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754"/>
        <w:gridCol w:w="589"/>
        <w:gridCol w:w="1537"/>
        <w:gridCol w:w="1225"/>
        <w:gridCol w:w="2035"/>
        <w:gridCol w:w="1152"/>
      </w:tblGrid>
      <w:tr w:rsidR="00E05071" w:rsidRPr="00803364" w:rsidTr="00BE26DE">
        <w:trPr>
          <w:cantSplit/>
          <w:trHeight w:hRule="exact" w:val="340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071" w:rsidRPr="00803364" w:rsidRDefault="00E05071" w:rsidP="003677C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Załącznik nr</w:t>
            </w:r>
            <w:r w:rsidR="000F627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7c</w:t>
            </w:r>
          </w:p>
        </w:tc>
      </w:tr>
      <w:tr w:rsidR="00E05071" w:rsidRPr="00803364" w:rsidTr="00195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3850" w:type="dxa"/>
            <w:gridSpan w:val="3"/>
            <w:vAlign w:val="bottom"/>
          </w:tcPr>
          <w:p w:rsidR="00E05071" w:rsidRPr="00803364" w:rsidRDefault="007D3133">
            <w:pPr>
              <w:pStyle w:val="WW-Legenda"/>
              <w:spacing w:after="20"/>
              <w:jc w:val="center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(pieczęć Wykonawcy – </w:t>
            </w:r>
            <w:r w:rsidRPr="0080316D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w formie pisemnej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071" w:rsidRPr="00803364" w:rsidRDefault="00E05071">
            <w:pPr>
              <w:pStyle w:val="WW-Legenda"/>
              <w:spacing w:after="840"/>
              <w:jc w:val="right"/>
              <w:rPr>
                <w:rFonts w:asciiTheme="minorHAnsi" w:hAnsiTheme="minorHAnsi" w:cs="Calibri"/>
                <w:b w:val="0"/>
                <w:bCs w:val="0"/>
              </w:rPr>
            </w:pPr>
          </w:p>
        </w:tc>
      </w:tr>
      <w:tr w:rsidR="00E05071" w:rsidRPr="00803364" w:rsidTr="00567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979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05071" w:rsidRPr="00803364" w:rsidRDefault="00E05071" w:rsidP="00567887">
            <w:pPr>
              <w:pStyle w:val="Nagwek3"/>
              <w:spacing w:before="240"/>
              <w:jc w:val="left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Wykaz 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taboru samochodowego</w:t>
            </w:r>
            <w:r w:rsidR="001956C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>niezbędn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ego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 do wykonania zamówienia</w:t>
            </w:r>
            <w:r w:rsidR="00782616">
              <w:t xml:space="preserve"> 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– zadanie nr </w:t>
            </w:r>
            <w:r w:rsidR="00386571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 w:rsidR="000F6279">
              <w:rPr>
                <w:rFonts w:asciiTheme="minorHAnsi" w:hAnsiTheme="minorHAnsi" w:cs="Calibri"/>
                <w:sz w:val="22"/>
                <w:szCs w:val="22"/>
              </w:rPr>
              <w:t>okazjonalne 9</w:t>
            </w:r>
            <w:r w:rsidR="00D12607">
              <w:rPr>
                <w:rFonts w:asciiTheme="minorHAnsi" w:hAnsiTheme="minorHAnsi" w:cs="Calibri"/>
                <w:sz w:val="22"/>
                <w:szCs w:val="22"/>
              </w:rPr>
              <w:t>+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803364" w:rsidRPr="001956C8" w:rsidRDefault="00803364" w:rsidP="00567887">
            <w:pPr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33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 w:rsidRPr="001956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potrzeby postępowania o udzielenie zamówienia nr: </w:t>
            </w:r>
            <w:bookmarkStart w:id="0" w:name="ozn_spr"/>
            <w:r w:rsidR="007D3133" w:rsidRPr="007D3133">
              <w:rPr>
                <w:rFonts w:ascii="Calibri" w:hAnsi="Calibri" w:cs="Calibri"/>
                <w:b/>
                <w:bCs/>
                <w:sz w:val="22"/>
                <w:szCs w:val="22"/>
              </w:rPr>
              <w:t>RI.271.1.</w:t>
            </w:r>
            <w:r w:rsidR="007D3133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7D3133" w:rsidRPr="007D3133">
              <w:rPr>
                <w:rFonts w:ascii="Calibri" w:hAnsi="Calibri" w:cs="Calibri"/>
                <w:b/>
                <w:bCs/>
                <w:sz w:val="22"/>
                <w:szCs w:val="22"/>
              </w:rPr>
              <w:t>.20</w:t>
            </w:r>
            <w:r w:rsidR="007D3133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bookmarkEnd w:id="0"/>
          </w:p>
          <w:p w:rsidR="001956C8" w:rsidRPr="00803364" w:rsidRDefault="001956C8" w:rsidP="0080316D">
            <w:pPr>
              <w:tabs>
                <w:tab w:val="left" w:pos="426"/>
              </w:tabs>
              <w:spacing w:before="0" w:after="120"/>
              <w:ind w:left="425" w:hanging="425"/>
              <w:rPr>
                <w:rFonts w:asciiTheme="minorHAnsi" w:hAnsiTheme="minorHAnsi" w:cs="Calibri"/>
                <w:sz w:val="22"/>
                <w:szCs w:val="22"/>
              </w:rPr>
            </w:pPr>
            <w:r w:rsidRPr="001956C8">
              <w:rPr>
                <w:rFonts w:asciiTheme="minorHAnsi" w:hAnsiTheme="minorHAnsi" w:cs="Calibri"/>
                <w:b/>
                <w:sz w:val="22"/>
                <w:szCs w:val="22"/>
              </w:rPr>
              <w:t>pn.:</w:t>
            </w:r>
            <w:bookmarkStart w:id="1" w:name="Tekst17"/>
            <w:r w:rsidR="001B5BC3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7D3133" w:rsidRPr="007D3133">
              <w:rPr>
                <w:rFonts w:asciiTheme="minorHAnsi" w:hAnsiTheme="minorHAnsi" w:cs="Calibri"/>
                <w:b/>
                <w:sz w:val="22"/>
                <w:szCs w:val="22"/>
              </w:rPr>
              <w:t>Usługi przewozowe w zakresie dowozu dzieci i uczniów do jednostek oświatowych na terenie Gminy Kcynia oraz dowozu uczestników zawodów, imprez sportowych, kulturalnych i zajęć edukacyjnych poza jednostkami oświatowymi w okresie od 1 stycznia do 31 grudnia 20</w:t>
            </w:r>
            <w:r w:rsidR="007D3133">
              <w:rPr>
                <w:rFonts w:asciiTheme="minorHAnsi" w:hAnsiTheme="minorHAnsi" w:cs="Calibri"/>
                <w:b/>
                <w:sz w:val="22"/>
                <w:szCs w:val="22"/>
              </w:rPr>
              <w:t>20</w:t>
            </w:r>
            <w:r w:rsidR="007D3133" w:rsidRPr="007D313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r.</w:t>
            </w:r>
            <w:bookmarkEnd w:id="1"/>
          </w:p>
        </w:tc>
      </w:tr>
      <w:tr w:rsidR="00782616" w:rsidRPr="00803364" w:rsidTr="009F6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07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54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pojazdu</w:t>
            </w:r>
          </w:p>
        </w:tc>
        <w:tc>
          <w:tcPr>
            <w:tcW w:w="2126" w:type="dxa"/>
            <w:gridSpan w:val="2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 miejsc siedzących (bez kierowcy)</w:t>
            </w:r>
          </w:p>
        </w:tc>
        <w:tc>
          <w:tcPr>
            <w:tcW w:w="1225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Norma EURO</w:t>
            </w:r>
            <w:r w:rsidR="0080316D">
              <w:rPr>
                <w:rStyle w:val="Odwoanieprzypisudolnego"/>
                <w:rFonts w:asciiTheme="minorHAnsi" w:hAnsiTheme="minorHAnsi" w:cs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035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Podstawa dysponowania pojazdem</w:t>
            </w:r>
          </w:p>
        </w:tc>
        <w:tc>
          <w:tcPr>
            <w:tcW w:w="1152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</w:t>
            </w:r>
          </w:p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sz w:val="20"/>
                <w:szCs w:val="20"/>
              </w:rPr>
              <w:t>(szt.)</w:t>
            </w:r>
          </w:p>
        </w:tc>
      </w:tr>
      <w:tr w:rsidR="00782616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82616" w:rsidRPr="00803364" w:rsidRDefault="00782616" w:rsidP="009F6937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82616" w:rsidRPr="00803364" w:rsidRDefault="00782616" w:rsidP="009F6937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bookmarkStart w:id="2" w:name="_GoBack"/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bookmarkEnd w:id="2"/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82616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kst11"/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  <w:bookmarkEnd w:id="3"/>
          </w:p>
        </w:tc>
        <w:tc>
          <w:tcPr>
            <w:tcW w:w="1225" w:type="dxa"/>
            <w:vAlign w:val="center"/>
          </w:tcPr>
          <w:p w:rsidR="00782616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82616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82616" w:rsidRPr="00803364" w:rsidRDefault="007D3133" w:rsidP="009F6937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</w:tbl>
    <w:p w:rsidR="00BB3D71" w:rsidRPr="00BB3D71" w:rsidRDefault="00BB3D71" w:rsidP="0080316D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załączeniu przedkładamy kopie dowodów rejestracyjnych ww. pojazdów wskazujące dostępną liczbę miejsc siedzących.</w:t>
      </w:r>
    </w:p>
    <w:p w:rsidR="00E05071" w:rsidRPr="00BB3D71" w:rsidRDefault="00E05071" w:rsidP="0080316D">
      <w:pPr>
        <w:pStyle w:val="Nagwek"/>
        <w:tabs>
          <w:tab w:val="clear" w:pos="4536"/>
          <w:tab w:val="clear" w:pos="9072"/>
        </w:tabs>
        <w:spacing w:before="0" w:after="12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przypadku składania oferty przez Wykonawców występujących wspólnie, wymagan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y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tabor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powinien posiadać przynajmniej jeden z tych Wykonawców.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10"/>
      </w:tblGrid>
      <w:tr w:rsidR="007D3133" w:rsidTr="0080316D">
        <w:trPr>
          <w:trHeight w:val="1134"/>
          <w:jc w:val="center"/>
        </w:trPr>
        <w:tc>
          <w:tcPr>
            <w:tcW w:w="8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3" w:rsidRDefault="007D3133" w:rsidP="00E92BE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7D3133" w:rsidTr="007D3133">
        <w:trPr>
          <w:gridAfter w:val="1"/>
          <w:wAfter w:w="10" w:type="dxa"/>
          <w:jc w:val="center"/>
        </w:trPr>
        <w:tc>
          <w:tcPr>
            <w:tcW w:w="8119" w:type="dxa"/>
            <w:shd w:val="clear" w:color="auto" w:fill="auto"/>
          </w:tcPr>
          <w:p w:rsidR="007D3133" w:rsidRDefault="007D3133" w:rsidP="00E92BE2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i data oraz pieczęć imienna i podpis przedstawiciela(i) Wykonawcy –</w:t>
            </w:r>
            <w:r w:rsidRPr="006C618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0316D">
              <w:rPr>
                <w:rFonts w:ascii="Calibri" w:hAnsi="Calibri"/>
                <w:b/>
                <w:sz w:val="16"/>
                <w:szCs w:val="16"/>
              </w:rPr>
              <w:t>tylko oferty w formie pisemnej</w:t>
            </w:r>
          </w:p>
        </w:tc>
      </w:tr>
    </w:tbl>
    <w:p w:rsidR="00E05071" w:rsidRPr="00803364" w:rsidRDefault="00E05071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E05071" w:rsidRPr="00803364">
      <w:headerReference w:type="default" r:id="rId8"/>
      <w:footerReference w:type="default" r:id="rId9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E99" w:rsidRDefault="00355E99" w:rsidP="00B60583">
      <w:r>
        <w:separator/>
      </w:r>
    </w:p>
  </w:endnote>
  <w:endnote w:type="continuationSeparator" w:id="0">
    <w:p w:rsidR="00355E99" w:rsidRDefault="00355E99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E05071" w:rsidRPr="00803364">
      <w:trPr>
        <w:trHeight w:val="362"/>
      </w:trPr>
      <w:tc>
        <w:tcPr>
          <w:tcW w:w="424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05071" w:rsidRPr="00803364" w:rsidRDefault="00803364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05071" w:rsidRPr="00803364" w:rsidRDefault="00E05071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05071" w:rsidRPr="00803364" w:rsidRDefault="00E05071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386571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386571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E05071" w:rsidRDefault="00E05071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E99" w:rsidRDefault="00355E99" w:rsidP="00B60583">
      <w:r>
        <w:separator/>
      </w:r>
    </w:p>
  </w:footnote>
  <w:footnote w:type="continuationSeparator" w:id="0">
    <w:p w:rsidR="00355E99" w:rsidRDefault="00355E99" w:rsidP="00B60583">
      <w:r>
        <w:continuationSeparator/>
      </w:r>
    </w:p>
  </w:footnote>
  <w:footnote w:id="1">
    <w:p w:rsidR="0080316D" w:rsidRPr="0080316D" w:rsidRDefault="0080316D">
      <w:pPr>
        <w:pStyle w:val="Tekstprzypisudolnego"/>
        <w:rPr>
          <w:rFonts w:asciiTheme="minorHAnsi" w:hAnsiTheme="minorHAnsi" w:cstheme="minorHAnsi"/>
          <w:b/>
          <w:sz w:val="18"/>
        </w:rPr>
      </w:pPr>
      <w:r w:rsidRPr="0080316D">
        <w:rPr>
          <w:rStyle w:val="Odwoanieprzypisudolnego"/>
          <w:rFonts w:asciiTheme="minorHAnsi" w:hAnsiTheme="minorHAnsi" w:cstheme="minorHAnsi"/>
          <w:b/>
          <w:sz w:val="18"/>
        </w:rPr>
        <w:footnoteRef/>
      </w:r>
      <w:r w:rsidRPr="0080316D">
        <w:rPr>
          <w:rFonts w:asciiTheme="minorHAnsi" w:hAnsiTheme="minorHAnsi" w:cstheme="minorHAnsi"/>
          <w:b/>
          <w:sz w:val="18"/>
        </w:rPr>
        <w:t xml:space="preserve"> w przypadku pojazdów elektrycznych wpisać 0 (zero)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E05071" w:rsidRPr="00803364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E05071" w:rsidRPr="00803364" w:rsidRDefault="00E05071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E05071" w:rsidRPr="00803364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803364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803364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SIWZ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5071" w:rsidRPr="00803364" w:rsidRDefault="00E05071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E05071" w:rsidRPr="00803364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803364">
            <w:rPr>
              <w:rFonts w:asciiTheme="minorHAnsi" w:hAnsiTheme="minorHAnsi" w:cs="Calibri"/>
              <w:b/>
              <w:bCs/>
              <w:sz w:val="16"/>
              <w:szCs w:val="16"/>
            </w:rPr>
            <w:t>WYKAZ NARZĘDZI I URZĄDZEŃ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05071" w:rsidRPr="00803364" w:rsidRDefault="00803364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80336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803364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80336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7D3133" w:rsidRPr="007D3133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RI.271.1.9.2018</w:t>
          </w:r>
          <w:r w:rsidRPr="0080336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cumentProtection w:edit="forms" w:enforcement="1" w:cryptProviderType="rsaAES" w:cryptAlgorithmClass="hash" w:cryptAlgorithmType="typeAny" w:cryptAlgorithmSid="14" w:cryptSpinCount="100000" w:hash="1y+7xbH7F6V69R7mxCnuw5YWbgVTwZWiDUV6dPPg5d1yj5Yh0F7hPFj0RkdEFTaFfKEsgNrr97AnDDb1xlP6Yw==" w:salt="GXHoNRdwtaf7+2kGm9HbkQ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FA"/>
    <w:rsid w:val="00033224"/>
    <w:rsid w:val="00043203"/>
    <w:rsid w:val="000F6279"/>
    <w:rsid w:val="00140C93"/>
    <w:rsid w:val="00182759"/>
    <w:rsid w:val="001956C8"/>
    <w:rsid w:val="001B5BC3"/>
    <w:rsid w:val="001C210B"/>
    <w:rsid w:val="001D7E6E"/>
    <w:rsid w:val="0029059C"/>
    <w:rsid w:val="002944DA"/>
    <w:rsid w:val="00296148"/>
    <w:rsid w:val="002B3E4B"/>
    <w:rsid w:val="00336998"/>
    <w:rsid w:val="00342009"/>
    <w:rsid w:val="00355B0A"/>
    <w:rsid w:val="00355E99"/>
    <w:rsid w:val="003677C0"/>
    <w:rsid w:val="00386571"/>
    <w:rsid w:val="003C6AAA"/>
    <w:rsid w:val="003F2A78"/>
    <w:rsid w:val="00431F09"/>
    <w:rsid w:val="004A2042"/>
    <w:rsid w:val="00506A1E"/>
    <w:rsid w:val="00567887"/>
    <w:rsid w:val="006370DC"/>
    <w:rsid w:val="006429B5"/>
    <w:rsid w:val="006A4138"/>
    <w:rsid w:val="006F5F4F"/>
    <w:rsid w:val="00782616"/>
    <w:rsid w:val="007D3133"/>
    <w:rsid w:val="007F634D"/>
    <w:rsid w:val="0080316D"/>
    <w:rsid w:val="00803364"/>
    <w:rsid w:val="00813A20"/>
    <w:rsid w:val="0091291A"/>
    <w:rsid w:val="00926259"/>
    <w:rsid w:val="009E0795"/>
    <w:rsid w:val="00AC384D"/>
    <w:rsid w:val="00B3438C"/>
    <w:rsid w:val="00B60583"/>
    <w:rsid w:val="00BB3D71"/>
    <w:rsid w:val="00BE26DE"/>
    <w:rsid w:val="00C41B1D"/>
    <w:rsid w:val="00D12607"/>
    <w:rsid w:val="00E05071"/>
    <w:rsid w:val="00E32FFA"/>
    <w:rsid w:val="00E7777C"/>
    <w:rsid w:val="00E835A3"/>
    <w:rsid w:val="00E96776"/>
    <w:rsid w:val="00E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505220-D036-40AE-BADA-3B605026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364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33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16D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16D"/>
    <w:rPr>
      <w:rFonts w:ascii="Tahoma" w:hAnsi="Tahoma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3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E956-2C3C-4B68-B55A-03273390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4</cp:revision>
  <cp:lastPrinted>2018-10-19T09:47:00Z</cp:lastPrinted>
  <dcterms:created xsi:type="dcterms:W3CDTF">2019-10-31T10:44:00Z</dcterms:created>
  <dcterms:modified xsi:type="dcterms:W3CDTF">2019-10-31T10:47:00Z</dcterms:modified>
</cp:coreProperties>
</file>