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F45C33" w:rsidRDefault="00577BA3" w:rsidP="00F45C33">
      <w:pPr>
        <w:ind w:left="5246" w:firstLine="708"/>
        <w:jc w:val="right"/>
        <w:rPr>
          <w:rFonts w:ascii="Poppins" w:eastAsia="Calibri" w:hAnsi="Poppins" w:cs="Poppins"/>
          <w:b/>
        </w:rPr>
      </w:pPr>
      <w:r w:rsidRPr="00F45C33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F45C33" w:rsidRDefault="00303CF1" w:rsidP="00F45C33">
      <w:pPr>
        <w:rPr>
          <w:rFonts w:ascii="Poppins" w:hAnsi="Poppins" w:cs="Poppins"/>
        </w:rPr>
      </w:pPr>
    </w:p>
    <w:p w14:paraId="174A4828" w14:textId="77777777" w:rsidR="00D4085B" w:rsidRPr="00F45C33" w:rsidRDefault="00303CF1" w:rsidP="00F45C33">
      <w:pPr>
        <w:jc w:val="center"/>
        <w:rPr>
          <w:rFonts w:ascii="Poppins" w:hAnsi="Poppins" w:cs="Poppins"/>
          <w:b/>
          <w:u w:val="single"/>
        </w:rPr>
      </w:pPr>
      <w:r w:rsidRPr="00F45C33">
        <w:rPr>
          <w:rFonts w:ascii="Poppins" w:hAnsi="Poppins" w:cs="Poppins"/>
          <w:b/>
          <w:u w:val="single"/>
        </w:rPr>
        <w:t xml:space="preserve">OŚWIADCZENIE </w:t>
      </w:r>
      <w:r w:rsidR="00D4085B" w:rsidRPr="00F45C33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F45C33" w:rsidRDefault="00303CF1" w:rsidP="00F45C33">
      <w:pPr>
        <w:jc w:val="center"/>
        <w:rPr>
          <w:rFonts w:ascii="Poppins" w:hAnsi="Poppins" w:cs="Poppins"/>
          <w:b/>
          <w:u w:val="single"/>
        </w:rPr>
      </w:pPr>
      <w:r w:rsidRPr="00F45C33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F45C33" w:rsidRDefault="00303CF1" w:rsidP="00F45C33">
      <w:pPr>
        <w:jc w:val="center"/>
        <w:rPr>
          <w:rFonts w:ascii="Poppins" w:hAnsi="Poppins" w:cs="Poppins"/>
          <w:b/>
          <w:u w:val="single"/>
        </w:rPr>
      </w:pPr>
      <w:r w:rsidRPr="00F45C33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F45C33" w:rsidRDefault="00303CF1" w:rsidP="00F45C33">
      <w:pPr>
        <w:jc w:val="center"/>
        <w:rPr>
          <w:rFonts w:ascii="Poppins" w:hAnsi="Poppins" w:cs="Poppins"/>
          <w:b/>
        </w:rPr>
      </w:pPr>
      <w:r w:rsidRPr="00F45C33">
        <w:rPr>
          <w:rFonts w:ascii="Poppins" w:hAnsi="Poppins" w:cs="Poppins"/>
          <w:b/>
        </w:rPr>
        <w:t>składane na podstawie art. 1</w:t>
      </w:r>
      <w:r w:rsidR="00577BA3" w:rsidRPr="00F45C33">
        <w:rPr>
          <w:rFonts w:ascii="Poppins" w:hAnsi="Poppins" w:cs="Poppins"/>
          <w:b/>
        </w:rPr>
        <w:t>25 ust. 1 ustawy z dnia 11</w:t>
      </w:r>
      <w:r w:rsidRPr="00F45C33">
        <w:rPr>
          <w:rFonts w:ascii="Poppins" w:hAnsi="Poppins" w:cs="Poppins"/>
          <w:b/>
        </w:rPr>
        <w:t xml:space="preserve"> </w:t>
      </w:r>
      <w:r w:rsidR="00577BA3" w:rsidRPr="00F45C33">
        <w:rPr>
          <w:rFonts w:ascii="Poppins" w:hAnsi="Poppins" w:cs="Poppins"/>
          <w:b/>
        </w:rPr>
        <w:t>wrześni</w:t>
      </w:r>
      <w:r w:rsidRPr="00F45C33">
        <w:rPr>
          <w:rFonts w:ascii="Poppins" w:hAnsi="Poppins" w:cs="Poppins"/>
          <w:b/>
        </w:rPr>
        <w:t>a 20</w:t>
      </w:r>
      <w:r w:rsidR="00577BA3" w:rsidRPr="00F45C33">
        <w:rPr>
          <w:rFonts w:ascii="Poppins" w:hAnsi="Poppins" w:cs="Poppins"/>
          <w:b/>
        </w:rPr>
        <w:t>19</w:t>
      </w:r>
      <w:r w:rsidRPr="00F45C33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F45C33" w:rsidRDefault="00303CF1" w:rsidP="00F45C33">
      <w:pPr>
        <w:jc w:val="center"/>
        <w:rPr>
          <w:rFonts w:ascii="Poppins" w:hAnsi="Poppins" w:cs="Poppins"/>
          <w:b/>
        </w:rPr>
      </w:pPr>
      <w:r w:rsidRPr="00F45C33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F45C33" w:rsidRDefault="00303CF1" w:rsidP="00F45C33">
      <w:pPr>
        <w:jc w:val="both"/>
        <w:rPr>
          <w:rFonts w:ascii="Poppins" w:hAnsi="Poppins" w:cs="Poppins"/>
        </w:rPr>
      </w:pPr>
    </w:p>
    <w:p w14:paraId="215A6CFB" w14:textId="4F0B9B82" w:rsidR="00303CF1" w:rsidRPr="00F45C33" w:rsidRDefault="00696B81" w:rsidP="00F81B68">
      <w:pPr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Na potrzeby postępowania o udzielenie zamówienia publicznego</w:t>
      </w:r>
      <w:r w:rsidR="00AE7821" w:rsidRPr="00F45C33">
        <w:rPr>
          <w:rFonts w:ascii="Poppins" w:hAnsi="Poppins" w:cs="Poppins"/>
        </w:rPr>
        <w:t xml:space="preserve"> </w:t>
      </w:r>
      <w:r w:rsidR="00F15CD5" w:rsidRPr="00F15CD5">
        <w:rPr>
          <w:rFonts w:ascii="Poppins" w:hAnsi="Poppins" w:cs="Poppins"/>
          <w:b/>
          <w:bCs/>
          <w:i/>
          <w:iCs/>
        </w:rPr>
        <w:t>Opracowanie dokumentacji techniczno- kosztorysowej termomodernizacji  wraz z robotami towarzyszącymi budynków przy ul. Furgoła 9, ul. Brzozowej 1, ul. Oświęcimskiej 88 i ul. Kaczmarka 38 w Rudzie Śląskiej, Znak sprawy: TIR/04/U/TP/2023</w:t>
      </w:r>
      <w:r w:rsidR="00084947" w:rsidRPr="00F45C33">
        <w:rPr>
          <w:rFonts w:ascii="Poppins" w:hAnsi="Poppins" w:cs="Poppins"/>
          <w:b/>
          <w:bCs/>
          <w:i/>
          <w:iCs/>
        </w:rPr>
        <w:t>,</w:t>
      </w:r>
      <w:r w:rsidRPr="00F45C33">
        <w:rPr>
          <w:rFonts w:ascii="Poppins" w:hAnsi="Poppins" w:cs="Poppins"/>
        </w:rPr>
        <w:t xml:space="preserve"> prowadzonego przez Miejskie Przedsiębiorstwo Gospodarki </w:t>
      </w:r>
      <w:r w:rsidR="00F67055">
        <w:rPr>
          <w:rFonts w:ascii="Poppins" w:hAnsi="Poppins" w:cs="Poppins"/>
        </w:rPr>
        <w:t>mi</w:t>
      </w:r>
      <w:r w:rsidRPr="00F45C33">
        <w:rPr>
          <w:rFonts w:ascii="Poppins" w:hAnsi="Poppins" w:cs="Poppins"/>
        </w:rPr>
        <w:t>eszkaniowej Towarzystwo Budownictwa Społecznego Spółka z o.o. w Rudzie Śląskiej, oświadczam, co następuje:</w:t>
      </w:r>
    </w:p>
    <w:p w14:paraId="441B564C" w14:textId="77777777" w:rsidR="009D7E97" w:rsidRPr="00F45C33" w:rsidRDefault="009D7E97" w:rsidP="00F45C33">
      <w:pPr>
        <w:jc w:val="both"/>
        <w:rPr>
          <w:rFonts w:ascii="Poppins" w:hAnsi="Poppins" w:cs="Poppins"/>
        </w:rPr>
      </w:pPr>
    </w:p>
    <w:p w14:paraId="7CB8481D" w14:textId="77777777" w:rsidR="009D7E97" w:rsidRPr="00F45C33" w:rsidRDefault="009D7E97" w:rsidP="00F45C33">
      <w:pPr>
        <w:numPr>
          <w:ilvl w:val="0"/>
          <w:numId w:val="11"/>
        </w:numPr>
        <w:ind w:left="644"/>
        <w:contextualSpacing/>
        <w:jc w:val="both"/>
        <w:rPr>
          <w:rFonts w:ascii="Poppins" w:eastAsia="Calibri" w:hAnsi="Poppins" w:cs="Poppins"/>
        </w:rPr>
      </w:pPr>
      <w:r w:rsidRPr="00F45C33">
        <w:rPr>
          <w:rFonts w:ascii="Poppins" w:eastAsia="Calibri" w:hAnsi="Poppins" w:cs="Poppins"/>
        </w:rPr>
        <w:t xml:space="preserve">Mając na uwadze </w:t>
      </w:r>
      <w:r w:rsidRPr="00F45C33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F45C33" w:rsidRDefault="009D7E97" w:rsidP="00F45C33">
      <w:pPr>
        <w:ind w:left="644"/>
        <w:contextualSpacing/>
        <w:jc w:val="both"/>
        <w:rPr>
          <w:rFonts w:ascii="Poppins" w:eastAsia="Calibri" w:hAnsi="Poppins" w:cs="Poppins"/>
        </w:rPr>
      </w:pPr>
      <w:r w:rsidRPr="00F45C33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F45C33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F45C33" w:rsidRDefault="009D7E97" w:rsidP="00F45C33">
      <w:pPr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0D6EB2E6" w:rsidR="009D7E97" w:rsidRPr="00F45C33" w:rsidRDefault="009D7E97" w:rsidP="00F45C33">
      <w:pPr>
        <w:ind w:left="644"/>
        <w:contextualSpacing/>
        <w:jc w:val="both"/>
        <w:rPr>
          <w:rFonts w:ascii="Poppins" w:hAnsi="Poppins" w:cs="Poppins"/>
        </w:rPr>
      </w:pPr>
      <w:r w:rsidRPr="00F45C33">
        <w:rPr>
          <w:rFonts w:ascii="Poppins" w:eastAsia="Calibri" w:hAnsi="Poppins" w:cs="Poppins"/>
        </w:rPr>
        <w:t>- o</w:t>
      </w:r>
      <w:r w:rsidRPr="00F45C33">
        <w:rPr>
          <w:rFonts w:ascii="Poppins" w:hAnsi="Poppins" w:cs="Poppins"/>
        </w:rPr>
        <w:t xml:space="preserve">świadczam, że zachodzą w stosunku do mnie podstawy wykluczenia </w:t>
      </w:r>
      <w:r w:rsidR="00D577F2">
        <w:rPr>
          <w:rFonts w:ascii="Poppins" w:hAnsi="Poppins" w:cs="Poppins"/>
        </w:rPr>
        <w:br/>
      </w:r>
      <w:r w:rsidRPr="00F45C33">
        <w:rPr>
          <w:rFonts w:ascii="Poppins" w:hAnsi="Poppins" w:cs="Poppins"/>
        </w:rPr>
        <w:t xml:space="preserve">z postępowania na podstawie art. ……………… ustawy Pzp </w:t>
      </w:r>
      <w:r w:rsidRPr="00F45C33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F45C33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F45C33" w:rsidRDefault="009D7E97" w:rsidP="00F45C33">
      <w:pPr>
        <w:ind w:left="644"/>
        <w:contextualSpacing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F45C33" w:rsidRDefault="009D7E97" w:rsidP="00F45C33">
      <w:pPr>
        <w:jc w:val="both"/>
        <w:rPr>
          <w:rFonts w:ascii="Poppins" w:hAnsi="Poppins" w:cs="Poppins"/>
        </w:rPr>
      </w:pPr>
    </w:p>
    <w:p w14:paraId="6459C31B" w14:textId="77777777" w:rsidR="009D7E97" w:rsidRPr="00F45C33" w:rsidRDefault="009D7E97" w:rsidP="00F45C33">
      <w:pPr>
        <w:pStyle w:val="Akapitzlist"/>
        <w:ind w:left="720"/>
        <w:jc w:val="both"/>
        <w:rPr>
          <w:rFonts w:ascii="Poppins" w:hAnsi="Poppins" w:cs="Poppins"/>
          <w:b/>
        </w:rPr>
      </w:pPr>
      <w:r w:rsidRPr="00F45C33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F45C33" w:rsidRDefault="009D7E97" w:rsidP="00F45C33">
      <w:pPr>
        <w:jc w:val="both"/>
        <w:rPr>
          <w:rFonts w:ascii="Poppins" w:hAnsi="Poppins" w:cs="Poppins"/>
        </w:rPr>
      </w:pPr>
    </w:p>
    <w:p w14:paraId="74A45186" w14:textId="77777777" w:rsidR="009D7E97" w:rsidRPr="00F45C33" w:rsidRDefault="009D7E97" w:rsidP="00F45C33">
      <w:pPr>
        <w:pStyle w:val="Akapitzlist"/>
        <w:numPr>
          <w:ilvl w:val="0"/>
          <w:numId w:val="11"/>
        </w:numPr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ED86E66" w14:textId="77777777" w:rsidR="009D7E97" w:rsidRPr="00F45C33" w:rsidRDefault="009D7E97" w:rsidP="00F45C33">
      <w:pPr>
        <w:pStyle w:val="Akapitzlist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77777777" w:rsidR="009D7E97" w:rsidRPr="00F45C33" w:rsidRDefault="009D7E97" w:rsidP="00F45C33">
      <w:pPr>
        <w:pStyle w:val="Akapitzlist"/>
        <w:ind w:left="720"/>
        <w:contextualSpacing/>
        <w:jc w:val="both"/>
        <w:rPr>
          <w:rFonts w:ascii="Poppins" w:eastAsia="Calibri" w:hAnsi="Poppins" w:cs="Poppins"/>
        </w:rPr>
      </w:pPr>
      <w:r w:rsidRPr="00F45C33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F45C33">
        <w:rPr>
          <w:rFonts w:ascii="Poppins" w:eastAsia="Calibri" w:hAnsi="Poppins" w:cs="Poppins"/>
        </w:rPr>
        <w:br/>
        <w:t xml:space="preserve">art. 7 ust. 1 pkt 1-3 ustawy </w:t>
      </w:r>
      <w:r w:rsidRPr="00F45C33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F45C33">
        <w:rPr>
          <w:rFonts w:ascii="Poppins" w:eastAsia="Calibri" w:hAnsi="Poppins" w:cs="Poppins"/>
        </w:rPr>
        <w:t>.</w:t>
      </w:r>
    </w:p>
    <w:p w14:paraId="0FEB4A30" w14:textId="77777777" w:rsidR="009D7E97" w:rsidRPr="00F15CD5" w:rsidRDefault="009D7E97" w:rsidP="00F15CD5">
      <w:pPr>
        <w:jc w:val="both"/>
        <w:rPr>
          <w:rFonts w:ascii="Poppins" w:hAnsi="Poppins" w:cs="Poppins"/>
        </w:rPr>
      </w:pPr>
    </w:p>
    <w:p w14:paraId="5089DA8B" w14:textId="77777777" w:rsidR="009D7E97" w:rsidRPr="00F45C33" w:rsidRDefault="009D7E97" w:rsidP="00F45C33">
      <w:pPr>
        <w:pStyle w:val="Akapitzlist"/>
        <w:numPr>
          <w:ilvl w:val="0"/>
          <w:numId w:val="11"/>
        </w:numPr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</w:p>
    <w:p w14:paraId="573D034B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lastRenderedPageBreak/>
        <w:t>Udostępniane zasoby:</w:t>
      </w:r>
    </w:p>
    <w:p w14:paraId="5AB4446A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  <w:i/>
        </w:rPr>
      </w:pPr>
      <w:r w:rsidRPr="00F45C33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</w:p>
    <w:p w14:paraId="40F37C9F" w14:textId="77777777" w:rsidR="009D7E97" w:rsidRPr="00F45C33" w:rsidRDefault="009D7E97" w:rsidP="00F45C33">
      <w:pPr>
        <w:pStyle w:val="Akapitzlist"/>
        <w:numPr>
          <w:ilvl w:val="0"/>
          <w:numId w:val="11"/>
        </w:numPr>
        <w:ind w:right="28"/>
        <w:jc w:val="both"/>
        <w:rPr>
          <w:rFonts w:ascii="Poppins" w:hAnsi="Poppins" w:cs="Poppins"/>
          <w:i/>
        </w:rPr>
      </w:pPr>
      <w:r w:rsidRPr="00F45C33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</w:p>
    <w:p w14:paraId="56300A4B" w14:textId="77777777" w:rsidR="009D7E97" w:rsidRPr="00F45C33" w:rsidRDefault="009D7E97" w:rsidP="00F45C33">
      <w:pPr>
        <w:pStyle w:val="Akapitzlist"/>
        <w:numPr>
          <w:ilvl w:val="0"/>
          <w:numId w:val="11"/>
        </w:numPr>
        <w:ind w:right="28"/>
        <w:jc w:val="both"/>
        <w:rPr>
          <w:rFonts w:ascii="Poppins" w:hAnsi="Poppins" w:cs="Poppins"/>
          <w:i/>
        </w:rPr>
      </w:pPr>
      <w:r w:rsidRPr="00F45C33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F45C33" w:rsidRDefault="00430563" w:rsidP="00F45C33">
      <w:pPr>
        <w:ind w:left="644"/>
        <w:contextualSpacing/>
        <w:jc w:val="both"/>
        <w:rPr>
          <w:rFonts w:ascii="Poppins" w:hAnsi="Poppins" w:cs="Poppins"/>
        </w:rPr>
      </w:pPr>
    </w:p>
    <w:sectPr w:rsidR="00430563" w:rsidRPr="00F45C33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011978">
    <w:abstractNumId w:val="0"/>
  </w:num>
  <w:num w:numId="2" w16cid:durableId="19700889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123555">
    <w:abstractNumId w:val="3"/>
  </w:num>
  <w:num w:numId="4" w16cid:durableId="937442975">
    <w:abstractNumId w:val="0"/>
  </w:num>
  <w:num w:numId="5" w16cid:durableId="1816871433">
    <w:abstractNumId w:val="7"/>
  </w:num>
  <w:num w:numId="6" w16cid:durableId="1187406781">
    <w:abstractNumId w:val="4"/>
  </w:num>
  <w:num w:numId="7" w16cid:durableId="689377157">
    <w:abstractNumId w:val="1"/>
  </w:num>
  <w:num w:numId="8" w16cid:durableId="373191288">
    <w:abstractNumId w:val="5"/>
  </w:num>
  <w:num w:numId="9" w16cid:durableId="470175510">
    <w:abstractNumId w:val="6"/>
  </w:num>
  <w:num w:numId="10" w16cid:durableId="1005354792">
    <w:abstractNumId w:val="2"/>
  </w:num>
  <w:num w:numId="11" w16cid:durableId="308247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84947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A142C"/>
    <w:rsid w:val="002C115B"/>
    <w:rsid w:val="002D19F3"/>
    <w:rsid w:val="002F1663"/>
    <w:rsid w:val="00303CF1"/>
    <w:rsid w:val="0034713A"/>
    <w:rsid w:val="003B2963"/>
    <w:rsid w:val="003F521B"/>
    <w:rsid w:val="00427C0C"/>
    <w:rsid w:val="00430563"/>
    <w:rsid w:val="004B6498"/>
    <w:rsid w:val="00506B74"/>
    <w:rsid w:val="00540690"/>
    <w:rsid w:val="00550148"/>
    <w:rsid w:val="00577BA3"/>
    <w:rsid w:val="0060243E"/>
    <w:rsid w:val="00682B87"/>
    <w:rsid w:val="00696B81"/>
    <w:rsid w:val="006E209E"/>
    <w:rsid w:val="00703782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9D7E97"/>
    <w:rsid w:val="00A4087E"/>
    <w:rsid w:val="00A649B4"/>
    <w:rsid w:val="00A85E82"/>
    <w:rsid w:val="00A951DE"/>
    <w:rsid w:val="00AE7821"/>
    <w:rsid w:val="00B934CB"/>
    <w:rsid w:val="00BB49D2"/>
    <w:rsid w:val="00CE28FB"/>
    <w:rsid w:val="00D0476F"/>
    <w:rsid w:val="00D4085B"/>
    <w:rsid w:val="00D577F2"/>
    <w:rsid w:val="00EF2C58"/>
    <w:rsid w:val="00F15CD5"/>
    <w:rsid w:val="00F45C33"/>
    <w:rsid w:val="00F67055"/>
    <w:rsid w:val="00F72BB8"/>
    <w:rsid w:val="00F8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2023-06-01T13:01:00Z</cp:lastPrinted>
  <dcterms:created xsi:type="dcterms:W3CDTF">2023-06-25T20:12:00Z</dcterms:created>
  <dcterms:modified xsi:type="dcterms:W3CDTF">2023-06-25T20:12:00Z</dcterms:modified>
</cp:coreProperties>
</file>