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1A4D9" w14:textId="4FAC93B2" w:rsidR="00937D48" w:rsidRPr="00B41CAF" w:rsidRDefault="00937D48" w:rsidP="00937D48">
      <w:pPr>
        <w:pStyle w:val="Nagwek1"/>
        <w:numPr>
          <w:ilvl w:val="0"/>
          <w:numId w:val="0"/>
        </w:numPr>
        <w:spacing w:before="0" w:after="0" w:line="276" w:lineRule="auto"/>
        <w:rPr>
          <w:rStyle w:val="Domylnaczcionkaakapitu1"/>
          <w:rFonts w:cs="Times New Roman"/>
          <w:b w:val="0"/>
          <w:sz w:val="22"/>
          <w:szCs w:val="22"/>
        </w:rPr>
      </w:pPr>
      <w:r w:rsidRPr="00B41CAF">
        <w:rPr>
          <w:rFonts w:cs="Times New Roman"/>
          <w:b w:val="0"/>
          <w:bCs w:val="0"/>
          <w:iCs/>
          <w:sz w:val="22"/>
          <w:szCs w:val="22"/>
        </w:rPr>
        <w:t xml:space="preserve">Oznaczenie sprawy: </w:t>
      </w:r>
      <w:r w:rsidRPr="00B41CAF">
        <w:rPr>
          <w:rFonts w:cs="Times New Roman"/>
          <w:b w:val="0"/>
          <w:sz w:val="22"/>
          <w:szCs w:val="22"/>
        </w:rPr>
        <w:t>Z</w:t>
      </w:r>
      <w:r w:rsidRPr="00B41CAF">
        <w:rPr>
          <w:rFonts w:cs="Times New Roman"/>
          <w:b w:val="0"/>
          <w:sz w:val="22"/>
          <w:szCs w:val="22"/>
          <w:lang w:val="pl-PL"/>
        </w:rPr>
        <w:t>ZP</w:t>
      </w:r>
      <w:r w:rsidRPr="00B41CAF">
        <w:rPr>
          <w:rFonts w:cs="Times New Roman"/>
          <w:b w:val="0"/>
          <w:sz w:val="22"/>
          <w:szCs w:val="22"/>
        </w:rPr>
        <w:t>.26</w:t>
      </w:r>
      <w:r w:rsidRPr="00B41CAF">
        <w:rPr>
          <w:rFonts w:cs="Times New Roman"/>
          <w:b w:val="0"/>
          <w:sz w:val="22"/>
          <w:szCs w:val="22"/>
          <w:lang w:val="pl-PL"/>
        </w:rPr>
        <w:t>0.2.</w:t>
      </w:r>
      <w:r>
        <w:rPr>
          <w:rFonts w:cs="Times New Roman"/>
          <w:b w:val="0"/>
          <w:sz w:val="22"/>
          <w:szCs w:val="22"/>
          <w:lang w:val="pl-PL"/>
        </w:rPr>
        <w:t>19</w:t>
      </w:r>
      <w:r w:rsidRPr="00B41CAF">
        <w:rPr>
          <w:rFonts w:cs="Times New Roman"/>
          <w:b w:val="0"/>
          <w:sz w:val="22"/>
          <w:szCs w:val="22"/>
        </w:rPr>
        <w:t>.202</w:t>
      </w:r>
      <w:r w:rsidRPr="00B41CAF">
        <w:rPr>
          <w:rFonts w:cs="Times New Roman"/>
          <w:b w:val="0"/>
          <w:sz w:val="22"/>
          <w:szCs w:val="22"/>
          <w:lang w:val="pl-PL"/>
        </w:rPr>
        <w:t>3</w:t>
      </w:r>
      <w:r w:rsidRPr="00B41CAF">
        <w:rPr>
          <w:rFonts w:cs="Times New Roman"/>
          <w:b w:val="0"/>
          <w:bCs w:val="0"/>
          <w:iCs/>
          <w:sz w:val="22"/>
          <w:szCs w:val="22"/>
        </w:rPr>
        <w:tab/>
      </w:r>
      <w:r w:rsidRPr="00B41CAF">
        <w:rPr>
          <w:rFonts w:cs="Times New Roman"/>
          <w:b w:val="0"/>
          <w:bCs w:val="0"/>
          <w:iCs/>
          <w:sz w:val="22"/>
          <w:szCs w:val="22"/>
        </w:rPr>
        <w:tab/>
      </w:r>
      <w:r w:rsidRPr="00B41CAF">
        <w:rPr>
          <w:rFonts w:cs="Times New Roman"/>
          <w:b w:val="0"/>
          <w:bCs w:val="0"/>
          <w:iCs/>
          <w:sz w:val="22"/>
          <w:szCs w:val="22"/>
        </w:rPr>
        <w:tab/>
      </w:r>
      <w:r w:rsidRPr="00B41CAF">
        <w:rPr>
          <w:rFonts w:cs="Times New Roman"/>
          <w:b w:val="0"/>
          <w:bCs w:val="0"/>
          <w:iCs/>
          <w:sz w:val="22"/>
          <w:szCs w:val="22"/>
          <w:lang w:val="pl-PL"/>
        </w:rPr>
        <w:t xml:space="preserve">    </w:t>
      </w:r>
      <w:r w:rsidRPr="00B41CAF">
        <w:rPr>
          <w:rFonts w:cs="Times New Roman"/>
          <w:b w:val="0"/>
          <w:bCs w:val="0"/>
          <w:iCs/>
          <w:sz w:val="22"/>
          <w:szCs w:val="22"/>
        </w:rPr>
        <w:t xml:space="preserve">   </w:t>
      </w:r>
      <w:r w:rsidRPr="00B41CAF">
        <w:rPr>
          <w:rFonts w:cs="Times New Roman"/>
          <w:b w:val="0"/>
          <w:bCs w:val="0"/>
          <w:iCs/>
          <w:sz w:val="22"/>
          <w:szCs w:val="22"/>
          <w:lang w:val="pl-PL"/>
        </w:rPr>
        <w:t xml:space="preserve">              </w:t>
      </w:r>
      <w:r w:rsidRPr="00B41CAF"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EF5511">
        <w:rPr>
          <w:rStyle w:val="Domylnaczcionkaakapitu1"/>
          <w:rFonts w:cs="Times New Roman"/>
          <w:b w:val="0"/>
          <w:sz w:val="22"/>
          <w:szCs w:val="22"/>
          <w:lang w:val="pl-PL"/>
        </w:rPr>
        <w:t>10.07.</w:t>
      </w:r>
      <w:r w:rsidRPr="00B41CAF">
        <w:rPr>
          <w:rStyle w:val="Domylnaczcionkaakapitu1"/>
          <w:rFonts w:cs="Times New Roman"/>
          <w:b w:val="0"/>
          <w:sz w:val="22"/>
          <w:szCs w:val="22"/>
        </w:rPr>
        <w:t>202</w:t>
      </w:r>
      <w:r w:rsidRPr="00B41CAF">
        <w:rPr>
          <w:rStyle w:val="Domylnaczcionkaakapitu1"/>
          <w:rFonts w:cs="Times New Roman"/>
          <w:b w:val="0"/>
          <w:sz w:val="22"/>
          <w:szCs w:val="22"/>
          <w:lang w:val="pl-PL"/>
        </w:rPr>
        <w:t>3</w:t>
      </w:r>
      <w:r w:rsidRPr="00B41CAF">
        <w:rPr>
          <w:rStyle w:val="Domylnaczcionkaakapitu1"/>
          <w:rFonts w:cs="Times New Roman"/>
          <w:b w:val="0"/>
          <w:sz w:val="22"/>
          <w:szCs w:val="22"/>
        </w:rPr>
        <w:t xml:space="preserve"> r.</w:t>
      </w:r>
    </w:p>
    <w:p w14:paraId="57FE01A8" w14:textId="77777777" w:rsidR="00937D48" w:rsidRPr="00B41CAF" w:rsidRDefault="00937D48" w:rsidP="00937D48">
      <w:pPr>
        <w:pStyle w:val="Normalny1"/>
        <w:tabs>
          <w:tab w:val="left" w:pos="0"/>
        </w:tabs>
        <w:spacing w:line="276" w:lineRule="auto"/>
        <w:jc w:val="both"/>
        <w:rPr>
          <w:rFonts w:ascii="Cambria" w:hAnsi="Cambria"/>
          <w:i/>
          <w:color w:val="FF0000"/>
          <w:sz w:val="22"/>
          <w:szCs w:val="22"/>
        </w:rPr>
      </w:pPr>
    </w:p>
    <w:p w14:paraId="79B7CC0D" w14:textId="77777777" w:rsidR="00937D48" w:rsidRPr="00B41CAF" w:rsidRDefault="00937D48" w:rsidP="00937D48">
      <w:pPr>
        <w:pStyle w:val="Akapitzlist"/>
        <w:suppressAutoHyphens w:val="0"/>
        <w:spacing w:after="0"/>
        <w:ind w:left="0"/>
        <w:jc w:val="both"/>
        <w:rPr>
          <w:rFonts w:ascii="Cambria" w:hAnsi="Cambria"/>
          <w:i/>
          <w:color w:val="FF0000"/>
        </w:rPr>
      </w:pPr>
    </w:p>
    <w:p w14:paraId="1B1C0184" w14:textId="6A88AA39" w:rsidR="00937D48" w:rsidRPr="00937D48" w:rsidRDefault="00937D48" w:rsidP="00937D48">
      <w:pPr>
        <w:pStyle w:val="Akapitzlist"/>
        <w:suppressAutoHyphens w:val="0"/>
        <w:spacing w:after="0"/>
        <w:ind w:left="0"/>
        <w:jc w:val="both"/>
        <w:rPr>
          <w:rFonts w:ascii="Cambria" w:hAnsi="Cambria"/>
          <w:i/>
          <w:iCs/>
        </w:rPr>
      </w:pPr>
      <w:r w:rsidRPr="00B41CAF">
        <w:rPr>
          <w:rFonts w:ascii="Cambria" w:hAnsi="Cambria"/>
          <w:i/>
        </w:rPr>
        <w:t>dot. postępowania o udzielenie zamówienia o równowartości poniżej 130 000 zł na</w:t>
      </w:r>
      <w:r w:rsidRPr="00B41CAF">
        <w:rPr>
          <w:rStyle w:val="Domylnaczcionkaakapitu1"/>
          <w:rFonts w:ascii="Cambria" w:hAnsi="Cambria"/>
          <w:i/>
        </w:rPr>
        <w:t xml:space="preserve"> </w:t>
      </w:r>
      <w:bookmarkStart w:id="0" w:name="_Hlk127774918"/>
      <w:r>
        <w:rPr>
          <w:rStyle w:val="Domylnaczcionkaakapitu1"/>
          <w:rFonts w:ascii="Cambria" w:hAnsi="Cambria"/>
          <w:i/>
        </w:rPr>
        <w:br/>
      </w:r>
      <w:bookmarkStart w:id="1" w:name="_Hlk130816782"/>
      <w:bookmarkEnd w:id="0"/>
      <w:r w:rsidRPr="00937D48">
        <w:rPr>
          <w:rStyle w:val="Domylnaczcionkaakapitu1"/>
          <w:rFonts w:ascii="Cambria" w:hAnsi="Cambria"/>
          <w:i/>
          <w:iCs/>
        </w:rPr>
        <w:t xml:space="preserve">dostawę </w:t>
      </w:r>
      <w:bookmarkEnd w:id="1"/>
      <w:r w:rsidRPr="00937D48">
        <w:rPr>
          <w:rStyle w:val="Domylnaczcionkaakapitu1"/>
          <w:rFonts w:ascii="Cambria" w:hAnsi="Cambria"/>
          <w:i/>
          <w:iCs/>
        </w:rPr>
        <w:t>urządzeń technicznych oraz sprzętu elektronicznego na potrzeby Miejskiego Ośrodka Sportu i Rekreacji "Bystrzyca" w Lublinie Sp. z o.o., wg zadań 1-11</w:t>
      </w:r>
      <w:r w:rsidR="00211C5A">
        <w:rPr>
          <w:rStyle w:val="Domylnaczcionkaakapitu1"/>
          <w:rFonts w:ascii="Cambria" w:hAnsi="Cambria"/>
          <w:i/>
          <w:iCs/>
        </w:rPr>
        <w:t>.</w:t>
      </w:r>
    </w:p>
    <w:p w14:paraId="1C72E2EC" w14:textId="77777777" w:rsidR="00937D48" w:rsidRDefault="00937D48" w:rsidP="00937D48">
      <w:pPr>
        <w:pStyle w:val="StandardZnak"/>
        <w:spacing w:line="276" w:lineRule="auto"/>
        <w:ind w:left="567" w:right="283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7E783386" w14:textId="77777777" w:rsidR="00937D48" w:rsidRDefault="00937D48" w:rsidP="00937D48">
      <w:pPr>
        <w:pStyle w:val="StandardZnak"/>
        <w:spacing w:line="276" w:lineRule="auto"/>
        <w:ind w:left="567" w:right="283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75E74235" w14:textId="47C71E39" w:rsidR="00937D48" w:rsidRPr="00B41CAF" w:rsidRDefault="00937D48" w:rsidP="00DC141C">
      <w:pPr>
        <w:pStyle w:val="StandardZnak"/>
        <w:spacing w:line="360" w:lineRule="auto"/>
        <w:ind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B41CAF">
        <w:rPr>
          <w:rFonts w:ascii="Cambria" w:hAnsi="Cambria" w:cs="Times New Roman"/>
          <w:b/>
          <w:bCs/>
          <w:sz w:val="22"/>
          <w:szCs w:val="22"/>
        </w:rPr>
        <w:t>DO WSZYSTKICH WYKONAWCÓW</w:t>
      </w:r>
    </w:p>
    <w:p w14:paraId="19961BA3" w14:textId="31B9B71F" w:rsidR="00937D48" w:rsidRPr="00937D48" w:rsidRDefault="00937D48" w:rsidP="00937D48">
      <w:pPr>
        <w:pStyle w:val="NormalnyWeb"/>
        <w:spacing w:before="0" w:after="0" w:line="360" w:lineRule="auto"/>
        <w:ind w:firstLine="567"/>
        <w:jc w:val="both"/>
        <w:rPr>
          <w:rFonts w:ascii="Cambria" w:hAnsi="Cambria"/>
          <w:b/>
          <w:sz w:val="22"/>
          <w:szCs w:val="22"/>
        </w:rPr>
      </w:pPr>
      <w:r w:rsidRPr="00B41CAF">
        <w:rPr>
          <w:rFonts w:ascii="Cambria" w:hAnsi="Cambria"/>
          <w:sz w:val="22"/>
          <w:szCs w:val="22"/>
        </w:rPr>
        <w:tab/>
        <w:t>W związku z zapytani</w:t>
      </w:r>
      <w:r>
        <w:rPr>
          <w:rFonts w:ascii="Cambria" w:hAnsi="Cambria"/>
          <w:sz w:val="22"/>
          <w:szCs w:val="22"/>
        </w:rPr>
        <w:t>ami</w:t>
      </w:r>
      <w:r w:rsidRPr="00B41CAF">
        <w:rPr>
          <w:rFonts w:ascii="Cambria" w:hAnsi="Cambria"/>
          <w:sz w:val="22"/>
          <w:szCs w:val="22"/>
        </w:rPr>
        <w:t xml:space="preserve"> Wykonawcy dotyczącym</w:t>
      </w:r>
      <w:r>
        <w:rPr>
          <w:rFonts w:ascii="Cambria" w:hAnsi="Cambria"/>
          <w:sz w:val="22"/>
          <w:szCs w:val="22"/>
        </w:rPr>
        <w:t>i</w:t>
      </w:r>
      <w:r w:rsidRPr="00B41CAF">
        <w:rPr>
          <w:rFonts w:ascii="Cambria" w:hAnsi="Cambria"/>
          <w:sz w:val="22"/>
          <w:szCs w:val="22"/>
        </w:rPr>
        <w:t xml:space="preserve"> postępowania  o udzielenie zamówienia o równowartości poniżej 130 000 zł na </w:t>
      </w:r>
      <w:r w:rsidRPr="00937D48">
        <w:rPr>
          <w:rStyle w:val="Domylnaczcionkaakapitu1"/>
          <w:rFonts w:ascii="Cambria" w:hAnsi="Cambria"/>
          <w:b/>
          <w:bCs/>
          <w:sz w:val="22"/>
          <w:szCs w:val="22"/>
        </w:rPr>
        <w:t xml:space="preserve">dostawę urządzeń technicznych oraz sprzętu elektronicznego na potrzeby Miejskiego Ośrodka Sportu i Rekreacji "Bystrzyca" </w:t>
      </w:r>
      <w:r>
        <w:rPr>
          <w:rStyle w:val="Domylnaczcionkaakapitu1"/>
          <w:rFonts w:ascii="Cambria" w:hAnsi="Cambria"/>
          <w:b/>
          <w:bCs/>
          <w:sz w:val="22"/>
          <w:szCs w:val="22"/>
        </w:rPr>
        <w:br/>
      </w:r>
      <w:r w:rsidRPr="00937D48">
        <w:rPr>
          <w:rStyle w:val="Domylnaczcionkaakapitu1"/>
          <w:rFonts w:ascii="Cambria" w:hAnsi="Cambria"/>
          <w:b/>
          <w:bCs/>
          <w:sz w:val="22"/>
          <w:szCs w:val="22"/>
        </w:rPr>
        <w:t>w Lublinie Sp. z o.o., wg zadań 1-11</w:t>
      </w:r>
      <w:r>
        <w:rPr>
          <w:rStyle w:val="Domylnaczcionkaakapitu1"/>
          <w:rFonts w:ascii="Cambria" w:hAnsi="Cambria"/>
          <w:b/>
          <w:bCs/>
          <w:sz w:val="22"/>
          <w:szCs w:val="22"/>
        </w:rPr>
        <w:t xml:space="preserve"> </w:t>
      </w:r>
      <w:r w:rsidRPr="00B41CAF">
        <w:rPr>
          <w:rStyle w:val="WW8Num26z2"/>
          <w:rFonts w:ascii="Cambria" w:hAnsi="Cambria"/>
          <w:sz w:val="22"/>
          <w:szCs w:val="22"/>
        </w:rPr>
        <w:t>Zamawiający</w:t>
      </w:r>
      <w:r w:rsidRPr="00B41CAF">
        <w:rPr>
          <w:rFonts w:ascii="Cambria" w:hAnsi="Cambria"/>
          <w:sz w:val="22"/>
          <w:szCs w:val="22"/>
        </w:rPr>
        <w:t>, zamieszczając poniżej treść zapyta</w:t>
      </w:r>
      <w:r>
        <w:rPr>
          <w:rFonts w:ascii="Cambria" w:hAnsi="Cambria"/>
          <w:sz w:val="22"/>
          <w:szCs w:val="22"/>
        </w:rPr>
        <w:t>ń</w:t>
      </w:r>
      <w:r w:rsidRPr="00B41CAF">
        <w:rPr>
          <w:rFonts w:ascii="Cambria" w:hAnsi="Cambria"/>
          <w:sz w:val="22"/>
          <w:szCs w:val="22"/>
        </w:rPr>
        <w:t>, wyjaśnia co następuje:</w:t>
      </w:r>
    </w:p>
    <w:p w14:paraId="2EAEF0D1" w14:textId="77777777" w:rsidR="00937D48" w:rsidRPr="00937D48" w:rsidRDefault="00937D48" w:rsidP="00937D48">
      <w:pPr>
        <w:spacing w:after="0" w:line="360" w:lineRule="auto"/>
        <w:ind w:right="283"/>
        <w:jc w:val="both"/>
        <w:rPr>
          <w:rFonts w:ascii="Cambria" w:hAnsi="Cambria"/>
          <w:b/>
        </w:rPr>
      </w:pPr>
      <w:r w:rsidRPr="00937D48">
        <w:rPr>
          <w:rFonts w:ascii="Cambria" w:hAnsi="Cambria"/>
          <w:b/>
        </w:rPr>
        <w:t xml:space="preserve">PYTANIE Nr 1 </w:t>
      </w:r>
    </w:p>
    <w:p w14:paraId="08F131DF" w14:textId="53960FF4" w:rsidR="00937D48" w:rsidRPr="00937D48" w:rsidRDefault="00937D48" w:rsidP="00937D48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  <w:i/>
          <w:iCs/>
        </w:rPr>
      </w:pPr>
      <w:r w:rsidRPr="00937D48">
        <w:rPr>
          <w:rFonts w:ascii="Cambria" w:hAnsi="Cambria" w:cs="DejaVuSansCondensed"/>
          <w:i/>
          <w:iCs/>
        </w:rPr>
        <w:t>Dot. kosiarki spalinowej</w:t>
      </w:r>
    </w:p>
    <w:p w14:paraId="6892616B" w14:textId="7E3EA64A" w:rsidR="00937D48" w:rsidRPr="00DC141C" w:rsidRDefault="00937D48" w:rsidP="00DC141C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937D48">
        <w:rPr>
          <w:rFonts w:ascii="Cambria" w:hAnsi="Cambria" w:cs="DejaVuSansCondensed"/>
        </w:rPr>
        <w:t xml:space="preserve">Wymagana moc silnika to 7-8 KM czy jest to moc maksymalna czy moc znamionowa, producenci podają moc znamionową silnika podczas pracy w kW i na tą chwile takie kosiarki nie są dostępne </w:t>
      </w:r>
      <w:r w:rsidRPr="00DC141C">
        <w:rPr>
          <w:rFonts w:ascii="Cambria" w:hAnsi="Cambria" w:cs="DejaVuSansCondensed"/>
        </w:rPr>
        <w:t xml:space="preserve">na rynku. Czy byliby państwo zainteresowani kosiarką o mocy znamionowej 3,30 kW co daje nam moc 4,35 KM ? </w:t>
      </w:r>
    </w:p>
    <w:p w14:paraId="7C44587D" w14:textId="3D2C53A9" w:rsidR="00937D48" w:rsidRPr="00DC141C" w:rsidRDefault="00937D48" w:rsidP="00DC141C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DC141C">
        <w:rPr>
          <w:rFonts w:ascii="Cambria" w:hAnsi="Cambria"/>
          <w:b/>
        </w:rPr>
        <w:t>ODPOWIEDŹ</w:t>
      </w:r>
    </w:p>
    <w:p w14:paraId="7B9CA3F4" w14:textId="5FF44405" w:rsidR="00DC141C" w:rsidRPr="00DC141C" w:rsidRDefault="00DC141C" w:rsidP="00DC141C">
      <w:pPr>
        <w:spacing w:after="0" w:line="360" w:lineRule="auto"/>
        <w:jc w:val="both"/>
        <w:rPr>
          <w:rFonts w:ascii="Cambria" w:hAnsi="Cambria" w:cs="Arial"/>
          <w:color w:val="FF0000"/>
          <w:shd w:val="clear" w:color="auto" w:fill="FDFDFD"/>
        </w:rPr>
      </w:pPr>
      <w:r w:rsidRPr="00DC141C">
        <w:rPr>
          <w:rFonts w:ascii="Cambria" w:eastAsia="Times New Roman" w:hAnsi="Cambria" w:cs="Tahoma"/>
          <w:color w:val="000000"/>
          <w:lang w:eastAsia="pl-PL"/>
        </w:rPr>
        <w:t>Zamawiający podtrzymuje podane w zamówieniu parametry kosiarki.</w:t>
      </w:r>
    </w:p>
    <w:p w14:paraId="088CD3F9" w14:textId="218D1A07" w:rsidR="00937D48" w:rsidRPr="00DC141C" w:rsidRDefault="00937D48" w:rsidP="00DC141C">
      <w:pPr>
        <w:spacing w:after="0" w:line="360" w:lineRule="auto"/>
        <w:ind w:right="283"/>
        <w:jc w:val="both"/>
        <w:rPr>
          <w:rFonts w:ascii="Cambria" w:hAnsi="Cambria"/>
          <w:b/>
        </w:rPr>
      </w:pPr>
      <w:r w:rsidRPr="00DC141C">
        <w:rPr>
          <w:rFonts w:ascii="Cambria" w:hAnsi="Cambria"/>
          <w:b/>
        </w:rPr>
        <w:t>PYTANIE Nr 2</w:t>
      </w:r>
    </w:p>
    <w:p w14:paraId="70E09317" w14:textId="77777777" w:rsidR="00937D48" w:rsidRPr="00DC141C" w:rsidRDefault="00937D48" w:rsidP="00DC141C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  <w:i/>
          <w:iCs/>
        </w:rPr>
      </w:pPr>
      <w:r w:rsidRPr="00DC141C">
        <w:rPr>
          <w:rFonts w:ascii="Cambria" w:hAnsi="Cambria" w:cs="DejaVuSansCondensed"/>
          <w:i/>
          <w:iCs/>
        </w:rPr>
        <w:t xml:space="preserve"> Dot. urządzenia wielofunkcyjnego zamiatarka z funkcją odśnieżania wraz z pojemnikiem na  </w:t>
      </w:r>
    </w:p>
    <w:p w14:paraId="565BC032" w14:textId="6041AF52" w:rsidR="00937D48" w:rsidRPr="00DC141C" w:rsidRDefault="00937D48" w:rsidP="00DC141C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  <w:i/>
          <w:iCs/>
        </w:rPr>
      </w:pPr>
      <w:r w:rsidRPr="00DC141C">
        <w:rPr>
          <w:rFonts w:ascii="Cambria" w:hAnsi="Cambria" w:cs="DejaVuSansCondensed"/>
          <w:i/>
          <w:iCs/>
        </w:rPr>
        <w:t xml:space="preserve">           odpady </w:t>
      </w:r>
    </w:p>
    <w:p w14:paraId="4E15C8BD" w14:textId="0D9C016C" w:rsidR="00937D48" w:rsidRPr="00DC141C" w:rsidRDefault="00937D48" w:rsidP="00DC141C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DC141C">
        <w:rPr>
          <w:rFonts w:ascii="Cambria" w:hAnsi="Cambria" w:cs="DejaVuSansCondensed"/>
        </w:rPr>
        <w:t>W specyfikacji jest maksymalna szerokość robocza 70cm, mamy do zaoferowania takie urządzenie o szerokości 80cm.</w:t>
      </w:r>
    </w:p>
    <w:p w14:paraId="7735E518" w14:textId="52B03CB5" w:rsidR="00937D48" w:rsidRPr="00DC141C" w:rsidRDefault="00937D48" w:rsidP="00DC141C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DC141C">
        <w:rPr>
          <w:rFonts w:ascii="Cambria" w:hAnsi="Cambria"/>
          <w:b/>
        </w:rPr>
        <w:t>ODPOWIEDŹ</w:t>
      </w:r>
    </w:p>
    <w:p w14:paraId="51755A96" w14:textId="66023515" w:rsidR="00937D48" w:rsidRPr="00DC141C" w:rsidRDefault="00DC141C" w:rsidP="00DC141C">
      <w:pPr>
        <w:spacing w:line="360" w:lineRule="auto"/>
        <w:rPr>
          <w:rFonts w:ascii="Cambria" w:hAnsi="Cambria"/>
        </w:rPr>
      </w:pPr>
      <w:r w:rsidRPr="00DC141C">
        <w:rPr>
          <w:rFonts w:ascii="Cambria" w:eastAsia="Times New Roman" w:hAnsi="Cambria" w:cs="Tahoma"/>
          <w:color w:val="000000"/>
          <w:lang w:eastAsia="pl-PL"/>
        </w:rPr>
        <w:t>Zamawiający dopuszcza szerokość urządzenia 80 cm przy zachowaniu pozostałych parametrów opisanych w przedmiocie zamówienia.</w:t>
      </w:r>
    </w:p>
    <w:p w14:paraId="74C8D35E" w14:textId="77777777" w:rsidR="00937D48" w:rsidRDefault="00937D48" w:rsidP="00937D48">
      <w:pPr>
        <w:rPr>
          <w:rFonts w:ascii="Cambria" w:hAnsi="Cambria"/>
        </w:rPr>
      </w:pPr>
    </w:p>
    <w:p w14:paraId="70C9C367" w14:textId="2CBA93B1" w:rsidR="00937D48" w:rsidRPr="00937D48" w:rsidRDefault="00937D48" w:rsidP="00937D48">
      <w:pPr>
        <w:rPr>
          <w:rFonts w:ascii="Cambria" w:hAnsi="Cambria"/>
        </w:rPr>
        <w:sectPr w:rsidR="00937D48" w:rsidRPr="00937D48" w:rsidSect="00F4087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</w:p>
    <w:p w14:paraId="2E062C0D" w14:textId="77777777" w:rsidR="004F4907" w:rsidRDefault="004F4907" w:rsidP="00A0186B">
      <w:pPr>
        <w:spacing w:line="360" w:lineRule="auto"/>
        <w:rPr>
          <w:rFonts w:ascii="Cambria" w:hAnsi="Cambria"/>
        </w:rPr>
      </w:pPr>
    </w:p>
    <w:p w14:paraId="22EEDE3A" w14:textId="77777777" w:rsidR="004F4907" w:rsidRDefault="004F4907" w:rsidP="00A0186B">
      <w:pPr>
        <w:spacing w:line="360" w:lineRule="auto"/>
        <w:rPr>
          <w:rFonts w:ascii="Cambria" w:hAnsi="Cambria"/>
        </w:rPr>
      </w:pPr>
    </w:p>
    <w:p w14:paraId="0884CAC9" w14:textId="77777777" w:rsidR="004F4907" w:rsidRDefault="004F4907" w:rsidP="00A0186B">
      <w:pPr>
        <w:spacing w:line="360" w:lineRule="auto"/>
        <w:rPr>
          <w:rFonts w:ascii="Cambria" w:hAnsi="Cambria"/>
        </w:rPr>
      </w:pPr>
    </w:p>
    <w:p w14:paraId="4383E637" w14:textId="77777777" w:rsidR="004F4907" w:rsidRDefault="004F4907" w:rsidP="00A0186B">
      <w:pPr>
        <w:spacing w:line="360" w:lineRule="auto"/>
        <w:rPr>
          <w:rFonts w:ascii="Cambria" w:hAnsi="Cambria"/>
        </w:rPr>
      </w:pPr>
    </w:p>
    <w:p w14:paraId="24D5DF4B" w14:textId="77777777" w:rsidR="00B55BA7" w:rsidRPr="00A0186B" w:rsidRDefault="00B55BA7" w:rsidP="00A0186B">
      <w:pPr>
        <w:spacing w:line="360" w:lineRule="auto"/>
        <w:rPr>
          <w:rFonts w:ascii="Cambria" w:hAnsi="Cambria"/>
        </w:rPr>
      </w:pPr>
    </w:p>
    <w:sectPr w:rsidR="00B55BA7" w:rsidRPr="00A0186B" w:rsidSect="00080AEB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028F3" w14:textId="77777777" w:rsidR="009B5CE4" w:rsidRDefault="009B5CE4">
      <w:pPr>
        <w:spacing w:after="0" w:line="240" w:lineRule="auto"/>
      </w:pPr>
      <w:r>
        <w:separator/>
      </w:r>
    </w:p>
  </w:endnote>
  <w:endnote w:type="continuationSeparator" w:id="0">
    <w:p w14:paraId="26BFBE7A" w14:textId="77777777" w:rsidR="009B5CE4" w:rsidRDefault="009B5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Condense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1B3BF" w14:textId="77777777" w:rsidR="00AA58C3" w:rsidRDefault="00AA58C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73CBD" w14:textId="77777777" w:rsidR="00AA58C3" w:rsidRDefault="00AA58C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D13FA" w14:textId="77777777" w:rsidR="00AA58C3" w:rsidRDefault="00AA58C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7EDDF" w14:textId="77777777" w:rsidR="009B5CE4" w:rsidRDefault="009B5CE4">
      <w:pPr>
        <w:spacing w:after="0" w:line="240" w:lineRule="auto"/>
      </w:pPr>
      <w:r>
        <w:separator/>
      </w:r>
    </w:p>
  </w:footnote>
  <w:footnote w:type="continuationSeparator" w:id="0">
    <w:p w14:paraId="52E62AE9" w14:textId="77777777" w:rsidR="009B5CE4" w:rsidRDefault="009B5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F8828" w14:textId="77777777" w:rsidR="00AA58C3" w:rsidRDefault="00AA58C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C44C9" w14:textId="2E76E9C8"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EF775" w14:textId="79264C65" w:rsidR="00F40872" w:rsidRDefault="00F40872" w:rsidP="00F40872">
    <w:pPr>
      <w:pStyle w:val="Nagwek"/>
      <w:ind w:left="-1418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4DC38A" wp14:editId="0AF12437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48095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80AEB"/>
    <w:rsid w:val="000C7019"/>
    <w:rsid w:val="00113E96"/>
    <w:rsid w:val="001B4114"/>
    <w:rsid w:val="00211C5A"/>
    <w:rsid w:val="0022739F"/>
    <w:rsid w:val="003C412E"/>
    <w:rsid w:val="004F4907"/>
    <w:rsid w:val="004F7A00"/>
    <w:rsid w:val="005E28D8"/>
    <w:rsid w:val="007E4A32"/>
    <w:rsid w:val="008D13AA"/>
    <w:rsid w:val="00937D48"/>
    <w:rsid w:val="009553EA"/>
    <w:rsid w:val="009B5CE4"/>
    <w:rsid w:val="00A0186B"/>
    <w:rsid w:val="00A54683"/>
    <w:rsid w:val="00AA58C3"/>
    <w:rsid w:val="00B55BA7"/>
    <w:rsid w:val="00C337EB"/>
    <w:rsid w:val="00DC141C"/>
    <w:rsid w:val="00EA7819"/>
    <w:rsid w:val="00EF5511"/>
    <w:rsid w:val="00F40872"/>
    <w:rsid w:val="00F4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937D48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val="x-none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937D48"/>
    <w:rPr>
      <w:rFonts w:ascii="Cambria" w:eastAsia="Times New Roman" w:hAnsi="Cambria" w:cs="Cambria"/>
      <w:b/>
      <w:bCs/>
      <w:kern w:val="2"/>
      <w:sz w:val="32"/>
      <w:szCs w:val="32"/>
      <w:lang w:val="x-none" w:eastAsia="zh-CN"/>
    </w:rPr>
  </w:style>
  <w:style w:type="character" w:customStyle="1" w:styleId="Domylnaczcionkaakapitu1">
    <w:name w:val="Domyślna czcionka akapitu1"/>
    <w:rsid w:val="00937D48"/>
  </w:style>
  <w:style w:type="paragraph" w:customStyle="1" w:styleId="Normalny1">
    <w:name w:val="Normalny1"/>
    <w:rsid w:val="00937D48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qFormat/>
    <w:rsid w:val="00937D48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qFormat/>
    <w:locked/>
    <w:rsid w:val="00937D48"/>
    <w:rPr>
      <w:rFonts w:ascii="Calibri" w:eastAsia="Times New Roman" w:hAnsi="Calibri" w:cs="Calibri"/>
      <w:lang w:eastAsia="zh-CN"/>
    </w:rPr>
  </w:style>
  <w:style w:type="paragraph" w:styleId="NormalnyWeb">
    <w:name w:val="Normal (Web)"/>
    <w:basedOn w:val="Normalny"/>
    <w:rsid w:val="00937D48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W8Num26z2">
    <w:name w:val="WW8Num26z2"/>
    <w:rsid w:val="00937D48"/>
    <w:rPr>
      <w:sz w:val="24"/>
    </w:rPr>
  </w:style>
  <w:style w:type="character" w:customStyle="1" w:styleId="StandardZnakZnak">
    <w:name w:val="Standard Znak Znak"/>
    <w:link w:val="StandardZnak"/>
    <w:locked/>
    <w:rsid w:val="00937D48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937D48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9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5107E-EFF7-46A0-B049-BA463945A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213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13</cp:revision>
  <cp:lastPrinted>2023-07-10T07:15:00Z</cp:lastPrinted>
  <dcterms:created xsi:type="dcterms:W3CDTF">2023-01-13T09:34:00Z</dcterms:created>
  <dcterms:modified xsi:type="dcterms:W3CDTF">2023-07-10T10:17:00Z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