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E0" w:rsidRDefault="00BB66E0" w:rsidP="00BB66E0">
      <w:r>
        <w:t>Dane techniczne:</w:t>
      </w:r>
    </w:p>
    <w:p w:rsidR="00BB66E0" w:rsidRDefault="00BB66E0" w:rsidP="00BB66E0"/>
    <w:p w:rsidR="00BB66E0" w:rsidRDefault="00BB66E0" w:rsidP="00BB66E0">
      <w:r>
        <w:t>Matryca: 384x288 pikseli. @ 17 µm</w:t>
      </w:r>
    </w:p>
    <w:p w:rsidR="00BB66E0" w:rsidRDefault="00BB66E0" w:rsidP="00BB66E0">
      <w:r>
        <w:t>Obiektyw: F35/1,0</w:t>
      </w:r>
    </w:p>
    <w:p w:rsidR="00BB66E0" w:rsidRDefault="00BB66E0" w:rsidP="00BB66E0">
      <w:r>
        <w:t>Powiększenie: 2 - 8 (zoom x4)</w:t>
      </w:r>
    </w:p>
    <w:p w:rsidR="00BB66E0" w:rsidRDefault="00BB66E0" w:rsidP="00BB66E0">
      <w:r>
        <w:t>Pole widzenia (</w:t>
      </w:r>
      <w:proofErr w:type="spellStart"/>
      <w:r>
        <w:t>HxV</w:t>
      </w:r>
      <w:proofErr w:type="spellEnd"/>
      <w:r>
        <w:t>): 10,7х8</w:t>
      </w:r>
    </w:p>
    <w:p w:rsidR="00BB66E0" w:rsidRDefault="00BB66E0" w:rsidP="00BB66E0">
      <w:r>
        <w:t>Zasięg wykrywania, m: 1300</w:t>
      </w:r>
    </w:p>
    <w:p w:rsidR="00BB66E0" w:rsidRDefault="00BB66E0" w:rsidP="00BB66E0">
      <w:r>
        <w:t xml:space="preserve">Odświeżanie, </w:t>
      </w:r>
      <w:proofErr w:type="spellStart"/>
      <w:r>
        <w:t>Hz</w:t>
      </w:r>
      <w:proofErr w:type="spellEnd"/>
      <w:r>
        <w:t>: 50</w:t>
      </w:r>
    </w:p>
    <w:p w:rsidR="00BB66E0" w:rsidRDefault="00BB66E0" w:rsidP="00BB66E0">
      <w:r>
        <w:t>Zasięg dalmierza: 1000m</w:t>
      </w:r>
    </w:p>
    <w:p w:rsidR="00BB66E0" w:rsidRDefault="00BB66E0" w:rsidP="00BB66E0">
      <w:r>
        <w:t>Dokładność dalmierza: ± 1m</w:t>
      </w:r>
    </w:p>
    <w:p w:rsidR="00BB66E0" w:rsidRDefault="00BB66E0" w:rsidP="00BB66E0">
      <w:r>
        <w:t>Długość fali lasera: 905nm</w:t>
      </w:r>
    </w:p>
    <w:p w:rsidR="00BB66E0" w:rsidRDefault="00BB66E0" w:rsidP="00BB66E0">
      <w:r>
        <w:t>Rozdzielczość wideo / zdjęć, piksel: 528x400</w:t>
      </w:r>
    </w:p>
    <w:p w:rsidR="00BB66E0" w:rsidRDefault="00BB66E0" w:rsidP="00BB66E0">
      <w:r>
        <w:t>Wbudowana pamięć, GB: 16</w:t>
      </w:r>
    </w:p>
    <w:p w:rsidR="00BB66E0" w:rsidRDefault="00BB66E0" w:rsidP="00BB66E0">
      <w:r>
        <w:t>Stopień ochrony, kod IP (IEC60529): IPХ7</w:t>
      </w:r>
    </w:p>
    <w:p w:rsidR="00BB66E0" w:rsidRDefault="00BB66E0" w:rsidP="00BB66E0">
      <w:r>
        <w:t>Zakres temperatur pracy, °С: -25 – +40</w:t>
      </w:r>
    </w:p>
    <w:p w:rsidR="00BB66E0" w:rsidRDefault="00BB66E0" w:rsidP="00BB66E0">
      <w:r>
        <w:t>Napięcie wyjściowe, V: 3,0 - 4,2</w:t>
      </w:r>
    </w:p>
    <w:p w:rsidR="00BB66E0" w:rsidRDefault="00BB66E0" w:rsidP="00BB66E0">
      <w:r>
        <w:t xml:space="preserve">Typ Baterii: Akumulator </w:t>
      </w:r>
      <w:proofErr w:type="spellStart"/>
      <w:r>
        <w:t>litowo</w:t>
      </w:r>
      <w:proofErr w:type="spellEnd"/>
      <w:r>
        <w:t>-jonowy APS5</w:t>
      </w:r>
    </w:p>
    <w:p w:rsidR="00BB66E0" w:rsidRDefault="00BB66E0" w:rsidP="00BB66E0">
      <w:r>
        <w:t xml:space="preserve">Pojemność, </w:t>
      </w:r>
      <w:proofErr w:type="spellStart"/>
      <w:r>
        <w:t>mAh</w:t>
      </w:r>
      <w:proofErr w:type="spellEnd"/>
      <w:r>
        <w:t>: 4900</w:t>
      </w:r>
    </w:p>
    <w:p w:rsidR="00BB66E0" w:rsidRDefault="00BB66E0" w:rsidP="00BB66E0">
      <w:r>
        <w:t>Czas pracy na akumulatorze (w t=22°C), h *: 11</w:t>
      </w:r>
    </w:p>
    <w:p w:rsidR="00BB66E0" w:rsidRDefault="00BB66E0" w:rsidP="00BB66E0">
      <w:r>
        <w:t>Zasilanie zewnętrzne, V: 5 V, 9 V (USB typu C)</w:t>
      </w:r>
    </w:p>
    <w:p w:rsidR="00BB66E0" w:rsidRDefault="00BB66E0" w:rsidP="00BB66E0">
      <w:r>
        <w:t>Materiał korpusu: stop magnezu</w:t>
      </w:r>
    </w:p>
    <w:p w:rsidR="00BB66E0" w:rsidRDefault="00BB66E0" w:rsidP="00BB66E0">
      <w:r>
        <w:t>Wymiary, mm: 152x74x75</w:t>
      </w:r>
    </w:p>
    <w:p w:rsidR="000911B4" w:rsidRDefault="00BB66E0" w:rsidP="00BB66E0">
      <w:r>
        <w:t>Waga: 350g</w:t>
      </w:r>
      <w:bookmarkStart w:id="0" w:name="_GoBack"/>
      <w:bookmarkEnd w:id="0"/>
    </w:p>
    <w:sectPr w:rsidR="0009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0A6" w:rsidRDefault="008050A6" w:rsidP="008B7657">
      <w:pPr>
        <w:spacing w:after="0" w:line="240" w:lineRule="auto"/>
      </w:pPr>
      <w:r>
        <w:separator/>
      </w:r>
    </w:p>
  </w:endnote>
  <w:endnote w:type="continuationSeparator" w:id="0">
    <w:p w:rsidR="008050A6" w:rsidRDefault="008050A6" w:rsidP="008B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0A6" w:rsidRDefault="008050A6" w:rsidP="008B7657">
      <w:pPr>
        <w:spacing w:after="0" w:line="240" w:lineRule="auto"/>
      </w:pPr>
      <w:r>
        <w:separator/>
      </w:r>
    </w:p>
  </w:footnote>
  <w:footnote w:type="continuationSeparator" w:id="0">
    <w:p w:rsidR="008050A6" w:rsidRDefault="008050A6" w:rsidP="008B7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57"/>
    <w:rsid w:val="000911B4"/>
    <w:rsid w:val="002A70B3"/>
    <w:rsid w:val="008050A6"/>
    <w:rsid w:val="008B7657"/>
    <w:rsid w:val="00B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47D53-02F7-4045-8DAA-235C0E23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657"/>
  </w:style>
  <w:style w:type="paragraph" w:styleId="Stopka">
    <w:name w:val="footer"/>
    <w:basedOn w:val="Normalny"/>
    <w:link w:val="StopkaZnak"/>
    <w:uiPriority w:val="99"/>
    <w:unhideWhenUsed/>
    <w:rsid w:val="008B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2</cp:revision>
  <dcterms:created xsi:type="dcterms:W3CDTF">2022-09-08T11:06:00Z</dcterms:created>
  <dcterms:modified xsi:type="dcterms:W3CDTF">2022-09-08T11:06:00Z</dcterms:modified>
</cp:coreProperties>
</file>