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8232" w14:textId="51E1D4E7" w:rsidR="00DC74EF" w:rsidRDefault="00ED5D47" w:rsidP="00B156CB">
      <w:pPr>
        <w:spacing w:line="276" w:lineRule="auto"/>
        <w:jc w:val="center"/>
        <w:rPr>
          <w:b/>
          <w:sz w:val="22"/>
          <w:szCs w:val="22"/>
        </w:rPr>
      </w:pPr>
      <w:r w:rsidRPr="00B156CB">
        <w:rPr>
          <w:b/>
          <w:sz w:val="22"/>
          <w:szCs w:val="22"/>
        </w:rPr>
        <w:t xml:space="preserve">UMOWA NR </w:t>
      </w:r>
      <w:r w:rsidR="007F051A" w:rsidRPr="00B156CB">
        <w:rPr>
          <w:b/>
          <w:bCs/>
          <w:sz w:val="22"/>
          <w:szCs w:val="22"/>
        </w:rPr>
        <w:t>WCh_Z_262.1.19_01.2023.2</w:t>
      </w:r>
      <w:r w:rsidR="0012400A" w:rsidRPr="00B156CB">
        <w:rPr>
          <w:b/>
          <w:sz w:val="22"/>
          <w:szCs w:val="22"/>
        </w:rPr>
        <w:t xml:space="preserve"> </w:t>
      </w:r>
      <w:r w:rsidR="00B156CB">
        <w:rPr>
          <w:b/>
          <w:sz w:val="22"/>
          <w:szCs w:val="22"/>
        </w:rPr>
        <w:t>–</w:t>
      </w:r>
      <w:r w:rsidR="0012400A" w:rsidRPr="00B156CB">
        <w:rPr>
          <w:b/>
          <w:sz w:val="22"/>
          <w:szCs w:val="22"/>
        </w:rPr>
        <w:t xml:space="preserve"> WZÓR</w:t>
      </w:r>
    </w:p>
    <w:p w14:paraId="4EF1033B" w14:textId="77777777" w:rsidR="00B156CB" w:rsidRPr="00B156CB" w:rsidRDefault="00B156CB" w:rsidP="00B156CB">
      <w:pPr>
        <w:spacing w:line="276" w:lineRule="auto"/>
        <w:jc w:val="center"/>
        <w:rPr>
          <w:b/>
          <w:sz w:val="22"/>
          <w:szCs w:val="22"/>
        </w:rPr>
      </w:pPr>
    </w:p>
    <w:p w14:paraId="5FB181F9" w14:textId="109E3ACB" w:rsidR="00B156CB" w:rsidRPr="00B156CB" w:rsidRDefault="00C87DE4" w:rsidP="00B156CB">
      <w:pPr>
        <w:tabs>
          <w:tab w:val="left" w:pos="284"/>
          <w:tab w:val="left" w:pos="6840"/>
          <w:tab w:val="left" w:pos="9000"/>
        </w:tabs>
        <w:spacing w:line="276" w:lineRule="auto"/>
        <w:jc w:val="both"/>
        <w:rPr>
          <w:sz w:val="22"/>
          <w:szCs w:val="22"/>
          <w:lang w:eastAsia="en-US"/>
        </w:rPr>
      </w:pPr>
      <w:r w:rsidRPr="00B156CB">
        <w:rPr>
          <w:sz w:val="22"/>
          <w:szCs w:val="22"/>
          <w:lang w:eastAsia="en-US"/>
        </w:rPr>
        <w:t>zawarta w dniu  ……….. 2023 r. w Warszawie, pomiędzy:</w:t>
      </w:r>
    </w:p>
    <w:p w14:paraId="37D4286A" w14:textId="020B8FF4" w:rsidR="00B156CB" w:rsidRPr="00B156CB" w:rsidRDefault="00C87DE4" w:rsidP="00B156CB">
      <w:pPr>
        <w:tabs>
          <w:tab w:val="left" w:pos="284"/>
          <w:tab w:val="left" w:pos="6840"/>
          <w:tab w:val="left" w:pos="9000"/>
        </w:tabs>
        <w:spacing w:line="276" w:lineRule="auto"/>
        <w:jc w:val="both"/>
        <w:rPr>
          <w:sz w:val="22"/>
          <w:szCs w:val="22"/>
        </w:rPr>
      </w:pPr>
      <w:r w:rsidRPr="00B156CB">
        <w:rPr>
          <w:sz w:val="22"/>
          <w:szCs w:val="22"/>
        </w:rPr>
        <w:t>lub</w:t>
      </w:r>
    </w:p>
    <w:p w14:paraId="505124A2" w14:textId="77777777" w:rsidR="00B156CB" w:rsidRPr="00B156CB" w:rsidRDefault="00C87DE4" w:rsidP="00B156CB">
      <w:pPr>
        <w:tabs>
          <w:tab w:val="left" w:pos="284"/>
          <w:tab w:val="left" w:pos="6840"/>
          <w:tab w:val="left" w:pos="9000"/>
        </w:tabs>
        <w:spacing w:line="276" w:lineRule="auto"/>
        <w:jc w:val="both"/>
        <w:rPr>
          <w:sz w:val="22"/>
          <w:szCs w:val="22"/>
        </w:rPr>
      </w:pPr>
      <w:r w:rsidRPr="00B156CB">
        <w:rPr>
          <w:sz w:val="22"/>
          <w:szCs w:val="22"/>
        </w:rPr>
        <w:t>zawarta w formie elektronicznej pomiędzy:</w:t>
      </w:r>
    </w:p>
    <w:p w14:paraId="4D45D7A1" w14:textId="77777777" w:rsidR="00B156CB" w:rsidRPr="00B156CB" w:rsidRDefault="00B156CB" w:rsidP="00B156CB">
      <w:pPr>
        <w:tabs>
          <w:tab w:val="left" w:pos="284"/>
          <w:tab w:val="left" w:pos="6840"/>
          <w:tab w:val="left" w:pos="9000"/>
        </w:tabs>
        <w:spacing w:line="276" w:lineRule="auto"/>
        <w:jc w:val="both"/>
        <w:rPr>
          <w:sz w:val="22"/>
          <w:szCs w:val="22"/>
        </w:rPr>
      </w:pPr>
    </w:p>
    <w:p w14:paraId="2FDF6F2B" w14:textId="77777777" w:rsidR="00B156CB" w:rsidRPr="00B156CB" w:rsidRDefault="00ED5D47" w:rsidP="00B156CB">
      <w:pPr>
        <w:tabs>
          <w:tab w:val="left" w:pos="284"/>
          <w:tab w:val="left" w:pos="6840"/>
          <w:tab w:val="left" w:pos="9000"/>
        </w:tabs>
        <w:spacing w:line="276" w:lineRule="auto"/>
        <w:jc w:val="both"/>
        <w:rPr>
          <w:sz w:val="22"/>
          <w:szCs w:val="22"/>
        </w:rPr>
      </w:pPr>
      <w:r w:rsidRPr="00B156CB">
        <w:rPr>
          <w:b/>
          <w:sz w:val="22"/>
          <w:szCs w:val="22"/>
        </w:rPr>
        <w:t>Politechniką Warszawską Wydziałem Chemicznym</w:t>
      </w:r>
      <w:r w:rsidRPr="00B156CB">
        <w:rPr>
          <w:sz w:val="22"/>
          <w:szCs w:val="22"/>
        </w:rPr>
        <w:t>,</w:t>
      </w:r>
      <w:r w:rsidRPr="00B156CB">
        <w:rPr>
          <w:color w:val="000000"/>
          <w:sz w:val="22"/>
          <w:szCs w:val="22"/>
        </w:rPr>
        <w:t xml:space="preserve"> z</w:t>
      </w:r>
      <w:r w:rsidR="00C87DE4" w:rsidRPr="00B156CB">
        <w:rPr>
          <w:color w:val="000000"/>
          <w:sz w:val="22"/>
          <w:szCs w:val="22"/>
        </w:rPr>
        <w:t xml:space="preserve"> siedzibą: 00-664 Warszawa, ul. </w:t>
      </w:r>
      <w:r w:rsidRPr="00B156CB">
        <w:rPr>
          <w:color w:val="000000"/>
          <w:sz w:val="22"/>
          <w:szCs w:val="22"/>
        </w:rPr>
        <w:t xml:space="preserve">Noakowskiego 3, REGON: 000001554; NIP: 525-000-58-34, zwanym dalej </w:t>
      </w:r>
      <w:r w:rsidRPr="00B156CB">
        <w:rPr>
          <w:b/>
          <w:color w:val="000000"/>
          <w:sz w:val="22"/>
          <w:szCs w:val="22"/>
        </w:rPr>
        <w:t>Zamawiającym</w:t>
      </w:r>
      <w:r w:rsidRPr="00B156CB">
        <w:rPr>
          <w:color w:val="000000"/>
          <w:sz w:val="22"/>
          <w:szCs w:val="22"/>
        </w:rPr>
        <w:t xml:space="preserve">, reprezentowanym przez </w:t>
      </w:r>
      <w:r w:rsidR="004B5C11" w:rsidRPr="00B156CB">
        <w:rPr>
          <w:sz w:val="22"/>
          <w:szCs w:val="22"/>
        </w:rPr>
        <w:t>……………………</w:t>
      </w:r>
      <w:r w:rsidR="00B156CB" w:rsidRPr="00B156CB">
        <w:rPr>
          <w:sz w:val="22"/>
          <w:szCs w:val="22"/>
        </w:rPr>
        <w:t>,</w:t>
      </w:r>
    </w:p>
    <w:p w14:paraId="43A83D1D" w14:textId="77777777" w:rsidR="00B156CB" w:rsidRPr="00B156CB" w:rsidRDefault="00B156CB" w:rsidP="00B156CB">
      <w:pPr>
        <w:tabs>
          <w:tab w:val="left" w:pos="284"/>
          <w:tab w:val="left" w:pos="6840"/>
          <w:tab w:val="left" w:pos="9000"/>
        </w:tabs>
        <w:spacing w:line="276" w:lineRule="auto"/>
        <w:jc w:val="center"/>
        <w:rPr>
          <w:sz w:val="22"/>
          <w:szCs w:val="22"/>
        </w:rPr>
      </w:pPr>
      <w:r w:rsidRPr="00B156CB">
        <w:rPr>
          <w:sz w:val="22"/>
          <w:szCs w:val="22"/>
        </w:rPr>
        <w:t>a</w:t>
      </w:r>
    </w:p>
    <w:p w14:paraId="5BEBC474" w14:textId="77777777" w:rsidR="00B156CB" w:rsidRPr="00B156CB" w:rsidRDefault="00C87DE4" w:rsidP="00B156CB">
      <w:pPr>
        <w:tabs>
          <w:tab w:val="left" w:pos="284"/>
          <w:tab w:val="left" w:pos="6840"/>
          <w:tab w:val="left" w:pos="9000"/>
        </w:tabs>
        <w:spacing w:line="276" w:lineRule="auto"/>
        <w:jc w:val="both"/>
        <w:rPr>
          <w:sz w:val="22"/>
          <w:szCs w:val="22"/>
        </w:rPr>
      </w:pPr>
      <w:r w:rsidRPr="00B156CB">
        <w:rPr>
          <w:sz w:val="22"/>
          <w:szCs w:val="22"/>
        </w:rPr>
        <w:t xml:space="preserve">................................................................ zwanymi dalej </w:t>
      </w:r>
      <w:r w:rsidRPr="00B156CB">
        <w:rPr>
          <w:b/>
          <w:sz w:val="22"/>
          <w:szCs w:val="22"/>
        </w:rPr>
        <w:t>Wykonawcą.</w:t>
      </w:r>
    </w:p>
    <w:p w14:paraId="6BFFA7FD" w14:textId="77777777" w:rsidR="00B156CB" w:rsidRPr="00B156CB" w:rsidRDefault="00B156CB" w:rsidP="00B156CB">
      <w:pPr>
        <w:tabs>
          <w:tab w:val="left" w:pos="284"/>
          <w:tab w:val="left" w:pos="6840"/>
          <w:tab w:val="left" w:pos="9000"/>
        </w:tabs>
        <w:spacing w:line="276" w:lineRule="auto"/>
        <w:jc w:val="both"/>
        <w:rPr>
          <w:sz w:val="22"/>
          <w:szCs w:val="22"/>
        </w:rPr>
      </w:pPr>
    </w:p>
    <w:p w14:paraId="0F416F52" w14:textId="7EDC7EF6" w:rsidR="002C3838" w:rsidRPr="00B156CB" w:rsidRDefault="00814FF5" w:rsidP="00B156CB">
      <w:pPr>
        <w:tabs>
          <w:tab w:val="left" w:pos="284"/>
          <w:tab w:val="left" w:pos="6840"/>
          <w:tab w:val="left" w:pos="9000"/>
        </w:tabs>
        <w:spacing w:line="276" w:lineRule="auto"/>
        <w:jc w:val="both"/>
        <w:rPr>
          <w:sz w:val="22"/>
          <w:szCs w:val="22"/>
        </w:rPr>
      </w:pPr>
      <w:r w:rsidRPr="00B156CB">
        <w:rPr>
          <w:sz w:val="22"/>
          <w:szCs w:val="22"/>
          <w:lang w:val="x-none"/>
        </w:rPr>
        <w:t xml:space="preserve">W wyniku przeprowadzenia uproszczonego postępowania </w:t>
      </w:r>
      <w:r w:rsidRPr="00B156CB">
        <w:rPr>
          <w:sz w:val="22"/>
          <w:szCs w:val="22"/>
        </w:rPr>
        <w:t xml:space="preserve">o udzielenie zamówienia publicznego </w:t>
      </w:r>
      <w:r w:rsidRPr="00B156CB">
        <w:rPr>
          <w:sz w:val="22"/>
          <w:szCs w:val="22"/>
          <w:lang w:val="x-none"/>
        </w:rPr>
        <w:t xml:space="preserve">o wartości poniżej kwoty określonej w art. </w:t>
      </w:r>
      <w:r w:rsidRPr="00B156CB">
        <w:rPr>
          <w:sz w:val="22"/>
          <w:szCs w:val="22"/>
        </w:rPr>
        <w:t>2</w:t>
      </w:r>
      <w:r w:rsidRPr="00B156CB">
        <w:rPr>
          <w:sz w:val="22"/>
          <w:szCs w:val="22"/>
          <w:lang w:val="x-none"/>
        </w:rPr>
        <w:t xml:space="preserve"> </w:t>
      </w:r>
      <w:r w:rsidRPr="00B156CB">
        <w:rPr>
          <w:sz w:val="22"/>
          <w:szCs w:val="22"/>
        </w:rPr>
        <w:t xml:space="preserve">ust. 1 </w:t>
      </w:r>
      <w:r w:rsidRPr="00B156CB">
        <w:rPr>
          <w:sz w:val="22"/>
          <w:szCs w:val="22"/>
          <w:lang w:val="x-none"/>
        </w:rPr>
        <w:t xml:space="preserve">pkt </w:t>
      </w:r>
      <w:r w:rsidRPr="00B156CB">
        <w:rPr>
          <w:sz w:val="22"/>
          <w:szCs w:val="22"/>
        </w:rPr>
        <w:t>1</w:t>
      </w:r>
      <w:r w:rsidRPr="00B156CB">
        <w:rPr>
          <w:sz w:val="22"/>
          <w:szCs w:val="22"/>
          <w:lang w:val="x-none"/>
        </w:rPr>
        <w:t xml:space="preserve"> ustawy Prawo zamówień publicznych, zawarto umowę następującej treści:</w:t>
      </w:r>
    </w:p>
    <w:p w14:paraId="5C584600" w14:textId="77777777" w:rsidR="000112F3" w:rsidRPr="00B156CB" w:rsidRDefault="000112F3" w:rsidP="00B156CB">
      <w:pPr>
        <w:tabs>
          <w:tab w:val="left" w:pos="284"/>
        </w:tabs>
        <w:spacing w:line="276" w:lineRule="auto"/>
        <w:contextualSpacing/>
        <w:jc w:val="center"/>
        <w:rPr>
          <w:b/>
          <w:sz w:val="22"/>
          <w:szCs w:val="22"/>
        </w:rPr>
      </w:pPr>
    </w:p>
    <w:p w14:paraId="41824418" w14:textId="1827A403" w:rsidR="00ED5D47" w:rsidRPr="00B156CB" w:rsidRDefault="00E91120" w:rsidP="00B156CB">
      <w:pPr>
        <w:tabs>
          <w:tab w:val="left" w:pos="4207"/>
          <w:tab w:val="center" w:pos="4536"/>
        </w:tabs>
        <w:spacing w:line="276" w:lineRule="auto"/>
        <w:contextualSpacing/>
        <w:rPr>
          <w:sz w:val="22"/>
          <w:szCs w:val="22"/>
        </w:rPr>
      </w:pPr>
      <w:r w:rsidRPr="00B156CB">
        <w:rPr>
          <w:b/>
          <w:sz w:val="22"/>
          <w:szCs w:val="22"/>
        </w:rPr>
        <w:tab/>
      </w:r>
      <w:r w:rsidRPr="00B156CB">
        <w:rPr>
          <w:b/>
          <w:sz w:val="22"/>
          <w:szCs w:val="22"/>
        </w:rPr>
        <w:tab/>
      </w:r>
      <w:r w:rsidR="00ED5D47" w:rsidRPr="00B156CB">
        <w:rPr>
          <w:b/>
          <w:sz w:val="22"/>
          <w:szCs w:val="22"/>
        </w:rPr>
        <w:t>§ 1</w:t>
      </w:r>
    </w:p>
    <w:p w14:paraId="3D7B1B3E" w14:textId="77777777" w:rsidR="00FA6553" w:rsidRPr="00B156CB" w:rsidRDefault="00FA6553" w:rsidP="00B156CB">
      <w:pPr>
        <w:tabs>
          <w:tab w:val="left" w:pos="284"/>
        </w:tabs>
        <w:spacing w:line="276" w:lineRule="auto"/>
        <w:jc w:val="center"/>
        <w:outlineLvl w:val="0"/>
        <w:rPr>
          <w:b/>
          <w:sz w:val="22"/>
          <w:szCs w:val="22"/>
        </w:rPr>
      </w:pPr>
      <w:r w:rsidRPr="00B156CB">
        <w:rPr>
          <w:b/>
          <w:sz w:val="22"/>
          <w:szCs w:val="22"/>
        </w:rPr>
        <w:t>PRZEDMIOT UMOWY</w:t>
      </w:r>
    </w:p>
    <w:p w14:paraId="7F813630" w14:textId="78A80A29" w:rsidR="00A86437" w:rsidRPr="00B156CB" w:rsidRDefault="00ED5D47" w:rsidP="00235334">
      <w:pPr>
        <w:pStyle w:val="Akapitzlist"/>
        <w:numPr>
          <w:ilvl w:val="0"/>
          <w:numId w:val="5"/>
        </w:numPr>
        <w:spacing w:line="276" w:lineRule="auto"/>
        <w:ind w:left="426" w:hanging="426"/>
        <w:jc w:val="both"/>
        <w:rPr>
          <w:bCs/>
          <w:sz w:val="22"/>
          <w:szCs w:val="22"/>
        </w:rPr>
      </w:pPr>
      <w:bookmarkStart w:id="0" w:name="_Ref302647856"/>
      <w:r w:rsidRPr="00B156CB">
        <w:rPr>
          <w:sz w:val="22"/>
          <w:szCs w:val="22"/>
        </w:rPr>
        <w:t>Przedmiotem umowy jest</w:t>
      </w:r>
      <w:bookmarkEnd w:id="0"/>
      <w:r w:rsidR="00834E73" w:rsidRPr="00B156CB">
        <w:rPr>
          <w:sz w:val="22"/>
          <w:szCs w:val="22"/>
        </w:rPr>
        <w:t xml:space="preserve"> </w:t>
      </w:r>
      <w:r w:rsidR="00B72649" w:rsidRPr="00B156CB">
        <w:rPr>
          <w:b/>
          <w:sz w:val="22"/>
          <w:szCs w:val="22"/>
        </w:rPr>
        <w:t xml:space="preserve">wykonywanie prac konserwacyjnych </w:t>
      </w:r>
      <w:r w:rsidR="00834E73" w:rsidRPr="00B156CB">
        <w:rPr>
          <w:b/>
          <w:sz w:val="22"/>
          <w:szCs w:val="22"/>
        </w:rPr>
        <w:t>w zakresie utrzymania</w:t>
      </w:r>
      <w:r w:rsidR="00A86437" w:rsidRPr="00B156CB">
        <w:rPr>
          <w:b/>
          <w:sz w:val="22"/>
          <w:szCs w:val="22"/>
        </w:rPr>
        <w:t xml:space="preserve"> w sprawności technicznej budynków Wydziału Chemicznego Politechniki Warszawskiej, tj</w:t>
      </w:r>
      <w:r w:rsidR="00A249D2" w:rsidRPr="00B156CB">
        <w:rPr>
          <w:b/>
          <w:sz w:val="22"/>
          <w:szCs w:val="22"/>
        </w:rPr>
        <w:t>.</w:t>
      </w:r>
      <w:r w:rsidR="00A86437" w:rsidRPr="00B156CB">
        <w:rPr>
          <w:b/>
          <w:sz w:val="22"/>
          <w:szCs w:val="22"/>
        </w:rPr>
        <w:t>:</w:t>
      </w:r>
    </w:p>
    <w:p w14:paraId="610ADE91" w14:textId="23F04224" w:rsidR="00A86437" w:rsidRPr="00B156CB" w:rsidRDefault="00A86437" w:rsidP="00235334">
      <w:pPr>
        <w:pStyle w:val="Akapitzlist"/>
        <w:numPr>
          <w:ilvl w:val="0"/>
          <w:numId w:val="7"/>
        </w:numPr>
        <w:spacing w:line="276" w:lineRule="auto"/>
        <w:jc w:val="both"/>
        <w:rPr>
          <w:bCs/>
          <w:sz w:val="22"/>
          <w:szCs w:val="22"/>
        </w:rPr>
      </w:pPr>
      <w:r w:rsidRPr="00B156CB">
        <w:rPr>
          <w:b/>
          <w:sz w:val="22"/>
          <w:szCs w:val="22"/>
        </w:rPr>
        <w:t>Gmachu Chemii</w:t>
      </w:r>
      <w:r w:rsidR="00F024ED" w:rsidRPr="00B156CB">
        <w:rPr>
          <w:b/>
          <w:sz w:val="22"/>
          <w:szCs w:val="22"/>
        </w:rPr>
        <w:t>,</w:t>
      </w:r>
      <w:r w:rsidRPr="00B156CB">
        <w:rPr>
          <w:b/>
          <w:sz w:val="22"/>
          <w:szCs w:val="22"/>
        </w:rPr>
        <w:t xml:space="preserve"> zlokalizowan</w:t>
      </w:r>
      <w:r w:rsidR="00B156CB">
        <w:rPr>
          <w:b/>
          <w:sz w:val="22"/>
          <w:szCs w:val="22"/>
        </w:rPr>
        <w:t>ego</w:t>
      </w:r>
      <w:r w:rsidRPr="00B156CB">
        <w:rPr>
          <w:b/>
          <w:sz w:val="22"/>
          <w:szCs w:val="22"/>
        </w:rPr>
        <w:t xml:space="preserve"> w Warszawie przy ul. Noakowskiego 3</w:t>
      </w:r>
      <w:r w:rsidR="000A5D52" w:rsidRPr="00B156CB">
        <w:rPr>
          <w:b/>
          <w:sz w:val="22"/>
          <w:szCs w:val="22"/>
        </w:rPr>
        <w:t>;</w:t>
      </w:r>
    </w:p>
    <w:p w14:paraId="70FE8C2F" w14:textId="16F62A2E" w:rsidR="00A86437" w:rsidRPr="00B156CB" w:rsidRDefault="00A86437" w:rsidP="00235334">
      <w:pPr>
        <w:pStyle w:val="Akapitzlist"/>
        <w:numPr>
          <w:ilvl w:val="0"/>
          <w:numId w:val="7"/>
        </w:numPr>
        <w:spacing w:line="276" w:lineRule="auto"/>
        <w:jc w:val="both"/>
        <w:rPr>
          <w:bCs/>
          <w:sz w:val="22"/>
          <w:szCs w:val="22"/>
        </w:rPr>
      </w:pPr>
      <w:r w:rsidRPr="00B156CB">
        <w:rPr>
          <w:b/>
          <w:sz w:val="22"/>
          <w:szCs w:val="22"/>
        </w:rPr>
        <w:t>Gmachu Technologii Chemicznej</w:t>
      </w:r>
      <w:r w:rsidR="00B156CB">
        <w:rPr>
          <w:b/>
          <w:sz w:val="22"/>
          <w:szCs w:val="22"/>
        </w:rPr>
        <w:t xml:space="preserve"> i</w:t>
      </w:r>
      <w:r w:rsidR="003E52B6" w:rsidRPr="00B156CB">
        <w:rPr>
          <w:b/>
          <w:sz w:val="22"/>
          <w:szCs w:val="22"/>
        </w:rPr>
        <w:t xml:space="preserve"> </w:t>
      </w:r>
      <w:r w:rsidR="00B156CB">
        <w:rPr>
          <w:b/>
          <w:sz w:val="22"/>
          <w:szCs w:val="22"/>
        </w:rPr>
        <w:t>Pawilonu Technologicznego</w:t>
      </w:r>
      <w:r w:rsidR="00F024ED" w:rsidRPr="00B156CB">
        <w:rPr>
          <w:b/>
          <w:sz w:val="22"/>
          <w:szCs w:val="22"/>
        </w:rPr>
        <w:t>,</w:t>
      </w:r>
      <w:r w:rsidRPr="00B156CB">
        <w:rPr>
          <w:b/>
          <w:sz w:val="22"/>
          <w:szCs w:val="22"/>
        </w:rPr>
        <w:t xml:space="preserve"> zlokalizowan</w:t>
      </w:r>
      <w:r w:rsidR="00B156CB">
        <w:rPr>
          <w:b/>
          <w:sz w:val="22"/>
          <w:szCs w:val="22"/>
        </w:rPr>
        <w:t>ego</w:t>
      </w:r>
      <w:r w:rsidRPr="00B156CB">
        <w:rPr>
          <w:b/>
          <w:sz w:val="22"/>
          <w:szCs w:val="22"/>
        </w:rPr>
        <w:t xml:space="preserve"> w Warszawie przy ul. Koszykowej 75</w:t>
      </w:r>
      <w:r w:rsidR="00F024ED" w:rsidRPr="00B156CB">
        <w:rPr>
          <w:iCs/>
          <w:sz w:val="22"/>
          <w:szCs w:val="22"/>
        </w:rPr>
        <w:t>.</w:t>
      </w:r>
      <w:r w:rsidR="00D8459D" w:rsidRPr="00B156CB">
        <w:rPr>
          <w:sz w:val="22"/>
          <w:szCs w:val="22"/>
        </w:rPr>
        <w:t xml:space="preserve"> </w:t>
      </w:r>
    </w:p>
    <w:p w14:paraId="234D3DA2" w14:textId="7732152A" w:rsidR="00E660DA" w:rsidRPr="00B156CB" w:rsidRDefault="00B156CB" w:rsidP="00235334">
      <w:pPr>
        <w:pStyle w:val="Akapitzlist"/>
        <w:numPr>
          <w:ilvl w:val="0"/>
          <w:numId w:val="5"/>
        </w:numPr>
        <w:tabs>
          <w:tab w:val="left" w:pos="851"/>
        </w:tabs>
        <w:spacing w:line="276" w:lineRule="auto"/>
        <w:ind w:left="426" w:hanging="426"/>
        <w:jc w:val="both"/>
        <w:rPr>
          <w:bCs/>
          <w:sz w:val="22"/>
          <w:szCs w:val="22"/>
        </w:rPr>
      </w:pPr>
      <w:r w:rsidRPr="002E3CD2">
        <w:rPr>
          <w:sz w:val="22"/>
          <w:szCs w:val="22"/>
        </w:rPr>
        <w:t>Ramowy zakres prac składający się na przedmiot niniejszej umowy obejmuje:</w:t>
      </w:r>
    </w:p>
    <w:p w14:paraId="50EC772E" w14:textId="77777777" w:rsidR="00B156CB" w:rsidRPr="002E3CD2" w:rsidRDefault="00B156CB" w:rsidP="00235334">
      <w:pPr>
        <w:numPr>
          <w:ilvl w:val="0"/>
          <w:numId w:val="14"/>
        </w:numPr>
        <w:spacing w:line="276" w:lineRule="auto"/>
        <w:ind w:left="851" w:hanging="425"/>
        <w:jc w:val="both"/>
        <w:rPr>
          <w:color w:val="000000"/>
          <w:sz w:val="22"/>
          <w:szCs w:val="22"/>
        </w:rPr>
      </w:pPr>
      <w:r w:rsidRPr="002E3CD2">
        <w:rPr>
          <w:color w:val="000000"/>
          <w:sz w:val="22"/>
          <w:szCs w:val="22"/>
        </w:rPr>
        <w:t>naprawy i regulacje stolarki i ślusarki okiennej i drzwiowej: wymiana samozamykaczy, sprężyn, flekowanie, wymiana okuć, wymiana elementów, wymiana okapników, zamków, zawias, śrub szwedzkich, narożników, okuć, zakrętek szyldów i klamek, szklenie itp.;</w:t>
      </w:r>
    </w:p>
    <w:p w14:paraId="1AA509BD" w14:textId="77777777" w:rsidR="00B156CB" w:rsidRPr="002E3CD2" w:rsidRDefault="00B156CB" w:rsidP="00235334">
      <w:pPr>
        <w:numPr>
          <w:ilvl w:val="0"/>
          <w:numId w:val="14"/>
        </w:numPr>
        <w:spacing w:line="276" w:lineRule="auto"/>
        <w:ind w:left="851" w:hanging="425"/>
        <w:jc w:val="both"/>
        <w:rPr>
          <w:color w:val="000000"/>
          <w:sz w:val="22"/>
          <w:szCs w:val="22"/>
        </w:rPr>
      </w:pPr>
      <w:r w:rsidRPr="002E3CD2">
        <w:rPr>
          <w:color w:val="000000"/>
          <w:sz w:val="22"/>
          <w:szCs w:val="22"/>
        </w:rPr>
        <w:t>naprawy siedzisk, oparć krzeseł i blatów stolików w salach wykładowych;</w:t>
      </w:r>
    </w:p>
    <w:p w14:paraId="48734BF6" w14:textId="77777777" w:rsidR="00B156CB" w:rsidRPr="002E3CD2" w:rsidRDefault="00B156CB" w:rsidP="00235334">
      <w:pPr>
        <w:numPr>
          <w:ilvl w:val="0"/>
          <w:numId w:val="14"/>
        </w:numPr>
        <w:spacing w:line="276" w:lineRule="auto"/>
        <w:ind w:left="851" w:hanging="425"/>
        <w:jc w:val="both"/>
        <w:rPr>
          <w:color w:val="000000"/>
          <w:sz w:val="22"/>
          <w:szCs w:val="22"/>
        </w:rPr>
      </w:pPr>
      <w:r w:rsidRPr="002E3CD2">
        <w:rPr>
          <w:color w:val="000000"/>
          <w:sz w:val="22"/>
          <w:szCs w:val="22"/>
        </w:rPr>
        <w:t>naprawy podłóg (PCV, drewnianych, wykładzinowych, ceramicznych) i w razie konieczności ich naprawa;</w:t>
      </w:r>
    </w:p>
    <w:p w14:paraId="0A35EDF8" w14:textId="77777777" w:rsidR="00B156CB" w:rsidRPr="002E3CD2" w:rsidRDefault="00B156CB" w:rsidP="00235334">
      <w:pPr>
        <w:numPr>
          <w:ilvl w:val="0"/>
          <w:numId w:val="14"/>
        </w:numPr>
        <w:spacing w:line="276" w:lineRule="auto"/>
        <w:ind w:left="851" w:hanging="425"/>
        <w:jc w:val="both"/>
        <w:rPr>
          <w:color w:val="000000"/>
          <w:sz w:val="22"/>
          <w:szCs w:val="22"/>
        </w:rPr>
      </w:pPr>
      <w:r w:rsidRPr="002E3CD2">
        <w:rPr>
          <w:color w:val="000000"/>
          <w:sz w:val="22"/>
          <w:szCs w:val="22"/>
        </w:rPr>
        <w:t>naprawy ścian, ścianek, tynków wewnętrznych, podciągów, nadproży, sufitów w zakresie uzupełniania ubytków, w tym murarskich, tynkowania, szpachlowania, kładzenia gładzi, szlifowania, malowania, wymiana kasetonów sufitowych;</w:t>
      </w:r>
    </w:p>
    <w:p w14:paraId="51F6EF27" w14:textId="77777777" w:rsidR="00B156CB" w:rsidRPr="002E3CD2" w:rsidRDefault="00B156CB" w:rsidP="00235334">
      <w:pPr>
        <w:numPr>
          <w:ilvl w:val="0"/>
          <w:numId w:val="14"/>
        </w:numPr>
        <w:spacing w:line="276" w:lineRule="auto"/>
        <w:ind w:left="851" w:hanging="425"/>
        <w:jc w:val="both"/>
        <w:rPr>
          <w:color w:val="000000"/>
          <w:sz w:val="22"/>
          <w:szCs w:val="22"/>
        </w:rPr>
      </w:pPr>
      <w:r w:rsidRPr="002E3CD2">
        <w:rPr>
          <w:color w:val="000000"/>
          <w:sz w:val="22"/>
          <w:szCs w:val="22"/>
        </w:rPr>
        <w:t>naprawy, uzupełnienia i wymiana częściowa elementów glazury, terakoty, gresów;</w:t>
      </w:r>
    </w:p>
    <w:p w14:paraId="09417D85" w14:textId="77777777" w:rsidR="00B156CB" w:rsidRPr="002E3CD2" w:rsidRDefault="00B156CB" w:rsidP="00235334">
      <w:pPr>
        <w:numPr>
          <w:ilvl w:val="0"/>
          <w:numId w:val="14"/>
        </w:numPr>
        <w:spacing w:line="276" w:lineRule="auto"/>
        <w:ind w:left="851" w:hanging="425"/>
        <w:jc w:val="both"/>
        <w:rPr>
          <w:color w:val="000000"/>
          <w:sz w:val="22"/>
          <w:szCs w:val="22"/>
        </w:rPr>
      </w:pPr>
      <w:r w:rsidRPr="002E3CD2">
        <w:rPr>
          <w:color w:val="000000"/>
          <w:sz w:val="22"/>
          <w:szCs w:val="22"/>
        </w:rPr>
        <w:t>naprawy instalacji sanitarnych, udrażnianie i czyszczenie rurociągów, wymiana uszkodzonej armatury, uszczelek w cieknących bateriach, zlewach, toaletach, i elementach przyłączeniowych, wymiana podgrzewaczy wody itp.;</w:t>
      </w:r>
    </w:p>
    <w:p w14:paraId="3078FC55" w14:textId="77777777" w:rsidR="00B156CB" w:rsidRPr="002E3CD2" w:rsidRDefault="00B156CB" w:rsidP="00235334">
      <w:pPr>
        <w:numPr>
          <w:ilvl w:val="0"/>
          <w:numId w:val="14"/>
        </w:numPr>
        <w:spacing w:line="276" w:lineRule="auto"/>
        <w:ind w:left="851" w:hanging="425"/>
        <w:jc w:val="both"/>
        <w:rPr>
          <w:color w:val="000000"/>
          <w:sz w:val="22"/>
          <w:szCs w:val="22"/>
        </w:rPr>
      </w:pPr>
      <w:r w:rsidRPr="002E3CD2">
        <w:rPr>
          <w:color w:val="000000"/>
          <w:sz w:val="22"/>
          <w:szCs w:val="22"/>
        </w:rPr>
        <w:t xml:space="preserve">naprawy instalacji elektrycznych, wykonywanie napraw lub wymiany linii kablowych „po śladzie”, naprawy lub wymiany gniazd, łączników, lamp i elementów oświetlenia, żarówek i świetlówek, elementów tablic rozdzielczych, zabezpieczeń przeciwzwarciowych, </w:t>
      </w:r>
      <w:proofErr w:type="spellStart"/>
      <w:r w:rsidRPr="002E3CD2">
        <w:rPr>
          <w:color w:val="000000"/>
          <w:sz w:val="22"/>
          <w:szCs w:val="22"/>
        </w:rPr>
        <w:t>przeciwprzeciążeniowych</w:t>
      </w:r>
      <w:proofErr w:type="spellEnd"/>
      <w:r w:rsidRPr="002E3CD2">
        <w:rPr>
          <w:color w:val="000000"/>
          <w:sz w:val="22"/>
          <w:szCs w:val="22"/>
        </w:rPr>
        <w:t>, przeciwporażeniowych itp.;</w:t>
      </w:r>
    </w:p>
    <w:p w14:paraId="2C751861" w14:textId="77777777" w:rsidR="00B156CB" w:rsidRPr="002E3CD2" w:rsidRDefault="00B156CB" w:rsidP="00235334">
      <w:pPr>
        <w:numPr>
          <w:ilvl w:val="0"/>
          <w:numId w:val="14"/>
        </w:numPr>
        <w:spacing w:line="276" w:lineRule="auto"/>
        <w:ind w:left="851" w:hanging="425"/>
        <w:jc w:val="both"/>
        <w:rPr>
          <w:color w:val="000000"/>
          <w:sz w:val="22"/>
          <w:szCs w:val="22"/>
        </w:rPr>
      </w:pPr>
      <w:r w:rsidRPr="002E3CD2">
        <w:rPr>
          <w:color w:val="000000"/>
          <w:sz w:val="22"/>
          <w:szCs w:val="22"/>
        </w:rPr>
        <w:t xml:space="preserve">wymianę wentylatorów dachowych obsługujących dygestoria, naprawy dygestoriów,  linek, przeciwwag, szklenie, naprawy lub wymiana elementów instalacji sanitarnych i elektrycznych w dygestoriach; </w:t>
      </w:r>
    </w:p>
    <w:p w14:paraId="2335105D" w14:textId="77777777" w:rsidR="00B156CB" w:rsidRPr="002E3CD2" w:rsidRDefault="00B156CB" w:rsidP="00235334">
      <w:pPr>
        <w:numPr>
          <w:ilvl w:val="0"/>
          <w:numId w:val="14"/>
        </w:numPr>
        <w:spacing w:line="276" w:lineRule="auto"/>
        <w:ind w:left="851" w:hanging="425"/>
        <w:jc w:val="both"/>
        <w:rPr>
          <w:color w:val="000000"/>
          <w:sz w:val="22"/>
          <w:szCs w:val="22"/>
        </w:rPr>
      </w:pPr>
      <w:r w:rsidRPr="002E3CD2">
        <w:rPr>
          <w:color w:val="000000"/>
          <w:sz w:val="22"/>
          <w:szCs w:val="22"/>
        </w:rPr>
        <w:t xml:space="preserve">naprawy tablic szkolnych przesuwnych i uchylnych; </w:t>
      </w:r>
    </w:p>
    <w:p w14:paraId="45C1926E" w14:textId="77777777" w:rsidR="00B156CB" w:rsidRPr="002E3CD2" w:rsidRDefault="00B156CB" w:rsidP="00235334">
      <w:pPr>
        <w:numPr>
          <w:ilvl w:val="0"/>
          <w:numId w:val="14"/>
        </w:numPr>
        <w:spacing w:line="276" w:lineRule="auto"/>
        <w:ind w:left="851" w:hanging="425"/>
        <w:jc w:val="both"/>
        <w:rPr>
          <w:color w:val="000000"/>
          <w:sz w:val="22"/>
          <w:szCs w:val="22"/>
        </w:rPr>
      </w:pPr>
      <w:r w:rsidRPr="002E3CD2">
        <w:rPr>
          <w:color w:val="000000"/>
          <w:sz w:val="22"/>
          <w:szCs w:val="22"/>
        </w:rPr>
        <w:t>wykonywanie usług transportowych w budynkach, przenoszenia materiałów, urządzeń, gabarytów;</w:t>
      </w:r>
    </w:p>
    <w:p w14:paraId="2E1B6D37" w14:textId="77777777" w:rsidR="00B156CB" w:rsidRPr="002E3CD2" w:rsidRDefault="00B156CB" w:rsidP="00235334">
      <w:pPr>
        <w:numPr>
          <w:ilvl w:val="0"/>
          <w:numId w:val="14"/>
        </w:numPr>
        <w:spacing w:line="276" w:lineRule="auto"/>
        <w:ind w:left="851" w:hanging="425"/>
        <w:jc w:val="both"/>
        <w:rPr>
          <w:color w:val="000000"/>
          <w:sz w:val="22"/>
          <w:szCs w:val="22"/>
        </w:rPr>
      </w:pPr>
      <w:r w:rsidRPr="002E3CD2">
        <w:rPr>
          <w:color w:val="000000"/>
          <w:sz w:val="22"/>
          <w:szCs w:val="22"/>
        </w:rPr>
        <w:t>wykonywanie prac towarzyszących polegających w szczególności na:</w:t>
      </w:r>
    </w:p>
    <w:p w14:paraId="6D3995FE" w14:textId="77777777" w:rsidR="00B156CB" w:rsidRPr="002E3CD2" w:rsidRDefault="00B156CB" w:rsidP="00235334">
      <w:pPr>
        <w:numPr>
          <w:ilvl w:val="0"/>
          <w:numId w:val="15"/>
        </w:numPr>
        <w:spacing w:line="276" w:lineRule="auto"/>
        <w:ind w:left="1276" w:hanging="425"/>
        <w:jc w:val="both"/>
        <w:rPr>
          <w:color w:val="000000"/>
          <w:sz w:val="22"/>
          <w:szCs w:val="22"/>
        </w:rPr>
      </w:pPr>
      <w:r w:rsidRPr="002E3CD2">
        <w:rPr>
          <w:color w:val="000000"/>
          <w:sz w:val="22"/>
          <w:szCs w:val="22"/>
        </w:rPr>
        <w:lastRenderedPageBreak/>
        <w:t>zabezpieczeniu podłóg, mebli, sprzętu, urządzeń itp. przy wykonywaniu wszelkich prac naprawczych,</w:t>
      </w:r>
    </w:p>
    <w:p w14:paraId="553C2842" w14:textId="77777777" w:rsidR="00B156CB" w:rsidRPr="002E3CD2" w:rsidRDefault="00B156CB" w:rsidP="00235334">
      <w:pPr>
        <w:numPr>
          <w:ilvl w:val="0"/>
          <w:numId w:val="15"/>
        </w:numPr>
        <w:tabs>
          <w:tab w:val="left" w:pos="1418"/>
        </w:tabs>
        <w:spacing w:line="276" w:lineRule="auto"/>
        <w:ind w:left="1276" w:hanging="425"/>
        <w:jc w:val="both"/>
        <w:rPr>
          <w:color w:val="000000"/>
          <w:sz w:val="22"/>
          <w:szCs w:val="22"/>
        </w:rPr>
      </w:pPr>
      <w:r w:rsidRPr="002E3CD2">
        <w:rPr>
          <w:color w:val="000000"/>
          <w:sz w:val="22"/>
          <w:szCs w:val="22"/>
        </w:rPr>
        <w:t xml:space="preserve">wykuciach i </w:t>
      </w:r>
      <w:proofErr w:type="spellStart"/>
      <w:r w:rsidRPr="002E3CD2">
        <w:rPr>
          <w:color w:val="000000"/>
          <w:sz w:val="22"/>
          <w:szCs w:val="22"/>
        </w:rPr>
        <w:t>zamurowaniach</w:t>
      </w:r>
      <w:proofErr w:type="spellEnd"/>
      <w:r w:rsidRPr="002E3CD2">
        <w:rPr>
          <w:color w:val="000000"/>
          <w:sz w:val="22"/>
          <w:szCs w:val="22"/>
        </w:rPr>
        <w:t xml:space="preserve"> przebić, montażu kołków itp.,</w:t>
      </w:r>
    </w:p>
    <w:p w14:paraId="7FE156E5" w14:textId="77777777" w:rsidR="00B156CB" w:rsidRPr="002E3CD2" w:rsidRDefault="00B156CB" w:rsidP="00235334">
      <w:pPr>
        <w:numPr>
          <w:ilvl w:val="0"/>
          <w:numId w:val="15"/>
        </w:numPr>
        <w:tabs>
          <w:tab w:val="left" w:pos="1418"/>
        </w:tabs>
        <w:spacing w:line="276" w:lineRule="auto"/>
        <w:ind w:left="1276" w:hanging="425"/>
        <w:jc w:val="both"/>
        <w:rPr>
          <w:color w:val="000000"/>
          <w:sz w:val="22"/>
          <w:szCs w:val="22"/>
        </w:rPr>
      </w:pPr>
      <w:r w:rsidRPr="002E3CD2">
        <w:rPr>
          <w:color w:val="000000"/>
          <w:sz w:val="22"/>
          <w:szCs w:val="22"/>
        </w:rPr>
        <w:t>wykonywaniu przewiertów różnej średnicy,</w:t>
      </w:r>
    </w:p>
    <w:p w14:paraId="02CF971E" w14:textId="77777777" w:rsidR="00B156CB" w:rsidRPr="002E3CD2" w:rsidRDefault="00B156CB" w:rsidP="00235334">
      <w:pPr>
        <w:numPr>
          <w:ilvl w:val="0"/>
          <w:numId w:val="15"/>
        </w:numPr>
        <w:tabs>
          <w:tab w:val="left" w:pos="1418"/>
        </w:tabs>
        <w:spacing w:line="276" w:lineRule="auto"/>
        <w:ind w:left="1276" w:hanging="425"/>
        <w:jc w:val="both"/>
        <w:rPr>
          <w:color w:val="000000"/>
          <w:sz w:val="22"/>
          <w:szCs w:val="22"/>
        </w:rPr>
      </w:pPr>
      <w:r w:rsidRPr="002E3CD2">
        <w:rPr>
          <w:color w:val="000000"/>
          <w:sz w:val="22"/>
          <w:szCs w:val="22"/>
        </w:rPr>
        <w:t>sprzątanie po prowadzonych pracach,</w:t>
      </w:r>
    </w:p>
    <w:p w14:paraId="70E4FA31" w14:textId="77777777" w:rsidR="00B156CB" w:rsidRPr="002E3CD2" w:rsidRDefault="00B156CB" w:rsidP="00235334">
      <w:pPr>
        <w:numPr>
          <w:ilvl w:val="0"/>
          <w:numId w:val="15"/>
        </w:numPr>
        <w:tabs>
          <w:tab w:val="left" w:pos="1418"/>
        </w:tabs>
        <w:spacing w:line="276" w:lineRule="auto"/>
        <w:ind w:left="1276" w:hanging="425"/>
        <w:jc w:val="both"/>
        <w:rPr>
          <w:color w:val="000000"/>
          <w:sz w:val="22"/>
          <w:szCs w:val="22"/>
        </w:rPr>
      </w:pPr>
      <w:r w:rsidRPr="002E3CD2">
        <w:rPr>
          <w:color w:val="000000"/>
          <w:sz w:val="22"/>
          <w:szCs w:val="22"/>
        </w:rPr>
        <w:t>dojazd i dojście, dowóz materiałów, wywóz i utylizacja odpadów itp.;</w:t>
      </w:r>
    </w:p>
    <w:p w14:paraId="1B5F0EA9" w14:textId="77777777" w:rsidR="00B156CB" w:rsidRPr="00B156CB" w:rsidRDefault="00B156CB" w:rsidP="00235334">
      <w:pPr>
        <w:numPr>
          <w:ilvl w:val="0"/>
          <w:numId w:val="14"/>
        </w:numPr>
        <w:spacing w:line="276" w:lineRule="auto"/>
        <w:ind w:left="851" w:hanging="425"/>
        <w:jc w:val="both"/>
        <w:rPr>
          <w:color w:val="000000"/>
          <w:sz w:val="22"/>
          <w:szCs w:val="22"/>
        </w:rPr>
      </w:pPr>
      <w:r w:rsidRPr="002E3CD2">
        <w:rPr>
          <w:color w:val="000000"/>
          <w:sz w:val="22"/>
          <w:szCs w:val="22"/>
        </w:rPr>
        <w:t xml:space="preserve">wykonywanie innych prac związanych z bieżącą konserwacją budynków, utrzymaniem w sprawności technicznej i estetycznej, zabezpieczaniem i usuwaniem skutków awarii, które okażą się niezbędne do wykonania, a nie są przewidziane zakresem określonym w pkt. 1-11, </w:t>
      </w:r>
      <w:r w:rsidRPr="00B156CB">
        <w:rPr>
          <w:color w:val="000000"/>
          <w:sz w:val="22"/>
          <w:szCs w:val="22"/>
        </w:rPr>
        <w:t>w oparciu o szczegółowe uzgodnienia Wykonawcy z Zamawiającym;</w:t>
      </w:r>
    </w:p>
    <w:p w14:paraId="28C22052" w14:textId="19D94A4D" w:rsidR="00B156CB" w:rsidRPr="00B156CB" w:rsidRDefault="00B156CB" w:rsidP="00235334">
      <w:pPr>
        <w:numPr>
          <w:ilvl w:val="0"/>
          <w:numId w:val="14"/>
        </w:numPr>
        <w:spacing w:line="276" w:lineRule="auto"/>
        <w:ind w:left="851" w:hanging="425"/>
        <w:jc w:val="both"/>
        <w:rPr>
          <w:color w:val="000000"/>
          <w:sz w:val="22"/>
          <w:szCs w:val="22"/>
        </w:rPr>
      </w:pPr>
      <w:r w:rsidRPr="00B156CB">
        <w:rPr>
          <w:color w:val="000000"/>
          <w:sz w:val="22"/>
          <w:szCs w:val="22"/>
        </w:rPr>
        <w:t xml:space="preserve">kompletowanie i przedstawianie Zamawiającemu, nie później na </w:t>
      </w:r>
      <w:r>
        <w:rPr>
          <w:color w:val="000000"/>
          <w:sz w:val="22"/>
          <w:szCs w:val="22"/>
        </w:rPr>
        <w:t>pięć</w:t>
      </w:r>
      <w:r w:rsidRPr="00B156CB">
        <w:rPr>
          <w:color w:val="000000"/>
          <w:sz w:val="22"/>
          <w:szCs w:val="22"/>
        </w:rPr>
        <w:t xml:space="preserve"> dni przed planowanym rozliczeniem wykonanych prac, dokumentów pozwalających na ocenę prawidłowości ich wykonania, w szczególności:</w:t>
      </w:r>
    </w:p>
    <w:p w14:paraId="3A5EA2BC" w14:textId="77777777" w:rsidR="00B156CB" w:rsidRPr="00B156CB" w:rsidRDefault="00B156CB" w:rsidP="00235334">
      <w:pPr>
        <w:pStyle w:val="Akapitzlist"/>
        <w:numPr>
          <w:ilvl w:val="0"/>
          <w:numId w:val="19"/>
        </w:numPr>
        <w:spacing w:after="200" w:line="276" w:lineRule="auto"/>
        <w:ind w:left="1276" w:hanging="425"/>
        <w:jc w:val="both"/>
        <w:rPr>
          <w:color w:val="000000"/>
          <w:sz w:val="22"/>
          <w:szCs w:val="22"/>
        </w:rPr>
      </w:pPr>
      <w:r w:rsidRPr="00B156CB">
        <w:rPr>
          <w:color w:val="000000"/>
          <w:sz w:val="22"/>
          <w:szCs w:val="22"/>
        </w:rPr>
        <w:t>zestawienia zrealizowanych zleceń wraz z ich kopiami i kosztorysy powykonawcze,</w:t>
      </w:r>
    </w:p>
    <w:p w14:paraId="5B95E1EF" w14:textId="77777777" w:rsidR="00B156CB" w:rsidRPr="00B156CB" w:rsidRDefault="00B156CB" w:rsidP="00235334">
      <w:pPr>
        <w:pStyle w:val="Akapitzlist"/>
        <w:numPr>
          <w:ilvl w:val="0"/>
          <w:numId w:val="19"/>
        </w:numPr>
        <w:spacing w:after="200" w:line="276" w:lineRule="auto"/>
        <w:ind w:left="1276" w:hanging="425"/>
        <w:jc w:val="both"/>
        <w:rPr>
          <w:color w:val="000000"/>
          <w:sz w:val="22"/>
          <w:szCs w:val="22"/>
        </w:rPr>
      </w:pPr>
      <w:r w:rsidRPr="00B156CB">
        <w:rPr>
          <w:color w:val="000000"/>
          <w:sz w:val="22"/>
          <w:szCs w:val="22"/>
        </w:rPr>
        <w:t xml:space="preserve">wszystkie wymagane prawem atesty, certyfikaty, deklaracje zgodności oraz specyfikacje techniczne na zastosowane i wbudowane materiały, </w:t>
      </w:r>
    </w:p>
    <w:p w14:paraId="20096D49" w14:textId="77777777" w:rsidR="00B156CB" w:rsidRPr="00B156CB" w:rsidRDefault="00B156CB" w:rsidP="00235334">
      <w:pPr>
        <w:pStyle w:val="Akapitzlist"/>
        <w:numPr>
          <w:ilvl w:val="0"/>
          <w:numId w:val="19"/>
        </w:numPr>
        <w:spacing w:after="200" w:line="276" w:lineRule="auto"/>
        <w:ind w:left="1276" w:hanging="425"/>
        <w:jc w:val="both"/>
        <w:rPr>
          <w:color w:val="000000"/>
          <w:sz w:val="22"/>
          <w:szCs w:val="22"/>
        </w:rPr>
      </w:pPr>
      <w:r w:rsidRPr="00B156CB">
        <w:rPr>
          <w:color w:val="000000"/>
          <w:sz w:val="22"/>
          <w:szCs w:val="22"/>
        </w:rPr>
        <w:t>wymagane dokumenty, protokoły i zaświadczenia z przeprowadzonych prób, badań i sprawdzeń, instrukcje użytkowania itp.,</w:t>
      </w:r>
    </w:p>
    <w:p w14:paraId="24B24CBB" w14:textId="77777777" w:rsidR="00B156CB" w:rsidRPr="00B156CB" w:rsidRDefault="00B156CB" w:rsidP="00235334">
      <w:pPr>
        <w:pStyle w:val="Akapitzlist"/>
        <w:numPr>
          <w:ilvl w:val="0"/>
          <w:numId w:val="19"/>
        </w:numPr>
        <w:spacing w:line="276" w:lineRule="auto"/>
        <w:ind w:left="1276" w:hanging="425"/>
        <w:jc w:val="both"/>
        <w:rPr>
          <w:color w:val="000000"/>
          <w:sz w:val="22"/>
          <w:szCs w:val="22"/>
        </w:rPr>
      </w:pPr>
      <w:r w:rsidRPr="00B156CB">
        <w:rPr>
          <w:color w:val="000000"/>
          <w:sz w:val="22"/>
          <w:szCs w:val="22"/>
        </w:rPr>
        <w:t>dokumenty gwarancyjne na zastosowane materiały i urządzenia.</w:t>
      </w:r>
    </w:p>
    <w:p w14:paraId="535DA3B0" w14:textId="7D031CFA" w:rsidR="00D302B2" w:rsidRPr="00B156CB" w:rsidRDefault="00B156CB" w:rsidP="00235334">
      <w:pPr>
        <w:pStyle w:val="Akapitzlist"/>
        <w:numPr>
          <w:ilvl w:val="0"/>
          <w:numId w:val="4"/>
        </w:numPr>
        <w:spacing w:line="276" w:lineRule="auto"/>
        <w:ind w:left="426" w:hanging="426"/>
        <w:jc w:val="both"/>
        <w:rPr>
          <w:bCs/>
          <w:sz w:val="22"/>
          <w:szCs w:val="22"/>
        </w:rPr>
      </w:pPr>
      <w:r w:rsidRPr="002E3CD2">
        <w:rPr>
          <w:sz w:val="22"/>
          <w:szCs w:val="22"/>
        </w:rPr>
        <w:t>Szczegółowa lokalizacja, rodzaj i zakres prac, wynikać będzie z bieżących potrzeb związanych z utrzymaniem w sprawności technicznej budynków Zamawiającego i będzie określana „Zleceniem robót” w chwili zaistnienia potrzeby.</w:t>
      </w:r>
    </w:p>
    <w:p w14:paraId="3548EA9E" w14:textId="4F80DA4B" w:rsidR="00B60607" w:rsidRPr="00B156CB" w:rsidRDefault="00C203E9" w:rsidP="00235334">
      <w:pPr>
        <w:pStyle w:val="Akapitzlist"/>
        <w:numPr>
          <w:ilvl w:val="0"/>
          <w:numId w:val="4"/>
        </w:numPr>
        <w:spacing w:line="276" w:lineRule="auto"/>
        <w:ind w:left="426" w:hanging="426"/>
        <w:jc w:val="both"/>
        <w:rPr>
          <w:bCs/>
          <w:sz w:val="22"/>
          <w:szCs w:val="22"/>
        </w:rPr>
      </w:pPr>
      <w:r w:rsidRPr="00B156CB">
        <w:rPr>
          <w:bCs/>
          <w:sz w:val="22"/>
          <w:szCs w:val="22"/>
        </w:rPr>
        <w:t xml:space="preserve">Zlecenia, o których mowa w ust. </w:t>
      </w:r>
      <w:r w:rsidR="0028504B" w:rsidRPr="00B156CB">
        <w:rPr>
          <w:bCs/>
          <w:sz w:val="22"/>
          <w:szCs w:val="22"/>
        </w:rPr>
        <w:t>3</w:t>
      </w:r>
      <w:r w:rsidRPr="00B156CB">
        <w:rPr>
          <w:bCs/>
          <w:sz w:val="22"/>
          <w:szCs w:val="22"/>
        </w:rPr>
        <w:t xml:space="preserve"> będą przekazywane Wykonawcy w formie pisemnej</w:t>
      </w:r>
      <w:r w:rsidR="002723FE">
        <w:rPr>
          <w:bCs/>
          <w:sz w:val="22"/>
          <w:szCs w:val="22"/>
        </w:rPr>
        <w:t xml:space="preserve"> lub dokumentowej</w:t>
      </w:r>
      <w:r w:rsidRPr="00B156CB">
        <w:rPr>
          <w:bCs/>
          <w:sz w:val="22"/>
          <w:szCs w:val="22"/>
        </w:rPr>
        <w:t>, zgodnie ze wzorem określonym w załączniku nr 1 do niniejszej umowy</w:t>
      </w:r>
      <w:r w:rsidR="00261FFF" w:rsidRPr="00B156CB">
        <w:rPr>
          <w:sz w:val="22"/>
          <w:szCs w:val="22"/>
        </w:rPr>
        <w:t>.</w:t>
      </w:r>
    </w:p>
    <w:p w14:paraId="7870E2FF" w14:textId="24D31FBD" w:rsidR="00D302B2" w:rsidRPr="00B156CB" w:rsidRDefault="00D302B2" w:rsidP="00235334">
      <w:pPr>
        <w:pStyle w:val="Akapitzlist"/>
        <w:numPr>
          <w:ilvl w:val="0"/>
          <w:numId w:val="4"/>
        </w:numPr>
        <w:spacing w:line="276" w:lineRule="auto"/>
        <w:ind w:left="426" w:hanging="426"/>
        <w:jc w:val="both"/>
        <w:rPr>
          <w:rStyle w:val="Hipercze"/>
          <w:bCs/>
          <w:color w:val="auto"/>
          <w:sz w:val="22"/>
          <w:szCs w:val="22"/>
          <w:u w:val="none"/>
        </w:rPr>
      </w:pPr>
      <w:r w:rsidRPr="00B156CB">
        <w:rPr>
          <w:sz w:val="22"/>
          <w:szCs w:val="22"/>
        </w:rPr>
        <w:t xml:space="preserve">Osobą odpowiedzialną ze strony Zamawiającego do </w:t>
      </w:r>
      <w:r w:rsidR="00004645" w:rsidRPr="00B156CB">
        <w:rPr>
          <w:sz w:val="22"/>
          <w:szCs w:val="22"/>
        </w:rPr>
        <w:t xml:space="preserve">kontaktów z Wykonawcą, jak również do </w:t>
      </w:r>
      <w:r w:rsidRPr="00B156CB">
        <w:rPr>
          <w:sz w:val="22"/>
          <w:szCs w:val="22"/>
        </w:rPr>
        <w:t xml:space="preserve">składania zleceń jest </w:t>
      </w:r>
      <w:r w:rsidR="00004645" w:rsidRPr="00B156CB">
        <w:rPr>
          <w:sz w:val="22"/>
          <w:szCs w:val="22"/>
        </w:rPr>
        <w:t xml:space="preserve">Pan Krzysztof Strusiński, </w:t>
      </w:r>
      <w:r w:rsidR="00004645" w:rsidRPr="00B156CB">
        <w:rPr>
          <w:rFonts w:eastAsia="Calibri"/>
          <w:sz w:val="22"/>
          <w:szCs w:val="22"/>
        </w:rPr>
        <w:t>tel. kom.: 508-681-510</w:t>
      </w:r>
      <w:r w:rsidR="00004645" w:rsidRPr="00B156CB">
        <w:rPr>
          <w:sz w:val="22"/>
          <w:szCs w:val="22"/>
        </w:rPr>
        <w:t>,</w:t>
      </w:r>
      <w:r w:rsidR="00B156CB">
        <w:rPr>
          <w:rFonts w:eastAsia="Calibri"/>
          <w:sz w:val="22"/>
          <w:szCs w:val="22"/>
        </w:rPr>
        <w:t xml:space="preserve"> </w:t>
      </w:r>
      <w:r w:rsidR="00004645" w:rsidRPr="00B156CB">
        <w:rPr>
          <w:rFonts w:eastAsia="Calibri"/>
          <w:sz w:val="22"/>
          <w:szCs w:val="22"/>
        </w:rPr>
        <w:t xml:space="preserve">tel.: (22) 234-58-23, </w:t>
      </w:r>
      <w:r w:rsidR="00004645" w:rsidRPr="00B156CB">
        <w:rPr>
          <w:sz w:val="22"/>
          <w:szCs w:val="22"/>
        </w:rPr>
        <w:t>e</w:t>
      </w:r>
      <w:r w:rsidR="00004645" w:rsidRPr="00B156CB">
        <w:rPr>
          <w:sz w:val="22"/>
          <w:szCs w:val="22"/>
        </w:rPr>
        <w:noBreakHyphen/>
        <w:t xml:space="preserve">mail: </w:t>
      </w:r>
      <w:hyperlink r:id="rId8" w:history="1">
        <w:r w:rsidR="00004645" w:rsidRPr="00B156CB">
          <w:rPr>
            <w:rStyle w:val="Hipercze"/>
            <w:color w:val="000000" w:themeColor="text1"/>
            <w:sz w:val="22"/>
            <w:szCs w:val="22"/>
            <w:u w:val="none"/>
          </w:rPr>
          <w:t>krzysztof.strusinski@pw.edu.pl</w:t>
        </w:r>
      </w:hyperlink>
      <w:r w:rsidR="00004645" w:rsidRPr="00B156CB">
        <w:rPr>
          <w:rStyle w:val="Hipercze"/>
          <w:color w:val="000000" w:themeColor="text1"/>
          <w:sz w:val="22"/>
          <w:szCs w:val="22"/>
          <w:u w:val="none"/>
        </w:rPr>
        <w:t>.</w:t>
      </w:r>
    </w:p>
    <w:p w14:paraId="3BC48ED6" w14:textId="77777777" w:rsidR="00B156CB" w:rsidRPr="00B156CB" w:rsidRDefault="00261FFF" w:rsidP="00235334">
      <w:pPr>
        <w:pStyle w:val="Akapitzlist"/>
        <w:numPr>
          <w:ilvl w:val="0"/>
          <w:numId w:val="4"/>
        </w:numPr>
        <w:spacing w:line="276" w:lineRule="auto"/>
        <w:ind w:left="426" w:hanging="426"/>
        <w:jc w:val="both"/>
        <w:rPr>
          <w:bCs/>
          <w:sz w:val="22"/>
          <w:szCs w:val="22"/>
        </w:rPr>
      </w:pPr>
      <w:r w:rsidRPr="00B156CB">
        <w:rPr>
          <w:color w:val="000000"/>
          <w:sz w:val="22"/>
          <w:szCs w:val="22"/>
        </w:rPr>
        <w:t>Wykonawca zobowiązuje się każdorazowo uzgodnić z Zamawiającym propozycję wykonawstwa, rodzaju i ilości materiałów, wielkości, parametrów</w:t>
      </w:r>
      <w:r w:rsidR="00856E95" w:rsidRPr="00B156CB">
        <w:rPr>
          <w:color w:val="000000"/>
          <w:sz w:val="22"/>
          <w:szCs w:val="22"/>
        </w:rPr>
        <w:t>, cen</w:t>
      </w:r>
      <w:r w:rsidRPr="00B156CB">
        <w:rPr>
          <w:color w:val="000000"/>
          <w:sz w:val="22"/>
          <w:szCs w:val="22"/>
        </w:rPr>
        <w:t xml:space="preserve"> i innych informacji niezbędnych do prawidłowego wykonania danej pracy.</w:t>
      </w:r>
    </w:p>
    <w:p w14:paraId="59DDE989" w14:textId="639BCE0D" w:rsidR="00B156CB" w:rsidRPr="00B156CB" w:rsidRDefault="00B156CB" w:rsidP="00235334">
      <w:pPr>
        <w:pStyle w:val="Akapitzlist"/>
        <w:numPr>
          <w:ilvl w:val="0"/>
          <w:numId w:val="4"/>
        </w:numPr>
        <w:spacing w:line="276" w:lineRule="auto"/>
        <w:ind w:left="426" w:hanging="426"/>
        <w:jc w:val="both"/>
        <w:rPr>
          <w:bCs/>
          <w:sz w:val="22"/>
          <w:szCs w:val="22"/>
        </w:rPr>
      </w:pPr>
      <w:r w:rsidRPr="00B156CB">
        <w:rPr>
          <w:bCs/>
          <w:sz w:val="22"/>
          <w:szCs w:val="22"/>
        </w:rPr>
        <w:t>Wykonawca potwierdza, iż przed podpisaniem niniejszej umowy, przy zachowaniu najwyższej staranności, zapoznał się z warunkami technicznymi i dokonał wizji lokalnej terenu prac, a także poznał istniejący stan faktyczny, nie zgłasza zastrzeżeń oraz zobowi</w:t>
      </w:r>
      <w:r>
        <w:rPr>
          <w:bCs/>
          <w:sz w:val="22"/>
          <w:szCs w:val="22"/>
        </w:rPr>
        <w:t>ązuje się wykonywać</w:t>
      </w:r>
      <w:r w:rsidRPr="00B156CB">
        <w:rPr>
          <w:bCs/>
          <w:sz w:val="22"/>
          <w:szCs w:val="22"/>
        </w:rPr>
        <w:t xml:space="preserve"> przedmiot umowy w zakresie rzeczowym zgodnym z niniejszą umową i za cenę umowną. Wykonawca potwierdza, iż został poinformowany, że budynki Zamawiającego określone w ust. 1 pkt 1 i 2 będą funkcjonowały w czasie wykonywania prac zgodnie ze swoim przeznaczeniem.</w:t>
      </w:r>
    </w:p>
    <w:p w14:paraId="6BEF88FA" w14:textId="77777777" w:rsidR="00B156CB" w:rsidRDefault="004B21CE" w:rsidP="00B156CB">
      <w:pPr>
        <w:pStyle w:val="Akapitzlist"/>
        <w:tabs>
          <w:tab w:val="left" w:pos="4395"/>
        </w:tabs>
        <w:spacing w:line="276" w:lineRule="auto"/>
        <w:ind w:left="4536" w:hanging="3816"/>
        <w:rPr>
          <w:b/>
          <w:sz w:val="22"/>
          <w:szCs w:val="22"/>
        </w:rPr>
      </w:pPr>
      <w:r w:rsidRPr="00B156CB">
        <w:rPr>
          <w:b/>
          <w:sz w:val="22"/>
          <w:szCs w:val="22"/>
        </w:rPr>
        <w:tab/>
      </w:r>
    </w:p>
    <w:p w14:paraId="264B6385" w14:textId="5F66C1A6" w:rsidR="006B2CF0" w:rsidRPr="00B156CB" w:rsidRDefault="00C11146" w:rsidP="00B156CB">
      <w:pPr>
        <w:pStyle w:val="Akapitzlist"/>
        <w:spacing w:line="276" w:lineRule="auto"/>
        <w:ind w:left="0"/>
        <w:jc w:val="center"/>
        <w:rPr>
          <w:b/>
          <w:sz w:val="22"/>
          <w:szCs w:val="22"/>
        </w:rPr>
      </w:pPr>
      <w:r w:rsidRPr="00B156CB">
        <w:rPr>
          <w:b/>
          <w:sz w:val="22"/>
          <w:szCs w:val="22"/>
        </w:rPr>
        <w:t>§ 2</w:t>
      </w:r>
    </w:p>
    <w:p w14:paraId="6A547F2A" w14:textId="77777777" w:rsidR="00C11146" w:rsidRPr="00B156CB" w:rsidRDefault="00C11146" w:rsidP="00B156CB">
      <w:pPr>
        <w:spacing w:line="276" w:lineRule="auto"/>
        <w:ind w:left="284" w:hanging="284"/>
        <w:jc w:val="center"/>
        <w:rPr>
          <w:b/>
          <w:sz w:val="22"/>
          <w:szCs w:val="22"/>
          <w:lang w:eastAsia="en-US"/>
        </w:rPr>
      </w:pPr>
      <w:r w:rsidRPr="00B156CB">
        <w:rPr>
          <w:b/>
          <w:sz w:val="22"/>
          <w:szCs w:val="22"/>
          <w:lang w:eastAsia="en-US"/>
        </w:rPr>
        <w:t>TERMIN REALIZACJI UMOWY</w:t>
      </w:r>
    </w:p>
    <w:p w14:paraId="1366C6F1" w14:textId="3A479A77" w:rsidR="00C11146" w:rsidRPr="00B156CB" w:rsidRDefault="006B1CFD" w:rsidP="00235334">
      <w:pPr>
        <w:pStyle w:val="Akapitzlist"/>
        <w:numPr>
          <w:ilvl w:val="0"/>
          <w:numId w:val="18"/>
        </w:numPr>
        <w:spacing w:line="276" w:lineRule="auto"/>
        <w:ind w:left="426" w:hanging="426"/>
        <w:jc w:val="both"/>
        <w:rPr>
          <w:sz w:val="22"/>
          <w:szCs w:val="22"/>
        </w:rPr>
      </w:pPr>
      <w:r w:rsidRPr="00B156CB">
        <w:rPr>
          <w:sz w:val="22"/>
          <w:szCs w:val="22"/>
        </w:rPr>
        <w:t xml:space="preserve">Umowa zostaje zawarta na okres 12 miesięcy od daty </w:t>
      </w:r>
      <w:r w:rsidR="00B156CB">
        <w:rPr>
          <w:sz w:val="22"/>
          <w:szCs w:val="22"/>
        </w:rPr>
        <w:t>jej podpisania</w:t>
      </w:r>
      <w:r w:rsidRPr="00B156CB">
        <w:rPr>
          <w:sz w:val="22"/>
          <w:szCs w:val="22"/>
        </w:rPr>
        <w:t>.</w:t>
      </w:r>
    </w:p>
    <w:p w14:paraId="79D93549" w14:textId="571979E0" w:rsidR="00DC74EF" w:rsidRPr="00B156CB" w:rsidRDefault="00C11146" w:rsidP="00235334">
      <w:pPr>
        <w:pStyle w:val="Akapitzlist"/>
        <w:numPr>
          <w:ilvl w:val="0"/>
          <w:numId w:val="18"/>
        </w:numPr>
        <w:spacing w:line="276" w:lineRule="auto"/>
        <w:ind w:left="426" w:hanging="426"/>
        <w:jc w:val="both"/>
        <w:rPr>
          <w:sz w:val="22"/>
          <w:szCs w:val="22"/>
        </w:rPr>
      </w:pPr>
      <w:r w:rsidRPr="00B156CB">
        <w:rPr>
          <w:sz w:val="22"/>
          <w:szCs w:val="22"/>
          <w:lang w:eastAsia="en-US"/>
        </w:rPr>
        <w:t xml:space="preserve">Umowa wygasa automatycznie po osiągnięciu maksymalnej wartości określonej w </w:t>
      </w:r>
      <w:r w:rsidRPr="00B156CB">
        <w:rPr>
          <w:sz w:val="22"/>
          <w:szCs w:val="22"/>
        </w:rPr>
        <w:t>§ 3</w:t>
      </w:r>
      <w:r w:rsidR="00993725" w:rsidRPr="00B156CB">
        <w:rPr>
          <w:sz w:val="22"/>
          <w:szCs w:val="22"/>
        </w:rPr>
        <w:t xml:space="preserve"> </w:t>
      </w:r>
      <w:r w:rsidR="00993725" w:rsidRPr="00B156CB">
        <w:rPr>
          <w:sz w:val="22"/>
          <w:szCs w:val="22"/>
        </w:rPr>
        <w:br/>
        <w:t>ust</w:t>
      </w:r>
      <w:r w:rsidRPr="00B156CB">
        <w:rPr>
          <w:sz w:val="22"/>
          <w:szCs w:val="22"/>
        </w:rPr>
        <w:t>.</w:t>
      </w:r>
      <w:r w:rsidR="00993725" w:rsidRPr="00B156CB">
        <w:rPr>
          <w:sz w:val="22"/>
          <w:szCs w:val="22"/>
        </w:rPr>
        <w:t xml:space="preserve"> 2.</w:t>
      </w:r>
    </w:p>
    <w:p w14:paraId="07F83739" w14:textId="77777777" w:rsidR="00B156CB" w:rsidRDefault="00B156CB" w:rsidP="00B156CB">
      <w:pPr>
        <w:spacing w:line="276" w:lineRule="auto"/>
        <w:rPr>
          <w:b/>
          <w:sz w:val="22"/>
          <w:szCs w:val="22"/>
        </w:rPr>
      </w:pPr>
    </w:p>
    <w:p w14:paraId="1CDE1EE1" w14:textId="77777777" w:rsidR="004A7695" w:rsidRPr="00B156CB" w:rsidRDefault="004A7695" w:rsidP="00B156CB">
      <w:pPr>
        <w:spacing w:line="276" w:lineRule="auto"/>
        <w:jc w:val="center"/>
        <w:rPr>
          <w:b/>
          <w:sz w:val="22"/>
          <w:szCs w:val="22"/>
        </w:rPr>
      </w:pPr>
      <w:r w:rsidRPr="00B156CB">
        <w:rPr>
          <w:b/>
          <w:sz w:val="22"/>
          <w:szCs w:val="22"/>
        </w:rPr>
        <w:t xml:space="preserve">§ 3 </w:t>
      </w:r>
    </w:p>
    <w:p w14:paraId="20E9616D" w14:textId="3FF6FD77" w:rsidR="0095709F" w:rsidRPr="00B156CB" w:rsidRDefault="004A7695" w:rsidP="00B156CB">
      <w:pPr>
        <w:spacing w:line="276" w:lineRule="auto"/>
        <w:jc w:val="center"/>
        <w:rPr>
          <w:b/>
          <w:sz w:val="22"/>
          <w:szCs w:val="22"/>
        </w:rPr>
      </w:pPr>
      <w:r w:rsidRPr="00B156CB">
        <w:rPr>
          <w:b/>
          <w:sz w:val="22"/>
          <w:szCs w:val="22"/>
        </w:rPr>
        <w:t>WYNAGRODZENIE</w:t>
      </w:r>
    </w:p>
    <w:p w14:paraId="3878916F" w14:textId="37372779" w:rsidR="00B60607" w:rsidRPr="00B156CB" w:rsidRDefault="00B60607" w:rsidP="00235334">
      <w:pPr>
        <w:pStyle w:val="Lista"/>
        <w:numPr>
          <w:ilvl w:val="0"/>
          <w:numId w:val="8"/>
        </w:numPr>
        <w:tabs>
          <w:tab w:val="clear" w:pos="1080"/>
        </w:tabs>
        <w:spacing w:line="276" w:lineRule="auto"/>
        <w:ind w:left="426" w:hanging="426"/>
        <w:jc w:val="both"/>
        <w:rPr>
          <w:rFonts w:ascii="Times New Roman" w:hAnsi="Times New Roman"/>
          <w:sz w:val="22"/>
          <w:szCs w:val="22"/>
        </w:rPr>
      </w:pPr>
      <w:r w:rsidRPr="00B156CB">
        <w:rPr>
          <w:rFonts w:ascii="Times New Roman" w:hAnsi="Times New Roman"/>
          <w:sz w:val="22"/>
          <w:szCs w:val="22"/>
        </w:rPr>
        <w:t xml:space="preserve">Z tytułu należytego wykonania przedmiotu umowy Wykonawca otrzyma wynagrodzenie ustalone na maksymalną kwotę netto </w:t>
      </w:r>
      <w:r w:rsidR="00B156CB">
        <w:rPr>
          <w:rFonts w:ascii="Times New Roman" w:hAnsi="Times New Roman"/>
          <w:sz w:val="22"/>
          <w:szCs w:val="22"/>
        </w:rPr>
        <w:t>120 000,00</w:t>
      </w:r>
      <w:r w:rsidR="00F75435" w:rsidRPr="00B156CB">
        <w:rPr>
          <w:rFonts w:ascii="Times New Roman" w:hAnsi="Times New Roman"/>
          <w:sz w:val="22"/>
          <w:szCs w:val="22"/>
        </w:rPr>
        <w:t xml:space="preserve"> </w:t>
      </w:r>
      <w:r w:rsidRPr="00B156CB">
        <w:rPr>
          <w:rFonts w:ascii="Times New Roman" w:hAnsi="Times New Roman"/>
          <w:sz w:val="22"/>
          <w:szCs w:val="22"/>
        </w:rPr>
        <w:t>PLN (słownie złotych:</w:t>
      </w:r>
      <w:r w:rsidR="00B156CB">
        <w:rPr>
          <w:rFonts w:ascii="Times New Roman" w:hAnsi="Times New Roman"/>
          <w:sz w:val="22"/>
          <w:szCs w:val="22"/>
        </w:rPr>
        <w:t xml:space="preserve"> sto dwadzieścia tysięcy</w:t>
      </w:r>
      <w:r w:rsidRPr="00B156CB">
        <w:rPr>
          <w:rFonts w:ascii="Times New Roman" w:hAnsi="Times New Roman"/>
          <w:sz w:val="22"/>
          <w:szCs w:val="22"/>
        </w:rPr>
        <w:t xml:space="preserve"> </w:t>
      </w:r>
      <w:r w:rsidR="00B156CB">
        <w:rPr>
          <w:rFonts w:ascii="Times New Roman" w:hAnsi="Times New Roman"/>
          <w:sz w:val="22"/>
          <w:szCs w:val="22"/>
        </w:rPr>
        <w:t>00/100</w:t>
      </w:r>
      <w:r w:rsidRPr="00B156CB">
        <w:rPr>
          <w:rFonts w:ascii="Times New Roman" w:hAnsi="Times New Roman"/>
          <w:sz w:val="22"/>
          <w:szCs w:val="22"/>
        </w:rPr>
        <w:t xml:space="preserve">). Do ww. kwoty doliczony będzie podatek VAT w </w:t>
      </w:r>
      <w:r w:rsidR="00B156CB">
        <w:rPr>
          <w:rFonts w:ascii="Times New Roman" w:hAnsi="Times New Roman"/>
          <w:sz w:val="22"/>
          <w:szCs w:val="22"/>
        </w:rPr>
        <w:t>aktualnie obowiązującej stawce, z zastrzeżeniem </w:t>
      </w:r>
      <w:r w:rsidR="00B156CB" w:rsidRPr="00B156CB">
        <w:rPr>
          <w:rFonts w:ascii="Times New Roman" w:hAnsi="Times New Roman"/>
          <w:sz w:val="22"/>
          <w:szCs w:val="22"/>
        </w:rPr>
        <w:t>§ 4</w:t>
      </w:r>
      <w:r w:rsidR="00B156CB">
        <w:rPr>
          <w:rFonts w:ascii="Times New Roman" w:hAnsi="Times New Roman"/>
          <w:sz w:val="22"/>
          <w:szCs w:val="22"/>
        </w:rPr>
        <w:t>.</w:t>
      </w:r>
    </w:p>
    <w:p w14:paraId="17660869" w14:textId="5086963F" w:rsidR="00B60607" w:rsidRPr="00B156CB" w:rsidRDefault="00B60607" w:rsidP="00235334">
      <w:pPr>
        <w:pStyle w:val="Lista"/>
        <w:numPr>
          <w:ilvl w:val="0"/>
          <w:numId w:val="8"/>
        </w:numPr>
        <w:tabs>
          <w:tab w:val="clear" w:pos="1080"/>
        </w:tabs>
        <w:spacing w:line="276" w:lineRule="auto"/>
        <w:ind w:left="426" w:hanging="426"/>
        <w:jc w:val="both"/>
        <w:rPr>
          <w:rFonts w:ascii="Times New Roman" w:hAnsi="Times New Roman"/>
          <w:sz w:val="22"/>
          <w:szCs w:val="22"/>
        </w:rPr>
      </w:pPr>
      <w:r w:rsidRPr="00B156CB">
        <w:rPr>
          <w:rFonts w:ascii="Times New Roman" w:hAnsi="Times New Roman"/>
          <w:sz w:val="22"/>
          <w:szCs w:val="22"/>
        </w:rPr>
        <w:t xml:space="preserve">Wynagrodzenie Wykonawcy określone w ust. 1 jest </w:t>
      </w:r>
      <w:r w:rsidR="00B156CB">
        <w:rPr>
          <w:rFonts w:ascii="Times New Roman" w:hAnsi="Times New Roman"/>
          <w:sz w:val="22"/>
          <w:szCs w:val="22"/>
        </w:rPr>
        <w:t xml:space="preserve">maksymalnym i </w:t>
      </w:r>
      <w:r w:rsidR="00B156CB" w:rsidRPr="00B156CB">
        <w:rPr>
          <w:rFonts w:ascii="Times New Roman" w:hAnsi="Times New Roman"/>
          <w:sz w:val="22"/>
          <w:szCs w:val="22"/>
        </w:rPr>
        <w:t xml:space="preserve">niezmiennym </w:t>
      </w:r>
      <w:r w:rsidRPr="00B156CB">
        <w:rPr>
          <w:rFonts w:ascii="Times New Roman" w:hAnsi="Times New Roman"/>
          <w:sz w:val="22"/>
          <w:szCs w:val="22"/>
        </w:rPr>
        <w:t>wynagrodzeniem przez cały okres obowiązywania umowy i uwzględnia wszystkie obowiązujące w Polsce opłaty, w tym np. celne, związane z realizacja umowy.</w:t>
      </w:r>
    </w:p>
    <w:p w14:paraId="469ADB5D" w14:textId="72530A58" w:rsidR="00B60607" w:rsidRPr="00B156CB" w:rsidRDefault="00B60607" w:rsidP="00235334">
      <w:pPr>
        <w:pStyle w:val="Lista"/>
        <w:numPr>
          <w:ilvl w:val="0"/>
          <w:numId w:val="8"/>
        </w:numPr>
        <w:tabs>
          <w:tab w:val="clear" w:pos="1080"/>
        </w:tabs>
        <w:spacing w:line="276" w:lineRule="auto"/>
        <w:ind w:left="426" w:hanging="426"/>
        <w:jc w:val="both"/>
        <w:rPr>
          <w:rFonts w:ascii="Times New Roman" w:hAnsi="Times New Roman"/>
          <w:sz w:val="22"/>
          <w:szCs w:val="22"/>
        </w:rPr>
      </w:pPr>
      <w:r w:rsidRPr="00B156CB">
        <w:rPr>
          <w:rFonts w:ascii="Times New Roman" w:hAnsi="Times New Roman"/>
          <w:color w:val="000000"/>
          <w:sz w:val="22"/>
          <w:szCs w:val="22"/>
        </w:rPr>
        <w:t>W ramach wynagrodzenia, o którym mowa w ust. 1, Wykonawca ponosi koszty przeprowadzenia wszystkich prób, badań, sprawdzeń, przeglądów, pomiarów niezbędnych do</w:t>
      </w:r>
      <w:r w:rsidR="00BE5CE1" w:rsidRPr="00B156CB">
        <w:rPr>
          <w:rFonts w:ascii="Times New Roman" w:hAnsi="Times New Roman"/>
          <w:color w:val="000000"/>
          <w:sz w:val="22"/>
          <w:szCs w:val="22"/>
        </w:rPr>
        <w:t xml:space="preserve"> prawidłowej realizacji zakresu umowy</w:t>
      </w:r>
      <w:r w:rsidRPr="00B156CB">
        <w:rPr>
          <w:rFonts w:ascii="Times New Roman" w:hAnsi="Times New Roman"/>
          <w:color w:val="000000"/>
          <w:sz w:val="22"/>
          <w:szCs w:val="22"/>
        </w:rPr>
        <w:t>.</w:t>
      </w:r>
    </w:p>
    <w:p w14:paraId="6E9FF7CF" w14:textId="4430FC04" w:rsidR="00BA2F62" w:rsidRPr="00B156CB" w:rsidRDefault="00BE5CE1" w:rsidP="00235334">
      <w:pPr>
        <w:pStyle w:val="Lista"/>
        <w:numPr>
          <w:ilvl w:val="0"/>
          <w:numId w:val="8"/>
        </w:numPr>
        <w:tabs>
          <w:tab w:val="clear" w:pos="1080"/>
        </w:tabs>
        <w:spacing w:line="276" w:lineRule="auto"/>
        <w:ind w:left="426" w:hanging="426"/>
        <w:jc w:val="both"/>
        <w:rPr>
          <w:rFonts w:ascii="Times New Roman" w:hAnsi="Times New Roman"/>
          <w:sz w:val="22"/>
          <w:szCs w:val="22"/>
        </w:rPr>
      </w:pPr>
      <w:r w:rsidRPr="00B156CB">
        <w:rPr>
          <w:rFonts w:ascii="Times New Roman" w:hAnsi="Times New Roman"/>
          <w:sz w:val="22"/>
          <w:szCs w:val="22"/>
        </w:rPr>
        <w:t>O</w:t>
      </w:r>
      <w:r w:rsidR="0095709F" w:rsidRPr="00B156CB">
        <w:rPr>
          <w:rFonts w:ascii="Times New Roman" w:hAnsi="Times New Roman"/>
          <w:sz w:val="22"/>
          <w:szCs w:val="22"/>
        </w:rPr>
        <w:t>stateczna wysokość wynagrodzenia Wykonawcy wynikać będzie z</w:t>
      </w:r>
      <w:r w:rsidR="00C00859" w:rsidRPr="00B156CB">
        <w:rPr>
          <w:rFonts w:ascii="Times New Roman" w:hAnsi="Times New Roman"/>
          <w:sz w:val="22"/>
          <w:szCs w:val="22"/>
        </w:rPr>
        <w:t xml:space="preserve"> faktycznie </w:t>
      </w:r>
      <w:r w:rsidR="0095709F" w:rsidRPr="00B156CB">
        <w:rPr>
          <w:rFonts w:ascii="Times New Roman" w:hAnsi="Times New Roman"/>
          <w:sz w:val="22"/>
          <w:szCs w:val="22"/>
        </w:rPr>
        <w:t xml:space="preserve">wykonanych prac, zgodnie z zapisami </w:t>
      </w:r>
      <w:r w:rsidR="0095709F" w:rsidRPr="00B156CB">
        <w:rPr>
          <w:rFonts w:ascii="Times New Roman" w:hAnsi="Times New Roman"/>
          <w:color w:val="000000"/>
          <w:sz w:val="22"/>
          <w:szCs w:val="22"/>
        </w:rPr>
        <w:t>§ 1 oraz § 4</w:t>
      </w:r>
      <w:r w:rsidR="00B033E2" w:rsidRPr="00B156CB">
        <w:rPr>
          <w:rFonts w:ascii="Times New Roman" w:hAnsi="Times New Roman"/>
          <w:color w:val="000000"/>
          <w:sz w:val="22"/>
          <w:szCs w:val="22"/>
        </w:rPr>
        <w:t xml:space="preserve">, przy </w:t>
      </w:r>
      <w:r w:rsidR="00B156CB">
        <w:rPr>
          <w:rFonts w:ascii="Times New Roman" w:hAnsi="Times New Roman"/>
          <w:color w:val="000000"/>
          <w:sz w:val="22"/>
          <w:szCs w:val="22"/>
        </w:rPr>
        <w:t xml:space="preserve">czym </w:t>
      </w:r>
      <w:r w:rsidR="00951B05" w:rsidRPr="00B156CB">
        <w:rPr>
          <w:rFonts w:ascii="Times New Roman" w:hAnsi="Times New Roman"/>
          <w:color w:val="000000"/>
          <w:sz w:val="22"/>
          <w:szCs w:val="22"/>
        </w:rPr>
        <w:t>Zamawiający zastrzega, że</w:t>
      </w:r>
      <w:r w:rsidR="00A412B6" w:rsidRPr="00B156CB">
        <w:rPr>
          <w:rFonts w:ascii="Times New Roman" w:hAnsi="Times New Roman"/>
          <w:color w:val="000000"/>
          <w:sz w:val="22"/>
          <w:szCs w:val="22"/>
        </w:rPr>
        <w:t xml:space="preserve"> zrealizowanie umowy w zakresie</w:t>
      </w:r>
      <w:r w:rsidR="00602868" w:rsidRPr="00B156CB">
        <w:rPr>
          <w:rFonts w:ascii="Times New Roman" w:hAnsi="Times New Roman"/>
          <w:color w:val="000000"/>
          <w:sz w:val="22"/>
          <w:szCs w:val="22"/>
        </w:rPr>
        <w:t xml:space="preserve"> nie mniejszym niż 50%</w:t>
      </w:r>
      <w:r w:rsidR="003A4ABE" w:rsidRPr="00B156CB">
        <w:rPr>
          <w:rFonts w:ascii="Times New Roman" w:hAnsi="Times New Roman"/>
          <w:color w:val="000000"/>
          <w:sz w:val="22"/>
          <w:szCs w:val="22"/>
        </w:rPr>
        <w:t xml:space="preserve"> jej wartości</w:t>
      </w:r>
      <w:r w:rsidR="00602868" w:rsidRPr="00B156CB">
        <w:rPr>
          <w:rFonts w:ascii="Times New Roman" w:hAnsi="Times New Roman"/>
          <w:color w:val="000000"/>
          <w:sz w:val="22"/>
          <w:szCs w:val="22"/>
        </w:rPr>
        <w:t xml:space="preserve"> nie będzie stanowiło żadnych roszczeń w stosunku do </w:t>
      </w:r>
      <w:r w:rsidR="003A4ABE" w:rsidRPr="00B156CB">
        <w:rPr>
          <w:rFonts w:ascii="Times New Roman" w:hAnsi="Times New Roman"/>
          <w:color w:val="000000"/>
          <w:sz w:val="22"/>
          <w:szCs w:val="22"/>
        </w:rPr>
        <w:t xml:space="preserve">Zamawiającego. </w:t>
      </w:r>
    </w:p>
    <w:p w14:paraId="7AC55A5F" w14:textId="77777777" w:rsidR="00C062CE" w:rsidRPr="00B156CB" w:rsidRDefault="00C062CE" w:rsidP="00B156CB">
      <w:pPr>
        <w:spacing w:line="276" w:lineRule="auto"/>
        <w:rPr>
          <w:b/>
          <w:sz w:val="22"/>
          <w:szCs w:val="22"/>
        </w:rPr>
      </w:pPr>
    </w:p>
    <w:p w14:paraId="09F2A6C8" w14:textId="14DCEEE4" w:rsidR="001A1DC8" w:rsidRPr="00B156CB" w:rsidRDefault="001A1DC8" w:rsidP="00B156CB">
      <w:pPr>
        <w:spacing w:line="276" w:lineRule="auto"/>
        <w:jc w:val="center"/>
        <w:rPr>
          <w:b/>
          <w:sz w:val="22"/>
          <w:szCs w:val="22"/>
        </w:rPr>
      </w:pPr>
      <w:r w:rsidRPr="00B156CB">
        <w:rPr>
          <w:b/>
          <w:sz w:val="22"/>
          <w:szCs w:val="22"/>
        </w:rPr>
        <w:t>§ 4</w:t>
      </w:r>
    </w:p>
    <w:p w14:paraId="3CF4ED65" w14:textId="77777777" w:rsidR="001A1DC8" w:rsidRPr="00B156CB" w:rsidRDefault="001A1DC8" w:rsidP="00B156CB">
      <w:pPr>
        <w:spacing w:line="276" w:lineRule="auto"/>
        <w:jc w:val="center"/>
        <w:rPr>
          <w:b/>
          <w:sz w:val="22"/>
          <w:szCs w:val="22"/>
        </w:rPr>
      </w:pPr>
      <w:r w:rsidRPr="00B156CB">
        <w:rPr>
          <w:b/>
          <w:sz w:val="22"/>
          <w:szCs w:val="22"/>
        </w:rPr>
        <w:t>ROZLICZENIE POMIĘDZY STRONAMI</w:t>
      </w:r>
    </w:p>
    <w:p w14:paraId="2D3F6F41" w14:textId="771E9F1D" w:rsidR="00C00859" w:rsidRPr="00B156CB" w:rsidRDefault="00C00859" w:rsidP="00235334">
      <w:pPr>
        <w:numPr>
          <w:ilvl w:val="0"/>
          <w:numId w:val="9"/>
        </w:numPr>
        <w:tabs>
          <w:tab w:val="clear" w:pos="1080"/>
          <w:tab w:val="num" w:pos="426"/>
        </w:tabs>
        <w:spacing w:line="276" w:lineRule="auto"/>
        <w:ind w:left="426" w:hanging="426"/>
        <w:contextualSpacing/>
        <w:jc w:val="both"/>
        <w:rPr>
          <w:color w:val="000000"/>
          <w:sz w:val="22"/>
          <w:szCs w:val="22"/>
        </w:rPr>
      </w:pPr>
      <w:r w:rsidRPr="00B156CB">
        <w:rPr>
          <w:sz w:val="22"/>
          <w:szCs w:val="22"/>
        </w:rPr>
        <w:t>Wykonawca otrzym</w:t>
      </w:r>
      <w:r w:rsidR="0028504B" w:rsidRPr="00B156CB">
        <w:rPr>
          <w:sz w:val="22"/>
          <w:szCs w:val="22"/>
        </w:rPr>
        <w:t>a</w:t>
      </w:r>
      <w:r w:rsidRPr="00B156CB">
        <w:rPr>
          <w:sz w:val="22"/>
          <w:szCs w:val="22"/>
        </w:rPr>
        <w:t xml:space="preserve"> wynagrodzenie określone w § 3</w:t>
      </w:r>
      <w:r w:rsidR="00BE5CE1" w:rsidRPr="00B156CB">
        <w:rPr>
          <w:sz w:val="22"/>
          <w:szCs w:val="22"/>
        </w:rPr>
        <w:t xml:space="preserve"> w częściach</w:t>
      </w:r>
      <w:r w:rsidRPr="00B156CB">
        <w:rPr>
          <w:sz w:val="22"/>
          <w:szCs w:val="22"/>
        </w:rPr>
        <w:t xml:space="preserve">, </w:t>
      </w:r>
      <w:r w:rsidR="0028504B" w:rsidRPr="00B156CB">
        <w:rPr>
          <w:sz w:val="22"/>
          <w:szCs w:val="22"/>
        </w:rPr>
        <w:t xml:space="preserve">po </w:t>
      </w:r>
      <w:r w:rsidR="00B156CB">
        <w:rPr>
          <w:sz w:val="22"/>
          <w:szCs w:val="22"/>
        </w:rPr>
        <w:t xml:space="preserve">częściowej </w:t>
      </w:r>
      <w:r w:rsidR="0028504B" w:rsidRPr="00B156CB">
        <w:rPr>
          <w:sz w:val="22"/>
          <w:szCs w:val="22"/>
        </w:rPr>
        <w:t>realizacji przedmiotu umowy</w:t>
      </w:r>
      <w:r w:rsidR="002723FE">
        <w:rPr>
          <w:sz w:val="22"/>
          <w:szCs w:val="22"/>
        </w:rPr>
        <w:t xml:space="preserve"> jednak nie częściej niż raz na dwa miesiące, </w:t>
      </w:r>
      <w:r w:rsidR="00B156CB">
        <w:rPr>
          <w:sz w:val="22"/>
          <w:szCs w:val="22"/>
        </w:rPr>
        <w:t xml:space="preserve">złożeniu dokumentacji powykonawczej, o ile będzie wymagana, </w:t>
      </w:r>
      <w:r w:rsidRPr="00B156CB">
        <w:rPr>
          <w:sz w:val="22"/>
          <w:szCs w:val="22"/>
        </w:rPr>
        <w:t>na podstawie</w:t>
      </w:r>
      <w:r w:rsidR="00B27DCA" w:rsidRPr="00B156CB">
        <w:rPr>
          <w:sz w:val="22"/>
          <w:szCs w:val="22"/>
        </w:rPr>
        <w:t xml:space="preserve"> zatwierdzon</w:t>
      </w:r>
      <w:r w:rsidR="000A5D52" w:rsidRPr="00B156CB">
        <w:rPr>
          <w:sz w:val="22"/>
          <w:szCs w:val="22"/>
        </w:rPr>
        <w:t>ych</w:t>
      </w:r>
      <w:r w:rsidR="00B27DCA" w:rsidRPr="00B156CB">
        <w:rPr>
          <w:sz w:val="22"/>
          <w:szCs w:val="22"/>
        </w:rPr>
        <w:t xml:space="preserve"> przez Zamawiającego</w:t>
      </w:r>
      <w:r w:rsidRPr="00B156CB">
        <w:rPr>
          <w:sz w:val="22"/>
          <w:szCs w:val="22"/>
        </w:rPr>
        <w:t xml:space="preserve"> </w:t>
      </w:r>
      <w:r w:rsidR="00B27DCA" w:rsidRPr="00B156CB">
        <w:rPr>
          <w:sz w:val="22"/>
          <w:szCs w:val="22"/>
        </w:rPr>
        <w:t>kosztorys</w:t>
      </w:r>
      <w:r w:rsidR="000A5D52" w:rsidRPr="00B156CB">
        <w:rPr>
          <w:sz w:val="22"/>
          <w:szCs w:val="22"/>
        </w:rPr>
        <w:t>ów</w:t>
      </w:r>
      <w:r w:rsidR="00B27DCA" w:rsidRPr="00B156CB">
        <w:rPr>
          <w:sz w:val="22"/>
          <w:szCs w:val="22"/>
        </w:rPr>
        <w:t xml:space="preserve"> powykonawcz</w:t>
      </w:r>
      <w:r w:rsidR="000A5D52" w:rsidRPr="00B156CB">
        <w:rPr>
          <w:sz w:val="22"/>
          <w:szCs w:val="22"/>
        </w:rPr>
        <w:t>ych</w:t>
      </w:r>
      <w:r w:rsidR="00B27DCA" w:rsidRPr="00B156CB">
        <w:rPr>
          <w:sz w:val="22"/>
          <w:szCs w:val="22"/>
        </w:rPr>
        <w:t xml:space="preserve"> i protokoł</w:t>
      </w:r>
      <w:r w:rsidR="00B156CB">
        <w:rPr>
          <w:sz w:val="22"/>
          <w:szCs w:val="22"/>
        </w:rPr>
        <w:t>ów</w:t>
      </w:r>
      <w:r w:rsidR="00B27DCA" w:rsidRPr="00B156CB">
        <w:rPr>
          <w:sz w:val="22"/>
          <w:szCs w:val="22"/>
        </w:rPr>
        <w:t xml:space="preserve"> odbioru robót.</w:t>
      </w:r>
    </w:p>
    <w:p w14:paraId="759BCDAD" w14:textId="5BD64DEF" w:rsidR="00C00859" w:rsidRPr="00B156CB" w:rsidRDefault="00C00859" w:rsidP="00235334">
      <w:pPr>
        <w:numPr>
          <w:ilvl w:val="0"/>
          <w:numId w:val="9"/>
        </w:numPr>
        <w:tabs>
          <w:tab w:val="clear" w:pos="1080"/>
        </w:tabs>
        <w:spacing w:line="276" w:lineRule="auto"/>
        <w:ind w:left="426" w:hanging="426"/>
        <w:contextualSpacing/>
        <w:jc w:val="both"/>
        <w:rPr>
          <w:color w:val="000000"/>
          <w:sz w:val="22"/>
          <w:szCs w:val="22"/>
        </w:rPr>
      </w:pPr>
      <w:r w:rsidRPr="00B156CB">
        <w:rPr>
          <w:sz w:val="22"/>
          <w:szCs w:val="22"/>
        </w:rPr>
        <w:t>Kosztorys</w:t>
      </w:r>
      <w:r w:rsidR="000A5D52" w:rsidRPr="00B156CB">
        <w:rPr>
          <w:sz w:val="22"/>
          <w:szCs w:val="22"/>
        </w:rPr>
        <w:t>y</w:t>
      </w:r>
      <w:r w:rsidRPr="00B156CB">
        <w:rPr>
          <w:sz w:val="22"/>
          <w:szCs w:val="22"/>
        </w:rPr>
        <w:t xml:space="preserve"> powykonawcz</w:t>
      </w:r>
      <w:r w:rsidR="000A5D52" w:rsidRPr="00B156CB">
        <w:rPr>
          <w:sz w:val="22"/>
          <w:szCs w:val="22"/>
        </w:rPr>
        <w:t>e</w:t>
      </w:r>
      <w:r w:rsidRPr="00B156CB">
        <w:rPr>
          <w:sz w:val="22"/>
          <w:szCs w:val="22"/>
        </w:rPr>
        <w:t>, sporządz</w:t>
      </w:r>
      <w:r w:rsidR="000A5D52" w:rsidRPr="00B156CB">
        <w:rPr>
          <w:sz w:val="22"/>
          <w:szCs w:val="22"/>
        </w:rPr>
        <w:t>a</w:t>
      </w:r>
      <w:r w:rsidR="0028504B" w:rsidRPr="00B156CB">
        <w:rPr>
          <w:sz w:val="22"/>
          <w:szCs w:val="22"/>
        </w:rPr>
        <w:t>n</w:t>
      </w:r>
      <w:r w:rsidR="000A5D52" w:rsidRPr="00B156CB">
        <w:rPr>
          <w:sz w:val="22"/>
          <w:szCs w:val="22"/>
        </w:rPr>
        <w:t>e</w:t>
      </w:r>
      <w:r w:rsidRPr="00B156CB">
        <w:rPr>
          <w:sz w:val="22"/>
          <w:szCs w:val="22"/>
        </w:rPr>
        <w:t xml:space="preserve"> bę</w:t>
      </w:r>
      <w:r w:rsidR="0028504B" w:rsidRPr="00B156CB">
        <w:rPr>
          <w:sz w:val="22"/>
          <w:szCs w:val="22"/>
        </w:rPr>
        <w:t>d</w:t>
      </w:r>
      <w:r w:rsidR="000A5D52" w:rsidRPr="00B156CB">
        <w:rPr>
          <w:sz w:val="22"/>
          <w:szCs w:val="22"/>
        </w:rPr>
        <w:t>ą</w:t>
      </w:r>
      <w:r w:rsidRPr="00B156CB">
        <w:rPr>
          <w:sz w:val="22"/>
          <w:szCs w:val="22"/>
        </w:rPr>
        <w:t xml:space="preserve"> przez Wykonawcę w oparciu o otrzymane i wykonane zlecenia</w:t>
      </w:r>
      <w:r w:rsidR="000A5D52" w:rsidRPr="00B156CB">
        <w:rPr>
          <w:sz w:val="22"/>
          <w:szCs w:val="22"/>
        </w:rPr>
        <w:t>.</w:t>
      </w:r>
    </w:p>
    <w:p w14:paraId="10447017" w14:textId="77777777" w:rsidR="00C00859" w:rsidRPr="00B156CB" w:rsidRDefault="00C00859" w:rsidP="00235334">
      <w:pPr>
        <w:numPr>
          <w:ilvl w:val="0"/>
          <w:numId w:val="9"/>
        </w:numPr>
        <w:tabs>
          <w:tab w:val="clear" w:pos="1080"/>
        </w:tabs>
        <w:spacing w:line="276" w:lineRule="auto"/>
        <w:ind w:left="426" w:hanging="426"/>
        <w:contextualSpacing/>
        <w:jc w:val="both"/>
        <w:rPr>
          <w:color w:val="000000"/>
          <w:sz w:val="22"/>
          <w:szCs w:val="22"/>
        </w:rPr>
      </w:pPr>
      <w:r w:rsidRPr="00B156CB">
        <w:rPr>
          <w:sz w:val="22"/>
          <w:szCs w:val="22"/>
        </w:rPr>
        <w:t>Wykonawca zobowiązuje się do stosowania przy sporządzaniu kosztorysów zlecanych prac parametrów charakterystycznych:</w:t>
      </w:r>
    </w:p>
    <w:p w14:paraId="2C8CE1D2" w14:textId="466D8BE8" w:rsidR="00C00859" w:rsidRPr="00B156CB" w:rsidRDefault="00C00859" w:rsidP="00235334">
      <w:pPr>
        <w:numPr>
          <w:ilvl w:val="0"/>
          <w:numId w:val="10"/>
        </w:numPr>
        <w:spacing w:line="276" w:lineRule="auto"/>
        <w:ind w:left="851" w:hanging="425"/>
        <w:contextualSpacing/>
        <w:rPr>
          <w:sz w:val="22"/>
          <w:szCs w:val="22"/>
        </w:rPr>
      </w:pPr>
      <w:r w:rsidRPr="00B156CB">
        <w:rPr>
          <w:sz w:val="22"/>
          <w:szCs w:val="22"/>
        </w:rPr>
        <w:t>cena roboczogodziny:</w:t>
      </w:r>
      <w:r w:rsidR="00F37AD9" w:rsidRPr="00B156CB">
        <w:rPr>
          <w:sz w:val="22"/>
          <w:szCs w:val="22"/>
        </w:rPr>
        <w:t xml:space="preserve"> </w:t>
      </w:r>
      <w:r w:rsidRPr="00B156CB">
        <w:rPr>
          <w:sz w:val="22"/>
          <w:szCs w:val="22"/>
        </w:rPr>
        <w:tab/>
      </w:r>
      <w:r w:rsidR="006D7A53" w:rsidRPr="00B156CB">
        <w:rPr>
          <w:sz w:val="22"/>
          <w:szCs w:val="22"/>
        </w:rPr>
        <w:t>….</w:t>
      </w:r>
      <w:r w:rsidR="00333379" w:rsidRPr="00B156CB">
        <w:rPr>
          <w:sz w:val="22"/>
          <w:szCs w:val="22"/>
        </w:rPr>
        <w:t xml:space="preserve"> </w:t>
      </w:r>
      <w:r w:rsidRPr="00B156CB">
        <w:rPr>
          <w:sz w:val="22"/>
          <w:szCs w:val="22"/>
        </w:rPr>
        <w:t xml:space="preserve">PLN netto (słownie złotych: </w:t>
      </w:r>
      <w:r w:rsidR="00AB0482" w:rsidRPr="00B156CB">
        <w:rPr>
          <w:sz w:val="22"/>
          <w:szCs w:val="22"/>
        </w:rPr>
        <w:t>…………..</w:t>
      </w:r>
      <w:r w:rsidRPr="00B156CB">
        <w:rPr>
          <w:sz w:val="22"/>
          <w:szCs w:val="22"/>
        </w:rPr>
        <w:t>)</w:t>
      </w:r>
      <w:r w:rsidR="00435A80" w:rsidRPr="00B156CB">
        <w:rPr>
          <w:sz w:val="22"/>
          <w:szCs w:val="22"/>
        </w:rPr>
        <w:t>;</w:t>
      </w:r>
    </w:p>
    <w:p w14:paraId="33C0095C" w14:textId="59969702" w:rsidR="00C00859" w:rsidRPr="00B156CB" w:rsidRDefault="00C00859" w:rsidP="00235334">
      <w:pPr>
        <w:numPr>
          <w:ilvl w:val="0"/>
          <w:numId w:val="10"/>
        </w:numPr>
        <w:spacing w:line="276" w:lineRule="auto"/>
        <w:ind w:left="851" w:hanging="425"/>
        <w:contextualSpacing/>
        <w:rPr>
          <w:sz w:val="22"/>
          <w:szCs w:val="22"/>
        </w:rPr>
      </w:pPr>
      <w:r w:rsidRPr="00B156CB">
        <w:rPr>
          <w:sz w:val="22"/>
          <w:szCs w:val="22"/>
        </w:rPr>
        <w:t>koszty zakupu:</w:t>
      </w:r>
      <w:r w:rsidR="00F37AD9" w:rsidRPr="00B156CB">
        <w:rPr>
          <w:sz w:val="22"/>
          <w:szCs w:val="22"/>
        </w:rPr>
        <w:t xml:space="preserve"> </w:t>
      </w:r>
      <w:r w:rsidRPr="00B156CB">
        <w:rPr>
          <w:sz w:val="22"/>
          <w:szCs w:val="22"/>
        </w:rPr>
        <w:tab/>
      </w:r>
      <w:r w:rsidRPr="00B156CB">
        <w:rPr>
          <w:sz w:val="22"/>
          <w:szCs w:val="22"/>
        </w:rPr>
        <w:tab/>
      </w:r>
      <w:r w:rsidR="00AB0482" w:rsidRPr="00B156CB">
        <w:rPr>
          <w:sz w:val="22"/>
          <w:szCs w:val="22"/>
        </w:rPr>
        <w:t xml:space="preserve">…. </w:t>
      </w:r>
      <w:r w:rsidRPr="00B156CB">
        <w:rPr>
          <w:sz w:val="22"/>
          <w:szCs w:val="22"/>
        </w:rPr>
        <w:t xml:space="preserve">% (słownie procent: </w:t>
      </w:r>
      <w:r w:rsidR="00AB0482" w:rsidRPr="00B156CB">
        <w:rPr>
          <w:sz w:val="22"/>
          <w:szCs w:val="22"/>
        </w:rPr>
        <w:t>…………..</w:t>
      </w:r>
      <w:r w:rsidRPr="00B156CB">
        <w:rPr>
          <w:sz w:val="22"/>
          <w:szCs w:val="22"/>
        </w:rPr>
        <w:t>)</w:t>
      </w:r>
      <w:r w:rsidR="00435A80" w:rsidRPr="00B156CB">
        <w:rPr>
          <w:sz w:val="22"/>
          <w:szCs w:val="22"/>
        </w:rPr>
        <w:t>;</w:t>
      </w:r>
    </w:p>
    <w:p w14:paraId="6933E09E" w14:textId="1438BBD4" w:rsidR="00C00859" w:rsidRPr="00B156CB" w:rsidRDefault="00C00859" w:rsidP="00235334">
      <w:pPr>
        <w:numPr>
          <w:ilvl w:val="0"/>
          <w:numId w:val="10"/>
        </w:numPr>
        <w:spacing w:line="276" w:lineRule="auto"/>
        <w:ind w:left="851" w:hanging="425"/>
        <w:contextualSpacing/>
        <w:rPr>
          <w:sz w:val="22"/>
          <w:szCs w:val="22"/>
        </w:rPr>
      </w:pPr>
      <w:r w:rsidRPr="00B156CB">
        <w:rPr>
          <w:sz w:val="22"/>
          <w:szCs w:val="22"/>
        </w:rPr>
        <w:t>koszty</w:t>
      </w:r>
      <w:r w:rsidR="00F37AD9" w:rsidRPr="00B156CB">
        <w:rPr>
          <w:sz w:val="22"/>
          <w:szCs w:val="22"/>
        </w:rPr>
        <w:t xml:space="preserve"> pośrednie</w:t>
      </w:r>
      <w:r w:rsidRPr="00B156CB">
        <w:rPr>
          <w:sz w:val="22"/>
          <w:szCs w:val="22"/>
        </w:rPr>
        <w:t>:</w:t>
      </w:r>
      <w:r w:rsidR="00F37AD9" w:rsidRPr="00B156CB">
        <w:rPr>
          <w:sz w:val="22"/>
          <w:szCs w:val="22"/>
        </w:rPr>
        <w:t xml:space="preserve"> </w:t>
      </w:r>
      <w:r w:rsidRPr="00B156CB">
        <w:rPr>
          <w:sz w:val="22"/>
          <w:szCs w:val="22"/>
        </w:rPr>
        <w:tab/>
      </w:r>
      <w:r w:rsidRPr="00B156CB">
        <w:rPr>
          <w:sz w:val="22"/>
          <w:szCs w:val="22"/>
        </w:rPr>
        <w:tab/>
      </w:r>
      <w:r w:rsidR="00AB0482" w:rsidRPr="00B156CB">
        <w:rPr>
          <w:sz w:val="22"/>
          <w:szCs w:val="22"/>
        </w:rPr>
        <w:t xml:space="preserve">…. </w:t>
      </w:r>
      <w:r w:rsidR="00F37AD9" w:rsidRPr="00B156CB">
        <w:rPr>
          <w:sz w:val="22"/>
          <w:szCs w:val="22"/>
        </w:rPr>
        <w:t>%</w:t>
      </w:r>
      <w:r w:rsidRPr="00B156CB">
        <w:rPr>
          <w:sz w:val="22"/>
          <w:szCs w:val="22"/>
        </w:rPr>
        <w:t xml:space="preserve"> (słownie procent:</w:t>
      </w:r>
      <w:r w:rsidR="00F37AD9" w:rsidRPr="00B156CB">
        <w:rPr>
          <w:sz w:val="22"/>
          <w:szCs w:val="22"/>
        </w:rPr>
        <w:t xml:space="preserve"> siedemdziesiąt </w:t>
      </w:r>
      <w:r w:rsidR="00E46AAA" w:rsidRPr="00B156CB">
        <w:rPr>
          <w:sz w:val="22"/>
          <w:szCs w:val="22"/>
        </w:rPr>
        <w:t>…………..);</w:t>
      </w:r>
    </w:p>
    <w:p w14:paraId="063CF135" w14:textId="25CB2557" w:rsidR="00C00859" w:rsidRPr="00B156CB" w:rsidRDefault="00C00859" w:rsidP="00235334">
      <w:pPr>
        <w:numPr>
          <w:ilvl w:val="0"/>
          <w:numId w:val="10"/>
        </w:numPr>
        <w:spacing w:line="276" w:lineRule="auto"/>
        <w:ind w:left="851" w:hanging="425"/>
        <w:contextualSpacing/>
        <w:rPr>
          <w:sz w:val="22"/>
          <w:szCs w:val="22"/>
        </w:rPr>
      </w:pPr>
      <w:r w:rsidRPr="00B156CB">
        <w:rPr>
          <w:sz w:val="22"/>
          <w:szCs w:val="22"/>
        </w:rPr>
        <w:t>zysk:</w:t>
      </w:r>
      <w:r w:rsidRPr="00B156CB">
        <w:rPr>
          <w:sz w:val="22"/>
          <w:szCs w:val="22"/>
        </w:rPr>
        <w:tab/>
      </w:r>
      <w:r w:rsidRPr="00B156CB">
        <w:rPr>
          <w:sz w:val="22"/>
          <w:szCs w:val="22"/>
        </w:rPr>
        <w:tab/>
      </w:r>
      <w:r w:rsidRPr="00B156CB">
        <w:rPr>
          <w:sz w:val="22"/>
          <w:szCs w:val="22"/>
        </w:rPr>
        <w:tab/>
      </w:r>
      <w:r w:rsidRPr="00B156CB">
        <w:rPr>
          <w:sz w:val="22"/>
          <w:szCs w:val="22"/>
        </w:rPr>
        <w:tab/>
      </w:r>
      <w:r w:rsidR="00F37AD9" w:rsidRPr="00B156CB">
        <w:rPr>
          <w:sz w:val="22"/>
          <w:szCs w:val="22"/>
        </w:rPr>
        <w:t xml:space="preserve"> </w:t>
      </w:r>
      <w:r w:rsidR="00AB0482" w:rsidRPr="00B156CB">
        <w:rPr>
          <w:sz w:val="22"/>
          <w:szCs w:val="22"/>
        </w:rPr>
        <w:t xml:space="preserve">…. </w:t>
      </w:r>
      <w:r w:rsidRPr="00B156CB">
        <w:rPr>
          <w:color w:val="000000" w:themeColor="text1"/>
          <w:sz w:val="22"/>
          <w:szCs w:val="22"/>
        </w:rPr>
        <w:t xml:space="preserve">% </w:t>
      </w:r>
      <w:r w:rsidRPr="00B156CB">
        <w:rPr>
          <w:sz w:val="22"/>
          <w:szCs w:val="22"/>
        </w:rPr>
        <w:t xml:space="preserve">(słownie procent: </w:t>
      </w:r>
      <w:r w:rsidR="00E46AAA" w:rsidRPr="00B156CB">
        <w:rPr>
          <w:sz w:val="22"/>
          <w:szCs w:val="22"/>
        </w:rPr>
        <w:t>…………..)</w:t>
      </w:r>
      <w:r w:rsidR="00527BC7" w:rsidRPr="00B156CB">
        <w:rPr>
          <w:sz w:val="22"/>
          <w:szCs w:val="22"/>
        </w:rPr>
        <w:t xml:space="preserve"> </w:t>
      </w:r>
      <w:r w:rsidR="00527BC7" w:rsidRPr="00B156CB">
        <w:rPr>
          <w:i/>
          <w:iCs/>
          <w:sz w:val="22"/>
          <w:szCs w:val="22"/>
        </w:rPr>
        <w:t>zgodnie z ofertą Wykonawcy.</w:t>
      </w:r>
    </w:p>
    <w:p w14:paraId="3A097060" w14:textId="6874F48E" w:rsidR="00333379" w:rsidRPr="00B156CB" w:rsidRDefault="00C00859" w:rsidP="00235334">
      <w:pPr>
        <w:numPr>
          <w:ilvl w:val="0"/>
          <w:numId w:val="9"/>
        </w:numPr>
        <w:tabs>
          <w:tab w:val="clear" w:pos="1080"/>
        </w:tabs>
        <w:spacing w:line="276" w:lineRule="auto"/>
        <w:ind w:left="426" w:hanging="426"/>
        <w:contextualSpacing/>
        <w:jc w:val="both"/>
        <w:rPr>
          <w:color w:val="000000"/>
          <w:sz w:val="22"/>
          <w:szCs w:val="22"/>
        </w:rPr>
      </w:pPr>
      <w:r w:rsidRPr="00B156CB">
        <w:rPr>
          <w:sz w:val="22"/>
          <w:szCs w:val="22"/>
        </w:rPr>
        <w:t xml:space="preserve">Parametry określone w ust. </w:t>
      </w:r>
      <w:r w:rsidR="004902FB" w:rsidRPr="00B156CB">
        <w:rPr>
          <w:sz w:val="22"/>
          <w:szCs w:val="22"/>
        </w:rPr>
        <w:t>3</w:t>
      </w:r>
      <w:r w:rsidRPr="00B156CB">
        <w:rPr>
          <w:sz w:val="22"/>
          <w:szCs w:val="22"/>
        </w:rPr>
        <w:t xml:space="preserve"> są stałe i obejmują wszelkie niezbędne koszty i narzuty.</w:t>
      </w:r>
    </w:p>
    <w:p w14:paraId="036E911E" w14:textId="7A2525D6" w:rsidR="00333379" w:rsidRPr="00B156CB" w:rsidRDefault="00C00859" w:rsidP="00235334">
      <w:pPr>
        <w:numPr>
          <w:ilvl w:val="0"/>
          <w:numId w:val="9"/>
        </w:numPr>
        <w:tabs>
          <w:tab w:val="clear" w:pos="1080"/>
        </w:tabs>
        <w:spacing w:line="276" w:lineRule="auto"/>
        <w:ind w:left="426" w:hanging="426"/>
        <w:contextualSpacing/>
        <w:jc w:val="both"/>
        <w:rPr>
          <w:color w:val="000000"/>
          <w:sz w:val="22"/>
          <w:szCs w:val="22"/>
        </w:rPr>
      </w:pPr>
      <w:r w:rsidRPr="00B156CB">
        <w:rPr>
          <w:sz w:val="22"/>
          <w:szCs w:val="22"/>
        </w:rPr>
        <w:t>Ceny materiałów wykorzystanych do wykonania przedmiotu umowy, wskazywane</w:t>
      </w:r>
      <w:r w:rsidR="000A5D52" w:rsidRPr="00B156CB">
        <w:rPr>
          <w:sz w:val="22"/>
          <w:szCs w:val="22"/>
        </w:rPr>
        <w:t xml:space="preserve"> </w:t>
      </w:r>
      <w:r w:rsidR="00333379" w:rsidRPr="00B156CB">
        <w:rPr>
          <w:sz w:val="22"/>
          <w:szCs w:val="22"/>
        </w:rPr>
        <w:br/>
      </w:r>
      <w:r w:rsidRPr="00B156CB">
        <w:rPr>
          <w:sz w:val="22"/>
          <w:szCs w:val="22"/>
        </w:rPr>
        <w:t>w kosztorysach powykonawczych</w:t>
      </w:r>
      <w:r w:rsidR="00333379" w:rsidRPr="00B156CB">
        <w:rPr>
          <w:color w:val="000000"/>
          <w:sz w:val="22"/>
          <w:szCs w:val="22"/>
        </w:rPr>
        <w:t xml:space="preserve"> będą ustalane pomi</w:t>
      </w:r>
      <w:r w:rsidR="00B156CB">
        <w:rPr>
          <w:color w:val="000000"/>
          <w:sz w:val="22"/>
          <w:szCs w:val="22"/>
        </w:rPr>
        <w:t xml:space="preserve">ędzy Zamawiającym i Wykonawcą w </w:t>
      </w:r>
      <w:r w:rsidR="00333379" w:rsidRPr="00B156CB">
        <w:rPr>
          <w:color w:val="000000"/>
          <w:sz w:val="22"/>
          <w:szCs w:val="22"/>
        </w:rPr>
        <w:t xml:space="preserve">oparciu o faktyczne ceny ich zakupu przez Wykonawcę lub </w:t>
      </w:r>
      <w:r w:rsidR="00CD2F18" w:rsidRPr="00B156CB">
        <w:rPr>
          <w:color w:val="000000"/>
          <w:sz w:val="22"/>
          <w:szCs w:val="22"/>
        </w:rPr>
        <w:t xml:space="preserve">cen średnich materiałów </w:t>
      </w:r>
      <w:r w:rsidR="008F6C2F" w:rsidRPr="00B156CB">
        <w:rPr>
          <w:color w:val="000000"/>
          <w:sz w:val="22"/>
          <w:szCs w:val="22"/>
        </w:rPr>
        <w:t xml:space="preserve">z </w:t>
      </w:r>
      <w:r w:rsidR="00B156CB">
        <w:rPr>
          <w:color w:val="000000"/>
          <w:sz w:val="22"/>
          <w:szCs w:val="22"/>
        </w:rPr>
        <w:t xml:space="preserve">aktualnego </w:t>
      </w:r>
      <w:r w:rsidR="00333379" w:rsidRPr="00B156CB">
        <w:rPr>
          <w:color w:val="000000"/>
          <w:sz w:val="22"/>
          <w:szCs w:val="22"/>
        </w:rPr>
        <w:t xml:space="preserve">cennika </w:t>
      </w:r>
      <w:proofErr w:type="spellStart"/>
      <w:r w:rsidR="00333379" w:rsidRPr="00B156CB">
        <w:rPr>
          <w:color w:val="000000"/>
          <w:sz w:val="22"/>
          <w:szCs w:val="22"/>
        </w:rPr>
        <w:t>Sekocenbud</w:t>
      </w:r>
      <w:proofErr w:type="spellEnd"/>
      <w:r w:rsidR="00333379" w:rsidRPr="00B156CB">
        <w:rPr>
          <w:color w:val="000000"/>
          <w:sz w:val="22"/>
          <w:szCs w:val="22"/>
        </w:rPr>
        <w:t>/</w:t>
      </w:r>
      <w:proofErr w:type="spellStart"/>
      <w:r w:rsidR="00333379" w:rsidRPr="00B156CB">
        <w:rPr>
          <w:color w:val="000000"/>
          <w:sz w:val="22"/>
          <w:szCs w:val="22"/>
        </w:rPr>
        <w:t>Intercencbud</w:t>
      </w:r>
      <w:proofErr w:type="spellEnd"/>
      <w:r w:rsidR="008F6C2F" w:rsidRPr="00B156CB">
        <w:rPr>
          <w:color w:val="000000"/>
          <w:sz w:val="22"/>
          <w:szCs w:val="22"/>
        </w:rPr>
        <w:t>, wydanego w kwart</w:t>
      </w:r>
      <w:r w:rsidR="00B156CB">
        <w:rPr>
          <w:color w:val="000000"/>
          <w:sz w:val="22"/>
          <w:szCs w:val="22"/>
        </w:rPr>
        <w:t xml:space="preserve">ale lub kwartale poprzedzającym </w:t>
      </w:r>
      <w:r w:rsidR="008F6C2F" w:rsidRPr="00B156CB">
        <w:rPr>
          <w:color w:val="000000"/>
          <w:sz w:val="22"/>
          <w:szCs w:val="22"/>
        </w:rPr>
        <w:t>sporządzenie kosztorysu powykonawczego.</w:t>
      </w:r>
      <w:r w:rsidR="0021347E" w:rsidRPr="00B156CB">
        <w:rPr>
          <w:color w:val="000000"/>
          <w:sz w:val="22"/>
          <w:szCs w:val="22"/>
        </w:rPr>
        <w:t xml:space="preserve"> Pozostałe ko</w:t>
      </w:r>
      <w:r w:rsidR="00B156CB">
        <w:rPr>
          <w:color w:val="000000"/>
          <w:sz w:val="22"/>
          <w:szCs w:val="22"/>
        </w:rPr>
        <w:t xml:space="preserve">szty i parametry (np. materiały </w:t>
      </w:r>
      <w:r w:rsidR="0021347E" w:rsidRPr="00B156CB">
        <w:rPr>
          <w:color w:val="000000"/>
          <w:sz w:val="22"/>
          <w:szCs w:val="22"/>
        </w:rPr>
        <w:t>pomocnicze, sprzęt) uwzględniane przy kosztorysowaniu bę</w:t>
      </w:r>
      <w:r w:rsidR="00B156CB">
        <w:rPr>
          <w:color w:val="000000"/>
          <w:sz w:val="22"/>
          <w:szCs w:val="22"/>
        </w:rPr>
        <w:t xml:space="preserve">dą wynikały bezpośrednio ze ww. </w:t>
      </w:r>
      <w:r w:rsidR="0021347E" w:rsidRPr="00B156CB">
        <w:rPr>
          <w:color w:val="000000"/>
          <w:sz w:val="22"/>
          <w:szCs w:val="22"/>
        </w:rPr>
        <w:t xml:space="preserve">cenników, </w:t>
      </w:r>
      <w:r w:rsidR="00B156CB">
        <w:rPr>
          <w:color w:val="000000"/>
          <w:sz w:val="22"/>
          <w:szCs w:val="22"/>
        </w:rPr>
        <w:t>na poziomie cen średnich z danego okresu rozliczeniowego.</w:t>
      </w:r>
    </w:p>
    <w:p w14:paraId="60E4DCA7" w14:textId="3704C466" w:rsidR="006B2CF0" w:rsidRPr="00B156CB" w:rsidRDefault="00B156CB" w:rsidP="00235334">
      <w:pPr>
        <w:numPr>
          <w:ilvl w:val="0"/>
          <w:numId w:val="9"/>
        </w:numPr>
        <w:tabs>
          <w:tab w:val="clear" w:pos="1080"/>
        </w:tabs>
        <w:spacing w:line="276" w:lineRule="auto"/>
        <w:ind w:left="426" w:hanging="426"/>
        <w:contextualSpacing/>
        <w:jc w:val="both"/>
        <w:rPr>
          <w:color w:val="000000"/>
          <w:sz w:val="22"/>
          <w:szCs w:val="22"/>
        </w:rPr>
      </w:pPr>
      <w:r>
        <w:rPr>
          <w:sz w:val="22"/>
          <w:szCs w:val="22"/>
        </w:rPr>
        <w:t xml:space="preserve">Zamawiający </w:t>
      </w:r>
      <w:r w:rsidR="00C00859" w:rsidRPr="00B156CB">
        <w:rPr>
          <w:sz w:val="22"/>
          <w:szCs w:val="22"/>
        </w:rPr>
        <w:t>zobowiązuje się sprawdz</w:t>
      </w:r>
      <w:r w:rsidR="000A5D52" w:rsidRPr="00B156CB">
        <w:rPr>
          <w:sz w:val="22"/>
          <w:szCs w:val="22"/>
        </w:rPr>
        <w:t>a</w:t>
      </w:r>
      <w:r w:rsidR="00C00859" w:rsidRPr="00B156CB">
        <w:rPr>
          <w:sz w:val="22"/>
          <w:szCs w:val="22"/>
        </w:rPr>
        <w:t>ć kosztorys</w:t>
      </w:r>
      <w:r w:rsidR="000A5D52" w:rsidRPr="00B156CB">
        <w:rPr>
          <w:sz w:val="22"/>
          <w:szCs w:val="22"/>
        </w:rPr>
        <w:t>y</w:t>
      </w:r>
      <w:r w:rsidR="00C00859" w:rsidRPr="00B156CB">
        <w:rPr>
          <w:sz w:val="22"/>
          <w:szCs w:val="22"/>
        </w:rPr>
        <w:t xml:space="preserve"> powykonawcz</w:t>
      </w:r>
      <w:r w:rsidR="000A5D52" w:rsidRPr="00B156CB">
        <w:rPr>
          <w:sz w:val="22"/>
          <w:szCs w:val="22"/>
        </w:rPr>
        <w:t>e</w:t>
      </w:r>
      <w:r w:rsidR="00C00859" w:rsidRPr="00B156CB">
        <w:rPr>
          <w:sz w:val="22"/>
          <w:szCs w:val="22"/>
        </w:rPr>
        <w:t xml:space="preserve"> </w:t>
      </w:r>
      <w:r>
        <w:rPr>
          <w:sz w:val="22"/>
          <w:szCs w:val="22"/>
        </w:rPr>
        <w:t xml:space="preserve">i dokumentacje powykonawcze </w:t>
      </w:r>
      <w:r w:rsidR="00C00859" w:rsidRPr="00B156CB">
        <w:rPr>
          <w:sz w:val="22"/>
          <w:szCs w:val="22"/>
        </w:rPr>
        <w:t xml:space="preserve">w terminie </w:t>
      </w:r>
      <w:r w:rsidR="00B60607" w:rsidRPr="00B156CB">
        <w:rPr>
          <w:sz w:val="22"/>
          <w:szCs w:val="22"/>
        </w:rPr>
        <w:t>5</w:t>
      </w:r>
      <w:r w:rsidR="00C00859" w:rsidRPr="00B156CB">
        <w:rPr>
          <w:sz w:val="22"/>
          <w:szCs w:val="22"/>
        </w:rPr>
        <w:t xml:space="preserve"> dni roboczych od daty </w:t>
      </w:r>
      <w:r w:rsidR="000A5D52" w:rsidRPr="00B156CB">
        <w:rPr>
          <w:sz w:val="22"/>
          <w:szCs w:val="22"/>
        </w:rPr>
        <w:t xml:space="preserve">ich </w:t>
      </w:r>
      <w:r w:rsidR="00C00859" w:rsidRPr="00B156CB">
        <w:rPr>
          <w:sz w:val="22"/>
          <w:szCs w:val="22"/>
        </w:rPr>
        <w:t>otrzymania od Wykonawcy.</w:t>
      </w:r>
    </w:p>
    <w:p w14:paraId="1C2C55B3" w14:textId="56D6AB5C" w:rsidR="006B2CF0" w:rsidRPr="00B156CB" w:rsidRDefault="006B2CF0" w:rsidP="00235334">
      <w:pPr>
        <w:numPr>
          <w:ilvl w:val="0"/>
          <w:numId w:val="9"/>
        </w:numPr>
        <w:tabs>
          <w:tab w:val="clear" w:pos="1080"/>
        </w:tabs>
        <w:spacing w:line="276" w:lineRule="auto"/>
        <w:ind w:left="426" w:hanging="426"/>
        <w:contextualSpacing/>
        <w:jc w:val="both"/>
        <w:rPr>
          <w:sz w:val="22"/>
          <w:szCs w:val="22"/>
        </w:rPr>
      </w:pPr>
      <w:r w:rsidRPr="00B156CB">
        <w:rPr>
          <w:sz w:val="22"/>
          <w:szCs w:val="22"/>
        </w:rPr>
        <w:t>Podstawą do wypłaty wynagrodzenia będ</w:t>
      </w:r>
      <w:r w:rsidR="0028504B" w:rsidRPr="00B156CB">
        <w:rPr>
          <w:sz w:val="22"/>
          <w:szCs w:val="22"/>
        </w:rPr>
        <w:t>zie</w:t>
      </w:r>
      <w:r w:rsidRPr="00B156CB">
        <w:rPr>
          <w:sz w:val="22"/>
          <w:szCs w:val="22"/>
        </w:rPr>
        <w:t xml:space="preserve"> faktur</w:t>
      </w:r>
      <w:r w:rsidR="0028504B" w:rsidRPr="00B156CB">
        <w:rPr>
          <w:sz w:val="22"/>
          <w:szCs w:val="22"/>
        </w:rPr>
        <w:t>a</w:t>
      </w:r>
      <w:r w:rsidRPr="00B156CB">
        <w:rPr>
          <w:sz w:val="22"/>
          <w:szCs w:val="22"/>
        </w:rPr>
        <w:t xml:space="preserve"> wystawion</w:t>
      </w:r>
      <w:r w:rsidR="0028504B" w:rsidRPr="00B156CB">
        <w:rPr>
          <w:sz w:val="22"/>
          <w:szCs w:val="22"/>
        </w:rPr>
        <w:t>a</w:t>
      </w:r>
      <w:r w:rsidRPr="00B156CB">
        <w:rPr>
          <w:sz w:val="22"/>
          <w:szCs w:val="22"/>
        </w:rPr>
        <w:t xml:space="preserve"> przez Wykonawcę na kwot</w:t>
      </w:r>
      <w:r w:rsidR="0028504B" w:rsidRPr="00B156CB">
        <w:rPr>
          <w:sz w:val="22"/>
          <w:szCs w:val="22"/>
        </w:rPr>
        <w:t>ę</w:t>
      </w:r>
      <w:r w:rsidRPr="00B156CB">
        <w:rPr>
          <w:sz w:val="22"/>
          <w:szCs w:val="22"/>
        </w:rPr>
        <w:t xml:space="preserve"> określon</w:t>
      </w:r>
      <w:r w:rsidR="0028504B" w:rsidRPr="00B156CB">
        <w:rPr>
          <w:sz w:val="22"/>
          <w:szCs w:val="22"/>
        </w:rPr>
        <w:t>ą</w:t>
      </w:r>
      <w:r w:rsidRPr="00B156CB">
        <w:rPr>
          <w:sz w:val="22"/>
          <w:szCs w:val="22"/>
        </w:rPr>
        <w:t xml:space="preserve"> </w:t>
      </w:r>
      <w:r w:rsidR="008C24FC" w:rsidRPr="00B156CB">
        <w:rPr>
          <w:sz w:val="22"/>
          <w:szCs w:val="22"/>
        </w:rPr>
        <w:t>jako suma</w:t>
      </w:r>
      <w:r w:rsidRPr="00B156CB">
        <w:rPr>
          <w:sz w:val="22"/>
          <w:szCs w:val="22"/>
        </w:rPr>
        <w:t xml:space="preserve"> </w:t>
      </w:r>
      <w:r w:rsidR="008C24FC" w:rsidRPr="00B156CB">
        <w:rPr>
          <w:sz w:val="22"/>
          <w:szCs w:val="22"/>
        </w:rPr>
        <w:t xml:space="preserve">przedłożonych i zatwierdzonych </w:t>
      </w:r>
      <w:r w:rsidRPr="00B156CB">
        <w:rPr>
          <w:sz w:val="22"/>
          <w:szCs w:val="22"/>
        </w:rPr>
        <w:t>kosztorys</w:t>
      </w:r>
      <w:r w:rsidR="008C24FC" w:rsidRPr="00B156CB">
        <w:rPr>
          <w:sz w:val="22"/>
          <w:szCs w:val="22"/>
        </w:rPr>
        <w:t>ów</w:t>
      </w:r>
      <w:r w:rsidRPr="00B156CB">
        <w:rPr>
          <w:sz w:val="22"/>
          <w:szCs w:val="22"/>
        </w:rPr>
        <w:t xml:space="preserve"> powykonawczy</w:t>
      </w:r>
      <w:r w:rsidR="008C24FC" w:rsidRPr="00B156CB">
        <w:rPr>
          <w:sz w:val="22"/>
          <w:szCs w:val="22"/>
        </w:rPr>
        <w:t>ch, o których mowa ust 1.</w:t>
      </w:r>
      <w:r w:rsidR="00BE487D">
        <w:rPr>
          <w:sz w:val="22"/>
          <w:szCs w:val="22"/>
        </w:rPr>
        <w:t xml:space="preserve"> Podstawą do wystawienia faktury będzie podpisany protokół odbioru robót bez uwag. </w:t>
      </w:r>
    </w:p>
    <w:p w14:paraId="108FAC6E" w14:textId="1119CC94" w:rsidR="004B21CE" w:rsidRPr="00B156CB" w:rsidRDefault="006B2CF0" w:rsidP="00235334">
      <w:pPr>
        <w:numPr>
          <w:ilvl w:val="0"/>
          <w:numId w:val="9"/>
        </w:numPr>
        <w:tabs>
          <w:tab w:val="clear" w:pos="1080"/>
        </w:tabs>
        <w:spacing w:line="276" w:lineRule="auto"/>
        <w:ind w:left="426" w:hanging="426"/>
        <w:contextualSpacing/>
        <w:jc w:val="both"/>
        <w:rPr>
          <w:color w:val="000000"/>
          <w:sz w:val="22"/>
          <w:szCs w:val="22"/>
        </w:rPr>
      </w:pPr>
      <w:r w:rsidRPr="00B156CB">
        <w:rPr>
          <w:sz w:val="22"/>
          <w:szCs w:val="22"/>
        </w:rPr>
        <w:t>Zamawiający ma obowiązek zapłaty faktu</w:t>
      </w:r>
      <w:r w:rsidR="00B156CB">
        <w:rPr>
          <w:sz w:val="22"/>
          <w:szCs w:val="22"/>
        </w:rPr>
        <w:t>ry, w terminie 30</w:t>
      </w:r>
      <w:r w:rsidRPr="00B156CB">
        <w:rPr>
          <w:sz w:val="22"/>
          <w:szCs w:val="22"/>
        </w:rPr>
        <w:t xml:space="preserve"> dni licząc od daty jej </w:t>
      </w:r>
      <w:r w:rsidR="00333379" w:rsidRPr="00B156CB">
        <w:rPr>
          <w:sz w:val="22"/>
          <w:szCs w:val="22"/>
        </w:rPr>
        <w:t>wystawienia</w:t>
      </w:r>
      <w:r w:rsidRPr="00B156CB">
        <w:rPr>
          <w:sz w:val="22"/>
          <w:szCs w:val="22"/>
        </w:rPr>
        <w:t xml:space="preserve"> Zamawiającemu (tj. złożenia w siedzibie Zamawiającego). </w:t>
      </w:r>
    </w:p>
    <w:p w14:paraId="3B3E60CE" w14:textId="72D6B58D" w:rsidR="006B2CF0" w:rsidRPr="00B156CB" w:rsidRDefault="006B2CF0" w:rsidP="00235334">
      <w:pPr>
        <w:numPr>
          <w:ilvl w:val="0"/>
          <w:numId w:val="9"/>
        </w:numPr>
        <w:tabs>
          <w:tab w:val="clear" w:pos="1080"/>
        </w:tabs>
        <w:spacing w:line="276" w:lineRule="auto"/>
        <w:ind w:left="426" w:hanging="426"/>
        <w:contextualSpacing/>
        <w:jc w:val="both"/>
        <w:rPr>
          <w:color w:val="000000"/>
          <w:sz w:val="22"/>
          <w:szCs w:val="22"/>
        </w:rPr>
      </w:pPr>
      <w:r w:rsidRPr="00B156CB">
        <w:rPr>
          <w:sz w:val="22"/>
          <w:szCs w:val="22"/>
        </w:rPr>
        <w:t>Za datę zapłaty należności wynikającej z faktury uznaje się dzień obciążenia rachunku Zamawiającego.</w:t>
      </w:r>
    </w:p>
    <w:p w14:paraId="4B00501B" w14:textId="77777777" w:rsidR="00B156CB" w:rsidRDefault="002C13D7" w:rsidP="00235334">
      <w:pPr>
        <w:numPr>
          <w:ilvl w:val="0"/>
          <w:numId w:val="9"/>
        </w:numPr>
        <w:tabs>
          <w:tab w:val="clear" w:pos="1080"/>
        </w:tabs>
        <w:spacing w:line="276" w:lineRule="auto"/>
        <w:ind w:left="426" w:hanging="426"/>
        <w:contextualSpacing/>
        <w:jc w:val="both"/>
        <w:rPr>
          <w:color w:val="000000"/>
          <w:sz w:val="22"/>
          <w:szCs w:val="22"/>
        </w:rPr>
      </w:pPr>
      <w:r w:rsidRPr="00B156CB">
        <w:rPr>
          <w:sz w:val="22"/>
          <w:szCs w:val="22"/>
        </w:rPr>
        <w:t xml:space="preserve">Zapłata należności z tytułu wystawionej faktury będzie dokonana przez Zamawiającego przelewem na rachunek bankowy podany </w:t>
      </w:r>
      <w:r w:rsidR="00FF76C7" w:rsidRPr="00B156CB">
        <w:rPr>
          <w:sz w:val="22"/>
          <w:szCs w:val="22"/>
        </w:rPr>
        <w:t>na</w:t>
      </w:r>
      <w:r w:rsidRPr="00B156CB">
        <w:rPr>
          <w:sz w:val="22"/>
          <w:szCs w:val="22"/>
        </w:rPr>
        <w:t xml:space="preserve"> fakturze.</w:t>
      </w:r>
    </w:p>
    <w:p w14:paraId="0ECC14B3" w14:textId="6637A43D" w:rsidR="00D302B2" w:rsidRPr="00B156CB" w:rsidRDefault="00B156CB" w:rsidP="00235334">
      <w:pPr>
        <w:numPr>
          <w:ilvl w:val="0"/>
          <w:numId w:val="9"/>
        </w:numPr>
        <w:tabs>
          <w:tab w:val="clear" w:pos="1080"/>
        </w:tabs>
        <w:spacing w:line="276" w:lineRule="auto"/>
        <w:ind w:left="426" w:hanging="426"/>
        <w:contextualSpacing/>
        <w:jc w:val="both"/>
        <w:rPr>
          <w:color w:val="000000"/>
          <w:sz w:val="22"/>
          <w:szCs w:val="22"/>
        </w:rPr>
      </w:pPr>
      <w:r w:rsidRPr="00B156CB">
        <w:rPr>
          <w:color w:val="000000"/>
          <w:sz w:val="22"/>
          <w:szCs w:val="22"/>
        </w:rPr>
        <w:t>Zamawiający, Politechnika Warszawska, na podstawie art. 4 c ustawy z dnia 8 marca 2013 r. o przeciwdziałaniu nadmiernym opóźnieniom w transakcjach handlowych (Dz.U. z 2022 r., poz. 893), oświadcza, iż posiada status dużego przedsiębiorcy.</w:t>
      </w:r>
    </w:p>
    <w:p w14:paraId="61303293" w14:textId="77777777" w:rsidR="002723FE" w:rsidRDefault="002723FE" w:rsidP="00B156CB">
      <w:pPr>
        <w:spacing w:line="276" w:lineRule="auto"/>
        <w:jc w:val="center"/>
        <w:rPr>
          <w:b/>
          <w:bCs/>
          <w:sz w:val="22"/>
          <w:szCs w:val="22"/>
        </w:rPr>
      </w:pPr>
    </w:p>
    <w:p w14:paraId="09939D3B" w14:textId="2FEAE3C1" w:rsidR="00D302B2" w:rsidRPr="00B156CB" w:rsidRDefault="00D302B2" w:rsidP="00B156CB">
      <w:pPr>
        <w:spacing w:line="276" w:lineRule="auto"/>
        <w:jc w:val="center"/>
        <w:rPr>
          <w:color w:val="000000"/>
          <w:sz w:val="22"/>
          <w:szCs w:val="22"/>
        </w:rPr>
      </w:pPr>
      <w:r w:rsidRPr="00B156CB">
        <w:rPr>
          <w:b/>
          <w:bCs/>
          <w:sz w:val="22"/>
          <w:szCs w:val="22"/>
        </w:rPr>
        <w:t>§ 5</w:t>
      </w:r>
    </w:p>
    <w:p w14:paraId="7F039AA6" w14:textId="77777777" w:rsidR="00D302B2" w:rsidRPr="00B156CB" w:rsidRDefault="00D302B2" w:rsidP="00B156CB">
      <w:pPr>
        <w:pStyle w:val="Tekstpodstawowy"/>
        <w:tabs>
          <w:tab w:val="left" w:pos="2552"/>
        </w:tabs>
        <w:spacing w:line="276" w:lineRule="auto"/>
        <w:ind w:left="720"/>
        <w:rPr>
          <w:b/>
          <w:bCs/>
          <w:sz w:val="22"/>
          <w:szCs w:val="22"/>
        </w:rPr>
      </w:pPr>
      <w:r w:rsidRPr="00B156CB">
        <w:rPr>
          <w:b/>
          <w:bCs/>
          <w:sz w:val="22"/>
          <w:szCs w:val="22"/>
        </w:rPr>
        <w:tab/>
        <w:t>OBOWIĄZKI ZAMAWIAJĄCEGO</w:t>
      </w:r>
    </w:p>
    <w:p w14:paraId="4850D7AD" w14:textId="77777777" w:rsidR="00D302B2" w:rsidRPr="00B156CB" w:rsidRDefault="00D302B2" w:rsidP="00235334">
      <w:pPr>
        <w:pStyle w:val="Akapitzlist"/>
        <w:numPr>
          <w:ilvl w:val="6"/>
          <w:numId w:val="1"/>
        </w:numPr>
        <w:spacing w:line="276" w:lineRule="auto"/>
        <w:ind w:left="426" w:hanging="426"/>
        <w:jc w:val="both"/>
        <w:rPr>
          <w:sz w:val="22"/>
          <w:szCs w:val="22"/>
        </w:rPr>
      </w:pPr>
      <w:r w:rsidRPr="00B156CB">
        <w:rPr>
          <w:sz w:val="22"/>
          <w:szCs w:val="22"/>
        </w:rPr>
        <w:t>Zamawiający zobowiązuje się do zapewnienia Wykonawcy dostępu do obiektów i jego pomieszczeń w sposób umożliwiający prawidłowe wykonanie przedmiotu umowy.</w:t>
      </w:r>
    </w:p>
    <w:p w14:paraId="12C2A585" w14:textId="0F7FD317" w:rsidR="00D302B2" w:rsidRPr="00B156CB" w:rsidRDefault="00D302B2" w:rsidP="00235334">
      <w:pPr>
        <w:pStyle w:val="Akapitzlist"/>
        <w:numPr>
          <w:ilvl w:val="6"/>
          <w:numId w:val="1"/>
        </w:numPr>
        <w:spacing w:line="276" w:lineRule="auto"/>
        <w:ind w:left="426" w:hanging="426"/>
        <w:jc w:val="both"/>
        <w:rPr>
          <w:sz w:val="22"/>
          <w:szCs w:val="22"/>
        </w:rPr>
      </w:pPr>
      <w:r w:rsidRPr="00B156CB">
        <w:rPr>
          <w:sz w:val="22"/>
          <w:szCs w:val="22"/>
        </w:rPr>
        <w:t xml:space="preserve">Zamawiający zapewni Wykonawcy możliwość korzystania ze źródeł energii elektrycznej </w:t>
      </w:r>
      <w:r w:rsidRPr="00B156CB">
        <w:rPr>
          <w:sz w:val="22"/>
          <w:szCs w:val="22"/>
        </w:rPr>
        <w:br/>
        <w:t>i innych mediów, niezbędnych do wykonania przedmiotu umowy</w:t>
      </w:r>
      <w:r w:rsidR="00E370C0" w:rsidRPr="00B156CB">
        <w:rPr>
          <w:sz w:val="22"/>
          <w:szCs w:val="22"/>
        </w:rPr>
        <w:t>, bez naliczania opłat</w:t>
      </w:r>
      <w:r w:rsidR="00E21CC6" w:rsidRPr="00B156CB">
        <w:rPr>
          <w:sz w:val="22"/>
          <w:szCs w:val="22"/>
        </w:rPr>
        <w:t>.</w:t>
      </w:r>
    </w:p>
    <w:p w14:paraId="1B4A5862" w14:textId="77777777" w:rsidR="00C359A0" w:rsidRPr="00B156CB" w:rsidRDefault="00C359A0" w:rsidP="00B156CB">
      <w:pPr>
        <w:spacing w:line="276" w:lineRule="auto"/>
        <w:rPr>
          <w:b/>
          <w:sz w:val="22"/>
          <w:szCs w:val="22"/>
        </w:rPr>
      </w:pPr>
    </w:p>
    <w:p w14:paraId="2E5909B3" w14:textId="77125A0C" w:rsidR="003B21C5" w:rsidRPr="00B156CB" w:rsidRDefault="003B21C5" w:rsidP="00B156CB">
      <w:pPr>
        <w:spacing w:line="276" w:lineRule="auto"/>
        <w:jc w:val="center"/>
        <w:rPr>
          <w:b/>
          <w:sz w:val="22"/>
          <w:szCs w:val="22"/>
        </w:rPr>
      </w:pPr>
      <w:r w:rsidRPr="00B156CB">
        <w:rPr>
          <w:b/>
          <w:sz w:val="22"/>
          <w:szCs w:val="22"/>
        </w:rPr>
        <w:t>§ 6</w:t>
      </w:r>
    </w:p>
    <w:p w14:paraId="28D5DC10" w14:textId="77777777" w:rsidR="003B21C5" w:rsidRPr="00B156CB" w:rsidRDefault="003B21C5" w:rsidP="00B156CB">
      <w:pPr>
        <w:spacing w:line="276" w:lineRule="auto"/>
        <w:jc w:val="center"/>
        <w:rPr>
          <w:b/>
          <w:sz w:val="22"/>
          <w:szCs w:val="22"/>
        </w:rPr>
      </w:pPr>
      <w:r w:rsidRPr="00B156CB">
        <w:rPr>
          <w:b/>
          <w:sz w:val="22"/>
          <w:szCs w:val="22"/>
        </w:rPr>
        <w:t>OBOWIĄZKI WYKONAWCY</w:t>
      </w:r>
    </w:p>
    <w:p w14:paraId="6DD7909E" w14:textId="63FE66F7" w:rsidR="00004645" w:rsidRPr="00B156CB" w:rsidRDefault="00004645" w:rsidP="00235334">
      <w:pPr>
        <w:pStyle w:val="Tekstpodstawowy"/>
        <w:numPr>
          <w:ilvl w:val="0"/>
          <w:numId w:val="11"/>
        </w:numPr>
        <w:tabs>
          <w:tab w:val="left" w:pos="426"/>
        </w:tabs>
        <w:suppressAutoHyphens/>
        <w:spacing w:line="276" w:lineRule="auto"/>
        <w:ind w:left="426" w:hanging="426"/>
        <w:rPr>
          <w:sz w:val="22"/>
          <w:szCs w:val="22"/>
        </w:rPr>
      </w:pPr>
      <w:r w:rsidRPr="00B156CB">
        <w:rPr>
          <w:sz w:val="22"/>
          <w:szCs w:val="22"/>
        </w:rPr>
        <w:t xml:space="preserve">Wykonawca opłaci na własny koszt wszystkie konieczne ubezpieczenia związane </w:t>
      </w:r>
      <w:r w:rsidRPr="00B156CB">
        <w:rPr>
          <w:sz w:val="22"/>
          <w:szCs w:val="22"/>
        </w:rPr>
        <w:br/>
        <w:t>z wypełnieniem niniejszej umowy.</w:t>
      </w:r>
    </w:p>
    <w:p w14:paraId="1C56441D" w14:textId="77777777" w:rsidR="00B156CB" w:rsidRDefault="00004645" w:rsidP="00235334">
      <w:pPr>
        <w:pStyle w:val="Tekstpodstawowy"/>
        <w:numPr>
          <w:ilvl w:val="0"/>
          <w:numId w:val="11"/>
        </w:numPr>
        <w:tabs>
          <w:tab w:val="left" w:pos="426"/>
        </w:tabs>
        <w:suppressAutoHyphens/>
        <w:spacing w:line="276" w:lineRule="auto"/>
        <w:ind w:left="426" w:hanging="426"/>
        <w:rPr>
          <w:sz w:val="22"/>
          <w:szCs w:val="22"/>
        </w:rPr>
      </w:pPr>
      <w:r w:rsidRPr="00B156CB">
        <w:rPr>
          <w:sz w:val="22"/>
          <w:szCs w:val="22"/>
        </w:rPr>
        <w:t xml:space="preserve">Wykonawca oświadcza, że prace, o których mowa w </w:t>
      </w:r>
      <w:r w:rsidRPr="00B156CB">
        <w:rPr>
          <w:bCs/>
          <w:color w:val="000000"/>
          <w:sz w:val="22"/>
          <w:szCs w:val="22"/>
        </w:rPr>
        <w:t>§ 1</w:t>
      </w:r>
      <w:r w:rsidRPr="00B156CB">
        <w:rPr>
          <w:sz w:val="22"/>
          <w:szCs w:val="22"/>
        </w:rPr>
        <w:t xml:space="preserve"> wykonywane będą przez pracowników posiadających uprawnienia do</w:t>
      </w:r>
      <w:r w:rsidR="00B156CB">
        <w:rPr>
          <w:sz w:val="22"/>
          <w:szCs w:val="22"/>
        </w:rPr>
        <w:t xml:space="preserve"> wykonywania tego rodzaju prac, szczególności:</w:t>
      </w:r>
    </w:p>
    <w:p w14:paraId="3777A30F" w14:textId="77777777" w:rsidR="00B156CB" w:rsidRPr="00B156CB" w:rsidRDefault="00B156CB" w:rsidP="00235334">
      <w:pPr>
        <w:pStyle w:val="Tekstpodstawowy"/>
        <w:numPr>
          <w:ilvl w:val="0"/>
          <w:numId w:val="20"/>
        </w:numPr>
        <w:tabs>
          <w:tab w:val="left" w:pos="426"/>
        </w:tabs>
        <w:suppressAutoHyphens/>
        <w:spacing w:line="276" w:lineRule="auto"/>
        <w:rPr>
          <w:sz w:val="22"/>
          <w:szCs w:val="22"/>
        </w:rPr>
      </w:pPr>
      <w:r>
        <w:rPr>
          <w:sz w:val="22"/>
          <w:szCs w:val="22"/>
        </w:rPr>
        <w:t xml:space="preserve">pracowników posiadających </w:t>
      </w:r>
      <w:r w:rsidRPr="00B156CB">
        <w:rPr>
          <w:bCs/>
          <w:sz w:val="22"/>
          <w:szCs w:val="22"/>
        </w:rPr>
        <w:t>upraw</w:t>
      </w:r>
      <w:r>
        <w:rPr>
          <w:bCs/>
          <w:sz w:val="22"/>
          <w:szCs w:val="22"/>
        </w:rPr>
        <w:t>nienia</w:t>
      </w:r>
      <w:r w:rsidRPr="00B156CB">
        <w:rPr>
          <w:bCs/>
          <w:sz w:val="22"/>
          <w:szCs w:val="22"/>
        </w:rPr>
        <w:t xml:space="preserve"> do wykonywania prac instalacyjnych w zakresie instalacji i urządzeń elektrycznych; </w:t>
      </w:r>
    </w:p>
    <w:p w14:paraId="418D65DB" w14:textId="0F462C2B" w:rsidR="00B156CB" w:rsidRPr="00B156CB" w:rsidRDefault="00B156CB" w:rsidP="00235334">
      <w:pPr>
        <w:pStyle w:val="Tekstpodstawowy"/>
        <w:numPr>
          <w:ilvl w:val="0"/>
          <w:numId w:val="20"/>
        </w:numPr>
        <w:tabs>
          <w:tab w:val="left" w:pos="426"/>
        </w:tabs>
        <w:suppressAutoHyphens/>
        <w:spacing w:line="276" w:lineRule="auto"/>
        <w:rPr>
          <w:sz w:val="22"/>
          <w:szCs w:val="22"/>
        </w:rPr>
      </w:pPr>
      <w:r w:rsidRPr="00B156CB">
        <w:rPr>
          <w:sz w:val="22"/>
          <w:szCs w:val="22"/>
        </w:rPr>
        <w:t xml:space="preserve">pracowników posiadających </w:t>
      </w:r>
      <w:r>
        <w:rPr>
          <w:bCs/>
          <w:sz w:val="22"/>
          <w:szCs w:val="22"/>
        </w:rPr>
        <w:t>badania</w:t>
      </w:r>
      <w:r w:rsidRPr="00B156CB">
        <w:rPr>
          <w:bCs/>
          <w:sz w:val="22"/>
          <w:szCs w:val="22"/>
        </w:rPr>
        <w:t xml:space="preserve"> </w:t>
      </w:r>
      <w:r>
        <w:rPr>
          <w:bCs/>
          <w:sz w:val="22"/>
          <w:szCs w:val="22"/>
        </w:rPr>
        <w:t>potwierdzające</w:t>
      </w:r>
      <w:r w:rsidRPr="00B156CB">
        <w:rPr>
          <w:bCs/>
          <w:sz w:val="22"/>
          <w:szCs w:val="22"/>
        </w:rPr>
        <w:t xml:space="preserve"> możliwość wykonywania przez nich prac na wysokości;</w:t>
      </w:r>
    </w:p>
    <w:p w14:paraId="30F4B9DF" w14:textId="7A477D5F" w:rsidR="00B156CB" w:rsidRPr="00B156CB" w:rsidRDefault="00B156CB" w:rsidP="00235334">
      <w:pPr>
        <w:pStyle w:val="Tekstpodstawowy"/>
        <w:numPr>
          <w:ilvl w:val="0"/>
          <w:numId w:val="20"/>
        </w:numPr>
        <w:tabs>
          <w:tab w:val="left" w:pos="426"/>
        </w:tabs>
        <w:suppressAutoHyphens/>
        <w:spacing w:line="276" w:lineRule="auto"/>
        <w:rPr>
          <w:sz w:val="22"/>
          <w:szCs w:val="22"/>
        </w:rPr>
      </w:pPr>
      <w:r w:rsidRPr="00B156CB">
        <w:rPr>
          <w:sz w:val="22"/>
          <w:szCs w:val="22"/>
        </w:rPr>
        <w:t>pracowników</w:t>
      </w:r>
      <w:r>
        <w:rPr>
          <w:bCs/>
          <w:sz w:val="22"/>
          <w:szCs w:val="22"/>
        </w:rPr>
        <w:t>, którzy odbyli szkolenia</w:t>
      </w:r>
      <w:r w:rsidRPr="00B156CB">
        <w:rPr>
          <w:bCs/>
          <w:sz w:val="22"/>
          <w:szCs w:val="22"/>
        </w:rPr>
        <w:t xml:space="preserve"> </w:t>
      </w:r>
      <w:r>
        <w:rPr>
          <w:bCs/>
          <w:sz w:val="22"/>
          <w:szCs w:val="22"/>
        </w:rPr>
        <w:t xml:space="preserve">w zakresie </w:t>
      </w:r>
      <w:r w:rsidRPr="00B156CB">
        <w:rPr>
          <w:bCs/>
          <w:sz w:val="22"/>
          <w:szCs w:val="22"/>
        </w:rPr>
        <w:t xml:space="preserve">BHP i </w:t>
      </w:r>
      <w:r>
        <w:rPr>
          <w:bCs/>
          <w:sz w:val="22"/>
          <w:szCs w:val="22"/>
        </w:rPr>
        <w:t>stanowiskowe.</w:t>
      </w:r>
    </w:p>
    <w:p w14:paraId="0A5CB66D" w14:textId="54350D19" w:rsidR="00B156CB" w:rsidRDefault="00B156CB" w:rsidP="00235334">
      <w:pPr>
        <w:pStyle w:val="Tekstpodstawowy"/>
        <w:numPr>
          <w:ilvl w:val="0"/>
          <w:numId w:val="11"/>
        </w:numPr>
        <w:suppressAutoHyphens/>
        <w:spacing w:line="276" w:lineRule="auto"/>
        <w:ind w:left="426" w:hanging="426"/>
        <w:rPr>
          <w:sz w:val="22"/>
          <w:szCs w:val="22"/>
        </w:rPr>
      </w:pPr>
      <w:r>
        <w:rPr>
          <w:sz w:val="22"/>
          <w:szCs w:val="22"/>
        </w:rPr>
        <w:t>Wykonawca ma obowiązek</w:t>
      </w:r>
      <w:r w:rsidRPr="00B156CB">
        <w:rPr>
          <w:sz w:val="22"/>
          <w:szCs w:val="22"/>
        </w:rPr>
        <w:t xml:space="preserve"> </w:t>
      </w:r>
      <w:r>
        <w:rPr>
          <w:sz w:val="22"/>
          <w:szCs w:val="22"/>
        </w:rPr>
        <w:t xml:space="preserve">na wezwanie Zamawiającego, w terminie 2 dni roboczych, udokumentować posiadanie odpowiednich uprawnień, badań i szkoleń, o których mowa w ust. 2, a w przypadku nie przedłożenia wymaganych dokumentów w terminie Zamawiający naliczy kary umowne, o których mowa </w:t>
      </w:r>
      <w:r w:rsidRPr="002370C7">
        <w:rPr>
          <w:sz w:val="22"/>
          <w:szCs w:val="22"/>
        </w:rPr>
        <w:t>w § 8 ust. 1 pkt. 3.</w:t>
      </w:r>
    </w:p>
    <w:p w14:paraId="3B6C16B3" w14:textId="1214EFE1" w:rsidR="00B156CB" w:rsidRPr="00B156CB" w:rsidRDefault="00B156CB" w:rsidP="00235334">
      <w:pPr>
        <w:pStyle w:val="Tekstpodstawowy"/>
        <w:numPr>
          <w:ilvl w:val="0"/>
          <w:numId w:val="11"/>
        </w:numPr>
        <w:suppressAutoHyphens/>
        <w:spacing w:line="276" w:lineRule="auto"/>
        <w:ind w:left="426" w:hanging="426"/>
        <w:rPr>
          <w:sz w:val="22"/>
          <w:szCs w:val="22"/>
        </w:rPr>
      </w:pPr>
      <w:r w:rsidRPr="00B156CB">
        <w:rPr>
          <w:sz w:val="22"/>
          <w:szCs w:val="22"/>
        </w:rPr>
        <w:t>Wykonawca ma obowiązek być ubezpieczonym od odpowiedzialności cywilnej w zakresie prowadzonej przez siebie działalności gospodarczej na kwotę nie mniejszą nic 500 000,00 zł przez cały okres obowiązywania umowy. Wykonawca ma obowiązek</w:t>
      </w:r>
      <w:r w:rsidR="002370C7">
        <w:rPr>
          <w:sz w:val="22"/>
          <w:szCs w:val="22"/>
        </w:rPr>
        <w:t xml:space="preserve"> przedłożyć </w:t>
      </w:r>
      <w:r w:rsidRPr="00B156CB">
        <w:rPr>
          <w:sz w:val="22"/>
          <w:szCs w:val="22"/>
        </w:rPr>
        <w:t xml:space="preserve">na wezwanie Zamawiającego, w terminie 2 dni roboczych, </w:t>
      </w:r>
      <w:r>
        <w:rPr>
          <w:sz w:val="22"/>
          <w:szCs w:val="22"/>
        </w:rPr>
        <w:t>aktualną policę OC wraz z dowodem opłaty składki</w:t>
      </w:r>
      <w:r w:rsidRPr="00B156CB">
        <w:rPr>
          <w:sz w:val="22"/>
          <w:szCs w:val="22"/>
        </w:rPr>
        <w:t xml:space="preserve">, a w przypadku nie przedłożenia wymaganych dokumentów </w:t>
      </w:r>
      <w:r>
        <w:rPr>
          <w:sz w:val="22"/>
          <w:szCs w:val="22"/>
        </w:rPr>
        <w:t xml:space="preserve">w terminie </w:t>
      </w:r>
      <w:r w:rsidRPr="00B156CB">
        <w:rPr>
          <w:sz w:val="22"/>
          <w:szCs w:val="22"/>
        </w:rPr>
        <w:t>Zamawiający naliczy kary umo</w:t>
      </w:r>
      <w:r>
        <w:rPr>
          <w:sz w:val="22"/>
          <w:szCs w:val="22"/>
        </w:rPr>
        <w:t>wne, o których mowa w § 8 ust. 1</w:t>
      </w:r>
      <w:r w:rsidR="00475964">
        <w:rPr>
          <w:sz w:val="22"/>
          <w:szCs w:val="22"/>
        </w:rPr>
        <w:t xml:space="preserve"> pkt</w:t>
      </w:r>
      <w:r w:rsidR="002378A6">
        <w:rPr>
          <w:sz w:val="22"/>
          <w:szCs w:val="22"/>
        </w:rPr>
        <w:t xml:space="preserve">. </w:t>
      </w:r>
      <w:r>
        <w:rPr>
          <w:sz w:val="22"/>
          <w:szCs w:val="22"/>
        </w:rPr>
        <w:t xml:space="preserve"> 4.</w:t>
      </w:r>
    </w:p>
    <w:p w14:paraId="5AF726DD" w14:textId="639738D4" w:rsidR="00B156CB" w:rsidRDefault="00B156CB" w:rsidP="00235334">
      <w:pPr>
        <w:pStyle w:val="Tekstpodstawowy"/>
        <w:numPr>
          <w:ilvl w:val="0"/>
          <w:numId w:val="11"/>
        </w:numPr>
        <w:suppressAutoHyphens/>
        <w:spacing w:line="276" w:lineRule="auto"/>
        <w:ind w:left="426" w:hanging="426"/>
        <w:rPr>
          <w:sz w:val="22"/>
          <w:szCs w:val="22"/>
        </w:rPr>
      </w:pPr>
      <w:r w:rsidRPr="00B156CB">
        <w:rPr>
          <w:sz w:val="22"/>
          <w:szCs w:val="22"/>
        </w:rPr>
        <w:t>Prace będące przedmiotem niniejszej umowy będą wykonywane</w:t>
      </w:r>
      <w:r>
        <w:rPr>
          <w:sz w:val="22"/>
          <w:szCs w:val="22"/>
        </w:rPr>
        <w:t xml:space="preserve"> przy użyciu</w:t>
      </w:r>
      <w:r w:rsidRPr="00B156CB">
        <w:rPr>
          <w:sz w:val="22"/>
          <w:szCs w:val="22"/>
        </w:rPr>
        <w:t xml:space="preserve"> </w:t>
      </w:r>
      <w:r>
        <w:rPr>
          <w:sz w:val="22"/>
          <w:szCs w:val="22"/>
        </w:rPr>
        <w:t xml:space="preserve">narzędzi, sprzętu i </w:t>
      </w:r>
      <w:r w:rsidRPr="00B156CB">
        <w:rPr>
          <w:sz w:val="22"/>
          <w:szCs w:val="22"/>
        </w:rPr>
        <w:t xml:space="preserve">materiałów </w:t>
      </w:r>
      <w:r>
        <w:rPr>
          <w:sz w:val="22"/>
          <w:szCs w:val="22"/>
        </w:rPr>
        <w:t>W</w:t>
      </w:r>
      <w:r w:rsidRPr="00B156CB">
        <w:rPr>
          <w:sz w:val="22"/>
          <w:szCs w:val="22"/>
        </w:rPr>
        <w:t>ykonawcy, a w</w:t>
      </w:r>
      <w:r w:rsidR="00004645" w:rsidRPr="00B156CB">
        <w:rPr>
          <w:sz w:val="22"/>
          <w:szCs w:val="22"/>
        </w:rPr>
        <w:t xml:space="preserve"> </w:t>
      </w:r>
      <w:r>
        <w:rPr>
          <w:sz w:val="22"/>
          <w:szCs w:val="22"/>
        </w:rPr>
        <w:t xml:space="preserve">szczególnych </w:t>
      </w:r>
      <w:r w:rsidR="00004645" w:rsidRPr="00B156CB">
        <w:rPr>
          <w:sz w:val="22"/>
          <w:szCs w:val="22"/>
        </w:rPr>
        <w:t>przypadkach</w:t>
      </w:r>
      <w:r>
        <w:rPr>
          <w:sz w:val="22"/>
          <w:szCs w:val="22"/>
        </w:rPr>
        <w:t>, po wcześniejszym uzgodnieniu tego faktu,</w:t>
      </w:r>
      <w:r w:rsidR="00004645" w:rsidRPr="00B156CB">
        <w:rPr>
          <w:sz w:val="22"/>
          <w:szCs w:val="22"/>
        </w:rPr>
        <w:t xml:space="preserve"> z materiału powierzonego przez Zamawiającego.</w:t>
      </w:r>
    </w:p>
    <w:p w14:paraId="2666A2CE" w14:textId="77777777" w:rsidR="00B156CB" w:rsidRDefault="00004645" w:rsidP="00235334">
      <w:pPr>
        <w:pStyle w:val="Tekstpodstawowy"/>
        <w:numPr>
          <w:ilvl w:val="0"/>
          <w:numId w:val="11"/>
        </w:numPr>
        <w:suppressAutoHyphens/>
        <w:spacing w:line="276" w:lineRule="auto"/>
        <w:ind w:left="426" w:hanging="426"/>
        <w:rPr>
          <w:sz w:val="22"/>
          <w:szCs w:val="22"/>
        </w:rPr>
      </w:pPr>
      <w:r w:rsidRPr="00B156CB">
        <w:rPr>
          <w:sz w:val="22"/>
          <w:szCs w:val="22"/>
        </w:rPr>
        <w:t>Wykonawca ponosi pełną odpowiedzialność za osob</w:t>
      </w:r>
      <w:r w:rsidR="00B156CB">
        <w:rPr>
          <w:sz w:val="22"/>
          <w:szCs w:val="22"/>
        </w:rPr>
        <w:t xml:space="preserve">y przez niego zatrudnione, jak </w:t>
      </w:r>
      <w:r w:rsidRPr="00B156CB">
        <w:rPr>
          <w:sz w:val="22"/>
          <w:szCs w:val="22"/>
        </w:rPr>
        <w:t>i współpracujące z nim osoby trzecie. Za ich działania Wykonawca</w:t>
      </w:r>
      <w:r w:rsidR="00B156CB" w:rsidRPr="00B156CB">
        <w:rPr>
          <w:sz w:val="22"/>
          <w:szCs w:val="22"/>
        </w:rPr>
        <w:t xml:space="preserve"> odpowiada jak za własne. </w:t>
      </w:r>
    </w:p>
    <w:p w14:paraId="7B5E3A51" w14:textId="4A80790D" w:rsidR="00004645" w:rsidRPr="00B156CB" w:rsidRDefault="00004645" w:rsidP="00235334">
      <w:pPr>
        <w:pStyle w:val="Tekstpodstawowy"/>
        <w:numPr>
          <w:ilvl w:val="0"/>
          <w:numId w:val="11"/>
        </w:numPr>
        <w:suppressAutoHyphens/>
        <w:spacing w:line="276" w:lineRule="auto"/>
        <w:ind w:left="426" w:hanging="426"/>
        <w:rPr>
          <w:sz w:val="22"/>
          <w:szCs w:val="22"/>
        </w:rPr>
      </w:pPr>
      <w:r w:rsidRPr="00B156CB">
        <w:rPr>
          <w:sz w:val="22"/>
          <w:szCs w:val="22"/>
        </w:rPr>
        <w:t>Wykonawca zobowiązuje się wykonać prace objęte umową z należytą starannością, zgodnie z wiedzą i przepisami prawa w tym przepisami Prawa budowlanego.</w:t>
      </w:r>
    </w:p>
    <w:p w14:paraId="68F02C43" w14:textId="3577E6DE" w:rsidR="00004645" w:rsidRPr="00B156CB" w:rsidRDefault="00004645" w:rsidP="00235334">
      <w:pPr>
        <w:pStyle w:val="Tekstpodstawowy"/>
        <w:numPr>
          <w:ilvl w:val="0"/>
          <w:numId w:val="11"/>
        </w:numPr>
        <w:suppressAutoHyphens/>
        <w:spacing w:line="276" w:lineRule="auto"/>
        <w:ind w:left="426" w:hanging="426"/>
        <w:rPr>
          <w:sz w:val="22"/>
          <w:szCs w:val="22"/>
        </w:rPr>
      </w:pPr>
      <w:r w:rsidRPr="00B156CB">
        <w:rPr>
          <w:sz w:val="22"/>
          <w:szCs w:val="22"/>
        </w:rPr>
        <w:t xml:space="preserve">Wykonawca zobowiązuje się do przestrzegania przepisów bhp i ppoż. we wszystkich miejscach wykonywania </w:t>
      </w:r>
      <w:r w:rsidR="00951045" w:rsidRPr="00B156CB">
        <w:rPr>
          <w:sz w:val="22"/>
          <w:szCs w:val="22"/>
        </w:rPr>
        <w:t>prac</w:t>
      </w:r>
      <w:r w:rsidR="00690B29" w:rsidRPr="00B156CB">
        <w:rPr>
          <w:sz w:val="22"/>
          <w:szCs w:val="22"/>
        </w:rPr>
        <w:t xml:space="preserve"> konserwacyjnych</w:t>
      </w:r>
      <w:r w:rsidRPr="00B156CB">
        <w:rPr>
          <w:sz w:val="22"/>
          <w:szCs w:val="22"/>
        </w:rPr>
        <w:t xml:space="preserve">, zgodnie z przepisami, oraz do zapewnienia należytego porządku na terenie wykonywania </w:t>
      </w:r>
      <w:r w:rsidR="0082236D" w:rsidRPr="00B156CB">
        <w:rPr>
          <w:sz w:val="22"/>
          <w:szCs w:val="22"/>
        </w:rPr>
        <w:t>prac</w:t>
      </w:r>
      <w:r w:rsidRPr="00B156CB">
        <w:rPr>
          <w:sz w:val="22"/>
          <w:szCs w:val="22"/>
        </w:rPr>
        <w:t xml:space="preserve"> i jego otoczeniu oraz odpowiada za właściwą organizację pracy.</w:t>
      </w:r>
    </w:p>
    <w:p w14:paraId="60DEE379" w14:textId="77777777" w:rsidR="00004645" w:rsidRPr="00B156CB" w:rsidRDefault="00004645" w:rsidP="00235334">
      <w:pPr>
        <w:pStyle w:val="Tekstpodstawowy"/>
        <w:numPr>
          <w:ilvl w:val="0"/>
          <w:numId w:val="11"/>
        </w:numPr>
        <w:tabs>
          <w:tab w:val="left" w:pos="426"/>
        </w:tabs>
        <w:suppressAutoHyphens/>
        <w:spacing w:line="276" w:lineRule="auto"/>
        <w:ind w:left="426" w:hanging="426"/>
        <w:rPr>
          <w:sz w:val="22"/>
          <w:szCs w:val="22"/>
        </w:rPr>
      </w:pPr>
      <w:r w:rsidRPr="00B156CB">
        <w:rPr>
          <w:sz w:val="22"/>
          <w:szCs w:val="22"/>
        </w:rPr>
        <w:t>Do obowiązków Wykonawcy należy w szczególności:</w:t>
      </w:r>
    </w:p>
    <w:p w14:paraId="61C990B1" w14:textId="2813692A" w:rsidR="00004645" w:rsidRPr="00B156CB" w:rsidRDefault="00004645" w:rsidP="00235334">
      <w:pPr>
        <w:numPr>
          <w:ilvl w:val="0"/>
          <w:numId w:val="12"/>
        </w:numPr>
        <w:autoSpaceDE w:val="0"/>
        <w:autoSpaceDN w:val="0"/>
        <w:adjustRightInd w:val="0"/>
        <w:spacing w:line="276" w:lineRule="auto"/>
        <w:ind w:left="851" w:hanging="425"/>
        <w:jc w:val="both"/>
        <w:rPr>
          <w:sz w:val="22"/>
          <w:szCs w:val="22"/>
        </w:rPr>
      </w:pPr>
      <w:r w:rsidRPr="00B156CB">
        <w:rPr>
          <w:sz w:val="22"/>
          <w:szCs w:val="22"/>
        </w:rPr>
        <w:t xml:space="preserve">wykonywanie </w:t>
      </w:r>
      <w:r w:rsidR="0082236D" w:rsidRPr="00B156CB">
        <w:rPr>
          <w:sz w:val="22"/>
          <w:szCs w:val="22"/>
        </w:rPr>
        <w:t>prac konserwacyjnych</w:t>
      </w:r>
      <w:r w:rsidR="00B156CB">
        <w:rPr>
          <w:sz w:val="22"/>
          <w:szCs w:val="22"/>
        </w:rPr>
        <w:t xml:space="preserve"> w godzinach od 7:00 do 19</w:t>
      </w:r>
      <w:r w:rsidRPr="00B156CB">
        <w:rPr>
          <w:sz w:val="22"/>
          <w:szCs w:val="22"/>
        </w:rPr>
        <w:t xml:space="preserve">:00 w dni robocze; </w:t>
      </w:r>
      <w:r w:rsidR="0056129E" w:rsidRPr="00B156CB">
        <w:rPr>
          <w:sz w:val="22"/>
          <w:szCs w:val="22"/>
        </w:rPr>
        <w:br/>
      </w:r>
      <w:r w:rsidRPr="00B156CB">
        <w:rPr>
          <w:sz w:val="22"/>
          <w:szCs w:val="22"/>
        </w:rPr>
        <w:t xml:space="preserve">w innych terminach wykonywanie </w:t>
      </w:r>
      <w:r w:rsidR="0082236D" w:rsidRPr="00B156CB">
        <w:rPr>
          <w:sz w:val="22"/>
          <w:szCs w:val="22"/>
        </w:rPr>
        <w:t>prac</w:t>
      </w:r>
      <w:r w:rsidRPr="00B156CB">
        <w:rPr>
          <w:sz w:val="22"/>
          <w:szCs w:val="22"/>
        </w:rPr>
        <w:t xml:space="preserve"> możliwe jest jedynie za zgodą Zamawiającego;</w:t>
      </w:r>
    </w:p>
    <w:p w14:paraId="0CC0BA2F" w14:textId="47F697B7" w:rsidR="00004645" w:rsidRPr="00B156CB" w:rsidRDefault="00004645" w:rsidP="00235334">
      <w:pPr>
        <w:numPr>
          <w:ilvl w:val="0"/>
          <w:numId w:val="12"/>
        </w:numPr>
        <w:autoSpaceDE w:val="0"/>
        <w:autoSpaceDN w:val="0"/>
        <w:adjustRightInd w:val="0"/>
        <w:spacing w:line="276" w:lineRule="auto"/>
        <w:ind w:left="851" w:hanging="425"/>
        <w:jc w:val="both"/>
        <w:rPr>
          <w:sz w:val="22"/>
          <w:szCs w:val="22"/>
        </w:rPr>
      </w:pPr>
      <w:r w:rsidRPr="00B156CB">
        <w:rPr>
          <w:sz w:val="22"/>
          <w:szCs w:val="22"/>
        </w:rPr>
        <w:t xml:space="preserve">każdorazowe powiadamianie i uzgadnianie z Zamawiającym terminów ewentualnych </w:t>
      </w:r>
      <w:proofErr w:type="spellStart"/>
      <w:r w:rsidRPr="00B156CB">
        <w:rPr>
          <w:sz w:val="22"/>
          <w:szCs w:val="22"/>
        </w:rPr>
        <w:t>wyłączeń</w:t>
      </w:r>
      <w:proofErr w:type="spellEnd"/>
      <w:r w:rsidRPr="00B156CB">
        <w:rPr>
          <w:sz w:val="22"/>
          <w:szCs w:val="22"/>
        </w:rPr>
        <w:t xml:space="preserve"> instalacji wodno</w:t>
      </w:r>
      <w:r w:rsidR="00103277" w:rsidRPr="00B156CB">
        <w:rPr>
          <w:sz w:val="22"/>
          <w:szCs w:val="22"/>
        </w:rPr>
        <w:t>-</w:t>
      </w:r>
      <w:r w:rsidRPr="00B156CB">
        <w:rPr>
          <w:sz w:val="22"/>
          <w:szCs w:val="22"/>
        </w:rPr>
        <w:t xml:space="preserve">kanalizacyjnej, elektrycznej i gazowej; </w:t>
      </w:r>
    </w:p>
    <w:p w14:paraId="669F2155" w14:textId="77777777" w:rsidR="0050786A" w:rsidRPr="00B156CB" w:rsidRDefault="00004645" w:rsidP="00235334">
      <w:pPr>
        <w:numPr>
          <w:ilvl w:val="0"/>
          <w:numId w:val="12"/>
        </w:numPr>
        <w:autoSpaceDE w:val="0"/>
        <w:autoSpaceDN w:val="0"/>
        <w:adjustRightInd w:val="0"/>
        <w:spacing w:line="276" w:lineRule="auto"/>
        <w:ind w:left="851" w:hanging="425"/>
        <w:jc w:val="both"/>
        <w:rPr>
          <w:sz w:val="22"/>
          <w:szCs w:val="22"/>
        </w:rPr>
      </w:pPr>
      <w:r w:rsidRPr="00B156CB">
        <w:rPr>
          <w:sz w:val="22"/>
          <w:szCs w:val="22"/>
        </w:rPr>
        <w:t>uzgadnianie harmonogramu prac uciążliwych (wiercenia, kucia) i dopasowanie go do toczącego się procesu badawczo – dydaktycznego;</w:t>
      </w:r>
    </w:p>
    <w:p w14:paraId="7BB057FA" w14:textId="58BE9EB0" w:rsidR="0050786A" w:rsidRPr="00B156CB" w:rsidRDefault="00004645" w:rsidP="00235334">
      <w:pPr>
        <w:numPr>
          <w:ilvl w:val="0"/>
          <w:numId w:val="12"/>
        </w:numPr>
        <w:autoSpaceDE w:val="0"/>
        <w:autoSpaceDN w:val="0"/>
        <w:adjustRightInd w:val="0"/>
        <w:spacing w:line="276" w:lineRule="auto"/>
        <w:ind w:left="851" w:hanging="425"/>
        <w:jc w:val="both"/>
        <w:rPr>
          <w:sz w:val="22"/>
          <w:szCs w:val="22"/>
        </w:rPr>
      </w:pPr>
      <w:r w:rsidRPr="00B156CB">
        <w:rPr>
          <w:sz w:val="22"/>
          <w:szCs w:val="22"/>
        </w:rPr>
        <w:t>zapewnienie we własnym zakresie pomieszczenia socjalno</w:t>
      </w:r>
      <w:r w:rsidR="0050786A" w:rsidRPr="00B156CB">
        <w:rPr>
          <w:sz w:val="22"/>
          <w:szCs w:val="22"/>
        </w:rPr>
        <w:t>-</w:t>
      </w:r>
      <w:r w:rsidRPr="00B156CB">
        <w:rPr>
          <w:sz w:val="22"/>
          <w:szCs w:val="22"/>
        </w:rPr>
        <w:t>magazynowego niezbędnego do realizacji robót w miejscu wskazanym przez Zamawiającego</w:t>
      </w:r>
      <w:r w:rsidR="0050786A" w:rsidRPr="00B156CB">
        <w:rPr>
          <w:sz w:val="22"/>
          <w:szCs w:val="22"/>
        </w:rPr>
        <w:t>.</w:t>
      </w:r>
    </w:p>
    <w:p w14:paraId="2CCE2AA6" w14:textId="77777777" w:rsidR="002723FE" w:rsidRDefault="002723FE" w:rsidP="00B156CB">
      <w:pPr>
        <w:spacing w:line="276" w:lineRule="auto"/>
        <w:jc w:val="center"/>
        <w:rPr>
          <w:b/>
          <w:color w:val="000000"/>
          <w:sz w:val="22"/>
          <w:szCs w:val="22"/>
        </w:rPr>
      </w:pPr>
    </w:p>
    <w:p w14:paraId="038C5679" w14:textId="405C379C" w:rsidR="003B21C5" w:rsidRPr="00B156CB" w:rsidRDefault="003B21C5" w:rsidP="00B156CB">
      <w:pPr>
        <w:spacing w:line="276" w:lineRule="auto"/>
        <w:jc w:val="center"/>
        <w:rPr>
          <w:b/>
          <w:color w:val="000000"/>
          <w:sz w:val="22"/>
          <w:szCs w:val="22"/>
        </w:rPr>
      </w:pPr>
      <w:r w:rsidRPr="00B156CB">
        <w:rPr>
          <w:b/>
          <w:color w:val="000000"/>
          <w:sz w:val="22"/>
          <w:szCs w:val="22"/>
        </w:rPr>
        <w:t xml:space="preserve">§ </w:t>
      </w:r>
      <w:r w:rsidR="00004645" w:rsidRPr="00B156CB">
        <w:rPr>
          <w:b/>
          <w:color w:val="000000"/>
          <w:sz w:val="22"/>
          <w:szCs w:val="22"/>
        </w:rPr>
        <w:t>7</w:t>
      </w:r>
    </w:p>
    <w:p w14:paraId="39DE190E" w14:textId="77777777" w:rsidR="003B21C5" w:rsidRPr="00B156CB" w:rsidRDefault="003B21C5" w:rsidP="00B156CB">
      <w:pPr>
        <w:spacing w:line="276" w:lineRule="auto"/>
        <w:jc w:val="center"/>
        <w:rPr>
          <w:b/>
          <w:color w:val="000000"/>
          <w:sz w:val="22"/>
          <w:szCs w:val="22"/>
        </w:rPr>
      </w:pPr>
      <w:r w:rsidRPr="00B156CB">
        <w:rPr>
          <w:b/>
          <w:color w:val="000000"/>
          <w:sz w:val="22"/>
          <w:szCs w:val="22"/>
        </w:rPr>
        <w:t>GWARANCJA I RĘKOJMIA</w:t>
      </w:r>
    </w:p>
    <w:p w14:paraId="1873F14D" w14:textId="12F43353" w:rsidR="003B21C5" w:rsidRPr="00B156CB" w:rsidRDefault="003B21C5" w:rsidP="00235334">
      <w:pPr>
        <w:numPr>
          <w:ilvl w:val="0"/>
          <w:numId w:val="2"/>
        </w:numPr>
        <w:autoSpaceDE w:val="0"/>
        <w:autoSpaceDN w:val="0"/>
        <w:adjustRightInd w:val="0"/>
        <w:spacing w:line="276" w:lineRule="auto"/>
        <w:ind w:left="426" w:hanging="425"/>
        <w:jc w:val="both"/>
        <w:rPr>
          <w:color w:val="000000"/>
          <w:sz w:val="22"/>
          <w:szCs w:val="22"/>
        </w:rPr>
      </w:pPr>
      <w:r w:rsidRPr="00B156CB">
        <w:rPr>
          <w:bCs/>
          <w:color w:val="000000"/>
          <w:sz w:val="22"/>
          <w:szCs w:val="22"/>
        </w:rPr>
        <w:t xml:space="preserve">Wykonawca </w:t>
      </w:r>
      <w:r w:rsidRPr="00B156CB">
        <w:rPr>
          <w:color w:val="000000"/>
          <w:sz w:val="22"/>
          <w:szCs w:val="22"/>
        </w:rPr>
        <w:t xml:space="preserve">niniejszym udziela </w:t>
      </w:r>
      <w:r w:rsidRPr="00B156CB">
        <w:rPr>
          <w:bCs/>
          <w:color w:val="000000"/>
          <w:sz w:val="22"/>
          <w:szCs w:val="22"/>
        </w:rPr>
        <w:t xml:space="preserve">Zamawiającemu </w:t>
      </w:r>
      <w:r w:rsidRPr="00B156CB">
        <w:rPr>
          <w:color w:val="000000"/>
          <w:sz w:val="22"/>
          <w:szCs w:val="22"/>
        </w:rPr>
        <w:t xml:space="preserve">na wykonane </w:t>
      </w:r>
      <w:r w:rsidR="0050786A" w:rsidRPr="00B156CB">
        <w:rPr>
          <w:color w:val="000000"/>
          <w:sz w:val="22"/>
          <w:szCs w:val="22"/>
        </w:rPr>
        <w:t>prace</w:t>
      </w:r>
      <w:r w:rsidRPr="00B156CB">
        <w:rPr>
          <w:color w:val="000000"/>
          <w:sz w:val="22"/>
          <w:szCs w:val="22"/>
        </w:rPr>
        <w:t xml:space="preserve"> </w:t>
      </w:r>
      <w:r w:rsidR="00EE7ADD" w:rsidRPr="00B156CB">
        <w:rPr>
          <w:color w:val="000000"/>
          <w:sz w:val="22"/>
          <w:szCs w:val="22"/>
        </w:rPr>
        <w:t xml:space="preserve">konserwacyjne </w:t>
      </w:r>
      <w:r w:rsidRPr="00B156CB">
        <w:rPr>
          <w:bCs/>
          <w:color w:val="000000"/>
          <w:sz w:val="22"/>
          <w:szCs w:val="22"/>
        </w:rPr>
        <w:t xml:space="preserve">trzyletniej, </w:t>
      </w:r>
      <w:r w:rsidRPr="00B156CB">
        <w:rPr>
          <w:color w:val="000000"/>
          <w:sz w:val="22"/>
          <w:szCs w:val="22"/>
        </w:rPr>
        <w:t xml:space="preserve">gwarancji i rękojmi, licząc od dnia podpisania protokołu odbioru wykonania </w:t>
      </w:r>
      <w:r w:rsidR="00F029B2" w:rsidRPr="00B156CB">
        <w:rPr>
          <w:color w:val="000000"/>
          <w:sz w:val="22"/>
          <w:szCs w:val="22"/>
        </w:rPr>
        <w:t xml:space="preserve">każdego zlecenia w ramach </w:t>
      </w:r>
      <w:r w:rsidRPr="00B156CB">
        <w:rPr>
          <w:color w:val="000000"/>
          <w:sz w:val="22"/>
          <w:szCs w:val="22"/>
        </w:rPr>
        <w:t xml:space="preserve">przedmiotu umowy. </w:t>
      </w:r>
    </w:p>
    <w:p w14:paraId="32FCC7D4" w14:textId="2C5A18B0" w:rsidR="003B21C5" w:rsidRPr="00B156CB" w:rsidRDefault="003B21C5" w:rsidP="00235334">
      <w:pPr>
        <w:numPr>
          <w:ilvl w:val="0"/>
          <w:numId w:val="2"/>
        </w:numPr>
        <w:autoSpaceDE w:val="0"/>
        <w:autoSpaceDN w:val="0"/>
        <w:adjustRightInd w:val="0"/>
        <w:spacing w:line="276" w:lineRule="auto"/>
        <w:ind w:left="426" w:hanging="425"/>
        <w:jc w:val="both"/>
        <w:rPr>
          <w:bCs/>
          <w:color w:val="000000"/>
          <w:sz w:val="22"/>
          <w:szCs w:val="22"/>
        </w:rPr>
      </w:pPr>
      <w:r w:rsidRPr="00B156CB">
        <w:rPr>
          <w:bCs/>
          <w:color w:val="000000"/>
          <w:sz w:val="22"/>
          <w:szCs w:val="22"/>
        </w:rPr>
        <w:t xml:space="preserve">Wykonawca ponosi pełną odpowiedzialność za wady fizyczne i prawne zmniejszające wartość użytkową oraz techniczną wykonanych </w:t>
      </w:r>
      <w:r w:rsidR="00951045" w:rsidRPr="00B156CB">
        <w:rPr>
          <w:bCs/>
          <w:color w:val="000000"/>
          <w:sz w:val="22"/>
          <w:szCs w:val="22"/>
        </w:rPr>
        <w:t>prac</w:t>
      </w:r>
      <w:r w:rsidRPr="00B156CB">
        <w:rPr>
          <w:bCs/>
          <w:color w:val="000000"/>
          <w:sz w:val="22"/>
          <w:szCs w:val="22"/>
        </w:rPr>
        <w:t xml:space="preserve">. </w:t>
      </w:r>
    </w:p>
    <w:p w14:paraId="268AD3FA" w14:textId="024A4E72" w:rsidR="003B21C5" w:rsidRPr="00B156CB" w:rsidRDefault="003B21C5" w:rsidP="00235334">
      <w:pPr>
        <w:numPr>
          <w:ilvl w:val="0"/>
          <w:numId w:val="2"/>
        </w:numPr>
        <w:autoSpaceDE w:val="0"/>
        <w:autoSpaceDN w:val="0"/>
        <w:adjustRightInd w:val="0"/>
        <w:spacing w:line="276" w:lineRule="auto"/>
        <w:ind w:left="426" w:hanging="425"/>
        <w:jc w:val="both"/>
        <w:rPr>
          <w:color w:val="000000"/>
          <w:sz w:val="22"/>
          <w:szCs w:val="22"/>
        </w:rPr>
      </w:pPr>
      <w:r w:rsidRPr="00B156CB">
        <w:rPr>
          <w:color w:val="000000"/>
          <w:sz w:val="22"/>
          <w:szCs w:val="22"/>
        </w:rPr>
        <w:t>W okresie gwarancyjnym Wykonawca zobowiązany jest do nieodpłatnego usuwania zaistniałych wad i usterek.</w:t>
      </w:r>
    </w:p>
    <w:p w14:paraId="36F2EDFF" w14:textId="77777777" w:rsidR="003B21C5" w:rsidRPr="00B156CB" w:rsidRDefault="003B21C5" w:rsidP="00235334">
      <w:pPr>
        <w:numPr>
          <w:ilvl w:val="0"/>
          <w:numId w:val="2"/>
        </w:numPr>
        <w:autoSpaceDE w:val="0"/>
        <w:autoSpaceDN w:val="0"/>
        <w:adjustRightInd w:val="0"/>
        <w:spacing w:line="276" w:lineRule="auto"/>
        <w:ind w:left="426" w:hanging="425"/>
        <w:jc w:val="both"/>
        <w:rPr>
          <w:color w:val="000000"/>
          <w:sz w:val="22"/>
          <w:szCs w:val="22"/>
        </w:rPr>
      </w:pPr>
      <w:r w:rsidRPr="00B156CB">
        <w:rPr>
          <w:color w:val="000000"/>
          <w:sz w:val="22"/>
          <w:szCs w:val="22"/>
        </w:rPr>
        <w:t xml:space="preserve">Niezależnie od uprawnień przysługujących Zamawiającemu z tytułu gwarancji może </w:t>
      </w:r>
      <w:r w:rsidRPr="00B156CB">
        <w:rPr>
          <w:color w:val="000000"/>
          <w:sz w:val="22"/>
          <w:szCs w:val="22"/>
        </w:rPr>
        <w:br/>
        <w:t xml:space="preserve">on równocześnie wykonywać przysługujące mu uprawnienia z tytułu rękojmi. </w:t>
      </w:r>
    </w:p>
    <w:p w14:paraId="09E1D0B0" w14:textId="77777777" w:rsidR="00B156CB" w:rsidRDefault="003B21C5" w:rsidP="00235334">
      <w:pPr>
        <w:numPr>
          <w:ilvl w:val="0"/>
          <w:numId w:val="2"/>
        </w:numPr>
        <w:autoSpaceDE w:val="0"/>
        <w:autoSpaceDN w:val="0"/>
        <w:adjustRightInd w:val="0"/>
        <w:spacing w:line="276" w:lineRule="auto"/>
        <w:ind w:left="426" w:hanging="425"/>
        <w:jc w:val="both"/>
        <w:rPr>
          <w:color w:val="000000"/>
          <w:sz w:val="22"/>
          <w:szCs w:val="22"/>
        </w:rPr>
      </w:pPr>
      <w:r w:rsidRPr="00B156CB">
        <w:rPr>
          <w:color w:val="000000"/>
          <w:sz w:val="22"/>
          <w:szCs w:val="22"/>
        </w:rPr>
        <w:t xml:space="preserve">W ramach odpowiedzialności z tytułu rękojmi Wykonawca jest zobowiązany usunąć </w:t>
      </w:r>
      <w:r w:rsidRPr="00B156CB">
        <w:rPr>
          <w:color w:val="000000"/>
          <w:sz w:val="22"/>
          <w:szCs w:val="22"/>
        </w:rPr>
        <w:br/>
        <w:t xml:space="preserve">na własny koszt wszystkie wady fizyczne </w:t>
      </w:r>
      <w:r w:rsidR="009C6D17" w:rsidRPr="00B156CB">
        <w:rPr>
          <w:sz w:val="22"/>
          <w:szCs w:val="22"/>
        </w:rPr>
        <w:t>prac konserwacyjnych</w:t>
      </w:r>
      <w:r w:rsidR="009C6D17" w:rsidRPr="00B156CB">
        <w:rPr>
          <w:color w:val="000000"/>
          <w:sz w:val="22"/>
          <w:szCs w:val="22"/>
        </w:rPr>
        <w:t xml:space="preserve"> wykonanych w ramach </w:t>
      </w:r>
      <w:r w:rsidRPr="00B156CB">
        <w:rPr>
          <w:color w:val="000000"/>
          <w:sz w:val="22"/>
          <w:szCs w:val="22"/>
        </w:rPr>
        <w:t xml:space="preserve">umowy zauważone w czasie dokonywania czynności odbioru oraz wady powstałe po odbiorze, jeżeli Zamawiający zażąda tego przed upływem okresu rękojmi. </w:t>
      </w:r>
    </w:p>
    <w:p w14:paraId="5E0C69AB" w14:textId="370FB4DF" w:rsidR="003B21C5" w:rsidRPr="00B156CB" w:rsidRDefault="003B21C5" w:rsidP="00235334">
      <w:pPr>
        <w:numPr>
          <w:ilvl w:val="0"/>
          <w:numId w:val="2"/>
        </w:numPr>
        <w:autoSpaceDE w:val="0"/>
        <w:autoSpaceDN w:val="0"/>
        <w:adjustRightInd w:val="0"/>
        <w:spacing w:line="276" w:lineRule="auto"/>
        <w:ind w:left="426" w:hanging="425"/>
        <w:jc w:val="both"/>
        <w:rPr>
          <w:color w:val="000000"/>
          <w:sz w:val="22"/>
          <w:szCs w:val="22"/>
        </w:rPr>
      </w:pPr>
      <w:r w:rsidRPr="00B156CB">
        <w:rPr>
          <w:color w:val="000000"/>
          <w:sz w:val="22"/>
          <w:szCs w:val="22"/>
        </w:rPr>
        <w:t xml:space="preserve">Zamawiający będzie powiadamiać Wykonawcę o wykryciu wad lub usterek niezwłocznie w formie pisemnej. Wykonawca winien wadę lub usterkę usunąć w terminie adekwatnym do ujawnionej wady lub usterki, który zostanie </w:t>
      </w:r>
      <w:r w:rsidR="00B156CB" w:rsidRPr="00B156CB">
        <w:rPr>
          <w:color w:val="000000"/>
          <w:sz w:val="22"/>
          <w:szCs w:val="22"/>
        </w:rPr>
        <w:t xml:space="preserve">wyznaczony przez Zamawiającego </w:t>
      </w:r>
      <w:r w:rsidRPr="00B156CB">
        <w:rPr>
          <w:color w:val="000000"/>
          <w:sz w:val="22"/>
          <w:szCs w:val="22"/>
        </w:rPr>
        <w:t xml:space="preserve">w uzgodnieniu z Wykonawcą. Usunięcie wad lub usterek musi być potwierdzone protokolarnie przez Zamawiającego. </w:t>
      </w:r>
      <w:r w:rsidRPr="00B156CB">
        <w:rPr>
          <w:sz w:val="22"/>
          <w:szCs w:val="22"/>
        </w:rPr>
        <w:t>Jeżeli Zamawiający uzna, że usunięcie wad nie będzie możliwe w tym terminie, wyznaczy Wykonawcy inny, odpowiedni termin usunięcia wad.</w:t>
      </w:r>
    </w:p>
    <w:p w14:paraId="1D3EAFBF" w14:textId="77777777" w:rsidR="003B21C5" w:rsidRPr="00B156CB" w:rsidRDefault="003B21C5" w:rsidP="00B156CB">
      <w:pPr>
        <w:spacing w:line="276" w:lineRule="auto"/>
        <w:jc w:val="center"/>
        <w:rPr>
          <w:b/>
          <w:color w:val="000000"/>
          <w:sz w:val="22"/>
          <w:szCs w:val="22"/>
        </w:rPr>
      </w:pPr>
    </w:p>
    <w:p w14:paraId="7A44D6FF" w14:textId="77777777" w:rsidR="00F029B2" w:rsidRPr="00B156CB" w:rsidRDefault="00F029B2" w:rsidP="00B156CB">
      <w:pPr>
        <w:spacing w:line="276" w:lineRule="auto"/>
        <w:jc w:val="center"/>
        <w:rPr>
          <w:b/>
          <w:sz w:val="22"/>
          <w:szCs w:val="22"/>
        </w:rPr>
      </w:pPr>
      <w:r w:rsidRPr="00B156CB">
        <w:rPr>
          <w:b/>
          <w:sz w:val="22"/>
          <w:szCs w:val="22"/>
        </w:rPr>
        <w:t>§ 8</w:t>
      </w:r>
    </w:p>
    <w:p w14:paraId="3DF8FC42" w14:textId="77777777" w:rsidR="00F029B2" w:rsidRPr="00B156CB" w:rsidRDefault="00F029B2" w:rsidP="00B156CB">
      <w:pPr>
        <w:spacing w:line="276" w:lineRule="auto"/>
        <w:jc w:val="center"/>
        <w:rPr>
          <w:b/>
          <w:sz w:val="22"/>
          <w:szCs w:val="22"/>
        </w:rPr>
      </w:pPr>
      <w:r w:rsidRPr="00B156CB">
        <w:rPr>
          <w:b/>
          <w:sz w:val="22"/>
          <w:szCs w:val="22"/>
        </w:rPr>
        <w:t>KARY UMOWNE I ODSZKODOWANIA</w:t>
      </w:r>
    </w:p>
    <w:p w14:paraId="6BB7667D" w14:textId="77777777" w:rsidR="00B156CB" w:rsidRDefault="00B156CB" w:rsidP="00235334">
      <w:pPr>
        <w:numPr>
          <w:ilvl w:val="0"/>
          <w:numId w:val="13"/>
        </w:numPr>
        <w:tabs>
          <w:tab w:val="clear" w:pos="2160"/>
        </w:tabs>
        <w:spacing w:line="276" w:lineRule="auto"/>
        <w:ind w:left="426" w:hanging="426"/>
        <w:jc w:val="both"/>
        <w:rPr>
          <w:bCs/>
          <w:sz w:val="22"/>
          <w:szCs w:val="22"/>
        </w:rPr>
      </w:pPr>
      <w:r w:rsidRPr="00B156CB">
        <w:rPr>
          <w:bCs/>
          <w:sz w:val="22"/>
          <w:szCs w:val="22"/>
        </w:rPr>
        <w:t>W przypadku niewykonania lub nienależytego wykonania umowy Wykonawca za</w:t>
      </w:r>
      <w:r>
        <w:rPr>
          <w:bCs/>
          <w:sz w:val="22"/>
          <w:szCs w:val="22"/>
        </w:rPr>
        <w:t>płaci Zamawiającemu karę umowną:</w:t>
      </w:r>
    </w:p>
    <w:p w14:paraId="2912C9E6" w14:textId="22F4A682" w:rsidR="00B156CB" w:rsidRPr="00B156CB" w:rsidRDefault="00B156CB" w:rsidP="00235334">
      <w:pPr>
        <w:pStyle w:val="Akapitzlist"/>
        <w:numPr>
          <w:ilvl w:val="1"/>
          <w:numId w:val="13"/>
        </w:numPr>
        <w:tabs>
          <w:tab w:val="clear" w:pos="2520"/>
        </w:tabs>
        <w:spacing w:line="276" w:lineRule="auto"/>
        <w:ind w:left="851" w:hanging="425"/>
        <w:jc w:val="both"/>
        <w:rPr>
          <w:rStyle w:val="normaltextrun"/>
          <w:bCs/>
          <w:sz w:val="22"/>
          <w:szCs w:val="22"/>
        </w:rPr>
      </w:pPr>
      <w:r w:rsidRPr="00B156CB">
        <w:rPr>
          <w:bCs/>
          <w:sz w:val="22"/>
          <w:szCs w:val="22"/>
        </w:rPr>
        <w:t>za odstąpienie od umowy lub rozwiązanie umowy przez Zamawiającego z przyczyn leżących po stronie Wykonawcy w wysokości 15</w:t>
      </w:r>
      <w:r w:rsidR="00F029B2" w:rsidRPr="00B156CB">
        <w:rPr>
          <w:bCs/>
          <w:sz w:val="22"/>
          <w:szCs w:val="22"/>
        </w:rPr>
        <w:t xml:space="preserve">% wartości netto </w:t>
      </w:r>
      <w:r w:rsidR="00F029B2" w:rsidRPr="00B156CB">
        <w:rPr>
          <w:rStyle w:val="normaltextrun"/>
          <w:sz w:val="22"/>
          <w:szCs w:val="22"/>
        </w:rPr>
        <w:t xml:space="preserve">umowy określonej </w:t>
      </w:r>
      <w:r w:rsidR="00285698" w:rsidRPr="00B156CB">
        <w:rPr>
          <w:rStyle w:val="normaltextrun"/>
          <w:sz w:val="22"/>
          <w:szCs w:val="22"/>
        </w:rPr>
        <w:t xml:space="preserve">w § 3 ust. </w:t>
      </w:r>
      <w:r w:rsidR="00A1505E">
        <w:rPr>
          <w:rStyle w:val="normaltextrun"/>
          <w:sz w:val="22"/>
          <w:szCs w:val="22"/>
        </w:rPr>
        <w:t>1</w:t>
      </w:r>
      <w:r w:rsidR="00285698" w:rsidRPr="00B156CB">
        <w:rPr>
          <w:rStyle w:val="normaltextrun"/>
          <w:sz w:val="22"/>
          <w:szCs w:val="22"/>
        </w:rPr>
        <w:t>, pomniejszonej o wartość prac wykon</w:t>
      </w:r>
      <w:r>
        <w:rPr>
          <w:rStyle w:val="normaltextrun"/>
          <w:sz w:val="22"/>
          <w:szCs w:val="22"/>
        </w:rPr>
        <w:t>anych do dnia rozwiązania umowy;</w:t>
      </w:r>
    </w:p>
    <w:p w14:paraId="694EAAE8" w14:textId="1EE339BA" w:rsidR="00B156CB" w:rsidRDefault="00F029B2" w:rsidP="00235334">
      <w:pPr>
        <w:pStyle w:val="Akapitzlist"/>
        <w:numPr>
          <w:ilvl w:val="1"/>
          <w:numId w:val="13"/>
        </w:numPr>
        <w:tabs>
          <w:tab w:val="clear" w:pos="2520"/>
        </w:tabs>
        <w:spacing w:line="276" w:lineRule="auto"/>
        <w:ind w:left="851" w:hanging="425"/>
        <w:jc w:val="both"/>
        <w:rPr>
          <w:bCs/>
          <w:sz w:val="22"/>
          <w:szCs w:val="22"/>
        </w:rPr>
      </w:pPr>
      <w:r w:rsidRPr="00B156CB">
        <w:rPr>
          <w:rStyle w:val="normaltextrun"/>
          <w:sz w:val="22"/>
          <w:szCs w:val="22"/>
        </w:rPr>
        <w:t>z tytułu nieterminoweg</w:t>
      </w:r>
      <w:r w:rsidR="00285698" w:rsidRPr="00B156CB">
        <w:rPr>
          <w:rStyle w:val="normaltextrun"/>
          <w:sz w:val="22"/>
          <w:szCs w:val="22"/>
        </w:rPr>
        <w:t xml:space="preserve">o wykonania każdego ze zleceń, o których mowa w § 1 ust. 3 </w:t>
      </w:r>
      <w:r w:rsidRPr="00B156CB">
        <w:rPr>
          <w:rStyle w:val="normaltextrun"/>
          <w:sz w:val="22"/>
          <w:szCs w:val="22"/>
        </w:rPr>
        <w:t xml:space="preserve">w wysokości </w:t>
      </w:r>
      <w:r w:rsidR="00B156CB">
        <w:rPr>
          <w:rStyle w:val="normaltextrun"/>
          <w:sz w:val="22"/>
          <w:szCs w:val="22"/>
        </w:rPr>
        <w:t>300,00 zł</w:t>
      </w:r>
      <w:r w:rsidRPr="00B156CB">
        <w:rPr>
          <w:rStyle w:val="normaltextrun"/>
          <w:sz w:val="22"/>
          <w:szCs w:val="22"/>
        </w:rPr>
        <w:t>, za każdy rozpoczęty dzień </w:t>
      </w:r>
      <w:r w:rsidR="00A1505E">
        <w:rPr>
          <w:rStyle w:val="normaltextrun"/>
          <w:sz w:val="22"/>
          <w:szCs w:val="22"/>
        </w:rPr>
        <w:t>zwłoki</w:t>
      </w:r>
      <w:r w:rsidRPr="00B156CB">
        <w:rPr>
          <w:rStyle w:val="normaltextrun"/>
          <w:sz w:val="22"/>
          <w:szCs w:val="22"/>
        </w:rPr>
        <w:t>, w odni</w:t>
      </w:r>
      <w:r w:rsidR="00AB37AB" w:rsidRPr="00B156CB">
        <w:rPr>
          <w:rStyle w:val="normaltextrun"/>
          <w:sz w:val="22"/>
          <w:szCs w:val="22"/>
        </w:rPr>
        <w:t>esieniu do terminów</w:t>
      </w:r>
      <w:r w:rsidR="00C73E84" w:rsidRPr="00B156CB">
        <w:rPr>
          <w:rStyle w:val="normaltextrun"/>
          <w:sz w:val="22"/>
          <w:szCs w:val="22"/>
        </w:rPr>
        <w:t xml:space="preserve"> określanych</w:t>
      </w:r>
      <w:r w:rsidR="00AB37AB" w:rsidRPr="00B156CB">
        <w:rPr>
          <w:rStyle w:val="normaltextrun"/>
          <w:sz w:val="22"/>
          <w:szCs w:val="22"/>
        </w:rPr>
        <w:t xml:space="preserve"> dla poszczególnych zleceń</w:t>
      </w:r>
      <w:r w:rsidR="00B156CB">
        <w:rPr>
          <w:bCs/>
          <w:sz w:val="22"/>
          <w:szCs w:val="22"/>
        </w:rPr>
        <w:t>;</w:t>
      </w:r>
    </w:p>
    <w:p w14:paraId="29B2FC5F" w14:textId="4BE4B181" w:rsidR="00B156CB" w:rsidRPr="00B156CB" w:rsidRDefault="00B156CB" w:rsidP="00235334">
      <w:pPr>
        <w:pStyle w:val="Akapitzlist"/>
        <w:numPr>
          <w:ilvl w:val="1"/>
          <w:numId w:val="13"/>
        </w:numPr>
        <w:tabs>
          <w:tab w:val="clear" w:pos="2520"/>
        </w:tabs>
        <w:spacing w:line="276" w:lineRule="auto"/>
        <w:ind w:left="851" w:hanging="425"/>
        <w:jc w:val="both"/>
        <w:rPr>
          <w:rStyle w:val="normaltextrun"/>
          <w:bCs/>
          <w:sz w:val="22"/>
          <w:szCs w:val="22"/>
        </w:rPr>
      </w:pPr>
      <w:r w:rsidRPr="00B156CB">
        <w:rPr>
          <w:rStyle w:val="normaltextrun"/>
          <w:sz w:val="22"/>
          <w:szCs w:val="22"/>
        </w:rPr>
        <w:t>z tytułu nieterminowego</w:t>
      </w:r>
      <w:r w:rsidRPr="00B156CB">
        <w:rPr>
          <w:rStyle w:val="normaltextrun"/>
          <w:bCs/>
          <w:sz w:val="22"/>
          <w:szCs w:val="22"/>
        </w:rPr>
        <w:t xml:space="preserve"> </w:t>
      </w:r>
      <w:r w:rsidRPr="00B156CB">
        <w:rPr>
          <w:rStyle w:val="normaltextrun"/>
          <w:sz w:val="22"/>
          <w:szCs w:val="22"/>
        </w:rPr>
        <w:t xml:space="preserve">przedłożenia </w:t>
      </w:r>
      <w:r w:rsidRPr="00B156CB">
        <w:rPr>
          <w:sz w:val="22"/>
          <w:szCs w:val="22"/>
        </w:rPr>
        <w:t xml:space="preserve">dokumentów, o których mowa w </w:t>
      </w:r>
      <w:r w:rsidRPr="00B156CB">
        <w:rPr>
          <w:rStyle w:val="normaltextrun"/>
          <w:sz w:val="22"/>
          <w:szCs w:val="22"/>
        </w:rPr>
        <w:t xml:space="preserve"> §</w:t>
      </w:r>
      <w:r>
        <w:rPr>
          <w:rStyle w:val="normaltextrun"/>
          <w:sz w:val="22"/>
          <w:szCs w:val="22"/>
        </w:rPr>
        <w:t xml:space="preserve"> 6</w:t>
      </w:r>
      <w:r w:rsidRPr="00B156CB">
        <w:rPr>
          <w:rStyle w:val="normaltextrun"/>
          <w:sz w:val="22"/>
          <w:szCs w:val="22"/>
        </w:rPr>
        <w:t xml:space="preserve"> ust. 2 i 3 w wysokości 500,00 zł za każdy dzień zwł</w:t>
      </w:r>
      <w:r>
        <w:rPr>
          <w:rStyle w:val="normaltextrun"/>
          <w:sz w:val="22"/>
          <w:szCs w:val="22"/>
        </w:rPr>
        <w:t>oki;</w:t>
      </w:r>
    </w:p>
    <w:p w14:paraId="05BF8180" w14:textId="6BF944A8" w:rsidR="00B156CB" w:rsidRPr="00B156CB" w:rsidRDefault="00B156CB" w:rsidP="00235334">
      <w:pPr>
        <w:pStyle w:val="Akapitzlist"/>
        <w:numPr>
          <w:ilvl w:val="1"/>
          <w:numId w:val="13"/>
        </w:numPr>
        <w:tabs>
          <w:tab w:val="clear" w:pos="2520"/>
        </w:tabs>
        <w:spacing w:line="276" w:lineRule="auto"/>
        <w:ind w:left="851" w:hanging="425"/>
        <w:jc w:val="both"/>
        <w:rPr>
          <w:rStyle w:val="normaltextrun"/>
          <w:bCs/>
          <w:sz w:val="22"/>
          <w:szCs w:val="22"/>
        </w:rPr>
      </w:pPr>
      <w:r w:rsidRPr="00B156CB">
        <w:rPr>
          <w:rStyle w:val="normaltextrun"/>
          <w:sz w:val="22"/>
          <w:szCs w:val="22"/>
        </w:rPr>
        <w:t>z tytułu nieterminowego</w:t>
      </w:r>
      <w:r w:rsidRPr="00B156CB">
        <w:rPr>
          <w:rStyle w:val="normaltextrun"/>
          <w:bCs/>
          <w:sz w:val="22"/>
          <w:szCs w:val="22"/>
        </w:rPr>
        <w:t xml:space="preserve"> </w:t>
      </w:r>
      <w:r w:rsidRPr="00B156CB">
        <w:rPr>
          <w:rStyle w:val="normaltextrun"/>
          <w:sz w:val="22"/>
          <w:szCs w:val="22"/>
        </w:rPr>
        <w:t xml:space="preserve">przedłożenia </w:t>
      </w:r>
      <w:r w:rsidR="00A1505E">
        <w:rPr>
          <w:sz w:val="22"/>
          <w:szCs w:val="22"/>
        </w:rPr>
        <w:t>polisy</w:t>
      </w:r>
      <w:r w:rsidRPr="00B156CB">
        <w:rPr>
          <w:sz w:val="22"/>
          <w:szCs w:val="22"/>
        </w:rPr>
        <w:t>, o któ</w:t>
      </w:r>
      <w:r>
        <w:rPr>
          <w:sz w:val="22"/>
          <w:szCs w:val="22"/>
        </w:rPr>
        <w:t>rej</w:t>
      </w:r>
      <w:r w:rsidRPr="00B156CB">
        <w:rPr>
          <w:sz w:val="22"/>
          <w:szCs w:val="22"/>
        </w:rPr>
        <w:t xml:space="preserve"> mowa w </w:t>
      </w:r>
      <w:r w:rsidRPr="00B156CB">
        <w:rPr>
          <w:rStyle w:val="normaltextrun"/>
          <w:sz w:val="22"/>
          <w:szCs w:val="22"/>
        </w:rPr>
        <w:t xml:space="preserve"> §</w:t>
      </w:r>
      <w:r>
        <w:rPr>
          <w:rStyle w:val="normaltextrun"/>
          <w:sz w:val="22"/>
          <w:szCs w:val="22"/>
        </w:rPr>
        <w:t xml:space="preserve"> 6</w:t>
      </w:r>
      <w:r w:rsidRPr="00B156CB">
        <w:rPr>
          <w:rStyle w:val="normaltextrun"/>
          <w:sz w:val="22"/>
          <w:szCs w:val="22"/>
        </w:rPr>
        <w:t xml:space="preserve"> ust. </w:t>
      </w:r>
      <w:r>
        <w:rPr>
          <w:rStyle w:val="normaltextrun"/>
          <w:sz w:val="22"/>
          <w:szCs w:val="22"/>
        </w:rPr>
        <w:t>4</w:t>
      </w:r>
      <w:r w:rsidRPr="00B156CB">
        <w:rPr>
          <w:rStyle w:val="normaltextrun"/>
          <w:sz w:val="22"/>
          <w:szCs w:val="22"/>
        </w:rPr>
        <w:t xml:space="preserve"> w wysokości 500,00 zł za każdy dzień zwł</w:t>
      </w:r>
      <w:r>
        <w:rPr>
          <w:rStyle w:val="normaltextrun"/>
          <w:sz w:val="22"/>
          <w:szCs w:val="22"/>
        </w:rPr>
        <w:t>oki.</w:t>
      </w:r>
    </w:p>
    <w:p w14:paraId="75FAD9E0" w14:textId="270267D0" w:rsidR="00B156CB" w:rsidRPr="002723FE" w:rsidRDefault="00A1505E" w:rsidP="002723FE">
      <w:pPr>
        <w:pStyle w:val="Akapitzlist"/>
        <w:numPr>
          <w:ilvl w:val="0"/>
          <w:numId w:val="13"/>
        </w:numPr>
        <w:tabs>
          <w:tab w:val="clear" w:pos="2160"/>
        </w:tabs>
        <w:spacing w:line="276" w:lineRule="auto"/>
        <w:ind w:left="426" w:hanging="426"/>
        <w:jc w:val="both"/>
        <w:rPr>
          <w:bCs/>
        </w:rPr>
      </w:pPr>
      <w:r>
        <w:rPr>
          <w:rStyle w:val="normaltextrun"/>
          <w:sz w:val="22"/>
          <w:szCs w:val="22"/>
        </w:rPr>
        <w:t xml:space="preserve">W </w:t>
      </w:r>
      <w:r w:rsidR="00B156CB">
        <w:rPr>
          <w:rStyle w:val="normaltextrun"/>
          <w:sz w:val="22"/>
          <w:szCs w:val="22"/>
        </w:rPr>
        <w:t xml:space="preserve">przypadku nieterminowej realizacji obowiązków wynikających z mniejszej umowy przekraczających 30 dni </w:t>
      </w:r>
      <w:r w:rsidRPr="002723FE">
        <w:rPr>
          <w:rStyle w:val="normaltextrun"/>
          <w:sz w:val="22"/>
          <w:szCs w:val="22"/>
        </w:rPr>
        <w:t>i</w:t>
      </w:r>
      <w:r>
        <w:rPr>
          <w:rStyle w:val="normaltextrun"/>
          <w:sz w:val="22"/>
          <w:szCs w:val="22"/>
        </w:rPr>
        <w:t xml:space="preserve"> </w:t>
      </w:r>
      <w:r w:rsidR="00B156CB">
        <w:rPr>
          <w:rStyle w:val="normaltextrun"/>
          <w:sz w:val="22"/>
          <w:szCs w:val="22"/>
        </w:rPr>
        <w:t>naliczeniu kar umownych, o których mowa w pkt. 2-4</w:t>
      </w:r>
      <w:r>
        <w:rPr>
          <w:rStyle w:val="normaltextrun"/>
          <w:sz w:val="22"/>
          <w:szCs w:val="22"/>
        </w:rPr>
        <w:t>,</w:t>
      </w:r>
      <w:r w:rsidR="00B156CB">
        <w:rPr>
          <w:rStyle w:val="normaltextrun"/>
          <w:sz w:val="22"/>
          <w:szCs w:val="22"/>
        </w:rPr>
        <w:t xml:space="preserve">  </w:t>
      </w:r>
      <w:r w:rsidR="00B156CB" w:rsidRPr="00B156CB">
        <w:rPr>
          <w:rStyle w:val="normaltextrun"/>
          <w:sz w:val="22"/>
          <w:szCs w:val="22"/>
        </w:rPr>
        <w:t>Zamawiający może rozwiązać umowę z winy Wykonawcy i naliczyć karę umowną, o któ</w:t>
      </w:r>
      <w:r w:rsidR="00B156CB">
        <w:rPr>
          <w:rStyle w:val="normaltextrun"/>
          <w:sz w:val="22"/>
          <w:szCs w:val="22"/>
        </w:rPr>
        <w:t>rej</w:t>
      </w:r>
      <w:r w:rsidR="00B156CB" w:rsidRPr="00B156CB">
        <w:rPr>
          <w:rStyle w:val="normaltextrun"/>
          <w:sz w:val="22"/>
          <w:szCs w:val="22"/>
        </w:rPr>
        <w:t xml:space="preserve"> </w:t>
      </w:r>
      <w:r w:rsidR="00B156CB">
        <w:rPr>
          <w:rStyle w:val="normaltextrun"/>
          <w:sz w:val="22"/>
          <w:szCs w:val="22"/>
        </w:rPr>
        <w:t>mowa w pkt. </w:t>
      </w:r>
      <w:r w:rsidR="00B156CB" w:rsidRPr="00B156CB">
        <w:rPr>
          <w:rStyle w:val="normaltextrun"/>
          <w:sz w:val="22"/>
          <w:szCs w:val="22"/>
        </w:rPr>
        <w:t>1</w:t>
      </w:r>
      <w:r w:rsidR="002723FE">
        <w:rPr>
          <w:rStyle w:val="normaltextrun"/>
          <w:sz w:val="22"/>
          <w:szCs w:val="22"/>
        </w:rPr>
        <w:t xml:space="preserve">, </w:t>
      </w:r>
      <w:r w:rsidR="00B156CB" w:rsidRPr="002723FE">
        <w:rPr>
          <w:rStyle w:val="normaltextrun"/>
          <w:sz w:val="22"/>
          <w:szCs w:val="22"/>
        </w:rPr>
        <w:t xml:space="preserve">przy czym łączna wysokość kar umownych nie może przekroczyć 30% wartości netto umowy określonej określonej w § 3 ust. </w:t>
      </w:r>
      <w:r w:rsidR="00945111" w:rsidRPr="002723FE">
        <w:rPr>
          <w:rStyle w:val="normaltextrun"/>
          <w:sz w:val="22"/>
          <w:szCs w:val="22"/>
        </w:rPr>
        <w:t>1</w:t>
      </w:r>
      <w:r w:rsidR="00B156CB" w:rsidRPr="002723FE">
        <w:rPr>
          <w:rStyle w:val="normaltextrun"/>
          <w:sz w:val="22"/>
          <w:szCs w:val="22"/>
        </w:rPr>
        <w:t>.</w:t>
      </w:r>
    </w:p>
    <w:p w14:paraId="72E9F2CA" w14:textId="5860CC4B" w:rsidR="002723FE" w:rsidRPr="002723FE" w:rsidRDefault="00F029B2" w:rsidP="002723FE">
      <w:pPr>
        <w:numPr>
          <w:ilvl w:val="0"/>
          <w:numId w:val="13"/>
        </w:numPr>
        <w:tabs>
          <w:tab w:val="clear" w:pos="2160"/>
          <w:tab w:val="num" w:pos="426"/>
          <w:tab w:val="num" w:pos="1440"/>
        </w:tabs>
        <w:spacing w:line="276" w:lineRule="auto"/>
        <w:ind w:left="426" w:hanging="426"/>
        <w:jc w:val="both"/>
        <w:rPr>
          <w:bCs/>
          <w:sz w:val="22"/>
          <w:szCs w:val="22"/>
        </w:rPr>
      </w:pPr>
      <w:r w:rsidRPr="00B156CB">
        <w:rPr>
          <w:bCs/>
          <w:color w:val="000000"/>
          <w:sz w:val="22"/>
          <w:szCs w:val="22"/>
        </w:rPr>
        <w:t>Kary um</w:t>
      </w:r>
      <w:r w:rsidR="00B156CB">
        <w:rPr>
          <w:bCs/>
          <w:color w:val="000000"/>
          <w:sz w:val="22"/>
          <w:szCs w:val="22"/>
        </w:rPr>
        <w:t>owne, o których mowa w ust. 1</w:t>
      </w:r>
      <w:r w:rsidRPr="00B156CB">
        <w:rPr>
          <w:bCs/>
          <w:color w:val="000000"/>
          <w:sz w:val="22"/>
          <w:szCs w:val="22"/>
        </w:rPr>
        <w:t>, w przypadku ich naliczenia, w pierwszej kolejności zostaną potr</w:t>
      </w:r>
      <w:r w:rsidR="00945111">
        <w:rPr>
          <w:bCs/>
          <w:color w:val="000000"/>
          <w:sz w:val="22"/>
          <w:szCs w:val="22"/>
        </w:rPr>
        <w:t>ą</w:t>
      </w:r>
      <w:r w:rsidRPr="00B156CB">
        <w:rPr>
          <w:bCs/>
          <w:color w:val="000000"/>
          <w:sz w:val="22"/>
          <w:szCs w:val="22"/>
        </w:rPr>
        <w:t>cone z wynagrodzenia Wykonawcy</w:t>
      </w:r>
      <w:r w:rsidR="00945111">
        <w:rPr>
          <w:bCs/>
          <w:color w:val="000000"/>
          <w:sz w:val="22"/>
          <w:szCs w:val="22"/>
        </w:rPr>
        <w:t xml:space="preserve">, </w:t>
      </w:r>
      <w:r w:rsidR="00945111" w:rsidRPr="006C4710">
        <w:rPr>
          <w:sz w:val="22"/>
          <w:szCs w:val="22"/>
        </w:rPr>
        <w:t>na co Wykonawca wyraża zgodę</w:t>
      </w:r>
      <w:r w:rsidR="002723FE">
        <w:rPr>
          <w:sz w:val="22"/>
          <w:szCs w:val="22"/>
        </w:rPr>
        <w:t>.</w:t>
      </w:r>
    </w:p>
    <w:p w14:paraId="4A891B2D" w14:textId="53D6CFAD" w:rsidR="002723FE" w:rsidRPr="002723FE" w:rsidRDefault="00CB7284" w:rsidP="002723FE">
      <w:pPr>
        <w:numPr>
          <w:ilvl w:val="0"/>
          <w:numId w:val="13"/>
        </w:numPr>
        <w:tabs>
          <w:tab w:val="clear" w:pos="2160"/>
          <w:tab w:val="num" w:pos="426"/>
          <w:tab w:val="num" w:pos="1440"/>
        </w:tabs>
        <w:spacing w:line="276" w:lineRule="auto"/>
        <w:ind w:left="426" w:hanging="426"/>
        <w:jc w:val="both"/>
        <w:rPr>
          <w:bCs/>
          <w:sz w:val="22"/>
          <w:szCs w:val="22"/>
        </w:rPr>
      </w:pPr>
      <w:r w:rsidRPr="002723FE">
        <w:rPr>
          <w:sz w:val="22"/>
          <w:szCs w:val="22"/>
        </w:rPr>
        <w:t xml:space="preserve">Kara umowna może być także płatna na podstawie noty obciążeniowej wystawionej przez Zamawiającego, w terminie </w:t>
      </w:r>
      <w:r w:rsidR="00E21D50" w:rsidRPr="002723FE">
        <w:rPr>
          <w:sz w:val="22"/>
          <w:szCs w:val="22"/>
        </w:rPr>
        <w:t>30</w:t>
      </w:r>
      <w:r w:rsidRPr="002723FE">
        <w:rPr>
          <w:sz w:val="22"/>
          <w:szCs w:val="22"/>
        </w:rPr>
        <w:t xml:space="preserve"> dni kalendarzowych od daty doręczenia noty Wykonawcy.</w:t>
      </w:r>
    </w:p>
    <w:p w14:paraId="31977659" w14:textId="686D775D" w:rsidR="00F029B2" w:rsidRPr="002723FE" w:rsidRDefault="00F029B2" w:rsidP="002723FE">
      <w:pPr>
        <w:numPr>
          <w:ilvl w:val="0"/>
          <w:numId w:val="13"/>
        </w:numPr>
        <w:tabs>
          <w:tab w:val="clear" w:pos="2160"/>
          <w:tab w:val="num" w:pos="426"/>
          <w:tab w:val="num" w:pos="1440"/>
        </w:tabs>
        <w:spacing w:line="276" w:lineRule="auto"/>
        <w:ind w:left="426" w:hanging="426"/>
        <w:jc w:val="both"/>
        <w:rPr>
          <w:bCs/>
          <w:sz w:val="22"/>
          <w:szCs w:val="22"/>
        </w:rPr>
      </w:pPr>
      <w:r w:rsidRPr="002723FE">
        <w:rPr>
          <w:bCs/>
          <w:color w:val="000000"/>
          <w:sz w:val="22"/>
          <w:szCs w:val="22"/>
        </w:rPr>
        <w:t>Jeżeli otrzymane kary umowne nie pokryją faktycznie poniesionych szkód stronom przysługuje prawo dochodzenia odszkodowania na zasadach ogólnych.</w:t>
      </w:r>
    </w:p>
    <w:p w14:paraId="586B39B5" w14:textId="77777777" w:rsidR="00B156CB" w:rsidRDefault="00B156CB" w:rsidP="00B156CB">
      <w:pPr>
        <w:spacing w:line="276" w:lineRule="auto"/>
        <w:rPr>
          <w:b/>
          <w:sz w:val="22"/>
          <w:szCs w:val="22"/>
        </w:rPr>
      </w:pPr>
    </w:p>
    <w:p w14:paraId="1FFD5F79" w14:textId="77777777" w:rsidR="00F029B2" w:rsidRPr="00B156CB" w:rsidRDefault="00F029B2" w:rsidP="00B156CB">
      <w:pPr>
        <w:spacing w:line="276" w:lineRule="auto"/>
        <w:jc w:val="center"/>
        <w:rPr>
          <w:b/>
          <w:sz w:val="22"/>
          <w:szCs w:val="22"/>
        </w:rPr>
      </w:pPr>
      <w:r w:rsidRPr="00B156CB">
        <w:rPr>
          <w:b/>
          <w:sz w:val="22"/>
          <w:szCs w:val="22"/>
        </w:rPr>
        <w:t>§ 9</w:t>
      </w:r>
    </w:p>
    <w:p w14:paraId="56446851" w14:textId="77777777" w:rsidR="00F029B2" w:rsidRPr="00B156CB" w:rsidRDefault="00F029B2" w:rsidP="00B156CB">
      <w:pPr>
        <w:pStyle w:val="Lista"/>
        <w:spacing w:line="276" w:lineRule="auto"/>
        <w:ind w:left="0" w:firstLine="0"/>
        <w:jc w:val="center"/>
        <w:rPr>
          <w:rFonts w:ascii="Times New Roman" w:hAnsi="Times New Roman"/>
          <w:b/>
          <w:sz w:val="22"/>
          <w:szCs w:val="22"/>
        </w:rPr>
      </w:pPr>
      <w:r w:rsidRPr="00B156CB">
        <w:rPr>
          <w:rFonts w:ascii="Times New Roman" w:hAnsi="Times New Roman"/>
          <w:b/>
          <w:sz w:val="22"/>
          <w:szCs w:val="22"/>
        </w:rPr>
        <w:t>ODSTĄPIENIE OD UMOWY</w:t>
      </w:r>
    </w:p>
    <w:p w14:paraId="1962D095" w14:textId="05D83F14" w:rsidR="00F029B2" w:rsidRPr="00B156CB" w:rsidRDefault="00F029B2" w:rsidP="00235334">
      <w:pPr>
        <w:pStyle w:val="Lista"/>
        <w:numPr>
          <w:ilvl w:val="0"/>
          <w:numId w:val="16"/>
        </w:numPr>
        <w:spacing w:line="276" w:lineRule="auto"/>
        <w:ind w:left="426" w:hanging="426"/>
        <w:jc w:val="both"/>
        <w:rPr>
          <w:rFonts w:ascii="Times New Roman" w:hAnsi="Times New Roman"/>
          <w:sz w:val="22"/>
          <w:szCs w:val="22"/>
        </w:rPr>
      </w:pPr>
      <w:r w:rsidRPr="00B156CB">
        <w:rPr>
          <w:rFonts w:ascii="Times New Roman" w:hAnsi="Times New Roman"/>
          <w:sz w:val="22"/>
          <w:szCs w:val="22"/>
        </w:rPr>
        <w:t xml:space="preserve">Strony zgodnie uwzględniają możliwość </w:t>
      </w:r>
      <w:r w:rsidR="00E21D50">
        <w:rPr>
          <w:rFonts w:ascii="Times New Roman" w:hAnsi="Times New Roman"/>
          <w:sz w:val="22"/>
          <w:szCs w:val="22"/>
        </w:rPr>
        <w:t>rozwiązania</w:t>
      </w:r>
      <w:r w:rsidRPr="00B156CB">
        <w:rPr>
          <w:rFonts w:ascii="Times New Roman" w:hAnsi="Times New Roman"/>
          <w:sz w:val="22"/>
          <w:szCs w:val="22"/>
        </w:rPr>
        <w:t xml:space="preserve"> umowy za porozumieniem </w:t>
      </w:r>
      <w:r w:rsidR="00E21D50">
        <w:rPr>
          <w:rFonts w:ascii="Times New Roman" w:hAnsi="Times New Roman"/>
          <w:sz w:val="22"/>
          <w:szCs w:val="22"/>
        </w:rPr>
        <w:t xml:space="preserve">Stron </w:t>
      </w:r>
      <w:r w:rsidRPr="00B156CB">
        <w:rPr>
          <w:rFonts w:ascii="Times New Roman" w:hAnsi="Times New Roman"/>
          <w:sz w:val="22"/>
          <w:szCs w:val="22"/>
        </w:rPr>
        <w:t>w przypadku gdy zajdą okoliczności niemożliwe wcześniej do przewidzenia, a które spowodują, że realizacja umowy w jej zakresie jest niemożliwa. O zaistniałej sytuacji wraz z uzasadnieniem i jej udokumentowaniem strony zobowiązują się poinformować niezwłocznie</w:t>
      </w:r>
      <w:r w:rsidR="00885C36">
        <w:rPr>
          <w:rFonts w:ascii="Times New Roman" w:hAnsi="Times New Roman"/>
          <w:sz w:val="22"/>
          <w:szCs w:val="22"/>
        </w:rPr>
        <w:t xml:space="preserve"> w formie pisemnej</w:t>
      </w:r>
      <w:r w:rsidRPr="00B156CB">
        <w:rPr>
          <w:rFonts w:ascii="Times New Roman" w:hAnsi="Times New Roman"/>
          <w:sz w:val="22"/>
          <w:szCs w:val="22"/>
        </w:rPr>
        <w:t>, po czym, po podjętych negocjacjach ustal</w:t>
      </w:r>
      <w:r w:rsidR="00885C36">
        <w:rPr>
          <w:rFonts w:ascii="Times New Roman" w:hAnsi="Times New Roman"/>
          <w:sz w:val="22"/>
          <w:szCs w:val="22"/>
        </w:rPr>
        <w:t>ą</w:t>
      </w:r>
      <w:r w:rsidRPr="00B156CB">
        <w:rPr>
          <w:rFonts w:ascii="Times New Roman" w:hAnsi="Times New Roman"/>
          <w:sz w:val="22"/>
          <w:szCs w:val="22"/>
        </w:rPr>
        <w:t xml:space="preserve"> zasad</w:t>
      </w:r>
      <w:r w:rsidR="00885C36">
        <w:rPr>
          <w:rFonts w:ascii="Times New Roman" w:hAnsi="Times New Roman"/>
          <w:sz w:val="22"/>
          <w:szCs w:val="22"/>
        </w:rPr>
        <w:t>y</w:t>
      </w:r>
      <w:r w:rsidRPr="00B156CB">
        <w:rPr>
          <w:rFonts w:ascii="Times New Roman" w:hAnsi="Times New Roman"/>
          <w:sz w:val="22"/>
          <w:szCs w:val="22"/>
        </w:rPr>
        <w:t xml:space="preserve"> rozwiązania umowy.</w:t>
      </w:r>
    </w:p>
    <w:p w14:paraId="7EE89FD8" w14:textId="116CFF0A" w:rsidR="00F029B2" w:rsidRPr="00B156CB" w:rsidRDefault="00885C36" w:rsidP="00235334">
      <w:pPr>
        <w:pStyle w:val="Lista"/>
        <w:numPr>
          <w:ilvl w:val="0"/>
          <w:numId w:val="16"/>
        </w:numPr>
        <w:spacing w:line="276" w:lineRule="auto"/>
        <w:ind w:left="426" w:hanging="426"/>
        <w:jc w:val="both"/>
        <w:rPr>
          <w:rFonts w:ascii="Times New Roman" w:hAnsi="Times New Roman"/>
          <w:sz w:val="22"/>
          <w:szCs w:val="22"/>
        </w:rPr>
      </w:pPr>
      <w:r>
        <w:rPr>
          <w:rFonts w:ascii="Times New Roman" w:hAnsi="Times New Roman"/>
          <w:sz w:val="22"/>
          <w:szCs w:val="22"/>
        </w:rPr>
        <w:t>Rozwiązanie umowy</w:t>
      </w:r>
      <w:r w:rsidR="00F029B2" w:rsidRPr="00B156CB">
        <w:rPr>
          <w:rFonts w:ascii="Times New Roman" w:hAnsi="Times New Roman"/>
          <w:sz w:val="22"/>
          <w:szCs w:val="22"/>
        </w:rPr>
        <w:t xml:space="preserve">, o którym mowa w ust. 1 nie może stanowić podstawy do rozwiązania umowy w przypadkach, w których </w:t>
      </w:r>
      <w:r>
        <w:rPr>
          <w:rFonts w:ascii="Times New Roman" w:hAnsi="Times New Roman"/>
          <w:sz w:val="22"/>
          <w:szCs w:val="22"/>
        </w:rPr>
        <w:t>rozwiązanie</w:t>
      </w:r>
      <w:r w:rsidR="00F029B2" w:rsidRPr="00B156CB">
        <w:rPr>
          <w:rFonts w:ascii="Times New Roman" w:hAnsi="Times New Roman"/>
          <w:sz w:val="22"/>
          <w:szCs w:val="22"/>
        </w:rPr>
        <w:t xml:space="preserve"> nastąpiło z winy Wykonawcy i Zamawiający przewiduje za nie naliczenie kar umownych</w:t>
      </w:r>
    </w:p>
    <w:p w14:paraId="3D4918C1" w14:textId="77777777" w:rsidR="00F029B2" w:rsidRPr="00B156CB" w:rsidRDefault="00F029B2" w:rsidP="00235334">
      <w:pPr>
        <w:pStyle w:val="Lista"/>
        <w:numPr>
          <w:ilvl w:val="0"/>
          <w:numId w:val="16"/>
        </w:numPr>
        <w:spacing w:line="276" w:lineRule="auto"/>
        <w:ind w:left="426" w:hanging="426"/>
        <w:jc w:val="both"/>
        <w:rPr>
          <w:rFonts w:ascii="Times New Roman" w:hAnsi="Times New Roman"/>
          <w:sz w:val="22"/>
          <w:szCs w:val="22"/>
        </w:rPr>
      </w:pPr>
      <w:r w:rsidRPr="00B156CB">
        <w:rPr>
          <w:rFonts w:ascii="Times New Roman" w:hAnsi="Times New Roman"/>
          <w:sz w:val="22"/>
          <w:szCs w:val="22"/>
        </w:rPr>
        <w:t xml:space="preserve">Ponadto Zamawiającemu przysługuje prawo odstąpienia od umowy w następujących przypadkach: </w:t>
      </w:r>
    </w:p>
    <w:p w14:paraId="3847848C" w14:textId="3F8DBBE9" w:rsidR="00F029B2" w:rsidRPr="00B156CB" w:rsidRDefault="00F029B2" w:rsidP="00235334">
      <w:pPr>
        <w:pStyle w:val="Lista"/>
        <w:numPr>
          <w:ilvl w:val="1"/>
          <w:numId w:val="16"/>
        </w:numPr>
        <w:tabs>
          <w:tab w:val="left" w:pos="851"/>
        </w:tabs>
        <w:spacing w:line="276" w:lineRule="auto"/>
        <w:ind w:left="851" w:hanging="425"/>
        <w:jc w:val="both"/>
        <w:rPr>
          <w:rFonts w:ascii="Times New Roman" w:hAnsi="Times New Roman"/>
          <w:sz w:val="22"/>
          <w:szCs w:val="22"/>
        </w:rPr>
      </w:pPr>
      <w:r w:rsidRPr="00B156CB">
        <w:rPr>
          <w:rFonts w:ascii="Times New Roman" w:hAnsi="Times New Roman"/>
          <w:sz w:val="22"/>
          <w:szCs w:val="22"/>
        </w:rPr>
        <w:t>w przypadku ogłoszenia upadłości lub rozwiązania</w:t>
      </w:r>
      <w:r w:rsidR="00A10321" w:rsidRPr="00B156CB">
        <w:rPr>
          <w:rFonts w:ascii="Times New Roman" w:hAnsi="Times New Roman"/>
          <w:sz w:val="22"/>
          <w:szCs w:val="22"/>
        </w:rPr>
        <w:t xml:space="preserve"> </w:t>
      </w:r>
      <w:r w:rsidR="00F21FE5" w:rsidRPr="00B156CB">
        <w:rPr>
          <w:rFonts w:ascii="Times New Roman" w:hAnsi="Times New Roman"/>
          <w:sz w:val="22"/>
          <w:szCs w:val="22"/>
        </w:rPr>
        <w:t>lub likwidacji</w:t>
      </w:r>
      <w:r w:rsidRPr="00B156CB">
        <w:rPr>
          <w:rFonts w:ascii="Times New Roman" w:hAnsi="Times New Roman"/>
          <w:sz w:val="22"/>
          <w:szCs w:val="22"/>
        </w:rPr>
        <w:t xml:space="preserve"> firmy Wykonawcy; </w:t>
      </w:r>
    </w:p>
    <w:p w14:paraId="2AB4BFEF" w14:textId="77777777" w:rsidR="00F029B2" w:rsidRPr="00B156CB" w:rsidRDefault="00F029B2" w:rsidP="00235334">
      <w:pPr>
        <w:pStyle w:val="Lista"/>
        <w:numPr>
          <w:ilvl w:val="1"/>
          <w:numId w:val="16"/>
        </w:numPr>
        <w:tabs>
          <w:tab w:val="left" w:pos="851"/>
        </w:tabs>
        <w:spacing w:line="276" w:lineRule="auto"/>
        <w:ind w:left="851" w:hanging="425"/>
        <w:jc w:val="both"/>
        <w:rPr>
          <w:rFonts w:ascii="Times New Roman" w:hAnsi="Times New Roman"/>
          <w:sz w:val="22"/>
          <w:szCs w:val="22"/>
        </w:rPr>
      </w:pPr>
      <w:r w:rsidRPr="00B156CB">
        <w:rPr>
          <w:rFonts w:ascii="Times New Roman" w:hAnsi="Times New Roman"/>
          <w:sz w:val="22"/>
          <w:szCs w:val="22"/>
        </w:rPr>
        <w:t xml:space="preserve">w przypadku wydania nakazu zajęcia majątku firmy Wykonawcy; </w:t>
      </w:r>
    </w:p>
    <w:p w14:paraId="7333FBD4" w14:textId="77777777" w:rsidR="00F029B2" w:rsidRPr="00B156CB" w:rsidRDefault="00F029B2" w:rsidP="00235334">
      <w:pPr>
        <w:pStyle w:val="Lista"/>
        <w:numPr>
          <w:ilvl w:val="1"/>
          <w:numId w:val="16"/>
        </w:numPr>
        <w:tabs>
          <w:tab w:val="left" w:pos="851"/>
        </w:tabs>
        <w:spacing w:line="276" w:lineRule="auto"/>
        <w:ind w:left="851" w:hanging="425"/>
        <w:jc w:val="both"/>
        <w:rPr>
          <w:rFonts w:ascii="Times New Roman" w:hAnsi="Times New Roman"/>
          <w:sz w:val="22"/>
          <w:szCs w:val="22"/>
        </w:rPr>
      </w:pPr>
      <w:r w:rsidRPr="00B156CB">
        <w:rPr>
          <w:rFonts w:ascii="Times New Roman" w:hAnsi="Times New Roman"/>
          <w:sz w:val="22"/>
          <w:szCs w:val="22"/>
        </w:rPr>
        <w:t>w przypadku wprowadzenia, bez akceptacji Zamawiającego, podwykonawców lub dalszych podwykonawców;</w:t>
      </w:r>
    </w:p>
    <w:p w14:paraId="2C50E336" w14:textId="77777777" w:rsidR="00F029B2" w:rsidRPr="00B156CB" w:rsidRDefault="00F029B2" w:rsidP="00235334">
      <w:pPr>
        <w:pStyle w:val="Lista"/>
        <w:numPr>
          <w:ilvl w:val="1"/>
          <w:numId w:val="16"/>
        </w:numPr>
        <w:tabs>
          <w:tab w:val="left" w:pos="851"/>
        </w:tabs>
        <w:spacing w:line="276" w:lineRule="auto"/>
        <w:ind w:left="851" w:hanging="425"/>
        <w:jc w:val="both"/>
        <w:rPr>
          <w:rFonts w:ascii="Times New Roman" w:hAnsi="Times New Roman"/>
          <w:sz w:val="22"/>
          <w:szCs w:val="22"/>
        </w:rPr>
      </w:pPr>
      <w:r w:rsidRPr="00B156CB">
        <w:rPr>
          <w:rFonts w:ascii="Times New Roman" w:hAnsi="Times New Roman"/>
          <w:sz w:val="22"/>
          <w:szCs w:val="22"/>
        </w:rPr>
        <w:t xml:space="preserve">w przypadku zwłoki w zrealizowaniu przedmiotu umowy przekraczającej 30 dni </w:t>
      </w:r>
      <w:r w:rsidRPr="00B156CB">
        <w:rPr>
          <w:rFonts w:ascii="Times New Roman" w:hAnsi="Times New Roman"/>
          <w:sz w:val="22"/>
          <w:szCs w:val="22"/>
        </w:rPr>
        <w:br/>
        <w:t>w stosunku do terminów określonych w załączniku nr 1 do niniejszej umowy.</w:t>
      </w:r>
    </w:p>
    <w:p w14:paraId="36295760" w14:textId="77777777" w:rsidR="00F029B2" w:rsidRPr="00B156CB" w:rsidRDefault="00F029B2" w:rsidP="00235334">
      <w:pPr>
        <w:pStyle w:val="Lista"/>
        <w:numPr>
          <w:ilvl w:val="0"/>
          <w:numId w:val="16"/>
        </w:numPr>
        <w:spacing w:line="276" w:lineRule="auto"/>
        <w:ind w:left="426" w:hanging="426"/>
        <w:jc w:val="both"/>
        <w:rPr>
          <w:rFonts w:ascii="Times New Roman" w:hAnsi="Times New Roman"/>
          <w:sz w:val="22"/>
          <w:szCs w:val="22"/>
        </w:rPr>
      </w:pPr>
      <w:r w:rsidRPr="00B156CB">
        <w:rPr>
          <w:rFonts w:ascii="Times New Roman" w:hAnsi="Times New Roman"/>
          <w:sz w:val="22"/>
          <w:szCs w:val="22"/>
        </w:rPr>
        <w:t xml:space="preserve">W razie odstąpienia przez Zamawiającego od umowy z wymienionych w ust. 3 powodów, uważa się, że odstąpienie to nastąpiło z winy Wykonawcy. </w:t>
      </w:r>
    </w:p>
    <w:p w14:paraId="6B09BFA9" w14:textId="77777777" w:rsidR="00F029B2" w:rsidRPr="00B156CB" w:rsidRDefault="00F029B2" w:rsidP="00235334">
      <w:pPr>
        <w:pStyle w:val="Lista"/>
        <w:numPr>
          <w:ilvl w:val="0"/>
          <w:numId w:val="16"/>
        </w:numPr>
        <w:spacing w:line="276" w:lineRule="auto"/>
        <w:ind w:left="426" w:hanging="426"/>
        <w:jc w:val="both"/>
        <w:rPr>
          <w:rFonts w:ascii="Times New Roman" w:hAnsi="Times New Roman"/>
          <w:sz w:val="22"/>
          <w:szCs w:val="22"/>
        </w:rPr>
      </w:pPr>
      <w:r w:rsidRPr="00B156CB">
        <w:rPr>
          <w:rFonts w:ascii="Times New Roman" w:hAnsi="Times New Roman"/>
          <w:sz w:val="22"/>
          <w:szCs w:val="22"/>
        </w:rPr>
        <w:t xml:space="preserve">Odstąpienie od umowy powinno nastąpić w formie pisemnej pod rygorem nieważności </w:t>
      </w:r>
      <w:r w:rsidRPr="00B156CB">
        <w:rPr>
          <w:rFonts w:ascii="Times New Roman" w:hAnsi="Times New Roman"/>
          <w:sz w:val="22"/>
          <w:szCs w:val="22"/>
        </w:rPr>
        <w:br/>
        <w:t xml:space="preserve">w terminie 30 od zaistnienia okoliczności uzasadniających odstąpienie i powinno zawierać uzasadnienie. </w:t>
      </w:r>
      <w:bookmarkStart w:id="1" w:name="_Hlk87454579"/>
    </w:p>
    <w:p w14:paraId="700AA2AA" w14:textId="77777777" w:rsidR="00F029B2" w:rsidRPr="00B156CB" w:rsidRDefault="00F029B2" w:rsidP="00235334">
      <w:pPr>
        <w:pStyle w:val="Lista"/>
        <w:numPr>
          <w:ilvl w:val="0"/>
          <w:numId w:val="16"/>
        </w:numPr>
        <w:spacing w:line="276" w:lineRule="auto"/>
        <w:ind w:left="426" w:hanging="426"/>
        <w:jc w:val="both"/>
        <w:rPr>
          <w:rFonts w:ascii="Times New Roman" w:hAnsi="Times New Roman"/>
          <w:sz w:val="22"/>
          <w:szCs w:val="22"/>
        </w:rPr>
      </w:pPr>
      <w:r w:rsidRPr="00B156CB">
        <w:rPr>
          <w:rFonts w:ascii="Times New Roman" w:hAnsi="Times New Roman"/>
          <w:bCs/>
          <w:sz w:val="22"/>
          <w:szCs w:val="22"/>
          <w:shd w:val="clear" w:color="auto" w:fill="FFFFFF"/>
          <w:lang w:val="x-none"/>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ciągu 30 dni od dnia powzięcia wiadomości o tych okolicznościach, o czym niezwłocznie poinformuje Wykonawcę. </w:t>
      </w:r>
    </w:p>
    <w:p w14:paraId="630F3FBA" w14:textId="77777777" w:rsidR="00F029B2" w:rsidRPr="00B156CB" w:rsidRDefault="00F029B2" w:rsidP="00235334">
      <w:pPr>
        <w:pStyle w:val="Lista"/>
        <w:numPr>
          <w:ilvl w:val="0"/>
          <w:numId w:val="16"/>
        </w:numPr>
        <w:spacing w:line="276" w:lineRule="auto"/>
        <w:ind w:left="426" w:hanging="426"/>
        <w:jc w:val="both"/>
        <w:rPr>
          <w:rFonts w:ascii="Times New Roman" w:hAnsi="Times New Roman"/>
          <w:sz w:val="22"/>
          <w:szCs w:val="22"/>
        </w:rPr>
      </w:pPr>
      <w:r w:rsidRPr="00B156CB">
        <w:rPr>
          <w:rFonts w:ascii="Times New Roman" w:hAnsi="Times New Roman"/>
          <w:bCs/>
          <w:sz w:val="22"/>
          <w:szCs w:val="22"/>
          <w:shd w:val="clear" w:color="auto" w:fill="FFFFFF"/>
        </w:rPr>
        <w:t>W przypadku, o którym mowa w ust. 6, Wykonawca może żądać wyłącznie wynagrodzenia należnego z tytułu wykonania części umowy.</w:t>
      </w:r>
    </w:p>
    <w:bookmarkEnd w:id="1"/>
    <w:p w14:paraId="66A1C3FA" w14:textId="77777777" w:rsidR="00012132" w:rsidRPr="00B156CB" w:rsidRDefault="00012132" w:rsidP="00B156CB">
      <w:pPr>
        <w:pStyle w:val="Tekstpodstawowy"/>
        <w:tabs>
          <w:tab w:val="left" w:pos="3828"/>
        </w:tabs>
        <w:spacing w:line="276" w:lineRule="auto"/>
        <w:rPr>
          <w:b/>
          <w:sz w:val="22"/>
          <w:szCs w:val="22"/>
        </w:rPr>
      </w:pPr>
    </w:p>
    <w:p w14:paraId="1223486B" w14:textId="77777777" w:rsidR="00F029B2" w:rsidRPr="00B156CB" w:rsidRDefault="00F029B2" w:rsidP="00B156CB">
      <w:pPr>
        <w:pStyle w:val="Tekstpodstawowy"/>
        <w:tabs>
          <w:tab w:val="left" w:pos="3828"/>
        </w:tabs>
        <w:spacing w:line="276" w:lineRule="auto"/>
        <w:jc w:val="center"/>
        <w:rPr>
          <w:b/>
          <w:sz w:val="22"/>
          <w:szCs w:val="22"/>
        </w:rPr>
      </w:pPr>
      <w:r w:rsidRPr="00B156CB">
        <w:rPr>
          <w:b/>
          <w:sz w:val="22"/>
          <w:szCs w:val="22"/>
        </w:rPr>
        <w:t>§ 10</w:t>
      </w:r>
    </w:p>
    <w:p w14:paraId="6E9DE28C" w14:textId="77777777" w:rsidR="00F029B2" w:rsidRPr="00B156CB" w:rsidRDefault="00F029B2" w:rsidP="00B156CB">
      <w:pPr>
        <w:tabs>
          <w:tab w:val="left" w:pos="426"/>
        </w:tabs>
        <w:spacing w:line="276" w:lineRule="auto"/>
        <w:jc w:val="center"/>
        <w:outlineLvl w:val="0"/>
        <w:rPr>
          <w:b/>
          <w:sz w:val="22"/>
          <w:szCs w:val="22"/>
        </w:rPr>
      </w:pPr>
      <w:r w:rsidRPr="00B156CB">
        <w:rPr>
          <w:b/>
          <w:sz w:val="22"/>
          <w:szCs w:val="22"/>
        </w:rPr>
        <w:t>POSTANOWIENIA KOŃCOWE</w:t>
      </w:r>
    </w:p>
    <w:p w14:paraId="3A08FF1C" w14:textId="77777777" w:rsidR="00F029B2" w:rsidRPr="00B156CB" w:rsidRDefault="00F029B2" w:rsidP="00235334">
      <w:pPr>
        <w:numPr>
          <w:ilvl w:val="4"/>
          <w:numId w:val="17"/>
        </w:numPr>
        <w:tabs>
          <w:tab w:val="clear" w:pos="360"/>
          <w:tab w:val="left" w:pos="426"/>
        </w:tabs>
        <w:spacing w:line="276" w:lineRule="auto"/>
        <w:ind w:left="426" w:hanging="426"/>
        <w:jc w:val="both"/>
        <w:rPr>
          <w:sz w:val="22"/>
          <w:szCs w:val="22"/>
        </w:rPr>
      </w:pPr>
      <w:r w:rsidRPr="00B156CB">
        <w:rPr>
          <w:sz w:val="22"/>
          <w:szCs w:val="22"/>
        </w:rPr>
        <w:t xml:space="preserve">W sprawach nieuregulowanych niniejszą umową mają zastosowanie przepisy ustawy </w:t>
      </w:r>
      <w:r w:rsidRPr="00B156CB">
        <w:rPr>
          <w:sz w:val="22"/>
          <w:szCs w:val="22"/>
        </w:rPr>
        <w:br/>
        <w:t>z dnia 23 kwietnia 1964 r. Kodeks Cywilny.</w:t>
      </w:r>
    </w:p>
    <w:p w14:paraId="062F9E88" w14:textId="77777777" w:rsidR="00F029B2" w:rsidRPr="00B156CB" w:rsidRDefault="00F029B2" w:rsidP="00235334">
      <w:pPr>
        <w:numPr>
          <w:ilvl w:val="4"/>
          <w:numId w:val="17"/>
        </w:numPr>
        <w:tabs>
          <w:tab w:val="clear" w:pos="360"/>
          <w:tab w:val="left" w:pos="426"/>
        </w:tabs>
        <w:spacing w:line="276" w:lineRule="auto"/>
        <w:ind w:left="426" w:hanging="426"/>
        <w:jc w:val="both"/>
        <w:rPr>
          <w:sz w:val="22"/>
          <w:szCs w:val="22"/>
        </w:rPr>
      </w:pPr>
      <w:r w:rsidRPr="00B156CB">
        <w:rPr>
          <w:sz w:val="22"/>
          <w:szCs w:val="22"/>
        </w:rPr>
        <w:t>Wszelkie zmiany lub uzupełnienia niniejszej umowy mogą nastąpić za zgodą Stron w formie pisemnej pod rygorem nieważności.</w:t>
      </w:r>
    </w:p>
    <w:p w14:paraId="6BE17436" w14:textId="77777777" w:rsidR="00F029B2" w:rsidRPr="00B156CB" w:rsidRDefault="00F029B2" w:rsidP="00235334">
      <w:pPr>
        <w:numPr>
          <w:ilvl w:val="4"/>
          <w:numId w:val="17"/>
        </w:numPr>
        <w:tabs>
          <w:tab w:val="clear" w:pos="360"/>
          <w:tab w:val="left" w:pos="426"/>
        </w:tabs>
        <w:spacing w:line="276" w:lineRule="auto"/>
        <w:ind w:left="426" w:hanging="426"/>
        <w:jc w:val="both"/>
        <w:rPr>
          <w:sz w:val="22"/>
          <w:szCs w:val="22"/>
        </w:rPr>
      </w:pPr>
      <w:r w:rsidRPr="00B156CB">
        <w:rPr>
          <w:color w:val="000000"/>
          <w:sz w:val="22"/>
          <w:szCs w:val="22"/>
        </w:rPr>
        <w:t>Strony podejmą próbę rozwiązania ewentualnego sporu w trybie zawezwania do próby ugodowej określonej przepisami art. 184-186 KPC.</w:t>
      </w:r>
    </w:p>
    <w:p w14:paraId="43BA1220" w14:textId="4743FD47" w:rsidR="00F029B2" w:rsidRPr="006C4710" w:rsidRDefault="00F029B2" w:rsidP="00235334">
      <w:pPr>
        <w:numPr>
          <w:ilvl w:val="4"/>
          <w:numId w:val="17"/>
        </w:numPr>
        <w:tabs>
          <w:tab w:val="clear" w:pos="360"/>
          <w:tab w:val="left" w:pos="426"/>
        </w:tabs>
        <w:spacing w:line="276" w:lineRule="auto"/>
        <w:ind w:left="426" w:hanging="426"/>
        <w:jc w:val="both"/>
        <w:rPr>
          <w:sz w:val="22"/>
          <w:szCs w:val="22"/>
        </w:rPr>
      </w:pPr>
      <w:r w:rsidRPr="00B156CB">
        <w:rPr>
          <w:color w:val="000000"/>
          <w:sz w:val="22"/>
          <w:szCs w:val="22"/>
        </w:rPr>
        <w:t>Spory wynikłe na tle realizacji niniejszej umowy, które nie zostaną rozwiązane polubownie, Strony oddadzą pod rozstrzygnięcie sądu powszechnego właściwego dla siedziby Zamawiającego.</w:t>
      </w:r>
    </w:p>
    <w:p w14:paraId="165870FA" w14:textId="59F2D4AD" w:rsidR="009B20D2" w:rsidRPr="009B20D2" w:rsidRDefault="009B20D2" w:rsidP="00235334">
      <w:pPr>
        <w:numPr>
          <w:ilvl w:val="4"/>
          <w:numId w:val="17"/>
        </w:numPr>
        <w:tabs>
          <w:tab w:val="clear" w:pos="360"/>
          <w:tab w:val="left" w:pos="426"/>
        </w:tabs>
        <w:spacing w:line="276" w:lineRule="auto"/>
        <w:ind w:left="426" w:hanging="426"/>
        <w:jc w:val="both"/>
        <w:rPr>
          <w:sz w:val="22"/>
          <w:szCs w:val="22"/>
        </w:rPr>
      </w:pPr>
      <w:r w:rsidRPr="006C4710">
        <w:rPr>
          <w:sz w:val="22"/>
          <w:szCs w:val="22"/>
          <w:lang w:eastAsia="en-US"/>
        </w:rPr>
        <w:t>Wykonawca nie ma prawa, bez uzyskania wcześniejszej, pisemnej zgody Zamawiającego, przelewać na osoby trzecie jakichkolwiek swoich obowiązków lub uprawnień wynikających z niniejszej umowy.</w:t>
      </w:r>
    </w:p>
    <w:p w14:paraId="6279116A" w14:textId="599EC607" w:rsidR="00B156CB" w:rsidRPr="00876FE5" w:rsidRDefault="00F029B2" w:rsidP="00235334">
      <w:pPr>
        <w:numPr>
          <w:ilvl w:val="4"/>
          <w:numId w:val="17"/>
        </w:numPr>
        <w:tabs>
          <w:tab w:val="clear" w:pos="360"/>
          <w:tab w:val="left" w:pos="426"/>
        </w:tabs>
        <w:spacing w:line="276" w:lineRule="auto"/>
        <w:ind w:left="425" w:hanging="425"/>
        <w:jc w:val="both"/>
        <w:rPr>
          <w:sz w:val="22"/>
          <w:szCs w:val="22"/>
        </w:rPr>
      </w:pPr>
      <w:r w:rsidRPr="00876FE5">
        <w:rPr>
          <w:sz w:val="22"/>
          <w:szCs w:val="22"/>
        </w:rPr>
        <w:t>Niniejszą umowę sporządzono w dwóch jednobrzmiących egzemplarzach po jednym egzemplarzu dla każdej ze Stron</w:t>
      </w:r>
      <w:r w:rsidR="00B156CB" w:rsidRPr="00876FE5">
        <w:rPr>
          <w:sz w:val="22"/>
          <w:szCs w:val="22"/>
        </w:rPr>
        <w:t>.</w:t>
      </w:r>
    </w:p>
    <w:p w14:paraId="7825B507" w14:textId="3B1FD761" w:rsidR="00B156CB" w:rsidRDefault="00B156CB" w:rsidP="00B156CB">
      <w:pPr>
        <w:tabs>
          <w:tab w:val="left" w:pos="426"/>
        </w:tabs>
        <w:spacing w:line="276" w:lineRule="auto"/>
        <w:ind w:left="425"/>
        <w:jc w:val="both"/>
        <w:rPr>
          <w:sz w:val="22"/>
          <w:szCs w:val="22"/>
        </w:rPr>
      </w:pPr>
      <w:r>
        <w:rPr>
          <w:sz w:val="22"/>
          <w:szCs w:val="22"/>
        </w:rPr>
        <w:t>lub</w:t>
      </w:r>
    </w:p>
    <w:p w14:paraId="2928902C" w14:textId="78A66BFE" w:rsidR="003B21C5" w:rsidRPr="00B156CB" w:rsidRDefault="00B156CB" w:rsidP="00235334">
      <w:pPr>
        <w:pStyle w:val="Akapitzlist"/>
        <w:widowControl w:val="0"/>
        <w:numPr>
          <w:ilvl w:val="0"/>
          <w:numId w:val="21"/>
        </w:numPr>
        <w:shd w:val="clear" w:color="auto" w:fill="FFFFFF"/>
        <w:autoSpaceDE w:val="0"/>
        <w:autoSpaceDN w:val="0"/>
        <w:adjustRightInd w:val="0"/>
        <w:spacing w:line="276" w:lineRule="auto"/>
        <w:jc w:val="both"/>
        <w:rPr>
          <w:bCs/>
          <w:color w:val="000000"/>
          <w:sz w:val="22"/>
          <w:szCs w:val="22"/>
        </w:rPr>
      </w:pPr>
      <w:r w:rsidRPr="00161EA0">
        <w:rPr>
          <w:sz w:val="22"/>
          <w:szCs w:val="22"/>
        </w:rPr>
        <w:t>Umowę zawarto w formie elektronicznej, opatrzonej kwalifikowanymi podpisami elektronicznymi przez osoby reprezentujące każdą ze stron. Za datę zawarcia umowy uznaje się datę złożenia ostatniego kwalifikowanego podpisu elektronicznego przez osobę reprezentującą stronę, która podpisuje się jako ostatnia.</w:t>
      </w:r>
    </w:p>
    <w:p w14:paraId="4844218B" w14:textId="77777777" w:rsidR="00C062CE" w:rsidRDefault="00C062CE" w:rsidP="00B156CB">
      <w:pPr>
        <w:shd w:val="clear" w:color="auto" w:fill="FFFFFF"/>
        <w:tabs>
          <w:tab w:val="left" w:pos="5812"/>
        </w:tabs>
        <w:spacing w:line="276" w:lineRule="auto"/>
        <w:rPr>
          <w:b/>
          <w:bCs/>
          <w:color w:val="000000"/>
          <w:spacing w:val="-6"/>
          <w:w w:val="105"/>
          <w:sz w:val="22"/>
          <w:szCs w:val="22"/>
        </w:rPr>
      </w:pPr>
    </w:p>
    <w:p w14:paraId="23DAA16D" w14:textId="77777777" w:rsidR="00B156CB" w:rsidRDefault="00B156CB" w:rsidP="00B156CB">
      <w:pPr>
        <w:shd w:val="clear" w:color="auto" w:fill="FFFFFF"/>
        <w:tabs>
          <w:tab w:val="left" w:pos="5812"/>
        </w:tabs>
        <w:spacing w:line="276" w:lineRule="auto"/>
        <w:rPr>
          <w:b/>
          <w:bCs/>
          <w:color w:val="000000"/>
          <w:spacing w:val="-6"/>
          <w:w w:val="105"/>
          <w:sz w:val="22"/>
          <w:szCs w:val="22"/>
        </w:rPr>
      </w:pPr>
    </w:p>
    <w:p w14:paraId="156FA41F" w14:textId="77777777" w:rsidR="00B156CB" w:rsidRDefault="00B156CB" w:rsidP="00B156CB">
      <w:pPr>
        <w:shd w:val="clear" w:color="auto" w:fill="FFFFFF"/>
        <w:tabs>
          <w:tab w:val="left" w:pos="5812"/>
        </w:tabs>
        <w:spacing w:line="276" w:lineRule="auto"/>
        <w:rPr>
          <w:b/>
          <w:bCs/>
          <w:color w:val="000000"/>
          <w:spacing w:val="-6"/>
          <w:w w:val="105"/>
          <w:sz w:val="22"/>
          <w:szCs w:val="22"/>
        </w:rPr>
      </w:pPr>
    </w:p>
    <w:p w14:paraId="76F804B6" w14:textId="77777777" w:rsidR="00B156CB" w:rsidRDefault="00B156CB" w:rsidP="00B156CB">
      <w:pPr>
        <w:shd w:val="clear" w:color="auto" w:fill="FFFFFF"/>
        <w:tabs>
          <w:tab w:val="left" w:pos="5812"/>
        </w:tabs>
        <w:spacing w:line="276" w:lineRule="auto"/>
        <w:rPr>
          <w:b/>
          <w:bCs/>
          <w:color w:val="000000"/>
          <w:spacing w:val="-6"/>
          <w:w w:val="105"/>
          <w:sz w:val="22"/>
          <w:szCs w:val="22"/>
        </w:rPr>
      </w:pPr>
    </w:p>
    <w:p w14:paraId="23D9B6F3" w14:textId="77777777" w:rsidR="00B156CB" w:rsidRPr="00B156CB" w:rsidRDefault="00B156CB" w:rsidP="00B156CB">
      <w:pPr>
        <w:shd w:val="clear" w:color="auto" w:fill="FFFFFF"/>
        <w:tabs>
          <w:tab w:val="left" w:pos="5812"/>
        </w:tabs>
        <w:spacing w:line="276" w:lineRule="auto"/>
        <w:rPr>
          <w:b/>
          <w:bCs/>
          <w:color w:val="000000"/>
          <w:spacing w:val="-6"/>
          <w:w w:val="105"/>
          <w:sz w:val="22"/>
          <w:szCs w:val="22"/>
        </w:rPr>
      </w:pPr>
    </w:p>
    <w:p w14:paraId="142FACD9" w14:textId="1557116C" w:rsidR="003B21C5" w:rsidRPr="00B156CB" w:rsidRDefault="003B21C5" w:rsidP="00B156CB">
      <w:pPr>
        <w:shd w:val="clear" w:color="auto" w:fill="FFFFFF"/>
        <w:tabs>
          <w:tab w:val="left" w:pos="5812"/>
        </w:tabs>
        <w:spacing w:line="276" w:lineRule="auto"/>
        <w:ind w:left="7"/>
        <w:jc w:val="center"/>
        <w:rPr>
          <w:color w:val="000000"/>
          <w:spacing w:val="-2"/>
          <w:sz w:val="22"/>
          <w:szCs w:val="22"/>
        </w:rPr>
      </w:pPr>
      <w:r w:rsidRPr="00B156CB">
        <w:rPr>
          <w:b/>
          <w:bCs/>
          <w:color w:val="000000"/>
          <w:spacing w:val="-6"/>
          <w:w w:val="105"/>
          <w:sz w:val="22"/>
          <w:szCs w:val="22"/>
        </w:rPr>
        <w:t>ZAMAWIAJĄCY</w:t>
      </w:r>
      <w:r w:rsidRPr="00B156CB">
        <w:rPr>
          <w:b/>
          <w:bCs/>
          <w:color w:val="000000"/>
          <w:spacing w:val="-4"/>
          <w:w w:val="105"/>
          <w:sz w:val="22"/>
          <w:szCs w:val="22"/>
        </w:rPr>
        <w:tab/>
      </w:r>
      <w:r w:rsidRPr="00B156CB">
        <w:rPr>
          <w:b/>
          <w:bCs/>
          <w:color w:val="000000"/>
          <w:spacing w:val="-4"/>
          <w:w w:val="105"/>
          <w:sz w:val="22"/>
          <w:szCs w:val="22"/>
        </w:rPr>
        <w:tab/>
        <w:t>WYKONAWCA</w:t>
      </w:r>
    </w:p>
    <w:p w14:paraId="1CB1D8A0" w14:textId="77777777" w:rsidR="005A4E2A" w:rsidRPr="00B156CB" w:rsidRDefault="005A4E2A" w:rsidP="00B156CB">
      <w:pPr>
        <w:shd w:val="clear" w:color="auto" w:fill="FFFFFF"/>
        <w:tabs>
          <w:tab w:val="left" w:pos="5812"/>
        </w:tabs>
        <w:spacing w:line="276" w:lineRule="auto"/>
        <w:rPr>
          <w:color w:val="000000"/>
          <w:spacing w:val="-2"/>
          <w:sz w:val="22"/>
          <w:szCs w:val="22"/>
        </w:rPr>
      </w:pPr>
    </w:p>
    <w:p w14:paraId="1212DACC" w14:textId="78606FCA" w:rsidR="00E35422" w:rsidRDefault="00E35422" w:rsidP="00B156CB">
      <w:pPr>
        <w:shd w:val="clear" w:color="auto" w:fill="FFFFFF"/>
        <w:spacing w:line="276" w:lineRule="auto"/>
        <w:jc w:val="both"/>
        <w:rPr>
          <w:color w:val="000000"/>
          <w:spacing w:val="-2"/>
          <w:sz w:val="22"/>
          <w:szCs w:val="22"/>
        </w:rPr>
      </w:pPr>
    </w:p>
    <w:p w14:paraId="724C536D" w14:textId="77777777" w:rsidR="00B156CB" w:rsidRDefault="00B156CB" w:rsidP="00B156CB">
      <w:pPr>
        <w:shd w:val="clear" w:color="auto" w:fill="FFFFFF"/>
        <w:spacing w:line="276" w:lineRule="auto"/>
        <w:jc w:val="both"/>
        <w:rPr>
          <w:color w:val="000000"/>
          <w:spacing w:val="-2"/>
          <w:sz w:val="22"/>
          <w:szCs w:val="22"/>
        </w:rPr>
      </w:pPr>
    </w:p>
    <w:p w14:paraId="752983EA" w14:textId="77777777" w:rsidR="00B156CB" w:rsidRDefault="00B156CB" w:rsidP="00B156CB">
      <w:pPr>
        <w:shd w:val="clear" w:color="auto" w:fill="FFFFFF"/>
        <w:spacing w:line="276" w:lineRule="auto"/>
        <w:jc w:val="both"/>
        <w:rPr>
          <w:color w:val="000000"/>
          <w:spacing w:val="-2"/>
          <w:sz w:val="22"/>
          <w:szCs w:val="22"/>
        </w:rPr>
      </w:pPr>
    </w:p>
    <w:p w14:paraId="54B6AA02" w14:textId="77777777" w:rsidR="00B156CB" w:rsidRDefault="00B156CB" w:rsidP="00B156CB">
      <w:pPr>
        <w:shd w:val="clear" w:color="auto" w:fill="FFFFFF"/>
        <w:spacing w:line="276" w:lineRule="auto"/>
        <w:jc w:val="both"/>
        <w:rPr>
          <w:color w:val="000000"/>
          <w:spacing w:val="-2"/>
          <w:sz w:val="22"/>
          <w:szCs w:val="22"/>
        </w:rPr>
      </w:pPr>
    </w:p>
    <w:p w14:paraId="7EA4EE42" w14:textId="77777777" w:rsidR="00B156CB" w:rsidRDefault="00B156CB" w:rsidP="00B156CB">
      <w:pPr>
        <w:shd w:val="clear" w:color="auto" w:fill="FFFFFF"/>
        <w:spacing w:line="276" w:lineRule="auto"/>
        <w:jc w:val="both"/>
        <w:rPr>
          <w:color w:val="000000"/>
          <w:spacing w:val="-2"/>
          <w:sz w:val="22"/>
          <w:szCs w:val="22"/>
        </w:rPr>
      </w:pPr>
    </w:p>
    <w:p w14:paraId="18554A86" w14:textId="77777777" w:rsidR="00B156CB" w:rsidRDefault="00B156CB" w:rsidP="00B156CB">
      <w:pPr>
        <w:shd w:val="clear" w:color="auto" w:fill="FFFFFF"/>
        <w:spacing w:line="276" w:lineRule="auto"/>
        <w:jc w:val="both"/>
        <w:rPr>
          <w:color w:val="000000"/>
          <w:spacing w:val="-2"/>
          <w:sz w:val="22"/>
          <w:szCs w:val="22"/>
        </w:rPr>
      </w:pPr>
    </w:p>
    <w:p w14:paraId="1B18A390" w14:textId="77777777" w:rsidR="00B156CB" w:rsidRDefault="00B156CB" w:rsidP="00B156CB">
      <w:pPr>
        <w:shd w:val="clear" w:color="auto" w:fill="FFFFFF"/>
        <w:spacing w:line="276" w:lineRule="auto"/>
        <w:jc w:val="both"/>
        <w:rPr>
          <w:color w:val="000000"/>
          <w:spacing w:val="-2"/>
          <w:sz w:val="22"/>
          <w:szCs w:val="22"/>
        </w:rPr>
      </w:pPr>
    </w:p>
    <w:p w14:paraId="1B479D96" w14:textId="77777777" w:rsidR="00B156CB" w:rsidRDefault="00B156CB" w:rsidP="00B156CB">
      <w:pPr>
        <w:shd w:val="clear" w:color="auto" w:fill="FFFFFF"/>
        <w:spacing w:line="276" w:lineRule="auto"/>
        <w:jc w:val="both"/>
        <w:rPr>
          <w:color w:val="000000"/>
          <w:spacing w:val="-2"/>
          <w:sz w:val="22"/>
          <w:szCs w:val="22"/>
        </w:rPr>
      </w:pPr>
    </w:p>
    <w:p w14:paraId="257547E7" w14:textId="77777777" w:rsidR="00B156CB" w:rsidRDefault="00B156CB" w:rsidP="00B156CB">
      <w:pPr>
        <w:shd w:val="clear" w:color="auto" w:fill="FFFFFF"/>
        <w:spacing w:line="276" w:lineRule="auto"/>
        <w:jc w:val="both"/>
        <w:rPr>
          <w:color w:val="000000"/>
          <w:spacing w:val="-2"/>
          <w:sz w:val="22"/>
          <w:szCs w:val="22"/>
        </w:rPr>
      </w:pPr>
    </w:p>
    <w:p w14:paraId="1F543C8A" w14:textId="77777777" w:rsidR="00B156CB" w:rsidRDefault="00B156CB" w:rsidP="00B156CB">
      <w:pPr>
        <w:shd w:val="clear" w:color="auto" w:fill="FFFFFF"/>
        <w:spacing w:line="276" w:lineRule="auto"/>
        <w:jc w:val="both"/>
        <w:rPr>
          <w:color w:val="000000"/>
          <w:spacing w:val="-2"/>
          <w:sz w:val="22"/>
          <w:szCs w:val="22"/>
        </w:rPr>
      </w:pPr>
    </w:p>
    <w:p w14:paraId="7DA348E1" w14:textId="77777777" w:rsidR="00B156CB" w:rsidRDefault="00B156CB" w:rsidP="00B156CB">
      <w:pPr>
        <w:shd w:val="clear" w:color="auto" w:fill="FFFFFF"/>
        <w:spacing w:line="276" w:lineRule="auto"/>
        <w:jc w:val="both"/>
        <w:rPr>
          <w:color w:val="000000"/>
          <w:spacing w:val="-2"/>
          <w:sz w:val="22"/>
          <w:szCs w:val="22"/>
        </w:rPr>
      </w:pPr>
    </w:p>
    <w:p w14:paraId="7C2FDC44" w14:textId="77777777" w:rsidR="00B156CB" w:rsidRDefault="00B156CB" w:rsidP="00B156CB">
      <w:pPr>
        <w:shd w:val="clear" w:color="auto" w:fill="FFFFFF"/>
        <w:spacing w:line="276" w:lineRule="auto"/>
        <w:jc w:val="both"/>
        <w:rPr>
          <w:color w:val="000000"/>
          <w:spacing w:val="-2"/>
          <w:sz w:val="22"/>
          <w:szCs w:val="22"/>
        </w:rPr>
      </w:pPr>
    </w:p>
    <w:p w14:paraId="532218B5" w14:textId="77777777" w:rsidR="00B156CB" w:rsidRDefault="00B156CB" w:rsidP="00B156CB">
      <w:pPr>
        <w:shd w:val="clear" w:color="auto" w:fill="FFFFFF"/>
        <w:spacing w:line="276" w:lineRule="auto"/>
        <w:jc w:val="both"/>
        <w:rPr>
          <w:color w:val="000000"/>
          <w:spacing w:val="-2"/>
          <w:sz w:val="22"/>
          <w:szCs w:val="22"/>
        </w:rPr>
      </w:pPr>
    </w:p>
    <w:p w14:paraId="5E1AC945" w14:textId="77777777" w:rsidR="00B156CB" w:rsidRDefault="00B156CB" w:rsidP="00B156CB">
      <w:pPr>
        <w:shd w:val="clear" w:color="auto" w:fill="FFFFFF"/>
        <w:spacing w:line="276" w:lineRule="auto"/>
        <w:jc w:val="both"/>
        <w:rPr>
          <w:color w:val="000000"/>
          <w:spacing w:val="-2"/>
          <w:sz w:val="22"/>
          <w:szCs w:val="22"/>
        </w:rPr>
      </w:pPr>
    </w:p>
    <w:p w14:paraId="44A83D06" w14:textId="77777777" w:rsidR="00B156CB" w:rsidRDefault="00B156CB" w:rsidP="00B156CB">
      <w:pPr>
        <w:shd w:val="clear" w:color="auto" w:fill="FFFFFF"/>
        <w:spacing w:line="276" w:lineRule="auto"/>
        <w:jc w:val="both"/>
        <w:rPr>
          <w:color w:val="000000"/>
          <w:spacing w:val="-2"/>
          <w:sz w:val="22"/>
          <w:szCs w:val="22"/>
        </w:rPr>
      </w:pPr>
    </w:p>
    <w:p w14:paraId="0539EAAC" w14:textId="77777777" w:rsidR="00B156CB" w:rsidRDefault="00B156CB" w:rsidP="00B156CB">
      <w:pPr>
        <w:shd w:val="clear" w:color="auto" w:fill="FFFFFF"/>
        <w:spacing w:line="276" w:lineRule="auto"/>
        <w:jc w:val="both"/>
        <w:rPr>
          <w:color w:val="000000"/>
          <w:spacing w:val="-2"/>
          <w:sz w:val="22"/>
          <w:szCs w:val="22"/>
        </w:rPr>
      </w:pPr>
    </w:p>
    <w:p w14:paraId="19EC73A5" w14:textId="77777777" w:rsidR="00B156CB" w:rsidRDefault="00B156CB" w:rsidP="00B156CB">
      <w:pPr>
        <w:shd w:val="clear" w:color="auto" w:fill="FFFFFF"/>
        <w:spacing w:line="276" w:lineRule="auto"/>
        <w:jc w:val="both"/>
        <w:rPr>
          <w:color w:val="000000"/>
          <w:spacing w:val="-2"/>
          <w:sz w:val="22"/>
          <w:szCs w:val="22"/>
        </w:rPr>
      </w:pPr>
    </w:p>
    <w:p w14:paraId="169AA694" w14:textId="77777777" w:rsidR="00B156CB" w:rsidRDefault="00B156CB" w:rsidP="00B156CB">
      <w:pPr>
        <w:shd w:val="clear" w:color="auto" w:fill="FFFFFF"/>
        <w:spacing w:line="276" w:lineRule="auto"/>
        <w:jc w:val="both"/>
        <w:rPr>
          <w:color w:val="000000"/>
          <w:spacing w:val="-2"/>
          <w:sz w:val="22"/>
          <w:szCs w:val="22"/>
        </w:rPr>
      </w:pPr>
    </w:p>
    <w:p w14:paraId="45F54306" w14:textId="77777777" w:rsidR="00B156CB" w:rsidRDefault="00B156CB" w:rsidP="00B156CB">
      <w:pPr>
        <w:shd w:val="clear" w:color="auto" w:fill="FFFFFF"/>
        <w:spacing w:line="276" w:lineRule="auto"/>
        <w:jc w:val="both"/>
        <w:rPr>
          <w:color w:val="000000"/>
          <w:spacing w:val="-2"/>
          <w:sz w:val="22"/>
          <w:szCs w:val="22"/>
        </w:rPr>
      </w:pPr>
    </w:p>
    <w:p w14:paraId="6D190D0D" w14:textId="77777777" w:rsidR="00B156CB" w:rsidRDefault="00B156CB" w:rsidP="00B156CB">
      <w:pPr>
        <w:shd w:val="clear" w:color="auto" w:fill="FFFFFF"/>
        <w:spacing w:line="276" w:lineRule="auto"/>
        <w:jc w:val="both"/>
        <w:rPr>
          <w:color w:val="000000"/>
          <w:spacing w:val="-2"/>
          <w:sz w:val="22"/>
          <w:szCs w:val="22"/>
        </w:rPr>
      </w:pPr>
    </w:p>
    <w:p w14:paraId="75169DB0" w14:textId="77777777" w:rsidR="00B156CB" w:rsidRDefault="00B156CB" w:rsidP="00B156CB">
      <w:pPr>
        <w:shd w:val="clear" w:color="auto" w:fill="FFFFFF"/>
        <w:spacing w:line="276" w:lineRule="auto"/>
        <w:jc w:val="both"/>
        <w:rPr>
          <w:color w:val="000000"/>
          <w:spacing w:val="-2"/>
          <w:sz w:val="22"/>
          <w:szCs w:val="22"/>
        </w:rPr>
      </w:pPr>
    </w:p>
    <w:p w14:paraId="1022CBAE" w14:textId="77777777" w:rsidR="00B156CB" w:rsidRPr="00B156CB" w:rsidRDefault="00B156CB" w:rsidP="00B156CB">
      <w:pPr>
        <w:shd w:val="clear" w:color="auto" w:fill="FFFFFF"/>
        <w:spacing w:line="276" w:lineRule="auto"/>
        <w:jc w:val="both"/>
        <w:rPr>
          <w:color w:val="000000"/>
          <w:spacing w:val="-2"/>
          <w:sz w:val="22"/>
          <w:szCs w:val="22"/>
        </w:rPr>
      </w:pPr>
    </w:p>
    <w:p w14:paraId="65EA9512" w14:textId="77777777" w:rsidR="00A254C3" w:rsidRPr="00B156CB" w:rsidRDefault="00A254C3" w:rsidP="00B156CB">
      <w:pPr>
        <w:shd w:val="clear" w:color="auto" w:fill="FFFFFF"/>
        <w:spacing w:line="276" w:lineRule="auto"/>
        <w:jc w:val="both"/>
        <w:rPr>
          <w:color w:val="000000"/>
          <w:spacing w:val="-2"/>
          <w:sz w:val="22"/>
          <w:szCs w:val="22"/>
        </w:rPr>
      </w:pPr>
    </w:p>
    <w:p w14:paraId="563984CF" w14:textId="77777777" w:rsidR="00D3305E" w:rsidRPr="00B156CB" w:rsidRDefault="00D3305E" w:rsidP="00B156CB">
      <w:pPr>
        <w:spacing w:line="276" w:lineRule="auto"/>
        <w:rPr>
          <w:iCs/>
          <w:sz w:val="22"/>
          <w:szCs w:val="22"/>
        </w:rPr>
      </w:pPr>
      <w:r w:rsidRPr="00B156CB">
        <w:rPr>
          <w:iCs/>
          <w:sz w:val="22"/>
          <w:szCs w:val="22"/>
        </w:rPr>
        <w:t>Wykaz załączników stanowiących integralną część umowy:</w:t>
      </w:r>
    </w:p>
    <w:p w14:paraId="77A8D489" w14:textId="50EF9B80" w:rsidR="00D3305E" w:rsidRPr="00B156CB" w:rsidRDefault="00D3305E" w:rsidP="00B156CB">
      <w:pPr>
        <w:tabs>
          <w:tab w:val="left" w:pos="284"/>
          <w:tab w:val="left" w:pos="1843"/>
        </w:tabs>
        <w:spacing w:line="276" w:lineRule="auto"/>
        <w:rPr>
          <w:iCs/>
          <w:sz w:val="22"/>
          <w:szCs w:val="22"/>
        </w:rPr>
      </w:pPr>
      <w:r w:rsidRPr="00B156CB">
        <w:rPr>
          <w:iCs/>
          <w:sz w:val="22"/>
          <w:szCs w:val="22"/>
        </w:rPr>
        <w:t>Załącznik nr 1:</w:t>
      </w:r>
      <w:r w:rsidRPr="00B156CB">
        <w:rPr>
          <w:iCs/>
          <w:sz w:val="22"/>
          <w:szCs w:val="22"/>
        </w:rPr>
        <w:tab/>
      </w:r>
      <w:r w:rsidRPr="00B156CB">
        <w:rPr>
          <w:color w:val="000000"/>
          <w:spacing w:val="-2"/>
          <w:sz w:val="22"/>
          <w:szCs w:val="22"/>
        </w:rPr>
        <w:t>Zlecenie robót - wzór</w:t>
      </w:r>
    </w:p>
    <w:p w14:paraId="22EE75B8" w14:textId="132D61FB" w:rsidR="00D3305E" w:rsidRPr="00B156CB" w:rsidRDefault="00D3305E" w:rsidP="00B156CB">
      <w:pPr>
        <w:tabs>
          <w:tab w:val="left" w:pos="284"/>
          <w:tab w:val="left" w:pos="1843"/>
        </w:tabs>
        <w:spacing w:line="276" w:lineRule="auto"/>
        <w:rPr>
          <w:iCs/>
          <w:sz w:val="22"/>
          <w:szCs w:val="22"/>
        </w:rPr>
      </w:pPr>
      <w:r w:rsidRPr="00B156CB">
        <w:rPr>
          <w:iCs/>
          <w:sz w:val="22"/>
          <w:szCs w:val="22"/>
        </w:rPr>
        <w:t>Załącznik nr 2:</w:t>
      </w:r>
      <w:r w:rsidRPr="00B156CB">
        <w:rPr>
          <w:iCs/>
          <w:sz w:val="22"/>
          <w:szCs w:val="22"/>
        </w:rPr>
        <w:tab/>
        <w:t>Oświadczenie BHP</w:t>
      </w:r>
    </w:p>
    <w:p w14:paraId="3543272F" w14:textId="62810CFD" w:rsidR="00201A13" w:rsidRPr="00B156CB" w:rsidRDefault="00D3305E" w:rsidP="00B156CB">
      <w:pPr>
        <w:shd w:val="clear" w:color="auto" w:fill="FFFFFF"/>
        <w:tabs>
          <w:tab w:val="left" w:pos="1843"/>
        </w:tabs>
        <w:spacing w:line="276" w:lineRule="auto"/>
        <w:jc w:val="both"/>
        <w:rPr>
          <w:color w:val="000000"/>
          <w:spacing w:val="-2"/>
          <w:sz w:val="22"/>
          <w:szCs w:val="22"/>
        </w:rPr>
      </w:pPr>
      <w:r w:rsidRPr="00B156CB">
        <w:rPr>
          <w:iCs/>
          <w:sz w:val="22"/>
          <w:szCs w:val="22"/>
        </w:rPr>
        <w:t>Załącznik nr 3:</w:t>
      </w:r>
      <w:r w:rsidRPr="00B156CB">
        <w:rPr>
          <w:color w:val="000000"/>
          <w:sz w:val="22"/>
          <w:szCs w:val="22"/>
        </w:rPr>
        <w:tab/>
      </w:r>
      <w:r w:rsidR="00B03374" w:rsidRPr="00B156CB">
        <w:rPr>
          <w:color w:val="000000"/>
          <w:sz w:val="22"/>
          <w:szCs w:val="22"/>
        </w:rPr>
        <w:tab/>
      </w:r>
      <w:r w:rsidR="00B03374" w:rsidRPr="00B156CB">
        <w:rPr>
          <w:color w:val="000000"/>
          <w:sz w:val="22"/>
          <w:szCs w:val="22"/>
        </w:rPr>
        <w:tab/>
      </w:r>
      <w:r w:rsidR="00B03374" w:rsidRPr="00B156CB">
        <w:rPr>
          <w:color w:val="000000"/>
          <w:sz w:val="22"/>
          <w:szCs w:val="22"/>
        </w:rPr>
        <w:tab/>
      </w:r>
      <w:r w:rsidRPr="00B156CB">
        <w:rPr>
          <w:color w:val="000000"/>
          <w:sz w:val="22"/>
          <w:szCs w:val="22"/>
        </w:rPr>
        <w:t>Klauzura informacyjna RODO</w:t>
      </w:r>
    </w:p>
    <w:p w14:paraId="3E7549A5" w14:textId="21EC828B" w:rsidR="00D3305E" w:rsidRPr="00B156CB" w:rsidRDefault="00D3305E" w:rsidP="00B156CB">
      <w:pPr>
        <w:tabs>
          <w:tab w:val="left" w:pos="3796"/>
        </w:tabs>
        <w:rPr>
          <w:sz w:val="22"/>
          <w:szCs w:val="22"/>
        </w:rPr>
        <w:sectPr w:rsidR="00D3305E" w:rsidRPr="00B156CB" w:rsidSect="00C87DE4">
          <w:footerReference w:type="default" r:id="rId9"/>
          <w:headerReference w:type="first" r:id="rId10"/>
          <w:footerReference w:type="first" r:id="rId11"/>
          <w:pgSz w:w="11907" w:h="16840" w:code="9"/>
          <w:pgMar w:top="1417" w:right="1417" w:bottom="1417" w:left="1417" w:header="510" w:footer="510" w:gutter="0"/>
          <w:cols w:space="708"/>
          <w:titlePg/>
          <w:docGrid w:linePitch="326"/>
        </w:sectPr>
      </w:pPr>
    </w:p>
    <w:p w14:paraId="3B236231" w14:textId="426E13A6" w:rsidR="00B156CB" w:rsidRPr="00B156CB" w:rsidRDefault="00D3305E" w:rsidP="00B156CB">
      <w:pPr>
        <w:tabs>
          <w:tab w:val="left" w:pos="5103"/>
        </w:tabs>
        <w:spacing w:line="276" w:lineRule="auto"/>
        <w:ind w:left="1" w:firstLine="1"/>
        <w:contextualSpacing/>
        <w:rPr>
          <w:color w:val="000000"/>
          <w:sz w:val="22"/>
          <w:szCs w:val="22"/>
        </w:rPr>
      </w:pPr>
      <w:r w:rsidRPr="00B156CB">
        <w:rPr>
          <w:color w:val="000000"/>
          <w:sz w:val="22"/>
          <w:szCs w:val="22"/>
        </w:rPr>
        <w:tab/>
      </w:r>
      <w:r w:rsidRPr="00B156CB">
        <w:rPr>
          <w:color w:val="000000"/>
          <w:sz w:val="22"/>
          <w:szCs w:val="22"/>
        </w:rPr>
        <w:tab/>
      </w:r>
    </w:p>
    <w:p w14:paraId="6DD0F6B7" w14:textId="7AC061FA" w:rsidR="00201A13" w:rsidRPr="00B156CB" w:rsidRDefault="00201A13" w:rsidP="00B156CB">
      <w:pPr>
        <w:spacing w:line="276" w:lineRule="auto"/>
        <w:contextualSpacing/>
        <w:jc w:val="right"/>
        <w:rPr>
          <w:color w:val="000000"/>
          <w:sz w:val="22"/>
          <w:szCs w:val="22"/>
        </w:rPr>
      </w:pPr>
    </w:p>
    <w:p w14:paraId="0495CE5C" w14:textId="77777777" w:rsidR="00201A13" w:rsidRPr="00B156CB" w:rsidRDefault="00201A13" w:rsidP="00B156CB">
      <w:pPr>
        <w:spacing w:line="276" w:lineRule="auto"/>
        <w:contextualSpacing/>
        <w:rPr>
          <w:sz w:val="22"/>
          <w:szCs w:val="22"/>
        </w:rPr>
      </w:pPr>
    </w:p>
    <w:p w14:paraId="021A46EA" w14:textId="77777777" w:rsidR="00201A13" w:rsidRPr="00B156CB" w:rsidRDefault="00201A13" w:rsidP="00B156CB">
      <w:pPr>
        <w:spacing w:line="276" w:lineRule="auto"/>
        <w:contextualSpacing/>
        <w:rPr>
          <w:sz w:val="22"/>
          <w:szCs w:val="22"/>
        </w:rPr>
      </w:pPr>
    </w:p>
    <w:p w14:paraId="451F27EB" w14:textId="666961AC" w:rsidR="00201A13" w:rsidRPr="00B156CB" w:rsidRDefault="00201A13" w:rsidP="00B156CB">
      <w:pPr>
        <w:spacing w:line="276" w:lineRule="auto"/>
        <w:contextualSpacing/>
        <w:jc w:val="right"/>
        <w:rPr>
          <w:sz w:val="22"/>
          <w:szCs w:val="22"/>
        </w:rPr>
      </w:pPr>
      <w:r w:rsidRPr="00B156CB">
        <w:rPr>
          <w:sz w:val="22"/>
          <w:szCs w:val="22"/>
        </w:rPr>
        <w:t>Data: ..............</w:t>
      </w:r>
      <w:r w:rsidR="00C45524" w:rsidRPr="00B156CB">
        <w:rPr>
          <w:sz w:val="22"/>
          <w:szCs w:val="22"/>
        </w:rPr>
        <w:t xml:space="preserve"> 202</w:t>
      </w:r>
      <w:r w:rsidR="009743F2" w:rsidRPr="00B156CB">
        <w:rPr>
          <w:sz w:val="22"/>
          <w:szCs w:val="22"/>
        </w:rPr>
        <w:t>3</w:t>
      </w:r>
      <w:r w:rsidR="00C45524" w:rsidRPr="00B156CB">
        <w:rPr>
          <w:sz w:val="22"/>
          <w:szCs w:val="22"/>
        </w:rPr>
        <w:t xml:space="preserve"> r.</w:t>
      </w:r>
    </w:p>
    <w:p w14:paraId="0E6C004F" w14:textId="77777777" w:rsidR="00035595" w:rsidRPr="00B156CB" w:rsidRDefault="00035595" w:rsidP="00B156CB">
      <w:pPr>
        <w:spacing w:line="276" w:lineRule="auto"/>
        <w:contextualSpacing/>
        <w:rPr>
          <w:sz w:val="22"/>
          <w:szCs w:val="22"/>
        </w:rPr>
      </w:pPr>
      <w:r w:rsidRPr="00B156CB">
        <w:rPr>
          <w:sz w:val="22"/>
          <w:szCs w:val="22"/>
        </w:rPr>
        <w:t>Politechnika Warszawska</w:t>
      </w:r>
    </w:p>
    <w:p w14:paraId="574B42F4" w14:textId="610B6D46" w:rsidR="00201A13" w:rsidRPr="00B156CB" w:rsidRDefault="00201A13" w:rsidP="00B156CB">
      <w:pPr>
        <w:spacing w:line="276" w:lineRule="auto"/>
        <w:contextualSpacing/>
        <w:rPr>
          <w:sz w:val="22"/>
          <w:szCs w:val="22"/>
        </w:rPr>
      </w:pPr>
      <w:r w:rsidRPr="00B156CB">
        <w:rPr>
          <w:sz w:val="22"/>
          <w:szCs w:val="22"/>
        </w:rPr>
        <w:t>Wydział Chemiczny</w:t>
      </w:r>
      <w:r w:rsidRPr="00B156CB">
        <w:rPr>
          <w:sz w:val="22"/>
          <w:szCs w:val="22"/>
        </w:rPr>
        <w:tab/>
      </w:r>
    </w:p>
    <w:p w14:paraId="7D5480A6" w14:textId="7BE6F210" w:rsidR="00201A13" w:rsidRPr="00B156CB" w:rsidRDefault="00201A13" w:rsidP="00B156CB">
      <w:pPr>
        <w:spacing w:line="276" w:lineRule="auto"/>
        <w:contextualSpacing/>
        <w:rPr>
          <w:sz w:val="22"/>
          <w:szCs w:val="22"/>
        </w:rPr>
      </w:pPr>
      <w:r w:rsidRPr="00B156CB">
        <w:rPr>
          <w:sz w:val="22"/>
          <w:szCs w:val="22"/>
        </w:rPr>
        <w:t xml:space="preserve">Dział Administracyjny </w:t>
      </w:r>
    </w:p>
    <w:p w14:paraId="6176C77C" w14:textId="77777777" w:rsidR="00201A13" w:rsidRPr="00B156CB" w:rsidRDefault="00201A13" w:rsidP="00B156CB">
      <w:pPr>
        <w:spacing w:line="276" w:lineRule="auto"/>
        <w:contextualSpacing/>
        <w:rPr>
          <w:sz w:val="22"/>
          <w:szCs w:val="22"/>
        </w:rPr>
      </w:pPr>
    </w:p>
    <w:p w14:paraId="24CFD5FC" w14:textId="10A7279D" w:rsidR="00201A13" w:rsidRPr="00B156CB" w:rsidRDefault="00E35422" w:rsidP="00B156CB">
      <w:pPr>
        <w:spacing w:line="276" w:lineRule="auto"/>
        <w:contextualSpacing/>
        <w:jc w:val="center"/>
        <w:rPr>
          <w:b/>
          <w:sz w:val="22"/>
          <w:szCs w:val="22"/>
        </w:rPr>
      </w:pPr>
      <w:r w:rsidRPr="00B156CB">
        <w:rPr>
          <w:b/>
          <w:sz w:val="22"/>
          <w:szCs w:val="22"/>
        </w:rPr>
        <w:t>Zlecenie</w:t>
      </w:r>
      <w:r w:rsidR="00201A13" w:rsidRPr="00B156CB">
        <w:rPr>
          <w:b/>
          <w:sz w:val="22"/>
          <w:szCs w:val="22"/>
        </w:rPr>
        <w:t xml:space="preserve"> robót</w:t>
      </w:r>
    </w:p>
    <w:p w14:paraId="5450FAA3" w14:textId="77777777" w:rsidR="00201A13" w:rsidRPr="00B156CB" w:rsidRDefault="00201A13" w:rsidP="00B156CB">
      <w:pPr>
        <w:spacing w:line="276" w:lineRule="auto"/>
        <w:contextualSpacing/>
        <w:jc w:val="center"/>
        <w:rPr>
          <w:b/>
          <w:sz w:val="22"/>
          <w:szCs w:val="22"/>
        </w:rPr>
      </w:pPr>
    </w:p>
    <w:p w14:paraId="41AC341A" w14:textId="1951330F" w:rsidR="00201A13" w:rsidRPr="00B156CB" w:rsidRDefault="00201A13" w:rsidP="00B156CB">
      <w:pPr>
        <w:spacing w:line="276" w:lineRule="auto"/>
        <w:contextualSpacing/>
        <w:rPr>
          <w:sz w:val="22"/>
          <w:szCs w:val="22"/>
        </w:rPr>
      </w:pPr>
      <w:r w:rsidRPr="00B156CB">
        <w:rPr>
          <w:sz w:val="22"/>
          <w:szCs w:val="22"/>
        </w:rPr>
        <w:t>Miejsce robót (nazwa obiektu)</w:t>
      </w:r>
      <w:r w:rsidR="00E35422" w:rsidRPr="00B156CB">
        <w:rPr>
          <w:sz w:val="22"/>
          <w:szCs w:val="22"/>
        </w:rPr>
        <w:t>, dokładna lokalizacja</w:t>
      </w:r>
      <w:r w:rsidR="00035595" w:rsidRPr="00B156CB">
        <w:rPr>
          <w:sz w:val="22"/>
          <w:szCs w:val="22"/>
        </w:rPr>
        <w:t>:</w:t>
      </w:r>
    </w:p>
    <w:p w14:paraId="0657B113" w14:textId="77777777" w:rsidR="00201A13" w:rsidRPr="00B156CB" w:rsidRDefault="00201A13" w:rsidP="00B156CB">
      <w:pPr>
        <w:spacing w:line="276" w:lineRule="auto"/>
        <w:contextualSpacing/>
        <w:rPr>
          <w:sz w:val="22"/>
          <w:szCs w:val="22"/>
        </w:rPr>
      </w:pPr>
      <w:r w:rsidRPr="00B156CB">
        <w:rPr>
          <w:sz w:val="22"/>
          <w:szCs w:val="22"/>
        </w:rPr>
        <w:t>.......................................................................................................................................................</w:t>
      </w:r>
    </w:p>
    <w:p w14:paraId="6D30E165" w14:textId="77777777" w:rsidR="00201A13" w:rsidRPr="00B156CB" w:rsidRDefault="00201A13" w:rsidP="00B156CB">
      <w:pPr>
        <w:spacing w:line="276" w:lineRule="auto"/>
        <w:contextualSpacing/>
        <w:rPr>
          <w:sz w:val="22"/>
          <w:szCs w:val="22"/>
        </w:rPr>
      </w:pPr>
      <w:r w:rsidRPr="00B156CB">
        <w:rPr>
          <w:sz w:val="22"/>
          <w:szCs w:val="22"/>
        </w:rPr>
        <w:t>.......................................................................................................................................................</w:t>
      </w:r>
    </w:p>
    <w:p w14:paraId="0743C213" w14:textId="77777777" w:rsidR="00201A13" w:rsidRPr="00B156CB" w:rsidRDefault="00201A13" w:rsidP="00B156CB">
      <w:pPr>
        <w:spacing w:line="276" w:lineRule="auto"/>
        <w:contextualSpacing/>
        <w:rPr>
          <w:sz w:val="22"/>
          <w:szCs w:val="22"/>
        </w:rPr>
      </w:pPr>
      <w:r w:rsidRPr="00B156CB">
        <w:rPr>
          <w:sz w:val="22"/>
          <w:szCs w:val="22"/>
        </w:rPr>
        <w:t>.......................................................................................................................................................</w:t>
      </w:r>
    </w:p>
    <w:p w14:paraId="4D791969" w14:textId="77777777" w:rsidR="00201A13" w:rsidRPr="00B156CB" w:rsidRDefault="00201A13" w:rsidP="00B156CB">
      <w:pPr>
        <w:spacing w:line="276" w:lineRule="auto"/>
        <w:contextualSpacing/>
        <w:rPr>
          <w:sz w:val="22"/>
          <w:szCs w:val="22"/>
        </w:rPr>
      </w:pPr>
      <w:r w:rsidRPr="00B156CB">
        <w:rPr>
          <w:sz w:val="22"/>
          <w:szCs w:val="22"/>
        </w:rPr>
        <w:t>.......................................................................................................................................................</w:t>
      </w:r>
    </w:p>
    <w:p w14:paraId="39D0A810" w14:textId="5B209652" w:rsidR="00201A13" w:rsidRPr="00B156CB" w:rsidRDefault="00201A13" w:rsidP="00B156CB">
      <w:pPr>
        <w:spacing w:line="276" w:lineRule="auto"/>
        <w:contextualSpacing/>
        <w:rPr>
          <w:sz w:val="22"/>
          <w:szCs w:val="22"/>
        </w:rPr>
      </w:pPr>
      <w:r w:rsidRPr="00B156CB">
        <w:rPr>
          <w:sz w:val="22"/>
          <w:szCs w:val="22"/>
        </w:rPr>
        <w:t>Rodzaj i zakres robót do wykonania</w:t>
      </w:r>
      <w:r w:rsidR="00E35422" w:rsidRPr="00B156CB">
        <w:rPr>
          <w:sz w:val="22"/>
          <w:szCs w:val="22"/>
        </w:rPr>
        <w:t xml:space="preserve"> (</w:t>
      </w:r>
      <w:r w:rsidR="00035595" w:rsidRPr="00B156CB">
        <w:rPr>
          <w:sz w:val="22"/>
          <w:szCs w:val="22"/>
        </w:rPr>
        <w:t>materiały</w:t>
      </w:r>
      <w:r w:rsidR="00E35422" w:rsidRPr="00B156CB">
        <w:rPr>
          <w:sz w:val="22"/>
          <w:szCs w:val="22"/>
        </w:rPr>
        <w:t xml:space="preserve">, </w:t>
      </w:r>
      <w:r w:rsidR="00035595" w:rsidRPr="00B156CB">
        <w:rPr>
          <w:sz w:val="22"/>
          <w:szCs w:val="22"/>
        </w:rPr>
        <w:t>uzgodnione ceny):</w:t>
      </w:r>
    </w:p>
    <w:p w14:paraId="14CC3C44" w14:textId="77777777" w:rsidR="00201A13" w:rsidRPr="00B156CB" w:rsidRDefault="00201A13" w:rsidP="00B156CB">
      <w:pPr>
        <w:spacing w:line="276" w:lineRule="auto"/>
        <w:contextualSpacing/>
        <w:rPr>
          <w:sz w:val="22"/>
          <w:szCs w:val="22"/>
        </w:rPr>
      </w:pPr>
      <w:r w:rsidRPr="00B156CB">
        <w:rPr>
          <w:sz w:val="22"/>
          <w:szCs w:val="22"/>
        </w:rPr>
        <w:t>.......................................................................................................................................................</w:t>
      </w:r>
    </w:p>
    <w:p w14:paraId="7A30B6FE" w14:textId="77777777" w:rsidR="00201A13" w:rsidRPr="00B156CB" w:rsidRDefault="00201A13" w:rsidP="00B156CB">
      <w:pPr>
        <w:spacing w:line="276" w:lineRule="auto"/>
        <w:contextualSpacing/>
        <w:rPr>
          <w:sz w:val="22"/>
          <w:szCs w:val="22"/>
        </w:rPr>
      </w:pPr>
      <w:r w:rsidRPr="00B156CB">
        <w:rPr>
          <w:sz w:val="22"/>
          <w:szCs w:val="22"/>
        </w:rPr>
        <w:t>.......................................................................................................................................................</w:t>
      </w:r>
    </w:p>
    <w:p w14:paraId="39E93A9D" w14:textId="77777777" w:rsidR="00201A13" w:rsidRPr="00B156CB" w:rsidRDefault="00201A13" w:rsidP="00B156CB">
      <w:pPr>
        <w:spacing w:line="276" w:lineRule="auto"/>
        <w:contextualSpacing/>
        <w:rPr>
          <w:sz w:val="22"/>
          <w:szCs w:val="22"/>
        </w:rPr>
      </w:pPr>
      <w:r w:rsidRPr="00B156CB">
        <w:rPr>
          <w:sz w:val="22"/>
          <w:szCs w:val="22"/>
        </w:rPr>
        <w:t>.......................................................................................................................................................</w:t>
      </w:r>
    </w:p>
    <w:p w14:paraId="4CD1FED2" w14:textId="14C7E79F" w:rsidR="00201A13" w:rsidRPr="00B156CB" w:rsidRDefault="00201A13" w:rsidP="00B156CB">
      <w:pPr>
        <w:spacing w:line="276" w:lineRule="auto"/>
        <w:contextualSpacing/>
        <w:rPr>
          <w:sz w:val="22"/>
          <w:szCs w:val="22"/>
        </w:rPr>
      </w:pPr>
      <w:r w:rsidRPr="00B156CB">
        <w:rPr>
          <w:sz w:val="22"/>
          <w:szCs w:val="22"/>
        </w:rPr>
        <w:t>.......................................................................................................................................................</w:t>
      </w:r>
    </w:p>
    <w:p w14:paraId="2F299EB9" w14:textId="446E427A" w:rsidR="00201A13" w:rsidRPr="00B156CB" w:rsidRDefault="00201A13" w:rsidP="00B156CB">
      <w:pPr>
        <w:spacing w:line="276" w:lineRule="auto"/>
        <w:contextualSpacing/>
        <w:rPr>
          <w:sz w:val="22"/>
          <w:szCs w:val="22"/>
        </w:rPr>
      </w:pPr>
    </w:p>
    <w:p w14:paraId="498C6BBF" w14:textId="0C33B9C2" w:rsidR="00E35422" w:rsidRPr="00B156CB" w:rsidRDefault="00E35422" w:rsidP="00B156CB">
      <w:pPr>
        <w:spacing w:line="276" w:lineRule="auto"/>
        <w:contextualSpacing/>
        <w:rPr>
          <w:sz w:val="22"/>
          <w:szCs w:val="22"/>
        </w:rPr>
      </w:pPr>
      <w:r w:rsidRPr="00B156CB">
        <w:rPr>
          <w:sz w:val="22"/>
          <w:szCs w:val="22"/>
        </w:rPr>
        <w:t>Termin wykonania</w:t>
      </w:r>
      <w:r w:rsidR="00035595" w:rsidRPr="00B156CB">
        <w:rPr>
          <w:sz w:val="22"/>
          <w:szCs w:val="22"/>
        </w:rPr>
        <w:t>:</w:t>
      </w:r>
    </w:p>
    <w:p w14:paraId="2B0E506F" w14:textId="77777777" w:rsidR="00E35422" w:rsidRPr="00B156CB" w:rsidRDefault="00E35422" w:rsidP="00B156CB">
      <w:pPr>
        <w:spacing w:line="276" w:lineRule="auto"/>
        <w:contextualSpacing/>
        <w:rPr>
          <w:sz w:val="22"/>
          <w:szCs w:val="22"/>
        </w:rPr>
      </w:pPr>
      <w:r w:rsidRPr="00B156CB">
        <w:rPr>
          <w:sz w:val="22"/>
          <w:szCs w:val="22"/>
        </w:rPr>
        <w:t>.......................................................................................................................................................</w:t>
      </w:r>
    </w:p>
    <w:p w14:paraId="5F308831" w14:textId="77777777" w:rsidR="00E35422" w:rsidRPr="00B156CB" w:rsidRDefault="00E35422" w:rsidP="00B156CB">
      <w:pPr>
        <w:spacing w:line="276" w:lineRule="auto"/>
        <w:contextualSpacing/>
        <w:rPr>
          <w:sz w:val="22"/>
          <w:szCs w:val="22"/>
        </w:rPr>
      </w:pPr>
      <w:r w:rsidRPr="00B156CB">
        <w:rPr>
          <w:sz w:val="22"/>
          <w:szCs w:val="22"/>
        </w:rPr>
        <w:t>.......................................................................................................................................................</w:t>
      </w:r>
    </w:p>
    <w:p w14:paraId="63E59FC8" w14:textId="77777777" w:rsidR="00E35422" w:rsidRPr="00B156CB" w:rsidRDefault="00E35422" w:rsidP="00B156CB">
      <w:pPr>
        <w:spacing w:line="276" w:lineRule="auto"/>
        <w:contextualSpacing/>
        <w:rPr>
          <w:sz w:val="22"/>
          <w:szCs w:val="22"/>
        </w:rPr>
      </w:pPr>
      <w:r w:rsidRPr="00B156CB">
        <w:rPr>
          <w:sz w:val="22"/>
          <w:szCs w:val="22"/>
        </w:rPr>
        <w:t>.......................................................................................................................................................</w:t>
      </w:r>
    </w:p>
    <w:p w14:paraId="7B2FAFA4" w14:textId="77777777" w:rsidR="00E35422" w:rsidRPr="00B156CB" w:rsidRDefault="00E35422" w:rsidP="00B156CB">
      <w:pPr>
        <w:spacing w:line="276" w:lineRule="auto"/>
        <w:contextualSpacing/>
        <w:rPr>
          <w:sz w:val="22"/>
          <w:szCs w:val="22"/>
        </w:rPr>
      </w:pPr>
      <w:r w:rsidRPr="00B156CB">
        <w:rPr>
          <w:sz w:val="22"/>
          <w:szCs w:val="22"/>
        </w:rPr>
        <w:t>.......................................................................................................................................................</w:t>
      </w:r>
    </w:p>
    <w:p w14:paraId="6ABAF047" w14:textId="77777777" w:rsidR="00201A13" w:rsidRPr="00B156CB" w:rsidRDefault="00201A13" w:rsidP="00B156CB">
      <w:pPr>
        <w:spacing w:line="276" w:lineRule="auto"/>
        <w:contextualSpacing/>
        <w:rPr>
          <w:sz w:val="22"/>
          <w:szCs w:val="22"/>
        </w:rPr>
      </w:pPr>
    </w:p>
    <w:p w14:paraId="76778302" w14:textId="77777777" w:rsidR="00201A13" w:rsidRPr="00B156CB" w:rsidRDefault="00201A13" w:rsidP="00B156CB">
      <w:pPr>
        <w:spacing w:line="276" w:lineRule="auto"/>
        <w:contextualSpacing/>
        <w:rPr>
          <w:sz w:val="22"/>
          <w:szCs w:val="22"/>
        </w:rPr>
      </w:pPr>
    </w:p>
    <w:p w14:paraId="61E9DB63" w14:textId="77777777" w:rsidR="00201A13" w:rsidRPr="00B156CB" w:rsidRDefault="00201A13" w:rsidP="00B156CB">
      <w:pPr>
        <w:spacing w:line="276" w:lineRule="auto"/>
        <w:contextualSpacing/>
        <w:rPr>
          <w:sz w:val="22"/>
          <w:szCs w:val="22"/>
        </w:rPr>
      </w:pPr>
    </w:p>
    <w:p w14:paraId="20A0C22A" w14:textId="77777777" w:rsidR="00201A13" w:rsidRPr="00B156CB" w:rsidRDefault="00201A13" w:rsidP="00B156CB">
      <w:pPr>
        <w:spacing w:line="276" w:lineRule="auto"/>
        <w:contextualSpacing/>
        <w:rPr>
          <w:sz w:val="22"/>
          <w:szCs w:val="22"/>
        </w:rPr>
      </w:pPr>
    </w:p>
    <w:p w14:paraId="52458E16" w14:textId="77777777" w:rsidR="00201A13" w:rsidRPr="00B156CB" w:rsidRDefault="00201A13" w:rsidP="00B156CB">
      <w:pPr>
        <w:spacing w:line="276" w:lineRule="auto"/>
        <w:contextualSpacing/>
        <w:rPr>
          <w:b/>
          <w:bCs/>
          <w:sz w:val="22"/>
          <w:szCs w:val="22"/>
        </w:rPr>
      </w:pPr>
    </w:p>
    <w:p w14:paraId="4F71EF1B" w14:textId="77777777" w:rsidR="00035595" w:rsidRPr="00B156CB" w:rsidRDefault="00035595" w:rsidP="00B156CB">
      <w:pPr>
        <w:shd w:val="clear" w:color="auto" w:fill="FFFFFF"/>
        <w:tabs>
          <w:tab w:val="left" w:pos="5812"/>
        </w:tabs>
        <w:spacing w:line="276" w:lineRule="auto"/>
        <w:ind w:left="7"/>
        <w:jc w:val="center"/>
        <w:rPr>
          <w:b/>
          <w:bCs/>
          <w:color w:val="000000"/>
          <w:spacing w:val="-2"/>
          <w:sz w:val="22"/>
          <w:szCs w:val="22"/>
        </w:rPr>
      </w:pPr>
      <w:r w:rsidRPr="00B156CB">
        <w:rPr>
          <w:b/>
          <w:bCs/>
          <w:color w:val="000000"/>
          <w:spacing w:val="-6"/>
          <w:w w:val="105"/>
          <w:sz w:val="22"/>
          <w:szCs w:val="22"/>
        </w:rPr>
        <w:t>ZAMAWIAJĄCY</w:t>
      </w:r>
      <w:r w:rsidRPr="00B156CB">
        <w:rPr>
          <w:b/>
          <w:bCs/>
          <w:color w:val="000000"/>
          <w:spacing w:val="-4"/>
          <w:w w:val="105"/>
          <w:sz w:val="22"/>
          <w:szCs w:val="22"/>
        </w:rPr>
        <w:tab/>
      </w:r>
      <w:r w:rsidRPr="00B156CB">
        <w:rPr>
          <w:b/>
          <w:bCs/>
          <w:color w:val="000000"/>
          <w:spacing w:val="-4"/>
          <w:w w:val="105"/>
          <w:sz w:val="22"/>
          <w:szCs w:val="22"/>
        </w:rPr>
        <w:tab/>
        <w:t>WYKONAWCA</w:t>
      </w:r>
    </w:p>
    <w:p w14:paraId="3D2B0753" w14:textId="77777777" w:rsidR="00201A13" w:rsidRPr="00B156CB" w:rsidRDefault="00201A13" w:rsidP="00B156CB">
      <w:pPr>
        <w:spacing w:line="276" w:lineRule="auto"/>
        <w:contextualSpacing/>
        <w:rPr>
          <w:sz w:val="22"/>
          <w:szCs w:val="22"/>
        </w:rPr>
      </w:pPr>
    </w:p>
    <w:p w14:paraId="3984899B" w14:textId="77777777" w:rsidR="00C45524" w:rsidRPr="00B156CB" w:rsidRDefault="00C45524" w:rsidP="00B156CB">
      <w:pPr>
        <w:spacing w:line="276" w:lineRule="auto"/>
        <w:contextualSpacing/>
        <w:rPr>
          <w:sz w:val="22"/>
          <w:szCs w:val="22"/>
        </w:rPr>
        <w:sectPr w:rsidR="00C45524" w:rsidRPr="00B156CB" w:rsidSect="00600619">
          <w:headerReference w:type="default" r:id="rId12"/>
          <w:footerReference w:type="default" r:id="rId13"/>
          <w:headerReference w:type="first" r:id="rId14"/>
          <w:footerReference w:type="first" r:id="rId15"/>
          <w:pgSz w:w="11907" w:h="16840" w:code="9"/>
          <w:pgMar w:top="1417" w:right="1417" w:bottom="1417" w:left="1417" w:header="510" w:footer="510" w:gutter="0"/>
          <w:cols w:space="708"/>
          <w:docGrid w:linePitch="326"/>
        </w:sectPr>
      </w:pPr>
    </w:p>
    <w:p w14:paraId="4D3CD767" w14:textId="77777777" w:rsidR="00265B90" w:rsidRPr="00B156CB" w:rsidRDefault="00265B90" w:rsidP="00B156CB">
      <w:pPr>
        <w:shd w:val="clear" w:color="auto" w:fill="FFFFFF"/>
        <w:spacing w:line="276" w:lineRule="auto"/>
        <w:ind w:left="5954"/>
        <w:jc w:val="both"/>
        <w:rPr>
          <w:color w:val="000000"/>
          <w:spacing w:val="1"/>
          <w:sz w:val="22"/>
          <w:szCs w:val="22"/>
        </w:rPr>
      </w:pPr>
    </w:p>
    <w:p w14:paraId="32207771" w14:textId="0E2AB30C" w:rsidR="00265B90" w:rsidRPr="00B156CB" w:rsidRDefault="00265B90" w:rsidP="00B156CB">
      <w:pPr>
        <w:shd w:val="clear" w:color="auto" w:fill="FFFFFF"/>
        <w:spacing w:line="276" w:lineRule="auto"/>
        <w:ind w:left="4254" w:firstLine="709"/>
        <w:jc w:val="right"/>
        <w:rPr>
          <w:sz w:val="22"/>
          <w:szCs w:val="22"/>
        </w:rPr>
      </w:pPr>
      <w:r w:rsidRPr="00B156CB">
        <w:rPr>
          <w:color w:val="000000"/>
          <w:spacing w:val="1"/>
          <w:sz w:val="22"/>
          <w:szCs w:val="22"/>
        </w:rPr>
        <w:t>Warszawa, dnia …………</w:t>
      </w:r>
      <w:r w:rsidR="008C24FC" w:rsidRPr="00B156CB">
        <w:rPr>
          <w:color w:val="000000"/>
          <w:spacing w:val="1"/>
          <w:sz w:val="22"/>
          <w:szCs w:val="22"/>
        </w:rPr>
        <w:t xml:space="preserve"> 202</w:t>
      </w:r>
      <w:r w:rsidR="009743F2" w:rsidRPr="00B156CB">
        <w:rPr>
          <w:color w:val="000000"/>
          <w:spacing w:val="1"/>
          <w:sz w:val="22"/>
          <w:szCs w:val="22"/>
        </w:rPr>
        <w:t>3</w:t>
      </w:r>
      <w:r w:rsidR="008C24FC" w:rsidRPr="00B156CB">
        <w:rPr>
          <w:color w:val="000000"/>
          <w:spacing w:val="1"/>
          <w:sz w:val="22"/>
          <w:szCs w:val="22"/>
        </w:rPr>
        <w:t xml:space="preserve"> r.</w:t>
      </w:r>
    </w:p>
    <w:p w14:paraId="2292E88B" w14:textId="77777777" w:rsidR="00265B90" w:rsidRPr="00B156CB" w:rsidRDefault="00265B90" w:rsidP="00B156CB">
      <w:pPr>
        <w:shd w:val="clear" w:color="auto" w:fill="FFFFFF"/>
        <w:spacing w:line="276" w:lineRule="auto"/>
        <w:ind w:right="11"/>
        <w:jc w:val="center"/>
        <w:rPr>
          <w:b/>
          <w:bCs/>
          <w:color w:val="000000"/>
          <w:spacing w:val="-11"/>
          <w:sz w:val="22"/>
          <w:szCs w:val="22"/>
        </w:rPr>
      </w:pPr>
    </w:p>
    <w:p w14:paraId="78EFE2B3" w14:textId="77777777" w:rsidR="00265B90" w:rsidRPr="00B156CB" w:rsidRDefault="00265B90" w:rsidP="00B156CB">
      <w:pPr>
        <w:shd w:val="clear" w:color="auto" w:fill="FFFFFF"/>
        <w:spacing w:line="276" w:lineRule="auto"/>
        <w:ind w:right="11"/>
        <w:jc w:val="center"/>
        <w:rPr>
          <w:sz w:val="22"/>
          <w:szCs w:val="22"/>
        </w:rPr>
      </w:pPr>
      <w:r w:rsidRPr="00B156CB">
        <w:rPr>
          <w:b/>
          <w:bCs/>
          <w:color w:val="000000"/>
          <w:spacing w:val="-11"/>
          <w:sz w:val="22"/>
          <w:szCs w:val="22"/>
        </w:rPr>
        <w:t>OŚWIADCZENIE</w:t>
      </w:r>
    </w:p>
    <w:p w14:paraId="25D8F4CD" w14:textId="77777777" w:rsidR="00265B90" w:rsidRPr="00B156CB" w:rsidRDefault="00265B90" w:rsidP="00B156CB">
      <w:pPr>
        <w:shd w:val="clear" w:color="auto" w:fill="FFFFFF"/>
        <w:tabs>
          <w:tab w:val="left" w:pos="0"/>
        </w:tabs>
        <w:spacing w:line="276" w:lineRule="auto"/>
        <w:ind w:left="7"/>
        <w:jc w:val="both"/>
        <w:rPr>
          <w:bCs/>
          <w:color w:val="000000"/>
          <w:spacing w:val="-1"/>
          <w:sz w:val="22"/>
          <w:szCs w:val="22"/>
        </w:rPr>
      </w:pPr>
    </w:p>
    <w:p w14:paraId="0F34150C" w14:textId="7ECB4F28" w:rsidR="00265B90" w:rsidRPr="00B156CB" w:rsidRDefault="00265B90" w:rsidP="00B156CB">
      <w:pPr>
        <w:shd w:val="clear" w:color="auto" w:fill="FFFFFF"/>
        <w:tabs>
          <w:tab w:val="left" w:pos="0"/>
          <w:tab w:val="left" w:pos="1276"/>
        </w:tabs>
        <w:spacing w:line="276" w:lineRule="auto"/>
        <w:ind w:left="7"/>
        <w:jc w:val="both"/>
        <w:rPr>
          <w:sz w:val="22"/>
          <w:szCs w:val="22"/>
        </w:rPr>
      </w:pPr>
      <w:r w:rsidRPr="00B156CB">
        <w:rPr>
          <w:bCs/>
          <w:color w:val="000000"/>
          <w:spacing w:val="-1"/>
          <w:sz w:val="22"/>
          <w:szCs w:val="22"/>
        </w:rPr>
        <w:t>Firma</w:t>
      </w:r>
      <w:r w:rsidR="008C24FC" w:rsidRPr="00B156CB">
        <w:rPr>
          <w:bCs/>
          <w:color w:val="000000"/>
          <w:spacing w:val="-1"/>
          <w:sz w:val="22"/>
          <w:szCs w:val="22"/>
        </w:rPr>
        <w:t>:</w:t>
      </w:r>
      <w:r w:rsidR="00600619" w:rsidRPr="00B156CB">
        <w:rPr>
          <w:sz w:val="22"/>
          <w:szCs w:val="22"/>
        </w:rPr>
        <w:t xml:space="preserve"> …………………..</w:t>
      </w:r>
    </w:p>
    <w:p w14:paraId="5C182627" w14:textId="77777777" w:rsidR="00265B90" w:rsidRPr="00B156CB" w:rsidRDefault="00265B90" w:rsidP="00B156CB">
      <w:pPr>
        <w:shd w:val="clear" w:color="auto" w:fill="FFFFFF"/>
        <w:tabs>
          <w:tab w:val="left" w:pos="851"/>
        </w:tabs>
        <w:spacing w:line="276" w:lineRule="auto"/>
        <w:ind w:right="-1"/>
        <w:jc w:val="both"/>
        <w:rPr>
          <w:bCs/>
          <w:color w:val="000000"/>
          <w:spacing w:val="-6"/>
          <w:sz w:val="22"/>
          <w:szCs w:val="22"/>
        </w:rPr>
      </w:pPr>
    </w:p>
    <w:p w14:paraId="3538B507" w14:textId="5A177449" w:rsidR="00285698" w:rsidRPr="00B156CB" w:rsidRDefault="00265B90" w:rsidP="00B156CB">
      <w:pPr>
        <w:shd w:val="clear" w:color="auto" w:fill="FFFFFF"/>
        <w:tabs>
          <w:tab w:val="left" w:pos="1276"/>
        </w:tabs>
        <w:spacing w:line="276" w:lineRule="auto"/>
        <w:ind w:right="23"/>
        <w:jc w:val="both"/>
        <w:rPr>
          <w:color w:val="000000"/>
          <w:spacing w:val="10"/>
          <w:sz w:val="22"/>
          <w:szCs w:val="22"/>
        </w:rPr>
      </w:pPr>
      <w:r w:rsidRPr="00B156CB">
        <w:rPr>
          <w:bCs/>
          <w:color w:val="000000"/>
          <w:spacing w:val="-6"/>
          <w:sz w:val="22"/>
          <w:szCs w:val="22"/>
        </w:rPr>
        <w:t>Siedziba</w:t>
      </w:r>
      <w:r w:rsidR="00600619" w:rsidRPr="00B156CB">
        <w:rPr>
          <w:bCs/>
          <w:color w:val="000000"/>
          <w:spacing w:val="-6"/>
          <w:sz w:val="22"/>
          <w:szCs w:val="22"/>
        </w:rPr>
        <w:t xml:space="preserve">: </w:t>
      </w:r>
      <w:r w:rsidR="00600619" w:rsidRPr="00B156CB">
        <w:rPr>
          <w:sz w:val="22"/>
          <w:szCs w:val="22"/>
        </w:rPr>
        <w:t>…………………..</w:t>
      </w:r>
    </w:p>
    <w:p w14:paraId="3835B123" w14:textId="77777777" w:rsidR="00265B90" w:rsidRPr="00B156CB" w:rsidRDefault="00265B90" w:rsidP="00B156CB">
      <w:pPr>
        <w:shd w:val="clear" w:color="auto" w:fill="FFFFFF"/>
        <w:tabs>
          <w:tab w:val="left" w:pos="0"/>
        </w:tabs>
        <w:spacing w:line="276" w:lineRule="auto"/>
        <w:ind w:right="105"/>
        <w:jc w:val="both"/>
        <w:rPr>
          <w:bCs/>
          <w:color w:val="000000"/>
          <w:spacing w:val="-9"/>
          <w:sz w:val="22"/>
          <w:szCs w:val="22"/>
        </w:rPr>
      </w:pPr>
    </w:p>
    <w:p w14:paraId="7ED94E2C" w14:textId="2E22FABD" w:rsidR="00265B90" w:rsidRPr="00B156CB" w:rsidRDefault="00265B90" w:rsidP="00B156CB">
      <w:pPr>
        <w:shd w:val="clear" w:color="auto" w:fill="FFFFFF"/>
        <w:tabs>
          <w:tab w:val="left" w:pos="0"/>
        </w:tabs>
        <w:spacing w:line="276" w:lineRule="auto"/>
        <w:ind w:right="105"/>
        <w:jc w:val="both"/>
        <w:rPr>
          <w:sz w:val="22"/>
          <w:szCs w:val="22"/>
        </w:rPr>
      </w:pPr>
      <w:r w:rsidRPr="00B156CB">
        <w:rPr>
          <w:bCs/>
          <w:color w:val="000000"/>
          <w:spacing w:val="-9"/>
          <w:sz w:val="22"/>
          <w:szCs w:val="22"/>
        </w:rPr>
        <w:t>Reprezentowana przez</w:t>
      </w:r>
      <w:r w:rsidRPr="00B156CB">
        <w:rPr>
          <w:color w:val="000000"/>
          <w:spacing w:val="-9"/>
          <w:sz w:val="22"/>
          <w:szCs w:val="22"/>
        </w:rPr>
        <w:t>:</w:t>
      </w:r>
      <w:r w:rsidRPr="00B156CB">
        <w:rPr>
          <w:bCs/>
          <w:color w:val="000000"/>
          <w:spacing w:val="-9"/>
          <w:sz w:val="22"/>
          <w:szCs w:val="22"/>
        </w:rPr>
        <w:t xml:space="preserve"> </w:t>
      </w:r>
      <w:r w:rsidRPr="00B156CB">
        <w:rPr>
          <w:bCs/>
          <w:color w:val="000000"/>
          <w:spacing w:val="-9"/>
          <w:sz w:val="22"/>
          <w:szCs w:val="22"/>
        </w:rPr>
        <w:tab/>
      </w:r>
      <w:r w:rsidR="00600619" w:rsidRPr="00B156CB">
        <w:rPr>
          <w:sz w:val="22"/>
          <w:szCs w:val="22"/>
        </w:rPr>
        <w:t xml:space="preserve"> …………………..</w:t>
      </w:r>
    </w:p>
    <w:p w14:paraId="64272AF2" w14:textId="272E9E2A" w:rsidR="00285698" w:rsidRPr="00B156CB" w:rsidRDefault="00285698" w:rsidP="00B156CB">
      <w:pPr>
        <w:shd w:val="clear" w:color="auto" w:fill="FFFFFF"/>
        <w:spacing w:line="276" w:lineRule="auto"/>
        <w:ind w:right="23" w:firstLine="714"/>
        <w:jc w:val="both"/>
        <w:rPr>
          <w:color w:val="000000"/>
          <w:spacing w:val="10"/>
          <w:sz w:val="22"/>
          <w:szCs w:val="22"/>
        </w:rPr>
      </w:pPr>
    </w:p>
    <w:p w14:paraId="13A011A2" w14:textId="0A235AD5" w:rsidR="00265B90" w:rsidRPr="00B156CB" w:rsidRDefault="00265B90" w:rsidP="00B156CB">
      <w:pPr>
        <w:shd w:val="clear" w:color="auto" w:fill="FFFFFF"/>
        <w:spacing w:line="276" w:lineRule="auto"/>
        <w:ind w:right="23" w:firstLine="426"/>
        <w:jc w:val="both"/>
        <w:rPr>
          <w:sz w:val="22"/>
          <w:szCs w:val="22"/>
        </w:rPr>
      </w:pPr>
      <w:r w:rsidRPr="00B156CB">
        <w:rPr>
          <w:color w:val="000000"/>
          <w:spacing w:val="10"/>
          <w:sz w:val="22"/>
          <w:szCs w:val="22"/>
        </w:rPr>
        <w:t xml:space="preserve">Oświadczamy, że ponosimy pełną odpowiedzialność za spełnienie wszelkich </w:t>
      </w:r>
      <w:r w:rsidRPr="00B156CB">
        <w:rPr>
          <w:color w:val="000000"/>
          <w:spacing w:val="3"/>
          <w:sz w:val="22"/>
          <w:szCs w:val="22"/>
        </w:rPr>
        <w:t xml:space="preserve">wymogów i zasad wynikających z przepisów bezpieczeństwa i higieny pracy, ochrony </w:t>
      </w:r>
      <w:r w:rsidRPr="00B156CB">
        <w:rPr>
          <w:color w:val="000000"/>
          <w:spacing w:val="11"/>
          <w:sz w:val="22"/>
          <w:szCs w:val="22"/>
        </w:rPr>
        <w:t xml:space="preserve">przeciwpożarowej, ochrony środowiska oraz prawidłową organizację stanowisk pracy </w:t>
      </w:r>
      <w:r w:rsidRPr="00B156CB">
        <w:rPr>
          <w:color w:val="000000"/>
          <w:spacing w:val="5"/>
          <w:sz w:val="22"/>
          <w:szCs w:val="22"/>
        </w:rPr>
        <w:t xml:space="preserve">podczas świadczonych usług i wykonywanych robót na terenie </w:t>
      </w:r>
      <w:r w:rsidR="00201A13" w:rsidRPr="00B156CB">
        <w:rPr>
          <w:color w:val="000000"/>
          <w:spacing w:val="5"/>
          <w:sz w:val="22"/>
          <w:szCs w:val="22"/>
        </w:rPr>
        <w:t>Wydziału Chemicznego Politechniki Warszawskiej w Gmachu Technologii Chemicznej</w:t>
      </w:r>
      <w:r w:rsidR="00201A13" w:rsidRPr="00B156CB">
        <w:rPr>
          <w:color w:val="000000"/>
          <w:spacing w:val="1"/>
          <w:sz w:val="22"/>
          <w:szCs w:val="22"/>
        </w:rPr>
        <w:t xml:space="preserve"> </w:t>
      </w:r>
      <w:r w:rsidR="00B156CB">
        <w:rPr>
          <w:color w:val="000000"/>
          <w:spacing w:val="1"/>
          <w:sz w:val="22"/>
          <w:szCs w:val="22"/>
        </w:rPr>
        <w:t xml:space="preserve">i Pawilonie Technologicznym </w:t>
      </w:r>
      <w:r w:rsidR="00201A13" w:rsidRPr="00B156CB">
        <w:rPr>
          <w:color w:val="000000"/>
          <w:spacing w:val="1"/>
          <w:sz w:val="22"/>
          <w:szCs w:val="22"/>
        </w:rPr>
        <w:t xml:space="preserve">przy </w:t>
      </w:r>
      <w:r w:rsidR="00291F1E" w:rsidRPr="00B156CB">
        <w:rPr>
          <w:color w:val="000000"/>
          <w:spacing w:val="1"/>
          <w:sz w:val="22"/>
          <w:szCs w:val="22"/>
        </w:rPr>
        <w:t>ul. </w:t>
      </w:r>
      <w:r w:rsidRPr="00B156CB">
        <w:rPr>
          <w:color w:val="000000"/>
          <w:spacing w:val="1"/>
          <w:sz w:val="22"/>
          <w:szCs w:val="22"/>
        </w:rPr>
        <w:t>Koszykowej 75</w:t>
      </w:r>
      <w:r w:rsidR="00201A13" w:rsidRPr="00B156CB">
        <w:rPr>
          <w:color w:val="000000"/>
          <w:spacing w:val="1"/>
          <w:sz w:val="22"/>
          <w:szCs w:val="22"/>
        </w:rPr>
        <w:t xml:space="preserve"> i Gmachu Chemii przy ul. Noakowskiego 3</w:t>
      </w:r>
      <w:r w:rsidRPr="00B156CB">
        <w:rPr>
          <w:color w:val="000000"/>
          <w:spacing w:val="1"/>
          <w:sz w:val="22"/>
          <w:szCs w:val="22"/>
        </w:rPr>
        <w:t>.</w:t>
      </w:r>
    </w:p>
    <w:p w14:paraId="7ED127EC" w14:textId="37CC5EF5" w:rsidR="00265B90" w:rsidRPr="00B156CB" w:rsidRDefault="00265B90" w:rsidP="00B156CB">
      <w:pPr>
        <w:shd w:val="clear" w:color="auto" w:fill="FFFFFF"/>
        <w:spacing w:line="276" w:lineRule="auto"/>
        <w:ind w:firstLine="426"/>
        <w:jc w:val="both"/>
        <w:rPr>
          <w:sz w:val="22"/>
          <w:szCs w:val="22"/>
        </w:rPr>
      </w:pPr>
      <w:r w:rsidRPr="00B156CB">
        <w:rPr>
          <w:color w:val="000000"/>
          <w:spacing w:val="5"/>
          <w:sz w:val="22"/>
          <w:szCs w:val="22"/>
        </w:rPr>
        <w:t xml:space="preserve">Poza tym oświadczamy, że dopuszczamy do pracy </w:t>
      </w:r>
      <w:r w:rsidR="00B156CB">
        <w:rPr>
          <w:color w:val="000000"/>
          <w:spacing w:val="5"/>
          <w:sz w:val="22"/>
          <w:szCs w:val="22"/>
        </w:rPr>
        <w:t xml:space="preserve">wyłącznie pracowników, oraz </w:t>
      </w:r>
      <w:r w:rsidRPr="00B156CB">
        <w:rPr>
          <w:color w:val="000000"/>
          <w:spacing w:val="4"/>
          <w:sz w:val="22"/>
          <w:szCs w:val="22"/>
        </w:rPr>
        <w:t>podwykonawców, którzy posiadają:</w:t>
      </w:r>
    </w:p>
    <w:p w14:paraId="38F59227" w14:textId="77777777" w:rsidR="00265B90" w:rsidRPr="00B156CB" w:rsidRDefault="00265B90" w:rsidP="00235334">
      <w:pPr>
        <w:widowControl w:val="0"/>
        <w:numPr>
          <w:ilvl w:val="0"/>
          <w:numId w:val="3"/>
        </w:numPr>
        <w:shd w:val="clear" w:color="auto" w:fill="FFFFFF"/>
        <w:autoSpaceDE w:val="0"/>
        <w:autoSpaceDN w:val="0"/>
        <w:adjustRightInd w:val="0"/>
        <w:spacing w:line="276" w:lineRule="auto"/>
        <w:ind w:left="426" w:hanging="426"/>
        <w:jc w:val="both"/>
        <w:rPr>
          <w:color w:val="000000"/>
          <w:spacing w:val="-17"/>
          <w:sz w:val="22"/>
          <w:szCs w:val="22"/>
        </w:rPr>
      </w:pPr>
      <w:r w:rsidRPr="00B156CB">
        <w:rPr>
          <w:color w:val="000000"/>
          <w:spacing w:val="2"/>
          <w:sz w:val="22"/>
          <w:szCs w:val="22"/>
        </w:rPr>
        <w:t>aktualne badania lekarskie, stwierdzające zdolność do pracy na zajmowanym</w:t>
      </w:r>
      <w:r w:rsidRPr="00B156CB">
        <w:rPr>
          <w:color w:val="000000"/>
          <w:spacing w:val="2"/>
          <w:sz w:val="22"/>
          <w:szCs w:val="22"/>
        </w:rPr>
        <w:br/>
      </w:r>
      <w:r w:rsidRPr="00B156CB">
        <w:rPr>
          <w:color w:val="000000"/>
          <w:spacing w:val="3"/>
          <w:sz w:val="22"/>
          <w:szCs w:val="22"/>
        </w:rPr>
        <w:t>stanowisku pracy;</w:t>
      </w:r>
    </w:p>
    <w:p w14:paraId="3FF4C11A" w14:textId="77777777" w:rsidR="00265B90" w:rsidRPr="00B156CB" w:rsidRDefault="00265B90" w:rsidP="00235334">
      <w:pPr>
        <w:widowControl w:val="0"/>
        <w:numPr>
          <w:ilvl w:val="0"/>
          <w:numId w:val="3"/>
        </w:numPr>
        <w:shd w:val="clear" w:color="auto" w:fill="FFFFFF"/>
        <w:autoSpaceDE w:val="0"/>
        <w:autoSpaceDN w:val="0"/>
        <w:adjustRightInd w:val="0"/>
        <w:spacing w:line="276" w:lineRule="auto"/>
        <w:ind w:left="426" w:hanging="426"/>
        <w:jc w:val="both"/>
        <w:rPr>
          <w:color w:val="000000"/>
          <w:spacing w:val="-17"/>
          <w:sz w:val="22"/>
          <w:szCs w:val="22"/>
        </w:rPr>
      </w:pPr>
      <w:r w:rsidRPr="00B156CB">
        <w:rPr>
          <w:color w:val="000000"/>
          <w:spacing w:val="3"/>
          <w:sz w:val="22"/>
          <w:szCs w:val="22"/>
        </w:rPr>
        <w:t>aktualne szkolenie bhp;</w:t>
      </w:r>
    </w:p>
    <w:p w14:paraId="2BA0E19B" w14:textId="77777777" w:rsidR="00265B90" w:rsidRPr="00B156CB" w:rsidRDefault="00265B90" w:rsidP="00235334">
      <w:pPr>
        <w:widowControl w:val="0"/>
        <w:numPr>
          <w:ilvl w:val="0"/>
          <w:numId w:val="3"/>
        </w:numPr>
        <w:shd w:val="clear" w:color="auto" w:fill="FFFFFF"/>
        <w:autoSpaceDE w:val="0"/>
        <w:autoSpaceDN w:val="0"/>
        <w:adjustRightInd w:val="0"/>
        <w:spacing w:line="276" w:lineRule="auto"/>
        <w:ind w:left="426" w:hanging="426"/>
        <w:jc w:val="both"/>
        <w:rPr>
          <w:color w:val="000000"/>
          <w:spacing w:val="-17"/>
          <w:sz w:val="22"/>
          <w:szCs w:val="22"/>
        </w:rPr>
      </w:pPr>
      <w:r w:rsidRPr="00B156CB">
        <w:rPr>
          <w:color w:val="000000"/>
          <w:spacing w:val="2"/>
          <w:sz w:val="22"/>
          <w:szCs w:val="22"/>
        </w:rPr>
        <w:t>przeszkolenie instruktażowo - stanowiskowe na danym stanowisku pracy;</w:t>
      </w:r>
    </w:p>
    <w:p w14:paraId="55FBC502" w14:textId="77777777" w:rsidR="00265B90" w:rsidRPr="00B156CB" w:rsidRDefault="00265B90" w:rsidP="00235334">
      <w:pPr>
        <w:widowControl w:val="0"/>
        <w:numPr>
          <w:ilvl w:val="0"/>
          <w:numId w:val="3"/>
        </w:numPr>
        <w:shd w:val="clear" w:color="auto" w:fill="FFFFFF"/>
        <w:autoSpaceDE w:val="0"/>
        <w:autoSpaceDN w:val="0"/>
        <w:adjustRightInd w:val="0"/>
        <w:spacing w:line="276" w:lineRule="auto"/>
        <w:ind w:left="426" w:hanging="426"/>
        <w:jc w:val="both"/>
        <w:rPr>
          <w:color w:val="000000"/>
          <w:spacing w:val="-17"/>
          <w:sz w:val="22"/>
          <w:szCs w:val="22"/>
        </w:rPr>
      </w:pPr>
      <w:r w:rsidRPr="00B156CB">
        <w:rPr>
          <w:color w:val="000000"/>
          <w:spacing w:val="4"/>
          <w:sz w:val="22"/>
          <w:szCs w:val="22"/>
        </w:rPr>
        <w:t>pełne wyposażenie w sprzęt i odzież ochrony osobistej wymagane na danym stanowisku pracy;</w:t>
      </w:r>
    </w:p>
    <w:p w14:paraId="36C1C56E" w14:textId="77777777" w:rsidR="00265B90" w:rsidRPr="00B156CB" w:rsidRDefault="00265B90" w:rsidP="00235334">
      <w:pPr>
        <w:widowControl w:val="0"/>
        <w:numPr>
          <w:ilvl w:val="0"/>
          <w:numId w:val="3"/>
        </w:numPr>
        <w:shd w:val="clear" w:color="auto" w:fill="FFFFFF"/>
        <w:autoSpaceDE w:val="0"/>
        <w:autoSpaceDN w:val="0"/>
        <w:adjustRightInd w:val="0"/>
        <w:spacing w:line="276" w:lineRule="auto"/>
        <w:ind w:left="426" w:hanging="426"/>
        <w:jc w:val="both"/>
        <w:rPr>
          <w:color w:val="000000"/>
          <w:spacing w:val="-17"/>
          <w:sz w:val="22"/>
          <w:szCs w:val="22"/>
        </w:rPr>
      </w:pPr>
      <w:r w:rsidRPr="00B156CB">
        <w:rPr>
          <w:color w:val="000000"/>
          <w:spacing w:val="4"/>
          <w:sz w:val="22"/>
          <w:szCs w:val="22"/>
        </w:rPr>
        <w:t>zapoznanie pracowników z oceną ryzyka zawodowego.</w:t>
      </w:r>
    </w:p>
    <w:p w14:paraId="42BFCF6C" w14:textId="36D36E6A" w:rsidR="00265B90" w:rsidRPr="00B156CB" w:rsidRDefault="00265B90" w:rsidP="00B156CB">
      <w:pPr>
        <w:shd w:val="clear" w:color="auto" w:fill="FFFFFF"/>
        <w:spacing w:line="276" w:lineRule="auto"/>
        <w:ind w:left="15" w:firstLine="411"/>
        <w:jc w:val="both"/>
        <w:rPr>
          <w:sz w:val="22"/>
          <w:szCs w:val="22"/>
        </w:rPr>
      </w:pPr>
      <w:r w:rsidRPr="00B156CB">
        <w:rPr>
          <w:color w:val="000000"/>
          <w:spacing w:val="3"/>
          <w:sz w:val="22"/>
          <w:szCs w:val="22"/>
        </w:rPr>
        <w:t xml:space="preserve">Oświadczamy, że zabezpieczymy stały dozór i nadzór techniczny nad pracownikami. </w:t>
      </w:r>
      <w:r w:rsidRPr="00B156CB">
        <w:rPr>
          <w:color w:val="000000"/>
          <w:spacing w:val="2"/>
          <w:sz w:val="22"/>
          <w:szCs w:val="22"/>
        </w:rPr>
        <w:t xml:space="preserve">Jednocześnie, zobowiązujemy się używać w procesach pracy narzędzia, maszyny </w:t>
      </w:r>
      <w:r w:rsidR="0056129E" w:rsidRPr="00B156CB">
        <w:rPr>
          <w:color w:val="000000"/>
          <w:spacing w:val="2"/>
          <w:sz w:val="22"/>
          <w:szCs w:val="22"/>
        </w:rPr>
        <w:br/>
      </w:r>
      <w:r w:rsidRPr="00B156CB">
        <w:rPr>
          <w:color w:val="000000"/>
          <w:spacing w:val="2"/>
          <w:sz w:val="22"/>
          <w:szCs w:val="22"/>
        </w:rPr>
        <w:t xml:space="preserve">i urządzenia </w:t>
      </w:r>
      <w:r w:rsidRPr="00B156CB">
        <w:rPr>
          <w:color w:val="000000"/>
          <w:spacing w:val="8"/>
          <w:sz w:val="22"/>
          <w:szCs w:val="22"/>
        </w:rPr>
        <w:t xml:space="preserve">oraz inne środki wyłącznie pełnosprawne, posiadające wymagane prawem przeglądy oraz </w:t>
      </w:r>
      <w:r w:rsidRPr="00B156CB">
        <w:rPr>
          <w:color w:val="000000"/>
          <w:spacing w:val="2"/>
          <w:sz w:val="22"/>
          <w:szCs w:val="22"/>
        </w:rPr>
        <w:t>certyfikaty.</w:t>
      </w:r>
    </w:p>
    <w:p w14:paraId="5385407E" w14:textId="77777777" w:rsidR="00265B90" w:rsidRPr="00B156CB" w:rsidRDefault="00265B90" w:rsidP="00B156CB">
      <w:pPr>
        <w:shd w:val="clear" w:color="auto" w:fill="FFFFFF"/>
        <w:spacing w:line="276" w:lineRule="auto"/>
        <w:ind w:left="5681"/>
        <w:rPr>
          <w:color w:val="000000"/>
          <w:spacing w:val="-3"/>
          <w:sz w:val="22"/>
          <w:szCs w:val="22"/>
        </w:rPr>
      </w:pPr>
    </w:p>
    <w:p w14:paraId="3A080EF2" w14:textId="2EA7FB9B" w:rsidR="00265B90" w:rsidRPr="00B156CB" w:rsidRDefault="00265B90" w:rsidP="00B156CB">
      <w:pPr>
        <w:shd w:val="clear" w:color="auto" w:fill="FFFFFF"/>
        <w:spacing w:line="276" w:lineRule="auto"/>
        <w:ind w:left="5681"/>
        <w:rPr>
          <w:color w:val="000000"/>
          <w:spacing w:val="-3"/>
          <w:sz w:val="22"/>
          <w:szCs w:val="22"/>
        </w:rPr>
      </w:pPr>
    </w:p>
    <w:p w14:paraId="7D6C2612" w14:textId="38FD8CA8" w:rsidR="00600619" w:rsidRPr="00B156CB" w:rsidRDefault="00600619" w:rsidP="00B156CB">
      <w:pPr>
        <w:shd w:val="clear" w:color="auto" w:fill="FFFFFF"/>
        <w:spacing w:line="276" w:lineRule="auto"/>
        <w:ind w:left="5681"/>
        <w:rPr>
          <w:color w:val="000000"/>
          <w:spacing w:val="-3"/>
          <w:sz w:val="22"/>
          <w:szCs w:val="22"/>
        </w:rPr>
      </w:pPr>
    </w:p>
    <w:p w14:paraId="7209D648" w14:textId="77777777" w:rsidR="00600619" w:rsidRPr="00B156CB" w:rsidRDefault="00600619" w:rsidP="00B156CB">
      <w:pPr>
        <w:shd w:val="clear" w:color="auto" w:fill="FFFFFF"/>
        <w:spacing w:line="276" w:lineRule="auto"/>
        <w:ind w:left="5681"/>
        <w:rPr>
          <w:color w:val="000000"/>
          <w:spacing w:val="-3"/>
          <w:sz w:val="22"/>
          <w:szCs w:val="22"/>
        </w:rPr>
      </w:pPr>
    </w:p>
    <w:p w14:paraId="7E6E6C68" w14:textId="77777777" w:rsidR="00600619" w:rsidRPr="00B156CB" w:rsidRDefault="00DC74EF" w:rsidP="00B156CB">
      <w:pPr>
        <w:tabs>
          <w:tab w:val="left" w:pos="3335"/>
        </w:tabs>
        <w:spacing w:line="276" w:lineRule="auto"/>
        <w:jc w:val="center"/>
        <w:rPr>
          <w:color w:val="000000"/>
          <w:sz w:val="22"/>
          <w:szCs w:val="22"/>
          <w:lang w:eastAsia="en-US"/>
        </w:rPr>
        <w:sectPr w:rsidR="00600619" w:rsidRPr="00B156CB" w:rsidSect="00DC74EF">
          <w:headerReference w:type="first" r:id="rId16"/>
          <w:footerReference w:type="first" r:id="rId17"/>
          <w:pgSz w:w="11907" w:h="16840" w:code="9"/>
          <w:pgMar w:top="1417" w:right="1417" w:bottom="1417" w:left="1417" w:header="510" w:footer="510" w:gutter="0"/>
          <w:cols w:space="708"/>
          <w:titlePg/>
          <w:docGrid w:linePitch="326"/>
        </w:sectPr>
      </w:pPr>
      <w:r w:rsidRPr="00B156CB">
        <w:rPr>
          <w:color w:val="000000"/>
          <w:spacing w:val="-3"/>
          <w:sz w:val="22"/>
          <w:szCs w:val="22"/>
        </w:rPr>
        <w:tab/>
        <w:t>Podpis Wykonawcy</w:t>
      </w:r>
      <w:r w:rsidR="00F14553" w:rsidRPr="00B156CB">
        <w:rPr>
          <w:color w:val="000000"/>
          <w:sz w:val="22"/>
          <w:szCs w:val="22"/>
          <w:lang w:eastAsia="en-US"/>
        </w:rPr>
        <w:t xml:space="preserve"> </w:t>
      </w:r>
    </w:p>
    <w:p w14:paraId="6AE2D8CE" w14:textId="77777777" w:rsidR="00F14553" w:rsidRPr="00B156CB" w:rsidRDefault="00F14553" w:rsidP="00B156CB">
      <w:pPr>
        <w:tabs>
          <w:tab w:val="left" w:pos="3335"/>
        </w:tabs>
        <w:spacing w:line="276" w:lineRule="auto"/>
        <w:rPr>
          <w:color w:val="000000"/>
          <w:sz w:val="22"/>
          <w:szCs w:val="22"/>
          <w:lang w:eastAsia="en-US"/>
        </w:rPr>
      </w:pPr>
    </w:p>
    <w:p w14:paraId="273978D8" w14:textId="04829F28" w:rsidR="00F14553" w:rsidRPr="00B156CB" w:rsidRDefault="00F14553" w:rsidP="00B156CB">
      <w:pPr>
        <w:tabs>
          <w:tab w:val="left" w:pos="3335"/>
        </w:tabs>
        <w:spacing w:line="276" w:lineRule="auto"/>
        <w:jc w:val="center"/>
        <w:rPr>
          <w:b/>
          <w:bCs/>
          <w:color w:val="000000"/>
          <w:sz w:val="22"/>
          <w:szCs w:val="22"/>
          <w:lang w:eastAsia="en-US"/>
        </w:rPr>
      </w:pPr>
      <w:r w:rsidRPr="00B156CB">
        <w:rPr>
          <w:b/>
          <w:bCs/>
          <w:color w:val="000000"/>
          <w:sz w:val="22"/>
          <w:szCs w:val="22"/>
          <w:lang w:eastAsia="en-US"/>
        </w:rPr>
        <w:t>KLAUZULA INFORMACYJNA</w:t>
      </w:r>
    </w:p>
    <w:p w14:paraId="222069EB" w14:textId="77777777" w:rsidR="00600619" w:rsidRPr="00B156CB" w:rsidRDefault="00600619" w:rsidP="00B156CB">
      <w:pPr>
        <w:tabs>
          <w:tab w:val="left" w:pos="3335"/>
        </w:tabs>
        <w:spacing w:line="276" w:lineRule="auto"/>
        <w:jc w:val="center"/>
        <w:rPr>
          <w:b/>
          <w:bCs/>
          <w:color w:val="000000"/>
          <w:sz w:val="22"/>
          <w:szCs w:val="22"/>
          <w:lang w:eastAsia="en-US"/>
        </w:rPr>
      </w:pPr>
    </w:p>
    <w:p w14:paraId="62DDC810" w14:textId="77777777" w:rsidR="00F14553" w:rsidRPr="00B156CB" w:rsidRDefault="00F14553" w:rsidP="00B156CB">
      <w:pPr>
        <w:spacing w:line="276" w:lineRule="auto"/>
        <w:ind w:firstLine="360"/>
        <w:jc w:val="both"/>
        <w:rPr>
          <w:color w:val="000000"/>
          <w:sz w:val="22"/>
          <w:szCs w:val="22"/>
        </w:rPr>
      </w:pPr>
      <w:r w:rsidRPr="00B156CB">
        <w:rPr>
          <w:color w:val="000000"/>
          <w:sz w:val="22"/>
          <w:szCs w:val="22"/>
        </w:rPr>
        <w:t xml:space="preserve">Zgodnie z art. 13 rozporządzenia Parlamentu Europejskiego i Rady (UE) 2016/679 z dnia </w:t>
      </w:r>
      <w:r w:rsidRPr="00B156CB">
        <w:rPr>
          <w:color w:val="000000"/>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71510698" w14:textId="6D2E6313" w:rsidR="00F14553" w:rsidRPr="00B156CB" w:rsidRDefault="00F14553" w:rsidP="00235334">
      <w:pPr>
        <w:numPr>
          <w:ilvl w:val="0"/>
          <w:numId w:val="6"/>
        </w:numPr>
        <w:spacing w:line="276" w:lineRule="auto"/>
        <w:ind w:left="426" w:hanging="426"/>
        <w:jc w:val="both"/>
        <w:rPr>
          <w:color w:val="000000"/>
          <w:sz w:val="22"/>
          <w:szCs w:val="22"/>
        </w:rPr>
      </w:pPr>
      <w:r w:rsidRPr="00B156CB">
        <w:rPr>
          <w:color w:val="000000"/>
          <w:sz w:val="22"/>
          <w:szCs w:val="22"/>
        </w:rPr>
        <w:t xml:space="preserve">Administratorem Pana danych jest Politechnika Warszawska z siedzibą przy </w:t>
      </w:r>
      <w:r w:rsidR="0056129E" w:rsidRPr="00B156CB">
        <w:rPr>
          <w:color w:val="000000"/>
          <w:sz w:val="22"/>
          <w:szCs w:val="22"/>
        </w:rPr>
        <w:br/>
      </w:r>
      <w:r w:rsidRPr="00B156CB">
        <w:rPr>
          <w:color w:val="000000"/>
          <w:sz w:val="22"/>
          <w:szCs w:val="22"/>
        </w:rPr>
        <w:t>pl. Politechniki 1, 00-661 Warszawa.</w:t>
      </w:r>
    </w:p>
    <w:p w14:paraId="4C76EDEE" w14:textId="77777777" w:rsidR="00F14553" w:rsidRPr="00B156CB" w:rsidRDefault="00F14553" w:rsidP="00235334">
      <w:pPr>
        <w:numPr>
          <w:ilvl w:val="0"/>
          <w:numId w:val="6"/>
        </w:numPr>
        <w:spacing w:line="276" w:lineRule="auto"/>
        <w:ind w:left="426" w:hanging="426"/>
        <w:jc w:val="both"/>
        <w:rPr>
          <w:color w:val="000000"/>
          <w:sz w:val="22"/>
          <w:szCs w:val="22"/>
        </w:rPr>
      </w:pPr>
      <w:r w:rsidRPr="00B156CB">
        <w:rPr>
          <w:color w:val="000000"/>
          <w:sz w:val="22"/>
          <w:szCs w:val="22"/>
        </w:rPr>
        <w:t xml:space="preserve">Administrator wyznaczył w swoim zakresie Inspektora Ochrony Danych (IOD) nadzorującego prawidłowość przetwarzania danych. Można skontaktować się z nim, pod adresem mailowym: </w:t>
      </w:r>
      <w:hyperlink r:id="rId18" w:history="1">
        <w:r w:rsidRPr="00B156CB">
          <w:rPr>
            <w:color w:val="000000"/>
            <w:sz w:val="22"/>
            <w:szCs w:val="22"/>
            <w:u w:val="single"/>
          </w:rPr>
          <w:t>iod@pw.edu.pl</w:t>
        </w:r>
      </w:hyperlink>
      <w:r w:rsidRPr="00B156CB">
        <w:rPr>
          <w:color w:val="000000"/>
          <w:sz w:val="22"/>
          <w:szCs w:val="22"/>
          <w:u w:val="single"/>
        </w:rPr>
        <w:t>.</w:t>
      </w:r>
    </w:p>
    <w:p w14:paraId="09928EEB" w14:textId="77777777" w:rsidR="00F14553" w:rsidRPr="00B156CB" w:rsidRDefault="00F14553" w:rsidP="00235334">
      <w:pPr>
        <w:numPr>
          <w:ilvl w:val="0"/>
          <w:numId w:val="6"/>
        </w:numPr>
        <w:spacing w:line="276" w:lineRule="auto"/>
        <w:ind w:left="426" w:hanging="426"/>
        <w:jc w:val="both"/>
        <w:rPr>
          <w:color w:val="000000"/>
          <w:sz w:val="22"/>
          <w:szCs w:val="22"/>
        </w:rPr>
      </w:pPr>
      <w:r w:rsidRPr="00B156CB">
        <w:rPr>
          <w:color w:val="000000"/>
          <w:sz w:val="22"/>
          <w:szCs w:val="22"/>
        </w:rPr>
        <w:t>Administrator będzie przetwarzać dane osobowe w zakresie imienia, nazwiska, adresu korespondencyjnego</w:t>
      </w:r>
    </w:p>
    <w:p w14:paraId="56817D79" w14:textId="77777777" w:rsidR="00F14553" w:rsidRPr="00B156CB" w:rsidRDefault="00F14553" w:rsidP="00235334">
      <w:pPr>
        <w:numPr>
          <w:ilvl w:val="0"/>
          <w:numId w:val="6"/>
        </w:numPr>
        <w:spacing w:line="276" w:lineRule="auto"/>
        <w:ind w:left="426" w:hanging="426"/>
        <w:jc w:val="both"/>
        <w:rPr>
          <w:color w:val="000000"/>
          <w:sz w:val="22"/>
          <w:szCs w:val="22"/>
        </w:rPr>
      </w:pPr>
      <w:r w:rsidRPr="00B156CB">
        <w:rPr>
          <w:color w:val="000000"/>
          <w:sz w:val="22"/>
          <w:szCs w:val="22"/>
        </w:rPr>
        <w:t xml:space="preserve">Pana dane osobowe przetwarzane będą przez Administratora w celu realizacji umowy – podstawą do przetwarzania Pana danych osobowych jest art. 6 ust. 1 lit b RODO. </w:t>
      </w:r>
    </w:p>
    <w:p w14:paraId="40B77C53" w14:textId="77777777" w:rsidR="00F14553" w:rsidRPr="00B156CB" w:rsidRDefault="00F14553" w:rsidP="00235334">
      <w:pPr>
        <w:numPr>
          <w:ilvl w:val="0"/>
          <w:numId w:val="6"/>
        </w:numPr>
        <w:spacing w:line="276" w:lineRule="auto"/>
        <w:ind w:left="426" w:hanging="426"/>
        <w:jc w:val="both"/>
        <w:rPr>
          <w:color w:val="000000"/>
          <w:sz w:val="22"/>
          <w:szCs w:val="22"/>
        </w:rPr>
      </w:pPr>
      <w:r w:rsidRPr="00B156CB">
        <w:rPr>
          <w:color w:val="000000"/>
          <w:sz w:val="22"/>
          <w:szCs w:val="22"/>
        </w:rPr>
        <w:t>Politechnika Warszawska nie zamierza przekazywać Pani/Pana danych poza Europejski Obszar Gospodarczy.</w:t>
      </w:r>
    </w:p>
    <w:p w14:paraId="5A294F2C" w14:textId="77777777" w:rsidR="00F14553" w:rsidRPr="00B156CB" w:rsidRDefault="00F14553" w:rsidP="00235334">
      <w:pPr>
        <w:numPr>
          <w:ilvl w:val="0"/>
          <w:numId w:val="6"/>
        </w:numPr>
        <w:spacing w:line="276" w:lineRule="auto"/>
        <w:ind w:left="426" w:hanging="426"/>
        <w:jc w:val="both"/>
        <w:rPr>
          <w:color w:val="000000"/>
          <w:sz w:val="22"/>
          <w:szCs w:val="22"/>
        </w:rPr>
      </w:pPr>
      <w:r w:rsidRPr="00B156CB">
        <w:rPr>
          <w:color w:val="000000"/>
          <w:sz w:val="22"/>
          <w:szCs w:val="22"/>
        </w:rPr>
        <w:t>Ma 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Panu prawo do przenoszenia danych.</w:t>
      </w:r>
    </w:p>
    <w:p w14:paraId="7DCF2EB6" w14:textId="279BB030" w:rsidR="00F14553" w:rsidRPr="00B156CB" w:rsidRDefault="00F14553" w:rsidP="00235334">
      <w:pPr>
        <w:numPr>
          <w:ilvl w:val="0"/>
          <w:numId w:val="6"/>
        </w:numPr>
        <w:spacing w:line="276" w:lineRule="auto"/>
        <w:ind w:left="426" w:hanging="426"/>
        <w:jc w:val="both"/>
        <w:rPr>
          <w:color w:val="000000"/>
          <w:sz w:val="22"/>
          <w:szCs w:val="22"/>
          <w:lang w:eastAsia="en-US"/>
        </w:rPr>
      </w:pPr>
      <w:r w:rsidRPr="00B156CB">
        <w:rPr>
          <w:color w:val="000000"/>
          <w:sz w:val="22"/>
          <w:szCs w:val="22"/>
          <w:lang w:eastAsia="en-US"/>
        </w:rPr>
        <w:t xml:space="preserve">Pana dane osobowe nie będą udostępniane innym podmiotom (administratorom), </w:t>
      </w:r>
      <w:r w:rsidR="0056129E" w:rsidRPr="00B156CB">
        <w:rPr>
          <w:color w:val="000000"/>
          <w:sz w:val="22"/>
          <w:szCs w:val="22"/>
          <w:lang w:eastAsia="en-US"/>
        </w:rPr>
        <w:br/>
      </w:r>
      <w:r w:rsidRPr="00B156CB">
        <w:rPr>
          <w:color w:val="000000"/>
          <w:sz w:val="22"/>
          <w:szCs w:val="22"/>
          <w:lang w:eastAsia="en-US"/>
        </w:rPr>
        <w:t xml:space="preserve">za wyjątkiem podmiotów upoważnionych na podstawie przepisów prawa. </w:t>
      </w:r>
    </w:p>
    <w:p w14:paraId="103FF342" w14:textId="683FA874" w:rsidR="00F14553" w:rsidRPr="00B156CB" w:rsidRDefault="00F14553" w:rsidP="00235334">
      <w:pPr>
        <w:numPr>
          <w:ilvl w:val="0"/>
          <w:numId w:val="6"/>
        </w:numPr>
        <w:spacing w:line="276" w:lineRule="auto"/>
        <w:ind w:left="426" w:hanging="426"/>
        <w:jc w:val="both"/>
        <w:rPr>
          <w:color w:val="000000"/>
          <w:sz w:val="22"/>
          <w:szCs w:val="22"/>
        </w:rPr>
      </w:pPr>
      <w:r w:rsidRPr="00B156CB">
        <w:rPr>
          <w:color w:val="000000"/>
          <w:sz w:val="22"/>
          <w:szCs w:val="22"/>
          <w:lang w:eastAsia="en-US"/>
        </w:rPr>
        <w:t xml:space="preserve">Dostęp do Pana danych osobowych mogą mieć podmioty (podmioty przetwarzające), którym Politechnika Warszawska zleca wykonanie czynności mogących wiązać się </w:t>
      </w:r>
      <w:r w:rsidR="0056129E" w:rsidRPr="00B156CB">
        <w:rPr>
          <w:color w:val="000000"/>
          <w:sz w:val="22"/>
          <w:szCs w:val="22"/>
          <w:lang w:eastAsia="en-US"/>
        </w:rPr>
        <w:br/>
      </w:r>
      <w:r w:rsidRPr="00B156CB">
        <w:rPr>
          <w:color w:val="000000"/>
          <w:sz w:val="22"/>
          <w:szCs w:val="22"/>
          <w:lang w:eastAsia="en-US"/>
        </w:rPr>
        <w:t>z przetwarzaniem danych osobowych.</w:t>
      </w:r>
    </w:p>
    <w:p w14:paraId="0063D743" w14:textId="77777777" w:rsidR="00F14553" w:rsidRPr="00B156CB" w:rsidRDefault="00F14553" w:rsidP="00235334">
      <w:pPr>
        <w:numPr>
          <w:ilvl w:val="0"/>
          <w:numId w:val="6"/>
        </w:numPr>
        <w:spacing w:line="276" w:lineRule="auto"/>
        <w:ind w:left="426" w:hanging="426"/>
        <w:jc w:val="both"/>
        <w:rPr>
          <w:color w:val="000000"/>
          <w:sz w:val="22"/>
          <w:szCs w:val="22"/>
        </w:rPr>
      </w:pPr>
      <w:r w:rsidRPr="00B156CB">
        <w:rPr>
          <w:color w:val="000000"/>
          <w:sz w:val="22"/>
          <w:szCs w:val="22"/>
        </w:rPr>
        <w:t>Politechnika Warszawska nie wykorzystuje w stosunku do Pana zautomatyzowanego podejmowania decyzji, w tym nie wykonuje profilowania Pana.</w:t>
      </w:r>
    </w:p>
    <w:p w14:paraId="1145E63B" w14:textId="77777777" w:rsidR="00F14553" w:rsidRPr="00B156CB" w:rsidRDefault="00F14553" w:rsidP="00235334">
      <w:pPr>
        <w:numPr>
          <w:ilvl w:val="0"/>
          <w:numId w:val="6"/>
        </w:numPr>
        <w:spacing w:line="276" w:lineRule="auto"/>
        <w:ind w:left="426" w:hanging="426"/>
        <w:jc w:val="both"/>
        <w:rPr>
          <w:color w:val="000000"/>
          <w:sz w:val="22"/>
          <w:szCs w:val="22"/>
        </w:rPr>
      </w:pPr>
      <w:r w:rsidRPr="00B156CB">
        <w:rPr>
          <w:color w:val="000000"/>
          <w:sz w:val="22"/>
          <w:szCs w:val="22"/>
        </w:rPr>
        <w:t>Podanie przez Pana danych osobowych jest dobrowolne, jednakże  ich niepodanie uniemożliwia Panu realizacji umowy</w:t>
      </w:r>
    </w:p>
    <w:p w14:paraId="419E2473" w14:textId="77777777" w:rsidR="00F14553" w:rsidRPr="00B156CB" w:rsidRDefault="00F14553" w:rsidP="00235334">
      <w:pPr>
        <w:numPr>
          <w:ilvl w:val="0"/>
          <w:numId w:val="6"/>
        </w:numPr>
        <w:spacing w:line="276" w:lineRule="auto"/>
        <w:ind w:left="426" w:hanging="426"/>
        <w:jc w:val="both"/>
        <w:rPr>
          <w:color w:val="000000"/>
          <w:sz w:val="22"/>
          <w:szCs w:val="22"/>
        </w:rPr>
      </w:pPr>
      <w:r w:rsidRPr="00B156CB">
        <w:rPr>
          <w:color w:val="000000"/>
          <w:sz w:val="22"/>
          <w:szCs w:val="22"/>
        </w:rPr>
        <w:t>Pana dane osobowe przetwarzane będą przez okres 2 lat dla zabezpieczenia ewentualnych roszczeń</w:t>
      </w:r>
    </w:p>
    <w:p w14:paraId="6AE92EC4" w14:textId="77777777" w:rsidR="00F14553" w:rsidRPr="00B156CB" w:rsidRDefault="00F14553" w:rsidP="00235334">
      <w:pPr>
        <w:numPr>
          <w:ilvl w:val="0"/>
          <w:numId w:val="6"/>
        </w:numPr>
        <w:spacing w:line="276" w:lineRule="auto"/>
        <w:ind w:left="426" w:hanging="426"/>
        <w:jc w:val="both"/>
        <w:rPr>
          <w:strike/>
          <w:color w:val="000000"/>
          <w:sz w:val="22"/>
          <w:szCs w:val="22"/>
        </w:rPr>
      </w:pPr>
      <w:r w:rsidRPr="00B156CB">
        <w:rPr>
          <w:color w:val="000000"/>
          <w:sz w:val="22"/>
          <w:szCs w:val="22"/>
        </w:rPr>
        <w:t>Ma Pan prawo do wniesienia skargi do organu nadzorczego - Prezesa Urzędu Ochrony Danych Osobowych, gdy uzna Pan, iż przetwarzanie Pana danych osobowych narusza przepisy RODO.</w:t>
      </w:r>
    </w:p>
    <w:p w14:paraId="62322657" w14:textId="0EB40334" w:rsidR="00E7404D" w:rsidRPr="00B156CB" w:rsidRDefault="00E7404D" w:rsidP="00B156CB">
      <w:pPr>
        <w:shd w:val="clear" w:color="auto" w:fill="FFFFFF"/>
        <w:tabs>
          <w:tab w:val="left" w:pos="6379"/>
        </w:tabs>
        <w:spacing w:line="276" w:lineRule="auto"/>
        <w:ind w:left="5681"/>
        <w:rPr>
          <w:color w:val="000000"/>
          <w:spacing w:val="-3"/>
          <w:sz w:val="22"/>
          <w:szCs w:val="22"/>
        </w:rPr>
      </w:pPr>
    </w:p>
    <w:sectPr w:rsidR="00E7404D" w:rsidRPr="00B156CB" w:rsidSect="00DC74EF">
      <w:headerReference w:type="first" r:id="rId19"/>
      <w:pgSz w:w="11907" w:h="16840" w:code="9"/>
      <w:pgMar w:top="1417" w:right="1417" w:bottom="1417" w:left="1417"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87E0" w14:textId="77777777" w:rsidR="00183DAC" w:rsidRDefault="00183DAC">
      <w:r>
        <w:separator/>
      </w:r>
    </w:p>
  </w:endnote>
  <w:endnote w:type="continuationSeparator" w:id="0">
    <w:p w14:paraId="2274AD65" w14:textId="77777777" w:rsidR="00183DAC" w:rsidRDefault="0018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767770993"/>
      <w:docPartObj>
        <w:docPartGallery w:val="Page Numbers (Bottom of Page)"/>
        <w:docPartUnique/>
      </w:docPartObj>
    </w:sdtPr>
    <w:sdtEndPr/>
    <w:sdtContent>
      <w:p w14:paraId="5FB738D0" w14:textId="5535232A" w:rsidR="00DC74EF" w:rsidRPr="00B156CB" w:rsidRDefault="00F75435" w:rsidP="00DC74EF">
        <w:pPr>
          <w:pStyle w:val="Stopka"/>
          <w:rPr>
            <w:sz w:val="22"/>
            <w:szCs w:val="22"/>
          </w:rPr>
        </w:pPr>
        <w:r w:rsidRPr="00B156CB">
          <w:rPr>
            <w:sz w:val="22"/>
            <w:szCs w:val="22"/>
          </w:rPr>
          <w:t>N</w:t>
        </w:r>
        <w:r w:rsidR="00B156CB" w:rsidRPr="00B156CB">
          <w:rPr>
            <w:sz w:val="22"/>
            <w:szCs w:val="22"/>
          </w:rPr>
          <w:t>r ref. WCh_Z_262.1.19_01.2023</w:t>
        </w:r>
        <w:r w:rsidR="00DC74EF" w:rsidRPr="00B156CB">
          <w:rPr>
            <w:sz w:val="22"/>
            <w:szCs w:val="22"/>
          </w:rPr>
          <w:tab/>
        </w:r>
        <w:r w:rsidR="00DC74EF" w:rsidRPr="00B156CB">
          <w:rPr>
            <w:sz w:val="22"/>
            <w:szCs w:val="22"/>
          </w:rPr>
          <w:fldChar w:fldCharType="begin"/>
        </w:r>
        <w:r w:rsidR="00DC74EF" w:rsidRPr="00B156CB">
          <w:rPr>
            <w:sz w:val="22"/>
            <w:szCs w:val="22"/>
          </w:rPr>
          <w:instrText>PAGE   \* MERGEFORMAT</w:instrText>
        </w:r>
        <w:r w:rsidR="00DC74EF" w:rsidRPr="00B156CB">
          <w:rPr>
            <w:sz w:val="22"/>
            <w:szCs w:val="22"/>
          </w:rPr>
          <w:fldChar w:fldCharType="separate"/>
        </w:r>
        <w:r w:rsidR="00B156CB">
          <w:rPr>
            <w:noProof/>
            <w:sz w:val="22"/>
            <w:szCs w:val="22"/>
          </w:rPr>
          <w:t>7</w:t>
        </w:r>
        <w:r w:rsidR="00DC74EF" w:rsidRPr="00B156CB">
          <w:rPr>
            <w:sz w:val="22"/>
            <w:szCs w:val="22"/>
          </w:rPr>
          <w:fldChar w:fldCharType="end"/>
        </w:r>
      </w:p>
    </w:sdtContent>
  </w:sdt>
  <w:p w14:paraId="130B7BE7" w14:textId="77777777" w:rsidR="00D8459D" w:rsidRDefault="00D8459D" w:rsidP="002D39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67F8" w14:textId="19616B0E" w:rsidR="00DC74EF" w:rsidRPr="00C87DE4" w:rsidRDefault="004B5C11">
    <w:pPr>
      <w:pStyle w:val="Stopka"/>
      <w:rPr>
        <w:sz w:val="22"/>
        <w:szCs w:val="22"/>
      </w:rPr>
    </w:pPr>
    <w:r w:rsidRPr="00C87DE4">
      <w:rPr>
        <w:sz w:val="22"/>
        <w:szCs w:val="22"/>
      </w:rPr>
      <w:t>Nr ref. WCh_Z_</w:t>
    </w:r>
    <w:r w:rsidR="00C87DE4" w:rsidRPr="00C87DE4">
      <w:rPr>
        <w:sz w:val="22"/>
        <w:szCs w:val="22"/>
      </w:rPr>
      <w:t>262.1.19_01.2023</w:t>
    </w:r>
    <w:r w:rsidR="00DC74EF" w:rsidRPr="00C87DE4">
      <w:rPr>
        <w:sz w:val="22"/>
        <w:szCs w:val="22"/>
      </w:rPr>
      <w:tab/>
    </w:r>
    <w:sdt>
      <w:sdtPr>
        <w:rPr>
          <w:sz w:val="22"/>
          <w:szCs w:val="22"/>
        </w:rPr>
        <w:id w:val="-716432269"/>
        <w:docPartObj>
          <w:docPartGallery w:val="Page Numbers (Bottom of Page)"/>
          <w:docPartUnique/>
        </w:docPartObj>
      </w:sdtPr>
      <w:sdtEndPr/>
      <w:sdtContent>
        <w:r w:rsidR="00DC74EF" w:rsidRPr="00C87DE4">
          <w:rPr>
            <w:sz w:val="22"/>
            <w:szCs w:val="22"/>
          </w:rPr>
          <w:fldChar w:fldCharType="begin"/>
        </w:r>
        <w:r w:rsidR="00DC74EF" w:rsidRPr="00C87DE4">
          <w:rPr>
            <w:sz w:val="22"/>
            <w:szCs w:val="22"/>
          </w:rPr>
          <w:instrText>PAGE   \* MERGEFORMAT</w:instrText>
        </w:r>
        <w:r w:rsidR="00DC74EF" w:rsidRPr="00C87DE4">
          <w:rPr>
            <w:sz w:val="22"/>
            <w:szCs w:val="22"/>
          </w:rPr>
          <w:fldChar w:fldCharType="separate"/>
        </w:r>
        <w:r w:rsidR="00B156CB">
          <w:rPr>
            <w:noProof/>
            <w:sz w:val="22"/>
            <w:szCs w:val="22"/>
          </w:rPr>
          <w:t>1</w:t>
        </w:r>
        <w:r w:rsidR="00DC74EF" w:rsidRPr="00C87DE4">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095130"/>
      <w:docPartObj>
        <w:docPartGallery w:val="Page Numbers (Bottom of Page)"/>
        <w:docPartUnique/>
      </w:docPartObj>
    </w:sdtPr>
    <w:sdtEndPr/>
    <w:sdtContent>
      <w:p w14:paraId="632AB859" w14:textId="09F9797D" w:rsidR="00600619" w:rsidRDefault="009743F2" w:rsidP="002D39DC">
        <w:pPr>
          <w:pStyle w:val="Stopka"/>
        </w:pPr>
        <w:r>
          <w:t>Nr ref. WCh_Z_262.1.19_01.2023</w:t>
        </w:r>
        <w:r w:rsidR="00600619" w:rsidRPr="002F2E8A">
          <w:tab/>
        </w:r>
        <w:r w:rsidR="00767549" w:rsidRPr="00B156CB">
          <w:rPr>
            <w:sz w:val="22"/>
            <w:szCs w:val="22"/>
          </w:rPr>
          <w:t>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324543"/>
      <w:docPartObj>
        <w:docPartGallery w:val="Page Numbers (Bottom of Page)"/>
        <w:docPartUnique/>
      </w:docPartObj>
    </w:sdtPr>
    <w:sdtEndPr/>
    <w:sdtContent>
      <w:p w14:paraId="010ED838" w14:textId="77777777" w:rsidR="00600619" w:rsidRDefault="00600619" w:rsidP="00600619">
        <w:pPr>
          <w:pStyle w:val="Stopka"/>
        </w:pPr>
        <w:r>
          <w:t>UMOWA NR WCH/Z/_/_</w:t>
        </w:r>
        <w:r w:rsidRPr="002F2E8A">
          <w:t>/</w:t>
        </w:r>
        <w:r>
          <w:t>_</w:t>
        </w:r>
        <w:r w:rsidRPr="002F2E8A">
          <w:t>/20</w:t>
        </w:r>
        <w:r>
          <w:t>22</w:t>
        </w:r>
        <w:r w:rsidRPr="002F2E8A">
          <w:tab/>
        </w:r>
        <w:r w:rsidRPr="002F2E8A">
          <w:fldChar w:fldCharType="begin"/>
        </w:r>
        <w:r w:rsidRPr="002F2E8A">
          <w:instrText>PAGE   \* MERGEFORMAT</w:instrText>
        </w:r>
        <w:r w:rsidRPr="002F2E8A">
          <w:fldChar w:fldCharType="separate"/>
        </w:r>
        <w:r>
          <w:t>6</w:t>
        </w:r>
        <w:r w:rsidRPr="002F2E8A">
          <w:fldChar w:fldCharType="end"/>
        </w:r>
      </w:p>
    </w:sdtContent>
  </w:sdt>
  <w:p w14:paraId="0C53562C" w14:textId="77777777" w:rsidR="00A66854" w:rsidRDefault="00A6685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274432"/>
      <w:docPartObj>
        <w:docPartGallery w:val="Page Numbers (Bottom of Page)"/>
        <w:docPartUnique/>
      </w:docPartObj>
    </w:sdtPr>
    <w:sdtEndPr>
      <w:rPr>
        <w:sz w:val="22"/>
        <w:szCs w:val="22"/>
      </w:rPr>
    </w:sdtEndPr>
    <w:sdtContent>
      <w:p w14:paraId="21E212B2" w14:textId="71BEF4A2" w:rsidR="00767549" w:rsidRPr="00B156CB" w:rsidRDefault="009743F2">
        <w:pPr>
          <w:pStyle w:val="Stopka"/>
          <w:rPr>
            <w:sz w:val="22"/>
            <w:szCs w:val="22"/>
          </w:rPr>
        </w:pPr>
        <w:r w:rsidRPr="00B156CB">
          <w:rPr>
            <w:sz w:val="22"/>
            <w:szCs w:val="22"/>
          </w:rPr>
          <w:t>Nr ref. WCh_Z_262.1.19_01.2023</w:t>
        </w:r>
        <w:r w:rsidR="00767549" w:rsidRPr="00B156CB">
          <w:rPr>
            <w:sz w:val="22"/>
            <w:szCs w:val="22"/>
          </w:rP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C9D8" w14:textId="77777777" w:rsidR="00183DAC" w:rsidRDefault="00183DAC">
      <w:r>
        <w:separator/>
      </w:r>
    </w:p>
  </w:footnote>
  <w:footnote w:type="continuationSeparator" w:id="0">
    <w:p w14:paraId="32E16483" w14:textId="77777777" w:rsidR="00183DAC" w:rsidRDefault="0018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61D0" w14:textId="77777777" w:rsidR="00C87DE4" w:rsidRPr="00C87DE4" w:rsidRDefault="00731B6B" w:rsidP="00C87DE4">
    <w:pPr>
      <w:spacing w:line="276" w:lineRule="auto"/>
      <w:ind w:left="4" w:firstLine="6092"/>
      <w:jc w:val="both"/>
      <w:rPr>
        <w:bCs/>
        <w:sz w:val="22"/>
        <w:szCs w:val="22"/>
      </w:rPr>
    </w:pPr>
    <w:r w:rsidRPr="00C87DE4">
      <w:rPr>
        <w:bCs/>
        <w:sz w:val="22"/>
        <w:szCs w:val="22"/>
      </w:rPr>
      <w:t>Załącznik nr 3</w:t>
    </w:r>
    <w:r w:rsidR="0012400A" w:rsidRPr="00C87DE4">
      <w:rPr>
        <w:bCs/>
        <w:sz w:val="22"/>
        <w:szCs w:val="22"/>
      </w:rPr>
      <w:t xml:space="preserve"> do post</w:t>
    </w:r>
    <w:r w:rsidR="00836671" w:rsidRPr="00C87DE4">
      <w:rPr>
        <w:bCs/>
        <w:sz w:val="22"/>
        <w:szCs w:val="22"/>
      </w:rPr>
      <w:t>ę</w:t>
    </w:r>
    <w:r w:rsidR="0012400A" w:rsidRPr="00C87DE4">
      <w:rPr>
        <w:bCs/>
        <w:sz w:val="22"/>
        <w:szCs w:val="22"/>
      </w:rPr>
      <w:t xml:space="preserve">powania </w:t>
    </w:r>
  </w:p>
  <w:p w14:paraId="3281473F" w14:textId="355A6382" w:rsidR="00DC74EF" w:rsidRPr="00C87DE4" w:rsidRDefault="0012400A" w:rsidP="00C87DE4">
    <w:pPr>
      <w:spacing w:line="276" w:lineRule="auto"/>
      <w:ind w:left="3" w:firstLine="6092"/>
      <w:jc w:val="both"/>
      <w:rPr>
        <w:bCs/>
        <w:sz w:val="22"/>
        <w:szCs w:val="22"/>
      </w:rPr>
    </w:pPr>
    <w:r w:rsidRPr="00C87DE4">
      <w:rPr>
        <w:bCs/>
        <w:sz w:val="22"/>
        <w:szCs w:val="22"/>
      </w:rPr>
      <w:t>nr WC</w:t>
    </w:r>
    <w:r w:rsidR="00836671" w:rsidRPr="00C87DE4">
      <w:rPr>
        <w:bCs/>
        <w:sz w:val="22"/>
        <w:szCs w:val="22"/>
      </w:rPr>
      <w:t>h_Z_262.1.19_01.2023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70B2" w14:textId="77777777" w:rsidR="00B156CB" w:rsidRDefault="00B156CB" w:rsidP="00B156CB">
    <w:pPr>
      <w:spacing w:line="276" w:lineRule="auto"/>
      <w:ind w:left="2" w:firstLine="5668"/>
      <w:contextualSpacing/>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sidRPr="00B156CB">
      <w:rPr>
        <w:color w:val="000000"/>
        <w:sz w:val="22"/>
        <w:szCs w:val="22"/>
      </w:rPr>
      <w:t>Załącznik nr 1</w:t>
    </w:r>
    <w:r>
      <w:rPr>
        <w:color w:val="000000"/>
        <w:sz w:val="22"/>
        <w:szCs w:val="22"/>
      </w:rPr>
      <w:t xml:space="preserve"> </w:t>
    </w:r>
    <w:r w:rsidRPr="00B156CB">
      <w:rPr>
        <w:color w:val="000000"/>
        <w:sz w:val="22"/>
        <w:szCs w:val="22"/>
      </w:rPr>
      <w:t>do umowy</w:t>
    </w:r>
  </w:p>
  <w:p w14:paraId="15572F20" w14:textId="32481024" w:rsidR="00B156CB" w:rsidRPr="00B156CB" w:rsidRDefault="00B156CB" w:rsidP="00B156CB">
    <w:pPr>
      <w:spacing w:line="276" w:lineRule="auto"/>
      <w:ind w:left="2" w:firstLine="5668"/>
      <w:contextualSpacing/>
      <w:rPr>
        <w:color w:val="000000"/>
        <w:sz w:val="22"/>
        <w:szCs w:val="22"/>
      </w:rPr>
    </w:pPr>
    <w:r w:rsidRPr="00B156CB">
      <w:rPr>
        <w:color w:val="000000"/>
        <w:sz w:val="22"/>
        <w:szCs w:val="22"/>
      </w:rPr>
      <w:t xml:space="preserve">nr </w:t>
    </w:r>
    <w:r w:rsidRPr="00B156CB">
      <w:rPr>
        <w:sz w:val="22"/>
        <w:szCs w:val="22"/>
      </w:rPr>
      <w:t>WCh_Z_262.1.19_01.2023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1C5E" w14:textId="77777777" w:rsidR="00C45524" w:rsidRDefault="00C4552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E4DA" w14:textId="77777777" w:rsidR="00B156CB" w:rsidRDefault="00B156CB" w:rsidP="00B156CB">
    <w:pPr>
      <w:shd w:val="clear" w:color="auto" w:fill="FFFFFF"/>
      <w:spacing w:line="276" w:lineRule="auto"/>
      <w:ind w:left="5670" w:right="50"/>
      <w:rPr>
        <w:color w:val="000000"/>
        <w:spacing w:val="-1"/>
        <w:sz w:val="22"/>
        <w:szCs w:val="22"/>
      </w:rPr>
    </w:pPr>
    <w:r>
      <w:rPr>
        <w:color w:val="000000"/>
        <w:spacing w:val="-2"/>
        <w:sz w:val="22"/>
        <w:szCs w:val="22"/>
      </w:rPr>
      <w:t xml:space="preserve">Załącznik nr 2 </w:t>
    </w:r>
    <w:r>
      <w:rPr>
        <w:color w:val="000000"/>
        <w:spacing w:val="-1"/>
        <w:sz w:val="22"/>
        <w:szCs w:val="22"/>
      </w:rPr>
      <w:t>do umowy</w:t>
    </w:r>
  </w:p>
  <w:p w14:paraId="2DB4DA56" w14:textId="36046B3E" w:rsidR="00B156CB" w:rsidRPr="00B156CB" w:rsidRDefault="00B156CB" w:rsidP="00B156CB">
    <w:pPr>
      <w:shd w:val="clear" w:color="auto" w:fill="FFFFFF"/>
      <w:spacing w:line="276" w:lineRule="auto"/>
      <w:ind w:left="5670" w:right="50"/>
      <w:rPr>
        <w:color w:val="000000"/>
        <w:spacing w:val="-2"/>
        <w:sz w:val="22"/>
        <w:szCs w:val="22"/>
      </w:rPr>
    </w:pPr>
    <w:r w:rsidRPr="00B156CB">
      <w:rPr>
        <w:color w:val="000000"/>
        <w:spacing w:val="-1"/>
        <w:sz w:val="22"/>
        <w:szCs w:val="22"/>
      </w:rPr>
      <w:t xml:space="preserve">nr </w:t>
    </w:r>
    <w:r w:rsidRPr="00B156CB">
      <w:rPr>
        <w:sz w:val="22"/>
        <w:szCs w:val="22"/>
      </w:rPr>
      <w:t>WCh_Z_262.1.19_01.2023</w:t>
    </w:r>
  </w:p>
  <w:p w14:paraId="0E28E56B" w14:textId="77777777" w:rsidR="00B156CB" w:rsidRPr="00B156CB" w:rsidRDefault="00B156CB" w:rsidP="00B156CB">
    <w:pPr>
      <w:shd w:val="clear" w:color="auto" w:fill="FFFFFF"/>
      <w:spacing w:line="276" w:lineRule="auto"/>
      <w:ind w:left="5670" w:right="50"/>
      <w:rPr>
        <w:color w:val="000000"/>
        <w:spacing w:val="-1"/>
        <w:sz w:val="22"/>
        <w:szCs w:val="22"/>
      </w:rPr>
    </w:pPr>
    <w:r w:rsidRPr="00B156CB">
      <w:rPr>
        <w:color w:val="000000"/>
        <w:spacing w:val="-2"/>
        <w:sz w:val="22"/>
        <w:szCs w:val="22"/>
      </w:rPr>
      <w:t xml:space="preserve">(wg zarządzenia </w:t>
    </w:r>
    <w:r w:rsidRPr="00B156CB">
      <w:rPr>
        <w:color w:val="000000"/>
        <w:spacing w:val="-1"/>
        <w:sz w:val="22"/>
        <w:szCs w:val="22"/>
      </w:rPr>
      <w:t xml:space="preserve">Rektora PW </w:t>
    </w:r>
    <w:r w:rsidRPr="00B156CB">
      <w:rPr>
        <w:color w:val="000000"/>
        <w:spacing w:val="-2"/>
        <w:sz w:val="22"/>
        <w:szCs w:val="22"/>
      </w:rPr>
      <w:t xml:space="preserve">nr 163/2020 </w:t>
    </w:r>
    <w:r w:rsidRPr="00B156CB">
      <w:rPr>
        <w:color w:val="000000"/>
        <w:spacing w:val="-1"/>
        <w:sz w:val="22"/>
        <w:szCs w:val="22"/>
      </w:rPr>
      <w:t>z dnia 10 grudnia 2020 r.)</w:t>
    </w:r>
  </w:p>
  <w:p w14:paraId="6285C2C7" w14:textId="77777777" w:rsidR="00B156CB" w:rsidRDefault="00B156C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DACE" w14:textId="56994ADB" w:rsidR="00B156CB" w:rsidRDefault="00B156CB" w:rsidP="00B156CB">
    <w:pPr>
      <w:shd w:val="clear" w:color="auto" w:fill="FFFFFF"/>
      <w:spacing w:line="276" w:lineRule="auto"/>
      <w:ind w:left="5670" w:right="50"/>
      <w:rPr>
        <w:color w:val="000000"/>
        <w:spacing w:val="-1"/>
        <w:sz w:val="22"/>
        <w:szCs w:val="22"/>
      </w:rPr>
    </w:pPr>
    <w:r>
      <w:rPr>
        <w:color w:val="000000"/>
        <w:spacing w:val="-2"/>
        <w:sz w:val="22"/>
        <w:szCs w:val="22"/>
      </w:rPr>
      <w:t xml:space="preserve">Załącznik nr 3 </w:t>
    </w:r>
    <w:r>
      <w:rPr>
        <w:color w:val="000000"/>
        <w:spacing w:val="-1"/>
        <w:sz w:val="22"/>
        <w:szCs w:val="22"/>
      </w:rPr>
      <w:t>do umowy</w:t>
    </w:r>
  </w:p>
  <w:p w14:paraId="772C2AB1" w14:textId="1FA96420" w:rsidR="00B156CB" w:rsidRPr="00B156CB" w:rsidRDefault="00B156CB" w:rsidP="00B156CB">
    <w:pPr>
      <w:shd w:val="clear" w:color="auto" w:fill="FFFFFF"/>
      <w:spacing w:line="276" w:lineRule="auto"/>
      <w:ind w:left="5670" w:right="50"/>
      <w:rPr>
        <w:color w:val="000000"/>
        <w:spacing w:val="-2"/>
        <w:sz w:val="22"/>
        <w:szCs w:val="22"/>
      </w:rPr>
    </w:pPr>
    <w:r w:rsidRPr="00B156CB">
      <w:rPr>
        <w:color w:val="000000"/>
        <w:spacing w:val="-1"/>
        <w:sz w:val="22"/>
        <w:szCs w:val="22"/>
      </w:rPr>
      <w:t xml:space="preserve">nr </w:t>
    </w:r>
    <w:r w:rsidRPr="00B156CB">
      <w:rPr>
        <w:sz w:val="22"/>
        <w:szCs w:val="22"/>
      </w:rPr>
      <w:t>WCh_Z_262.1.19_01.2023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6B41"/>
    <w:multiLevelType w:val="hybridMultilevel"/>
    <w:tmpl w:val="4EA231C0"/>
    <w:lvl w:ilvl="0" w:tplc="4EF475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13A97FFA"/>
    <w:multiLevelType w:val="multilevel"/>
    <w:tmpl w:val="A7A01D8E"/>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04248E"/>
    <w:multiLevelType w:val="hybridMultilevel"/>
    <w:tmpl w:val="36769B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B2F0CF5"/>
    <w:multiLevelType w:val="hybridMultilevel"/>
    <w:tmpl w:val="016852BE"/>
    <w:lvl w:ilvl="0" w:tplc="791A3D68">
      <w:start w:val="1"/>
      <w:numFmt w:val="decimal"/>
      <w:lvlText w:val="%1."/>
      <w:lvlJc w:val="left"/>
      <w:pPr>
        <w:tabs>
          <w:tab w:val="num" w:pos="1440"/>
        </w:tabs>
        <w:ind w:left="1440" w:hanging="360"/>
      </w:pPr>
      <w:rPr>
        <w:rFonts w:cs="Times New Roman" w:hint="default"/>
      </w:rPr>
    </w:lvl>
    <w:lvl w:ilvl="1" w:tplc="D0B8C32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59690C"/>
    <w:multiLevelType w:val="hybridMultilevel"/>
    <w:tmpl w:val="274A8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9D62D92"/>
    <w:multiLevelType w:val="hybridMultilevel"/>
    <w:tmpl w:val="624C6926"/>
    <w:lvl w:ilvl="0" w:tplc="0415000F">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BC0D72"/>
    <w:multiLevelType w:val="hybridMultilevel"/>
    <w:tmpl w:val="A232E504"/>
    <w:lvl w:ilvl="0" w:tplc="823E239A">
      <w:start w:val="1"/>
      <w:numFmt w:val="decimal"/>
      <w:lvlText w:val="%1."/>
      <w:lvlJc w:val="left"/>
      <w:pPr>
        <w:tabs>
          <w:tab w:val="num" w:pos="2160"/>
        </w:tabs>
        <w:ind w:left="2160" w:hanging="360"/>
      </w:pPr>
      <w:rPr>
        <w:sz w:val="22"/>
        <w:szCs w:val="22"/>
      </w:rPr>
    </w:lvl>
    <w:lvl w:ilvl="1" w:tplc="1A4A0FE8">
      <w:start w:val="1"/>
      <w:numFmt w:val="decimal"/>
      <w:lvlText w:val="%2)"/>
      <w:lvlJc w:val="left"/>
      <w:pPr>
        <w:tabs>
          <w:tab w:val="num" w:pos="2520"/>
        </w:tabs>
        <w:ind w:left="2520" w:hanging="360"/>
      </w:pPr>
      <w:rPr>
        <w:rFonts w:hint="default"/>
      </w:rPr>
    </w:lvl>
    <w:lvl w:ilvl="2" w:tplc="0415000F">
      <w:start w:val="1"/>
      <w:numFmt w:val="decimal"/>
      <w:lvlText w:val="%3."/>
      <w:lvlJc w:val="left"/>
      <w:pPr>
        <w:tabs>
          <w:tab w:val="num" w:pos="3420"/>
        </w:tabs>
        <w:ind w:left="3420" w:hanging="360"/>
      </w:pPr>
    </w:lvl>
    <w:lvl w:ilvl="3" w:tplc="04150017">
      <w:start w:val="1"/>
      <w:numFmt w:val="lowerLetter"/>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 w15:restartNumberingAfterBreak="0">
    <w:nsid w:val="32DF4FCE"/>
    <w:multiLevelType w:val="singleLevel"/>
    <w:tmpl w:val="622C89C6"/>
    <w:lvl w:ilvl="0">
      <w:start w:val="1"/>
      <w:numFmt w:val="decimal"/>
      <w:lvlText w:val="%1)"/>
      <w:legacy w:legacy="1" w:legacySpace="0" w:legacyIndent="389"/>
      <w:lvlJc w:val="left"/>
      <w:rPr>
        <w:rFonts w:ascii="Times New Roman" w:hAnsi="Times New Roman" w:cs="Times New Roman" w:hint="default"/>
      </w:rPr>
    </w:lvl>
  </w:abstractNum>
  <w:abstractNum w:abstractNumId="8" w15:restartNumberingAfterBreak="0">
    <w:nsid w:val="33143BB9"/>
    <w:multiLevelType w:val="hybridMultilevel"/>
    <w:tmpl w:val="213A30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334A76"/>
    <w:multiLevelType w:val="hybridMultilevel"/>
    <w:tmpl w:val="1186849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CC1669D"/>
    <w:multiLevelType w:val="hybridMultilevel"/>
    <w:tmpl w:val="99640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54763F"/>
    <w:multiLevelType w:val="hybridMultilevel"/>
    <w:tmpl w:val="667ABEA2"/>
    <w:lvl w:ilvl="0" w:tplc="8E84ED9E">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2D64CB"/>
    <w:multiLevelType w:val="multilevel"/>
    <w:tmpl w:val="4AB21B10"/>
    <w:lvl w:ilvl="0">
      <w:start w:val="6"/>
      <w:numFmt w:val="decimal"/>
      <w:lvlText w:val="%1."/>
      <w:lvlJc w:val="left"/>
      <w:pPr>
        <w:tabs>
          <w:tab w:val="num" w:pos="425"/>
        </w:tabs>
        <w:ind w:left="425" w:hanging="425"/>
      </w:pPr>
      <w:rPr>
        <w:rFonts w:ascii="Times New Roman" w:hAnsi="Times New Roman" w:cs="Times New Roman" w:hint="default"/>
        <w:b w:val="0"/>
        <w:i w:val="0"/>
        <w:sz w:val="24"/>
        <w:szCs w:val="24"/>
      </w:rPr>
    </w:lvl>
    <w:lvl w:ilvl="1">
      <w:start w:val="1"/>
      <w:numFmt w:val="lowerLetter"/>
      <w:lvlText w:val="%2."/>
      <w:lvlJc w:val="left"/>
      <w:pPr>
        <w:tabs>
          <w:tab w:val="num" w:pos="1021"/>
        </w:tabs>
        <w:ind w:left="1021" w:hanging="596"/>
      </w:pPr>
      <w:rPr>
        <w:rFonts w:ascii="Times New Roman" w:hAnsi="Times New Roman" w:cs="Times New Roman" w:hint="default"/>
        <w:b w:val="0"/>
        <w:i w:val="0"/>
        <w:sz w:val="24"/>
      </w:rPr>
    </w:lvl>
    <w:lvl w:ilvl="2">
      <w:start w:val="1"/>
      <w:numFmt w:val="decimal"/>
      <w:lvlText w:val="%1.%2.%3."/>
      <w:lvlJc w:val="left"/>
      <w:pPr>
        <w:tabs>
          <w:tab w:val="num" w:pos="1854"/>
        </w:tabs>
        <w:ind w:left="1474" w:hanging="340"/>
      </w:pPr>
      <w:rPr>
        <w:rFonts w:ascii="Times New Roman" w:hAnsi="Times New Roman" w:cs="Times New Roman" w:hint="default"/>
        <w:b w:val="0"/>
        <w:i w:val="0"/>
        <w:color w:val="auto"/>
        <w:sz w:val="24"/>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cs="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13A66C1"/>
    <w:multiLevelType w:val="hybridMultilevel"/>
    <w:tmpl w:val="6C347D66"/>
    <w:lvl w:ilvl="0" w:tplc="0978AF5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552A6AFE"/>
    <w:multiLevelType w:val="hybridMultilevel"/>
    <w:tmpl w:val="F99C9C96"/>
    <w:lvl w:ilvl="0" w:tplc="EF7E6C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F4D4C2B"/>
    <w:multiLevelType w:val="multilevel"/>
    <w:tmpl w:val="758014DE"/>
    <w:lvl w:ilvl="0">
      <w:start w:val="1"/>
      <w:numFmt w:val="decimal"/>
      <w:lvlText w:val="%1."/>
      <w:lvlJc w:val="left"/>
      <w:pPr>
        <w:tabs>
          <w:tab w:val="num" w:pos="425"/>
        </w:tabs>
        <w:ind w:left="425" w:hanging="425"/>
      </w:pPr>
      <w:rPr>
        <w:rFonts w:ascii="Times New Roman" w:hAnsi="Times New Roman" w:cs="Times New Roman" w:hint="default"/>
        <w:b w:val="0"/>
        <w:i w:val="0"/>
        <w:sz w:val="24"/>
        <w:szCs w:val="24"/>
      </w:rPr>
    </w:lvl>
    <w:lvl w:ilvl="1">
      <w:start w:val="1"/>
      <w:numFmt w:val="lowerLetter"/>
      <w:lvlText w:val="%2."/>
      <w:lvlJc w:val="left"/>
      <w:pPr>
        <w:tabs>
          <w:tab w:val="num" w:pos="1021"/>
        </w:tabs>
        <w:ind w:left="1021" w:hanging="596"/>
      </w:pPr>
      <w:rPr>
        <w:rFonts w:ascii="Times New Roman" w:hAnsi="Times New Roman" w:cs="Times New Roman" w:hint="default"/>
        <w:b w:val="0"/>
        <w:i w:val="0"/>
        <w:sz w:val="24"/>
      </w:rPr>
    </w:lvl>
    <w:lvl w:ilvl="2">
      <w:start w:val="1"/>
      <w:numFmt w:val="decimal"/>
      <w:lvlText w:val="%1.%2.%3."/>
      <w:lvlJc w:val="left"/>
      <w:pPr>
        <w:tabs>
          <w:tab w:val="num" w:pos="1854"/>
        </w:tabs>
        <w:ind w:left="1474" w:hanging="340"/>
      </w:pPr>
      <w:rPr>
        <w:rFonts w:ascii="Times New Roman" w:hAnsi="Times New Roman" w:cs="Times New Roman" w:hint="default"/>
        <w:b w:val="0"/>
        <w:i w:val="0"/>
        <w:color w:val="auto"/>
        <w:sz w:val="24"/>
      </w:rPr>
    </w:lvl>
    <w:lvl w:ilvl="3">
      <w:start w:val="1"/>
      <w:numFmt w:val="lowerLetter"/>
      <w:lvlText w:val="%4)"/>
      <w:lvlJc w:val="left"/>
      <w:pPr>
        <w:tabs>
          <w:tab w:val="num" w:pos="864"/>
        </w:tabs>
        <w:ind w:left="864" w:hanging="864"/>
      </w:pPr>
    </w:lvl>
    <w:lvl w:ilvl="4">
      <w:start w:val="1"/>
      <w:numFmt w:val="decimal"/>
      <w:lvlText w:val="%5."/>
      <w:lvlJc w:val="left"/>
      <w:pPr>
        <w:tabs>
          <w:tab w:val="num" w:pos="360"/>
        </w:tabs>
        <w:ind w:left="360" w:hanging="360"/>
      </w:pPr>
      <w:rPr>
        <w:rFonts w:ascii="Times New Roman" w:hAnsi="Times New Roman" w:cs="Times New Roman" w:hint="default"/>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0EF6D03"/>
    <w:multiLevelType w:val="hybridMultilevel"/>
    <w:tmpl w:val="59CC5240"/>
    <w:lvl w:ilvl="0" w:tplc="3468CC6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1E006CD"/>
    <w:multiLevelType w:val="multilevel"/>
    <w:tmpl w:val="1460F4CC"/>
    <w:lvl w:ilvl="0">
      <w:start w:val="1"/>
      <w:numFmt w:val="decimal"/>
      <w:lvlText w:val="%1."/>
      <w:lvlJc w:val="left"/>
      <w:pPr>
        <w:ind w:left="720" w:hanging="360"/>
      </w:pPr>
      <w:rPr>
        <w:rFonts w:ascii="Times New Roman" w:hAnsi="Times New Roman" w:cs="Times New Roman" w:hint="default"/>
        <w:b w:val="0"/>
        <w:i w:val="0"/>
        <w:sz w:val="24"/>
        <w:szCs w:val="24"/>
        <w:u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35574CD"/>
    <w:multiLevelType w:val="hybridMultilevel"/>
    <w:tmpl w:val="DDAA82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D83162"/>
    <w:multiLevelType w:val="hybridMultilevel"/>
    <w:tmpl w:val="D13A23FA"/>
    <w:lvl w:ilvl="0" w:tplc="AF1428A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F2341DE"/>
    <w:multiLevelType w:val="multilevel"/>
    <w:tmpl w:val="7FE6FB96"/>
    <w:lvl w:ilvl="0">
      <w:start w:val="1"/>
      <w:numFmt w:val="decimal"/>
      <w:lvlText w:val="%1."/>
      <w:lvlJc w:val="left"/>
      <w:pPr>
        <w:ind w:left="360" w:hanging="360"/>
      </w:pPr>
      <w:rPr>
        <w:b w:val="0"/>
        <w:i w:val="0"/>
        <w:strike w:val="0"/>
        <w:dstrike w:val="0"/>
        <w:sz w:val="22"/>
        <w:szCs w:val="22"/>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8700762">
    <w:abstractNumId w:val="1"/>
  </w:num>
  <w:num w:numId="2" w16cid:durableId="623655665">
    <w:abstractNumId w:val="17"/>
  </w:num>
  <w:num w:numId="3" w16cid:durableId="258607476">
    <w:abstractNumId w:val="7"/>
  </w:num>
  <w:num w:numId="4" w16cid:durableId="67729031">
    <w:abstractNumId w:val="5"/>
  </w:num>
  <w:num w:numId="5" w16cid:durableId="1789933776">
    <w:abstractNumId w:val="10"/>
  </w:num>
  <w:num w:numId="6" w16cid:durableId="6648187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7844332">
    <w:abstractNumId w:val="16"/>
  </w:num>
  <w:num w:numId="8" w16cid:durableId="1764761182">
    <w:abstractNumId w:val="9"/>
  </w:num>
  <w:num w:numId="9" w16cid:durableId="352003162">
    <w:abstractNumId w:val="11"/>
  </w:num>
  <w:num w:numId="10" w16cid:durableId="2047489154">
    <w:abstractNumId w:val="8"/>
  </w:num>
  <w:num w:numId="11" w16cid:durableId="688485110">
    <w:abstractNumId w:val="4"/>
  </w:num>
  <w:num w:numId="12" w16cid:durableId="1645550361">
    <w:abstractNumId w:val="18"/>
  </w:num>
  <w:num w:numId="13" w16cid:durableId="224295501">
    <w:abstractNumId w:val="6"/>
  </w:num>
  <w:num w:numId="14" w16cid:durableId="281301734">
    <w:abstractNumId w:val="2"/>
  </w:num>
  <w:num w:numId="15" w16cid:durableId="1649820393">
    <w:abstractNumId w:val="0"/>
  </w:num>
  <w:num w:numId="16" w16cid:durableId="189938978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45296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3613522">
    <w:abstractNumId w:val="19"/>
  </w:num>
  <w:num w:numId="19" w16cid:durableId="1922644660">
    <w:abstractNumId w:val="13"/>
  </w:num>
  <w:num w:numId="20" w16cid:durableId="785543951">
    <w:abstractNumId w:val="14"/>
  </w:num>
  <w:num w:numId="21" w16cid:durableId="1836144622">
    <w:abstractNumId w:val="12"/>
  </w:num>
  <w:num w:numId="22" w16cid:durableId="18909180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47"/>
    <w:rsid w:val="00004645"/>
    <w:rsid w:val="000112F3"/>
    <w:rsid w:val="00012132"/>
    <w:rsid w:val="00015995"/>
    <w:rsid w:val="00015BC8"/>
    <w:rsid w:val="0002498E"/>
    <w:rsid w:val="00025C6C"/>
    <w:rsid w:val="00026116"/>
    <w:rsid w:val="000326FD"/>
    <w:rsid w:val="00035595"/>
    <w:rsid w:val="00042747"/>
    <w:rsid w:val="00063A0E"/>
    <w:rsid w:val="000816C1"/>
    <w:rsid w:val="00092B64"/>
    <w:rsid w:val="00093A5F"/>
    <w:rsid w:val="000A5D52"/>
    <w:rsid w:val="000B4A33"/>
    <w:rsid w:val="000C37CC"/>
    <w:rsid w:val="000C68BC"/>
    <w:rsid w:val="000E71F4"/>
    <w:rsid w:val="00103277"/>
    <w:rsid w:val="001158BC"/>
    <w:rsid w:val="00121B12"/>
    <w:rsid w:val="0012400A"/>
    <w:rsid w:val="00130A3E"/>
    <w:rsid w:val="00140D54"/>
    <w:rsid w:val="00142047"/>
    <w:rsid w:val="00150FB0"/>
    <w:rsid w:val="0016232D"/>
    <w:rsid w:val="00171FD7"/>
    <w:rsid w:val="00183258"/>
    <w:rsid w:val="00183DAC"/>
    <w:rsid w:val="001933E0"/>
    <w:rsid w:val="001A1DC8"/>
    <w:rsid w:val="001C04B7"/>
    <w:rsid w:val="001C0A6D"/>
    <w:rsid w:val="001C2E20"/>
    <w:rsid w:val="001C5E63"/>
    <w:rsid w:val="001D7A1F"/>
    <w:rsid w:val="001E5208"/>
    <w:rsid w:val="002000CF"/>
    <w:rsid w:val="00201A13"/>
    <w:rsid w:val="00204996"/>
    <w:rsid w:val="00206F28"/>
    <w:rsid w:val="0021347E"/>
    <w:rsid w:val="0022050E"/>
    <w:rsid w:val="0022143B"/>
    <w:rsid w:val="00222963"/>
    <w:rsid w:val="002268B8"/>
    <w:rsid w:val="00226A21"/>
    <w:rsid w:val="00226F72"/>
    <w:rsid w:val="0022733B"/>
    <w:rsid w:val="00227D6C"/>
    <w:rsid w:val="00232C4B"/>
    <w:rsid w:val="00233F31"/>
    <w:rsid w:val="00234DC9"/>
    <w:rsid w:val="00235168"/>
    <w:rsid w:val="00235334"/>
    <w:rsid w:val="002370C7"/>
    <w:rsid w:val="002378A6"/>
    <w:rsid w:val="002508B0"/>
    <w:rsid w:val="002533E6"/>
    <w:rsid w:val="0026151D"/>
    <w:rsid w:val="00261FFF"/>
    <w:rsid w:val="00265B90"/>
    <w:rsid w:val="00271191"/>
    <w:rsid w:val="002723FE"/>
    <w:rsid w:val="002759E0"/>
    <w:rsid w:val="00276052"/>
    <w:rsid w:val="0028504B"/>
    <w:rsid w:val="00285698"/>
    <w:rsid w:val="00291F1E"/>
    <w:rsid w:val="00297656"/>
    <w:rsid w:val="002A0653"/>
    <w:rsid w:val="002A5F3D"/>
    <w:rsid w:val="002B1058"/>
    <w:rsid w:val="002B6EE3"/>
    <w:rsid w:val="002C13D7"/>
    <w:rsid w:val="002C3838"/>
    <w:rsid w:val="002C56B2"/>
    <w:rsid w:val="002C71DA"/>
    <w:rsid w:val="002D0A16"/>
    <w:rsid w:val="002D1B75"/>
    <w:rsid w:val="002D3960"/>
    <w:rsid w:val="002D39DC"/>
    <w:rsid w:val="002E0A8F"/>
    <w:rsid w:val="002E14C7"/>
    <w:rsid w:val="002F0A6C"/>
    <w:rsid w:val="002F2E8A"/>
    <w:rsid w:val="002F58A4"/>
    <w:rsid w:val="002F68C1"/>
    <w:rsid w:val="002F7DD8"/>
    <w:rsid w:val="00300028"/>
    <w:rsid w:val="00316F3B"/>
    <w:rsid w:val="00333379"/>
    <w:rsid w:val="003414C3"/>
    <w:rsid w:val="003529BD"/>
    <w:rsid w:val="003544EE"/>
    <w:rsid w:val="003611D9"/>
    <w:rsid w:val="003701F1"/>
    <w:rsid w:val="003737CF"/>
    <w:rsid w:val="00384D20"/>
    <w:rsid w:val="0038566F"/>
    <w:rsid w:val="00397FC7"/>
    <w:rsid w:val="003A4ABE"/>
    <w:rsid w:val="003A6540"/>
    <w:rsid w:val="003B21C5"/>
    <w:rsid w:val="003B6E4F"/>
    <w:rsid w:val="003C1280"/>
    <w:rsid w:val="003D5741"/>
    <w:rsid w:val="003D6742"/>
    <w:rsid w:val="003E3D05"/>
    <w:rsid w:val="003E52B6"/>
    <w:rsid w:val="003E75C0"/>
    <w:rsid w:val="003F288F"/>
    <w:rsid w:val="00410E7B"/>
    <w:rsid w:val="00414D12"/>
    <w:rsid w:val="00421CDA"/>
    <w:rsid w:val="004225B5"/>
    <w:rsid w:val="00425B08"/>
    <w:rsid w:val="00434C61"/>
    <w:rsid w:val="00435A80"/>
    <w:rsid w:val="0044305C"/>
    <w:rsid w:val="00450B74"/>
    <w:rsid w:val="00451FFE"/>
    <w:rsid w:val="004545DE"/>
    <w:rsid w:val="0045722D"/>
    <w:rsid w:val="00463A73"/>
    <w:rsid w:val="004753D1"/>
    <w:rsid w:val="00475964"/>
    <w:rsid w:val="00477B59"/>
    <w:rsid w:val="00477CA2"/>
    <w:rsid w:val="0048189D"/>
    <w:rsid w:val="004902FB"/>
    <w:rsid w:val="00490921"/>
    <w:rsid w:val="00492E0D"/>
    <w:rsid w:val="004A135F"/>
    <w:rsid w:val="004A7695"/>
    <w:rsid w:val="004A7D46"/>
    <w:rsid w:val="004B21CE"/>
    <w:rsid w:val="004B5C11"/>
    <w:rsid w:val="004B72BD"/>
    <w:rsid w:val="004C06C8"/>
    <w:rsid w:val="004C2A8F"/>
    <w:rsid w:val="004D27B5"/>
    <w:rsid w:val="004E0236"/>
    <w:rsid w:val="004E6477"/>
    <w:rsid w:val="004E6E47"/>
    <w:rsid w:val="004E7CDF"/>
    <w:rsid w:val="004F2D41"/>
    <w:rsid w:val="004F3514"/>
    <w:rsid w:val="004F5FB7"/>
    <w:rsid w:val="005020EF"/>
    <w:rsid w:val="00502D77"/>
    <w:rsid w:val="0050786A"/>
    <w:rsid w:val="005221F6"/>
    <w:rsid w:val="005239D5"/>
    <w:rsid w:val="00527BC7"/>
    <w:rsid w:val="0056129E"/>
    <w:rsid w:val="00562E58"/>
    <w:rsid w:val="005677D3"/>
    <w:rsid w:val="0057141B"/>
    <w:rsid w:val="00572E23"/>
    <w:rsid w:val="005758F1"/>
    <w:rsid w:val="00577CB5"/>
    <w:rsid w:val="0058093C"/>
    <w:rsid w:val="00596079"/>
    <w:rsid w:val="00596476"/>
    <w:rsid w:val="005969A4"/>
    <w:rsid w:val="005A4E2A"/>
    <w:rsid w:val="005B293F"/>
    <w:rsid w:val="005B76C5"/>
    <w:rsid w:val="005B7FA8"/>
    <w:rsid w:val="005C2D5A"/>
    <w:rsid w:val="005D0AAB"/>
    <w:rsid w:val="005E4C8B"/>
    <w:rsid w:val="005F4829"/>
    <w:rsid w:val="00600619"/>
    <w:rsid w:val="00601FCF"/>
    <w:rsid w:val="00602868"/>
    <w:rsid w:val="006033A5"/>
    <w:rsid w:val="00611FFB"/>
    <w:rsid w:val="00612BC6"/>
    <w:rsid w:val="006265AA"/>
    <w:rsid w:val="00630B27"/>
    <w:rsid w:val="00642542"/>
    <w:rsid w:val="006467ED"/>
    <w:rsid w:val="00656640"/>
    <w:rsid w:val="006615B5"/>
    <w:rsid w:val="006651CF"/>
    <w:rsid w:val="0068258C"/>
    <w:rsid w:val="0068720E"/>
    <w:rsid w:val="00690B29"/>
    <w:rsid w:val="00694272"/>
    <w:rsid w:val="00696E4C"/>
    <w:rsid w:val="006A2238"/>
    <w:rsid w:val="006A7180"/>
    <w:rsid w:val="006B1CFD"/>
    <w:rsid w:val="006B2CF0"/>
    <w:rsid w:val="006C4710"/>
    <w:rsid w:val="006C7B7A"/>
    <w:rsid w:val="006D7A53"/>
    <w:rsid w:val="006E0342"/>
    <w:rsid w:val="006E5B98"/>
    <w:rsid w:val="006E73C0"/>
    <w:rsid w:val="006F16FF"/>
    <w:rsid w:val="006F658E"/>
    <w:rsid w:val="006F7A21"/>
    <w:rsid w:val="00705233"/>
    <w:rsid w:val="0071701F"/>
    <w:rsid w:val="007254ED"/>
    <w:rsid w:val="00731B6B"/>
    <w:rsid w:val="00733076"/>
    <w:rsid w:val="00735DAD"/>
    <w:rsid w:val="00735E52"/>
    <w:rsid w:val="0073752D"/>
    <w:rsid w:val="00744E46"/>
    <w:rsid w:val="007450DF"/>
    <w:rsid w:val="00752331"/>
    <w:rsid w:val="00752389"/>
    <w:rsid w:val="007532BE"/>
    <w:rsid w:val="007618F3"/>
    <w:rsid w:val="00766F50"/>
    <w:rsid w:val="00767549"/>
    <w:rsid w:val="00780102"/>
    <w:rsid w:val="00782B88"/>
    <w:rsid w:val="00786400"/>
    <w:rsid w:val="00790BA5"/>
    <w:rsid w:val="007A1914"/>
    <w:rsid w:val="007A453B"/>
    <w:rsid w:val="007B0496"/>
    <w:rsid w:val="007B2031"/>
    <w:rsid w:val="007C10BD"/>
    <w:rsid w:val="007C5FEA"/>
    <w:rsid w:val="007E7D7D"/>
    <w:rsid w:val="007F051A"/>
    <w:rsid w:val="007F06BB"/>
    <w:rsid w:val="007F1931"/>
    <w:rsid w:val="007F48E1"/>
    <w:rsid w:val="007F49EA"/>
    <w:rsid w:val="007F4C4A"/>
    <w:rsid w:val="00814FF5"/>
    <w:rsid w:val="008155DB"/>
    <w:rsid w:val="0082236D"/>
    <w:rsid w:val="00822726"/>
    <w:rsid w:val="00834E73"/>
    <w:rsid w:val="00836575"/>
    <w:rsid w:val="00836671"/>
    <w:rsid w:val="00846AEA"/>
    <w:rsid w:val="008470A6"/>
    <w:rsid w:val="00847BFA"/>
    <w:rsid w:val="00850784"/>
    <w:rsid w:val="00856B85"/>
    <w:rsid w:val="00856E95"/>
    <w:rsid w:val="00861CBC"/>
    <w:rsid w:val="00867A4E"/>
    <w:rsid w:val="00874D47"/>
    <w:rsid w:val="00876FE5"/>
    <w:rsid w:val="00880A09"/>
    <w:rsid w:val="00885C36"/>
    <w:rsid w:val="00890163"/>
    <w:rsid w:val="00892C68"/>
    <w:rsid w:val="0089708B"/>
    <w:rsid w:val="008A0033"/>
    <w:rsid w:val="008A0078"/>
    <w:rsid w:val="008A596B"/>
    <w:rsid w:val="008B0837"/>
    <w:rsid w:val="008B0DEB"/>
    <w:rsid w:val="008B2563"/>
    <w:rsid w:val="008B3DC0"/>
    <w:rsid w:val="008B59AB"/>
    <w:rsid w:val="008B5DAD"/>
    <w:rsid w:val="008C24FC"/>
    <w:rsid w:val="008D2E0B"/>
    <w:rsid w:val="008D7D33"/>
    <w:rsid w:val="008E2731"/>
    <w:rsid w:val="008E283A"/>
    <w:rsid w:val="008F35BA"/>
    <w:rsid w:val="008F4042"/>
    <w:rsid w:val="008F6C2F"/>
    <w:rsid w:val="009013C7"/>
    <w:rsid w:val="00901DAD"/>
    <w:rsid w:val="0090557C"/>
    <w:rsid w:val="009056A4"/>
    <w:rsid w:val="0090760D"/>
    <w:rsid w:val="009102DE"/>
    <w:rsid w:val="009149BF"/>
    <w:rsid w:val="00922194"/>
    <w:rsid w:val="00930DD6"/>
    <w:rsid w:val="00931C71"/>
    <w:rsid w:val="00935DC8"/>
    <w:rsid w:val="00937FBF"/>
    <w:rsid w:val="00943278"/>
    <w:rsid w:val="00943D76"/>
    <w:rsid w:val="00945111"/>
    <w:rsid w:val="0094527C"/>
    <w:rsid w:val="00950466"/>
    <w:rsid w:val="00951045"/>
    <w:rsid w:val="00951B05"/>
    <w:rsid w:val="00955FCF"/>
    <w:rsid w:val="0095709F"/>
    <w:rsid w:val="00957881"/>
    <w:rsid w:val="0096015A"/>
    <w:rsid w:val="00962CFC"/>
    <w:rsid w:val="0097437C"/>
    <w:rsid w:val="009743F2"/>
    <w:rsid w:val="00980F08"/>
    <w:rsid w:val="0098141E"/>
    <w:rsid w:val="0098583C"/>
    <w:rsid w:val="00987C4B"/>
    <w:rsid w:val="00990AB7"/>
    <w:rsid w:val="00991464"/>
    <w:rsid w:val="009920D2"/>
    <w:rsid w:val="0099212F"/>
    <w:rsid w:val="00993725"/>
    <w:rsid w:val="009979D7"/>
    <w:rsid w:val="009A41B3"/>
    <w:rsid w:val="009B20D2"/>
    <w:rsid w:val="009C4F56"/>
    <w:rsid w:val="009C6D17"/>
    <w:rsid w:val="009D03DF"/>
    <w:rsid w:val="009D1A8A"/>
    <w:rsid w:val="009D4614"/>
    <w:rsid w:val="009E6890"/>
    <w:rsid w:val="009E7B2F"/>
    <w:rsid w:val="009F5CE5"/>
    <w:rsid w:val="009F708C"/>
    <w:rsid w:val="00A0200B"/>
    <w:rsid w:val="00A05658"/>
    <w:rsid w:val="00A10321"/>
    <w:rsid w:val="00A10B5D"/>
    <w:rsid w:val="00A11389"/>
    <w:rsid w:val="00A1505E"/>
    <w:rsid w:val="00A16C38"/>
    <w:rsid w:val="00A1734A"/>
    <w:rsid w:val="00A17ABF"/>
    <w:rsid w:val="00A249AF"/>
    <w:rsid w:val="00A249D2"/>
    <w:rsid w:val="00A254C3"/>
    <w:rsid w:val="00A315AA"/>
    <w:rsid w:val="00A317E6"/>
    <w:rsid w:val="00A412B6"/>
    <w:rsid w:val="00A41AEE"/>
    <w:rsid w:val="00A46B7D"/>
    <w:rsid w:val="00A47D3B"/>
    <w:rsid w:val="00A6262C"/>
    <w:rsid w:val="00A638FF"/>
    <w:rsid w:val="00A66854"/>
    <w:rsid w:val="00A71837"/>
    <w:rsid w:val="00A82E5E"/>
    <w:rsid w:val="00A83974"/>
    <w:rsid w:val="00A86437"/>
    <w:rsid w:val="00A867F9"/>
    <w:rsid w:val="00AB0482"/>
    <w:rsid w:val="00AB37AB"/>
    <w:rsid w:val="00AB4DFE"/>
    <w:rsid w:val="00AB7E49"/>
    <w:rsid w:val="00AC0C75"/>
    <w:rsid w:val="00AC3377"/>
    <w:rsid w:val="00AC393F"/>
    <w:rsid w:val="00AD1627"/>
    <w:rsid w:val="00AE2ACF"/>
    <w:rsid w:val="00AE46D4"/>
    <w:rsid w:val="00B019C7"/>
    <w:rsid w:val="00B03374"/>
    <w:rsid w:val="00B033E2"/>
    <w:rsid w:val="00B06273"/>
    <w:rsid w:val="00B1146B"/>
    <w:rsid w:val="00B116E1"/>
    <w:rsid w:val="00B12724"/>
    <w:rsid w:val="00B156CB"/>
    <w:rsid w:val="00B21BC5"/>
    <w:rsid w:val="00B27DCA"/>
    <w:rsid w:val="00B30F04"/>
    <w:rsid w:val="00B31DC6"/>
    <w:rsid w:val="00B36C97"/>
    <w:rsid w:val="00B439E2"/>
    <w:rsid w:val="00B43F41"/>
    <w:rsid w:val="00B60607"/>
    <w:rsid w:val="00B67316"/>
    <w:rsid w:val="00B72649"/>
    <w:rsid w:val="00B77547"/>
    <w:rsid w:val="00B867C1"/>
    <w:rsid w:val="00B86986"/>
    <w:rsid w:val="00B87A8A"/>
    <w:rsid w:val="00B912C5"/>
    <w:rsid w:val="00B9580F"/>
    <w:rsid w:val="00B9696A"/>
    <w:rsid w:val="00BA2B92"/>
    <w:rsid w:val="00BA2F62"/>
    <w:rsid w:val="00BA4229"/>
    <w:rsid w:val="00BA6E1E"/>
    <w:rsid w:val="00BB43BD"/>
    <w:rsid w:val="00BB58EC"/>
    <w:rsid w:val="00BC2FCE"/>
    <w:rsid w:val="00BC55CE"/>
    <w:rsid w:val="00BD4D2B"/>
    <w:rsid w:val="00BD7B34"/>
    <w:rsid w:val="00BE39DA"/>
    <w:rsid w:val="00BE487D"/>
    <w:rsid w:val="00BE5A52"/>
    <w:rsid w:val="00BE5CE1"/>
    <w:rsid w:val="00BF3C06"/>
    <w:rsid w:val="00BF6F9B"/>
    <w:rsid w:val="00C00859"/>
    <w:rsid w:val="00C062CE"/>
    <w:rsid w:val="00C103BB"/>
    <w:rsid w:val="00C11146"/>
    <w:rsid w:val="00C14F39"/>
    <w:rsid w:val="00C16129"/>
    <w:rsid w:val="00C17E2D"/>
    <w:rsid w:val="00C200CE"/>
    <w:rsid w:val="00C203E9"/>
    <w:rsid w:val="00C26A35"/>
    <w:rsid w:val="00C31C6E"/>
    <w:rsid w:val="00C31F9A"/>
    <w:rsid w:val="00C343E0"/>
    <w:rsid w:val="00C359A0"/>
    <w:rsid w:val="00C36892"/>
    <w:rsid w:val="00C37012"/>
    <w:rsid w:val="00C447DC"/>
    <w:rsid w:val="00C45524"/>
    <w:rsid w:val="00C545D3"/>
    <w:rsid w:val="00C63F25"/>
    <w:rsid w:val="00C71D2F"/>
    <w:rsid w:val="00C72DBA"/>
    <w:rsid w:val="00C7394A"/>
    <w:rsid w:val="00C73E84"/>
    <w:rsid w:val="00C87DE4"/>
    <w:rsid w:val="00CA2F76"/>
    <w:rsid w:val="00CA44F7"/>
    <w:rsid w:val="00CA5C51"/>
    <w:rsid w:val="00CB2981"/>
    <w:rsid w:val="00CB36B1"/>
    <w:rsid w:val="00CB7284"/>
    <w:rsid w:val="00CC516B"/>
    <w:rsid w:val="00CC7B57"/>
    <w:rsid w:val="00CD2F18"/>
    <w:rsid w:val="00CE055A"/>
    <w:rsid w:val="00CF4CA2"/>
    <w:rsid w:val="00D05A0A"/>
    <w:rsid w:val="00D072B7"/>
    <w:rsid w:val="00D122DB"/>
    <w:rsid w:val="00D16A90"/>
    <w:rsid w:val="00D21E1A"/>
    <w:rsid w:val="00D23DFD"/>
    <w:rsid w:val="00D246BD"/>
    <w:rsid w:val="00D302B2"/>
    <w:rsid w:val="00D30914"/>
    <w:rsid w:val="00D3305E"/>
    <w:rsid w:val="00D33A70"/>
    <w:rsid w:val="00D36FD7"/>
    <w:rsid w:val="00D37725"/>
    <w:rsid w:val="00D43BB2"/>
    <w:rsid w:val="00D440D0"/>
    <w:rsid w:val="00D478C7"/>
    <w:rsid w:val="00D504C9"/>
    <w:rsid w:val="00D611C5"/>
    <w:rsid w:val="00D614A2"/>
    <w:rsid w:val="00D67502"/>
    <w:rsid w:val="00D7455C"/>
    <w:rsid w:val="00D7583C"/>
    <w:rsid w:val="00D8459D"/>
    <w:rsid w:val="00D9663A"/>
    <w:rsid w:val="00D9718D"/>
    <w:rsid w:val="00DA1EC9"/>
    <w:rsid w:val="00DA784E"/>
    <w:rsid w:val="00DC11EB"/>
    <w:rsid w:val="00DC3859"/>
    <w:rsid w:val="00DC74EF"/>
    <w:rsid w:val="00DD13BE"/>
    <w:rsid w:val="00DD6E39"/>
    <w:rsid w:val="00DE0B03"/>
    <w:rsid w:val="00DE2614"/>
    <w:rsid w:val="00DE6696"/>
    <w:rsid w:val="00DF2267"/>
    <w:rsid w:val="00DF52A4"/>
    <w:rsid w:val="00E01A81"/>
    <w:rsid w:val="00E110D7"/>
    <w:rsid w:val="00E1350D"/>
    <w:rsid w:val="00E15D62"/>
    <w:rsid w:val="00E20599"/>
    <w:rsid w:val="00E21CC6"/>
    <w:rsid w:val="00E21D50"/>
    <w:rsid w:val="00E35422"/>
    <w:rsid w:val="00E370C0"/>
    <w:rsid w:val="00E46AAA"/>
    <w:rsid w:val="00E56206"/>
    <w:rsid w:val="00E619DD"/>
    <w:rsid w:val="00E643A1"/>
    <w:rsid w:val="00E660DA"/>
    <w:rsid w:val="00E71D04"/>
    <w:rsid w:val="00E72AFD"/>
    <w:rsid w:val="00E7404D"/>
    <w:rsid w:val="00E80198"/>
    <w:rsid w:val="00E81079"/>
    <w:rsid w:val="00E85E61"/>
    <w:rsid w:val="00E87F04"/>
    <w:rsid w:val="00E90E40"/>
    <w:rsid w:val="00E91120"/>
    <w:rsid w:val="00E915F4"/>
    <w:rsid w:val="00E93F33"/>
    <w:rsid w:val="00E94343"/>
    <w:rsid w:val="00E961E6"/>
    <w:rsid w:val="00E97369"/>
    <w:rsid w:val="00E97850"/>
    <w:rsid w:val="00EA38D2"/>
    <w:rsid w:val="00EB0E72"/>
    <w:rsid w:val="00EB54F8"/>
    <w:rsid w:val="00EB65C5"/>
    <w:rsid w:val="00EB72A8"/>
    <w:rsid w:val="00EC5293"/>
    <w:rsid w:val="00ED1665"/>
    <w:rsid w:val="00ED5D47"/>
    <w:rsid w:val="00ED62F7"/>
    <w:rsid w:val="00EE4FD3"/>
    <w:rsid w:val="00EE5926"/>
    <w:rsid w:val="00EE7ADD"/>
    <w:rsid w:val="00EF317B"/>
    <w:rsid w:val="00F024ED"/>
    <w:rsid w:val="00F029B2"/>
    <w:rsid w:val="00F05D12"/>
    <w:rsid w:val="00F14553"/>
    <w:rsid w:val="00F15260"/>
    <w:rsid w:val="00F161D3"/>
    <w:rsid w:val="00F21FE5"/>
    <w:rsid w:val="00F27571"/>
    <w:rsid w:val="00F36680"/>
    <w:rsid w:val="00F37AD9"/>
    <w:rsid w:val="00F44A2B"/>
    <w:rsid w:val="00F51716"/>
    <w:rsid w:val="00F528C5"/>
    <w:rsid w:val="00F619FE"/>
    <w:rsid w:val="00F75435"/>
    <w:rsid w:val="00FA271B"/>
    <w:rsid w:val="00FA4F7E"/>
    <w:rsid w:val="00FA6553"/>
    <w:rsid w:val="00FC3F0F"/>
    <w:rsid w:val="00FC50DD"/>
    <w:rsid w:val="00FD6F3C"/>
    <w:rsid w:val="00FE6CBC"/>
    <w:rsid w:val="00FF3D69"/>
    <w:rsid w:val="00FF486E"/>
    <w:rsid w:val="00FF64D7"/>
    <w:rsid w:val="00FF7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2D108"/>
  <w15:docId w15:val="{92619908-ED1D-46B4-89A1-92A8978B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5D4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7C5FEA"/>
    <w:pPr>
      <w:keepNext/>
      <w:jc w:val="center"/>
      <w:outlineLvl w:val="0"/>
    </w:pPr>
    <w:rPr>
      <w:b/>
      <w:bCs/>
      <w:sz w:val="28"/>
      <w:szCs w:val="24"/>
    </w:rPr>
  </w:style>
  <w:style w:type="paragraph" w:styleId="Nagwek2">
    <w:name w:val="heading 2"/>
    <w:basedOn w:val="Normalny"/>
    <w:next w:val="Normalny"/>
    <w:link w:val="Nagwek2Znak"/>
    <w:qFormat/>
    <w:rsid w:val="007C5FEA"/>
    <w:pPr>
      <w:keepNext/>
      <w:tabs>
        <w:tab w:val="num" w:pos="0"/>
      </w:tabs>
      <w:suppressAutoHyphens/>
      <w:spacing w:before="240" w:after="60"/>
      <w:ind w:left="576" w:hanging="576"/>
      <w:outlineLvl w:val="1"/>
    </w:pPr>
    <w:rPr>
      <w:rFonts w:ascii="Arial" w:hAnsi="Arial"/>
      <w:b/>
      <w:bCs/>
      <w:i/>
      <w:iCs/>
      <w:sz w:val="28"/>
      <w:szCs w:val="28"/>
      <w:lang w:eastAsia="zh-CN"/>
    </w:rPr>
  </w:style>
  <w:style w:type="paragraph" w:styleId="Nagwek3">
    <w:name w:val="heading 3"/>
    <w:basedOn w:val="Normalny"/>
    <w:next w:val="Normalny"/>
    <w:link w:val="Nagwek3Znak"/>
    <w:uiPriority w:val="9"/>
    <w:semiHidden/>
    <w:unhideWhenUsed/>
    <w:qFormat/>
    <w:rsid w:val="004E6E4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D5D47"/>
    <w:pPr>
      <w:tabs>
        <w:tab w:val="center" w:pos="4536"/>
        <w:tab w:val="right" w:pos="9072"/>
      </w:tabs>
    </w:pPr>
  </w:style>
  <w:style w:type="character" w:customStyle="1" w:styleId="NagwekZnak">
    <w:name w:val="Nagłówek Znak"/>
    <w:basedOn w:val="Domylnaczcionkaakapitu"/>
    <w:link w:val="Nagwek"/>
    <w:uiPriority w:val="99"/>
    <w:rsid w:val="00ED5D47"/>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ED5D47"/>
    <w:pPr>
      <w:tabs>
        <w:tab w:val="center" w:pos="4536"/>
        <w:tab w:val="right" w:pos="9072"/>
      </w:tabs>
    </w:pPr>
  </w:style>
  <w:style w:type="character" w:customStyle="1" w:styleId="StopkaZnak">
    <w:name w:val="Stopka Znak"/>
    <w:basedOn w:val="Domylnaczcionkaakapitu"/>
    <w:link w:val="Stopka"/>
    <w:uiPriority w:val="99"/>
    <w:rsid w:val="00ED5D4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ED5D47"/>
    <w:pPr>
      <w:jc w:val="both"/>
    </w:pPr>
  </w:style>
  <w:style w:type="character" w:customStyle="1" w:styleId="TekstpodstawowyZnak">
    <w:name w:val="Tekst podstawowy Znak"/>
    <w:basedOn w:val="Domylnaczcionkaakapitu"/>
    <w:link w:val="Tekstpodstawowy"/>
    <w:rsid w:val="00ED5D47"/>
    <w:rPr>
      <w:rFonts w:ascii="Times New Roman" w:eastAsia="Times New Roman" w:hAnsi="Times New Roman" w:cs="Times New Roman"/>
      <w:sz w:val="24"/>
      <w:szCs w:val="20"/>
      <w:lang w:eastAsia="pl-PL"/>
    </w:rPr>
  </w:style>
  <w:style w:type="character" w:styleId="Numerstrony">
    <w:name w:val="page number"/>
    <w:basedOn w:val="Domylnaczcionkaakapitu"/>
    <w:rsid w:val="00ED5D47"/>
  </w:style>
  <w:style w:type="paragraph" w:styleId="Tekstpodstawowywcity">
    <w:name w:val="Body Text Indent"/>
    <w:basedOn w:val="Normalny"/>
    <w:link w:val="TekstpodstawowywcityZnak"/>
    <w:uiPriority w:val="99"/>
    <w:semiHidden/>
    <w:unhideWhenUsed/>
    <w:rsid w:val="00ED5D47"/>
    <w:pPr>
      <w:spacing w:after="120"/>
      <w:ind w:left="283"/>
    </w:pPr>
    <w:rPr>
      <w:szCs w:val="24"/>
    </w:rPr>
  </w:style>
  <w:style w:type="character" w:customStyle="1" w:styleId="TekstpodstawowywcityZnak">
    <w:name w:val="Tekst podstawowy wcięty Znak"/>
    <w:basedOn w:val="Domylnaczcionkaakapitu"/>
    <w:link w:val="Tekstpodstawowywcity"/>
    <w:uiPriority w:val="99"/>
    <w:semiHidden/>
    <w:rsid w:val="00ED5D47"/>
    <w:rPr>
      <w:rFonts w:ascii="Times New Roman" w:eastAsia="Times New Roman" w:hAnsi="Times New Roman" w:cs="Times New Roman"/>
      <w:sz w:val="24"/>
      <w:szCs w:val="24"/>
      <w:lang w:eastAsia="pl-PL"/>
    </w:rPr>
  </w:style>
  <w:style w:type="character" w:customStyle="1" w:styleId="grame">
    <w:name w:val="grame"/>
    <w:rsid w:val="00ED5D47"/>
  </w:style>
  <w:style w:type="paragraph" w:customStyle="1" w:styleId="BodyText22">
    <w:name w:val="Body Text 22"/>
    <w:basedOn w:val="Normalny"/>
    <w:rsid w:val="00ED5D47"/>
    <w:pPr>
      <w:spacing w:line="360" w:lineRule="auto"/>
      <w:jc w:val="both"/>
    </w:pPr>
    <w:rPr>
      <w:sz w:val="26"/>
      <w:szCs w:val="26"/>
    </w:rPr>
  </w:style>
  <w:style w:type="paragraph" w:styleId="Akapitzlist">
    <w:name w:val="List Paragraph"/>
    <w:basedOn w:val="Normalny"/>
    <w:uiPriority w:val="34"/>
    <w:qFormat/>
    <w:rsid w:val="00451FFE"/>
    <w:pPr>
      <w:ind w:left="720"/>
      <w:contextualSpacing/>
    </w:pPr>
  </w:style>
  <w:style w:type="paragraph" w:styleId="Tekstdymka">
    <w:name w:val="Balloon Text"/>
    <w:basedOn w:val="Normalny"/>
    <w:link w:val="TekstdymkaZnak"/>
    <w:uiPriority w:val="99"/>
    <w:semiHidden/>
    <w:unhideWhenUsed/>
    <w:rsid w:val="00DF22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2267"/>
    <w:rPr>
      <w:rFonts w:ascii="Segoe UI" w:eastAsia="Times New Roman" w:hAnsi="Segoe UI" w:cs="Segoe UI"/>
      <w:sz w:val="18"/>
      <w:szCs w:val="18"/>
      <w:lang w:eastAsia="pl-PL"/>
    </w:rPr>
  </w:style>
  <w:style w:type="paragraph" w:styleId="Zwykytekst">
    <w:name w:val="Plain Text"/>
    <w:basedOn w:val="Normalny"/>
    <w:link w:val="ZwykytekstZnak"/>
    <w:uiPriority w:val="99"/>
    <w:semiHidden/>
    <w:unhideWhenUsed/>
    <w:rsid w:val="00F44A2B"/>
    <w:rPr>
      <w:rFonts w:eastAsia="Calibri"/>
      <w:szCs w:val="24"/>
      <w:lang w:eastAsia="en-US"/>
    </w:rPr>
  </w:style>
  <w:style w:type="character" w:customStyle="1" w:styleId="ZwykytekstZnak">
    <w:name w:val="Zwykły tekst Znak"/>
    <w:basedOn w:val="Domylnaczcionkaakapitu"/>
    <w:link w:val="Zwykytekst"/>
    <w:uiPriority w:val="99"/>
    <w:semiHidden/>
    <w:rsid w:val="00F44A2B"/>
    <w:rPr>
      <w:rFonts w:ascii="Times New Roman" w:eastAsia="Calibri" w:hAnsi="Times New Roman" w:cs="Times New Roman"/>
      <w:sz w:val="24"/>
      <w:szCs w:val="24"/>
    </w:rPr>
  </w:style>
  <w:style w:type="character" w:styleId="Hipercze">
    <w:name w:val="Hyperlink"/>
    <w:basedOn w:val="Domylnaczcionkaakapitu"/>
    <w:uiPriority w:val="99"/>
    <w:unhideWhenUsed/>
    <w:rsid w:val="006E5B98"/>
    <w:rPr>
      <w:color w:val="0563C1" w:themeColor="hyperlink"/>
      <w:u w:val="single"/>
    </w:rPr>
  </w:style>
  <w:style w:type="paragraph" w:styleId="Lista">
    <w:name w:val="List"/>
    <w:basedOn w:val="Normalny"/>
    <w:rsid w:val="00C200CE"/>
    <w:pPr>
      <w:ind w:left="283" w:hanging="283"/>
    </w:pPr>
    <w:rPr>
      <w:rFonts w:ascii="Arial" w:hAnsi="Arial"/>
    </w:rPr>
  </w:style>
  <w:style w:type="paragraph" w:styleId="Legenda">
    <w:name w:val="caption"/>
    <w:basedOn w:val="Normalny"/>
    <w:next w:val="Normalny"/>
    <w:qFormat/>
    <w:rsid w:val="004E7CDF"/>
    <w:pPr>
      <w:ind w:right="142"/>
      <w:jc w:val="center"/>
    </w:pPr>
    <w:rPr>
      <w:rFonts w:ascii="Arial" w:hAnsi="Arial" w:cs="Arial"/>
      <w:b/>
      <w:sz w:val="32"/>
    </w:rPr>
  </w:style>
  <w:style w:type="paragraph" w:customStyle="1" w:styleId="tekstdokumentu">
    <w:name w:val="tekst dokumentu"/>
    <w:basedOn w:val="Normalny"/>
    <w:rsid w:val="00A46B7D"/>
    <w:pPr>
      <w:spacing w:before="360" w:line="288" w:lineRule="auto"/>
    </w:pPr>
    <w:rPr>
      <w:rFonts w:ascii="Arial" w:hAnsi="Arial" w:cs="Arial"/>
      <w:b/>
      <w:iCs/>
      <w:color w:val="000000"/>
      <w:sz w:val="22"/>
      <w:szCs w:val="22"/>
    </w:rPr>
  </w:style>
  <w:style w:type="character" w:customStyle="1" w:styleId="Nagwek1Znak">
    <w:name w:val="Nagłówek 1 Znak"/>
    <w:basedOn w:val="Domylnaczcionkaakapitu"/>
    <w:link w:val="Nagwek1"/>
    <w:uiPriority w:val="9"/>
    <w:rsid w:val="007C5FEA"/>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7C5FEA"/>
    <w:rPr>
      <w:rFonts w:ascii="Arial" w:eastAsia="Times New Roman" w:hAnsi="Arial" w:cs="Times New Roman"/>
      <w:b/>
      <w:bCs/>
      <w:i/>
      <w:iCs/>
      <w:sz w:val="28"/>
      <w:szCs w:val="28"/>
      <w:lang w:eastAsia="zh-CN"/>
    </w:rPr>
  </w:style>
  <w:style w:type="paragraph" w:styleId="Tekstpodstawowy2">
    <w:name w:val="Body Text 2"/>
    <w:basedOn w:val="Normalny"/>
    <w:link w:val="Tekstpodstawowy2Znak"/>
    <w:semiHidden/>
    <w:unhideWhenUsed/>
    <w:rsid w:val="007C5FEA"/>
    <w:pPr>
      <w:spacing w:after="120" w:line="480" w:lineRule="auto"/>
    </w:pPr>
    <w:rPr>
      <w:szCs w:val="24"/>
    </w:rPr>
  </w:style>
  <w:style w:type="character" w:customStyle="1" w:styleId="Tekstpodstawowy2Znak">
    <w:name w:val="Tekst podstawowy 2 Znak"/>
    <w:basedOn w:val="Domylnaczcionkaakapitu"/>
    <w:link w:val="Tekstpodstawowy2"/>
    <w:semiHidden/>
    <w:rsid w:val="007C5FE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60DA"/>
    <w:rPr>
      <w:sz w:val="20"/>
    </w:rPr>
  </w:style>
  <w:style w:type="character" w:customStyle="1" w:styleId="TekstprzypisukocowegoZnak">
    <w:name w:val="Tekst przypisu końcowego Znak"/>
    <w:basedOn w:val="Domylnaczcionkaakapitu"/>
    <w:link w:val="Tekstprzypisukocowego"/>
    <w:uiPriority w:val="99"/>
    <w:semiHidden/>
    <w:rsid w:val="00E660D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60DA"/>
    <w:rPr>
      <w:vertAlign w:val="superscript"/>
    </w:rPr>
  </w:style>
  <w:style w:type="character" w:styleId="Pogrubienie">
    <w:name w:val="Strong"/>
    <w:basedOn w:val="Domylnaczcionkaakapitu"/>
    <w:uiPriority w:val="22"/>
    <w:qFormat/>
    <w:rsid w:val="004E6E47"/>
    <w:rPr>
      <w:b/>
      <w:bCs/>
    </w:rPr>
  </w:style>
  <w:style w:type="character" w:customStyle="1" w:styleId="Nagwek3Znak">
    <w:name w:val="Nagłówek 3 Znak"/>
    <w:basedOn w:val="Domylnaczcionkaakapitu"/>
    <w:link w:val="Nagwek3"/>
    <w:uiPriority w:val="9"/>
    <w:semiHidden/>
    <w:rsid w:val="004E6E47"/>
    <w:rPr>
      <w:rFonts w:asciiTheme="majorHAnsi" w:eastAsiaTheme="majorEastAsia" w:hAnsiTheme="majorHAnsi" w:cstheme="majorBidi"/>
      <w:color w:val="1F4D78" w:themeColor="accent1" w:themeShade="7F"/>
      <w:sz w:val="24"/>
      <w:szCs w:val="24"/>
      <w:lang w:eastAsia="pl-PL"/>
    </w:rPr>
  </w:style>
  <w:style w:type="character" w:customStyle="1" w:styleId="normaltextrun">
    <w:name w:val="normaltextrun"/>
    <w:basedOn w:val="Domylnaczcionkaakapitu"/>
    <w:rsid w:val="00F029B2"/>
  </w:style>
  <w:style w:type="character" w:customStyle="1" w:styleId="eop">
    <w:name w:val="eop"/>
    <w:basedOn w:val="Domylnaczcionkaakapitu"/>
    <w:rsid w:val="00F029B2"/>
  </w:style>
  <w:style w:type="character" w:styleId="Odwoaniedokomentarza">
    <w:name w:val="annotation reference"/>
    <w:basedOn w:val="Domylnaczcionkaakapitu"/>
    <w:uiPriority w:val="99"/>
    <w:semiHidden/>
    <w:unhideWhenUsed/>
    <w:rsid w:val="00600619"/>
    <w:rPr>
      <w:sz w:val="16"/>
      <w:szCs w:val="16"/>
    </w:rPr>
  </w:style>
  <w:style w:type="paragraph" w:styleId="Tekstkomentarza">
    <w:name w:val="annotation text"/>
    <w:basedOn w:val="Normalny"/>
    <w:link w:val="TekstkomentarzaZnak"/>
    <w:uiPriority w:val="99"/>
    <w:unhideWhenUsed/>
    <w:rsid w:val="00600619"/>
    <w:rPr>
      <w:sz w:val="20"/>
    </w:rPr>
  </w:style>
  <w:style w:type="character" w:customStyle="1" w:styleId="TekstkomentarzaZnak">
    <w:name w:val="Tekst komentarza Znak"/>
    <w:basedOn w:val="Domylnaczcionkaakapitu"/>
    <w:link w:val="Tekstkomentarza"/>
    <w:uiPriority w:val="99"/>
    <w:rsid w:val="0060061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00619"/>
    <w:rPr>
      <w:b/>
      <w:bCs/>
    </w:rPr>
  </w:style>
  <w:style w:type="character" w:customStyle="1" w:styleId="TematkomentarzaZnak">
    <w:name w:val="Temat komentarza Znak"/>
    <w:basedOn w:val="TekstkomentarzaZnak"/>
    <w:link w:val="Tematkomentarza"/>
    <w:uiPriority w:val="99"/>
    <w:semiHidden/>
    <w:rsid w:val="00600619"/>
    <w:rPr>
      <w:rFonts w:ascii="Times New Roman" w:eastAsia="Times New Roman" w:hAnsi="Times New Roman" w:cs="Times New Roman"/>
      <w:b/>
      <w:bCs/>
      <w:sz w:val="20"/>
      <w:szCs w:val="20"/>
      <w:lang w:eastAsia="pl-PL"/>
    </w:rPr>
  </w:style>
  <w:style w:type="paragraph" w:styleId="Poprawka">
    <w:name w:val="Revision"/>
    <w:hidden/>
    <w:uiPriority w:val="99"/>
    <w:semiHidden/>
    <w:rsid w:val="00FA271B"/>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9332">
      <w:bodyDiv w:val="1"/>
      <w:marLeft w:val="0"/>
      <w:marRight w:val="0"/>
      <w:marTop w:val="0"/>
      <w:marBottom w:val="0"/>
      <w:divBdr>
        <w:top w:val="none" w:sz="0" w:space="0" w:color="auto"/>
        <w:left w:val="none" w:sz="0" w:space="0" w:color="auto"/>
        <w:bottom w:val="none" w:sz="0" w:space="0" w:color="auto"/>
        <w:right w:val="none" w:sz="0" w:space="0" w:color="auto"/>
      </w:divBdr>
    </w:div>
    <w:div w:id="178740281">
      <w:bodyDiv w:val="1"/>
      <w:marLeft w:val="0"/>
      <w:marRight w:val="0"/>
      <w:marTop w:val="0"/>
      <w:marBottom w:val="0"/>
      <w:divBdr>
        <w:top w:val="none" w:sz="0" w:space="0" w:color="auto"/>
        <w:left w:val="none" w:sz="0" w:space="0" w:color="auto"/>
        <w:bottom w:val="none" w:sz="0" w:space="0" w:color="auto"/>
        <w:right w:val="none" w:sz="0" w:space="0" w:color="auto"/>
      </w:divBdr>
    </w:div>
    <w:div w:id="218633375">
      <w:bodyDiv w:val="1"/>
      <w:marLeft w:val="0"/>
      <w:marRight w:val="0"/>
      <w:marTop w:val="0"/>
      <w:marBottom w:val="0"/>
      <w:divBdr>
        <w:top w:val="none" w:sz="0" w:space="0" w:color="auto"/>
        <w:left w:val="none" w:sz="0" w:space="0" w:color="auto"/>
        <w:bottom w:val="none" w:sz="0" w:space="0" w:color="auto"/>
        <w:right w:val="none" w:sz="0" w:space="0" w:color="auto"/>
      </w:divBdr>
    </w:div>
    <w:div w:id="311644546">
      <w:bodyDiv w:val="1"/>
      <w:marLeft w:val="0"/>
      <w:marRight w:val="0"/>
      <w:marTop w:val="0"/>
      <w:marBottom w:val="0"/>
      <w:divBdr>
        <w:top w:val="none" w:sz="0" w:space="0" w:color="auto"/>
        <w:left w:val="none" w:sz="0" w:space="0" w:color="auto"/>
        <w:bottom w:val="none" w:sz="0" w:space="0" w:color="auto"/>
        <w:right w:val="none" w:sz="0" w:space="0" w:color="auto"/>
      </w:divBdr>
    </w:div>
    <w:div w:id="769929807">
      <w:bodyDiv w:val="1"/>
      <w:marLeft w:val="0"/>
      <w:marRight w:val="0"/>
      <w:marTop w:val="0"/>
      <w:marBottom w:val="0"/>
      <w:divBdr>
        <w:top w:val="none" w:sz="0" w:space="0" w:color="auto"/>
        <w:left w:val="none" w:sz="0" w:space="0" w:color="auto"/>
        <w:bottom w:val="none" w:sz="0" w:space="0" w:color="auto"/>
        <w:right w:val="none" w:sz="0" w:space="0" w:color="auto"/>
      </w:divBdr>
    </w:div>
    <w:div w:id="1395812059">
      <w:bodyDiv w:val="1"/>
      <w:marLeft w:val="0"/>
      <w:marRight w:val="0"/>
      <w:marTop w:val="0"/>
      <w:marBottom w:val="0"/>
      <w:divBdr>
        <w:top w:val="none" w:sz="0" w:space="0" w:color="auto"/>
        <w:left w:val="none" w:sz="0" w:space="0" w:color="auto"/>
        <w:bottom w:val="none" w:sz="0" w:space="0" w:color="auto"/>
        <w:right w:val="none" w:sz="0" w:space="0" w:color="auto"/>
      </w:divBdr>
    </w:div>
    <w:div w:id="1508716524">
      <w:bodyDiv w:val="1"/>
      <w:marLeft w:val="0"/>
      <w:marRight w:val="0"/>
      <w:marTop w:val="0"/>
      <w:marBottom w:val="0"/>
      <w:divBdr>
        <w:top w:val="none" w:sz="0" w:space="0" w:color="auto"/>
        <w:left w:val="none" w:sz="0" w:space="0" w:color="auto"/>
        <w:bottom w:val="none" w:sz="0" w:space="0" w:color="auto"/>
        <w:right w:val="none" w:sz="0" w:space="0" w:color="auto"/>
      </w:divBdr>
    </w:div>
    <w:div w:id="1533225621">
      <w:bodyDiv w:val="1"/>
      <w:marLeft w:val="0"/>
      <w:marRight w:val="0"/>
      <w:marTop w:val="0"/>
      <w:marBottom w:val="0"/>
      <w:divBdr>
        <w:top w:val="none" w:sz="0" w:space="0" w:color="auto"/>
        <w:left w:val="none" w:sz="0" w:space="0" w:color="auto"/>
        <w:bottom w:val="none" w:sz="0" w:space="0" w:color="auto"/>
        <w:right w:val="none" w:sz="0" w:space="0" w:color="auto"/>
      </w:divBdr>
    </w:div>
    <w:div w:id="1780026851">
      <w:bodyDiv w:val="1"/>
      <w:marLeft w:val="0"/>
      <w:marRight w:val="0"/>
      <w:marTop w:val="0"/>
      <w:marBottom w:val="0"/>
      <w:divBdr>
        <w:top w:val="none" w:sz="0" w:space="0" w:color="auto"/>
        <w:left w:val="none" w:sz="0" w:space="0" w:color="auto"/>
        <w:bottom w:val="none" w:sz="0" w:space="0" w:color="auto"/>
        <w:right w:val="none" w:sz="0" w:space="0" w:color="auto"/>
      </w:divBdr>
    </w:div>
    <w:div w:id="20163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strusinski@pw.edu.pl" TargetMode="External"/><Relationship Id="rId13" Type="http://schemas.openxmlformats.org/officeDocument/2006/relationships/footer" Target="footer3.xml"/><Relationship Id="rId18" Type="http://schemas.openxmlformats.org/officeDocument/2006/relationships/hyperlink" Target="mailto:iod@pw.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2B84-B19F-4AFA-8E18-59624979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3494</Words>
  <Characters>20970</Characters>
  <Application>Microsoft Office Word</Application>
  <DocSecurity>4</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Wielęgowska-Niepostyn Alicja</cp:lastModifiedBy>
  <cp:revision>2</cp:revision>
  <cp:lastPrinted>2023-02-07T12:49:00Z</cp:lastPrinted>
  <dcterms:created xsi:type="dcterms:W3CDTF">2023-02-27T08:39:00Z</dcterms:created>
  <dcterms:modified xsi:type="dcterms:W3CDTF">2023-02-27T08:39:00Z</dcterms:modified>
</cp:coreProperties>
</file>