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84" w:rsidRPr="00411F9C" w:rsidRDefault="00774B84" w:rsidP="00774B84">
      <w:pPr>
        <w:ind w:firstLine="6663"/>
        <w:rPr>
          <w:rFonts w:ascii="Arial" w:hAnsi="Arial"/>
          <w:b/>
          <w:sz w:val="32"/>
          <w:szCs w:val="32"/>
        </w:rPr>
      </w:pPr>
      <w:r w:rsidRPr="00411F9C">
        <w:rPr>
          <w:rFonts w:ascii="Arial" w:hAnsi="Arial"/>
          <w:b/>
          <w:sz w:val="32"/>
          <w:szCs w:val="32"/>
        </w:rPr>
        <w:t>Załącznik nr 6</w:t>
      </w:r>
    </w:p>
    <w:p w:rsidR="00774B84" w:rsidRPr="00411F9C" w:rsidRDefault="00774B84" w:rsidP="00774B84">
      <w:pPr>
        <w:ind w:firstLine="6663"/>
        <w:rPr>
          <w:rFonts w:ascii="Arial" w:hAnsi="Arial"/>
          <w:b/>
          <w:sz w:val="32"/>
          <w:szCs w:val="32"/>
        </w:rPr>
      </w:pPr>
    </w:p>
    <w:p w:rsidR="00774B84" w:rsidRPr="00411F9C" w:rsidRDefault="00774B84" w:rsidP="00774B84">
      <w:pPr>
        <w:jc w:val="center"/>
        <w:rPr>
          <w:b/>
          <w:sz w:val="28"/>
        </w:rPr>
      </w:pPr>
    </w:p>
    <w:p w:rsidR="00774B84" w:rsidRPr="00411F9C" w:rsidRDefault="00774B84" w:rsidP="00774B84">
      <w:pPr>
        <w:jc w:val="center"/>
        <w:rPr>
          <w:b/>
          <w:sz w:val="28"/>
        </w:rPr>
      </w:pPr>
    </w:p>
    <w:p w:rsidR="00774B84" w:rsidRPr="00411F9C" w:rsidRDefault="00774B84" w:rsidP="00774B84">
      <w:pPr>
        <w:pStyle w:val="Tekstprzypisudolnego"/>
        <w:spacing w:line="276" w:lineRule="auto"/>
        <w:jc w:val="center"/>
        <w:rPr>
          <w:b/>
          <w:sz w:val="32"/>
          <w:szCs w:val="24"/>
        </w:rPr>
      </w:pPr>
      <w:r w:rsidRPr="00411F9C">
        <w:rPr>
          <w:b/>
          <w:sz w:val="32"/>
          <w:szCs w:val="24"/>
        </w:rPr>
        <w:t xml:space="preserve">Wzór oświadczenia wymaganego od Wykonawcy w zakresie wypełnienia obowiązków informacyjnych przewidzianych </w:t>
      </w:r>
    </w:p>
    <w:p w:rsidR="00774B84" w:rsidRPr="00411F9C" w:rsidRDefault="00774B84" w:rsidP="00774B84">
      <w:pPr>
        <w:pStyle w:val="Tekstprzypisudolnego"/>
        <w:spacing w:line="276" w:lineRule="auto"/>
        <w:jc w:val="center"/>
        <w:rPr>
          <w:b/>
          <w:sz w:val="32"/>
          <w:szCs w:val="24"/>
        </w:rPr>
      </w:pPr>
      <w:r w:rsidRPr="00411F9C">
        <w:rPr>
          <w:b/>
          <w:sz w:val="32"/>
          <w:szCs w:val="24"/>
        </w:rPr>
        <w:t>w art. 13 lub art. 14 RODO</w:t>
      </w:r>
    </w:p>
    <w:p w:rsidR="00774B84" w:rsidRPr="00411F9C" w:rsidRDefault="00774B84" w:rsidP="00774B84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774B84" w:rsidRPr="00411F9C" w:rsidRDefault="00774B84" w:rsidP="00774B84">
      <w:pPr>
        <w:pStyle w:val="Tekstprzypisudolnego"/>
        <w:jc w:val="center"/>
        <w:rPr>
          <w:color w:val="000000"/>
          <w:sz w:val="24"/>
          <w:szCs w:val="24"/>
        </w:rPr>
      </w:pPr>
      <w:r w:rsidRPr="00411F9C">
        <w:rPr>
          <w:i/>
          <w:sz w:val="24"/>
          <w:szCs w:val="24"/>
          <w:u w:val="single"/>
        </w:rPr>
        <w:t xml:space="preserve"> </w:t>
      </w:r>
    </w:p>
    <w:p w:rsidR="00774B84" w:rsidRPr="00411F9C" w:rsidRDefault="00774B84" w:rsidP="00774B84">
      <w:pPr>
        <w:pStyle w:val="NormalnyWeb"/>
        <w:spacing w:line="276" w:lineRule="auto"/>
        <w:ind w:firstLine="567"/>
        <w:jc w:val="both"/>
        <w:rPr>
          <w:sz w:val="24"/>
          <w:szCs w:val="24"/>
        </w:rPr>
      </w:pPr>
      <w:r w:rsidRPr="00411F9C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411F9C">
        <w:rPr>
          <w:color w:val="000000"/>
          <w:sz w:val="24"/>
          <w:szCs w:val="24"/>
          <w:vertAlign w:val="superscript"/>
        </w:rPr>
        <w:t>1)</w:t>
      </w:r>
      <w:r w:rsidRPr="00411F9C">
        <w:rPr>
          <w:color w:val="000000"/>
          <w:sz w:val="24"/>
          <w:szCs w:val="24"/>
        </w:rPr>
        <w:t xml:space="preserve"> wobec osób fizycznych, </w:t>
      </w:r>
      <w:r w:rsidRPr="00411F9C">
        <w:rPr>
          <w:sz w:val="24"/>
          <w:szCs w:val="24"/>
        </w:rPr>
        <w:t>od których dane osobowe bezpośrednio lub pośrednio pozyskałem</w:t>
      </w:r>
      <w:r w:rsidRPr="00411F9C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11F9C">
        <w:rPr>
          <w:sz w:val="24"/>
          <w:szCs w:val="24"/>
        </w:rPr>
        <w:t>.*</w:t>
      </w:r>
    </w:p>
    <w:p w:rsidR="00774B84" w:rsidRPr="00411F9C" w:rsidRDefault="00774B84" w:rsidP="00774B84">
      <w:pPr>
        <w:pStyle w:val="NormalnyWeb"/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:rsidR="00774B84" w:rsidRPr="00411F9C" w:rsidRDefault="00774B84" w:rsidP="00774B84">
      <w:pPr>
        <w:pStyle w:val="NormalnyWeb"/>
        <w:spacing w:line="360" w:lineRule="auto"/>
        <w:jc w:val="both"/>
        <w:rPr>
          <w:rFonts w:ascii="Arial" w:hAnsi="Arial"/>
          <w:b/>
          <w:sz w:val="22"/>
        </w:rPr>
      </w:pPr>
    </w:p>
    <w:p w:rsidR="00774B84" w:rsidRPr="00411F9C" w:rsidRDefault="00774B84" w:rsidP="00774B84">
      <w:pPr>
        <w:pStyle w:val="NormalnyWeb"/>
        <w:spacing w:line="360" w:lineRule="auto"/>
        <w:jc w:val="both"/>
        <w:rPr>
          <w:rFonts w:ascii="Arial" w:hAnsi="Arial"/>
          <w:b/>
          <w:sz w:val="22"/>
        </w:rPr>
      </w:pPr>
    </w:p>
    <w:p w:rsidR="00774B84" w:rsidRPr="00411F9C" w:rsidRDefault="00774B84" w:rsidP="00774B84">
      <w:pPr>
        <w:pStyle w:val="NormalnyWeb"/>
        <w:spacing w:line="360" w:lineRule="auto"/>
        <w:jc w:val="both"/>
        <w:rPr>
          <w:rFonts w:ascii="Arial" w:hAnsi="Arial"/>
          <w:b/>
          <w:sz w:val="22"/>
        </w:rPr>
      </w:pPr>
    </w:p>
    <w:p w:rsidR="00774B84" w:rsidRPr="00411F9C" w:rsidRDefault="00774B84" w:rsidP="00774B84">
      <w:pPr>
        <w:pStyle w:val="NormalnyWeb"/>
        <w:spacing w:line="360" w:lineRule="auto"/>
        <w:jc w:val="both"/>
        <w:rPr>
          <w:rFonts w:ascii="Arial" w:hAnsi="Arial"/>
          <w:b/>
          <w:sz w:val="22"/>
        </w:rPr>
      </w:pPr>
    </w:p>
    <w:p w:rsidR="00774B84" w:rsidRPr="00411F9C" w:rsidRDefault="00774B84" w:rsidP="00774B84">
      <w:pPr>
        <w:pStyle w:val="NormalnyWeb"/>
        <w:spacing w:line="276" w:lineRule="auto"/>
        <w:jc w:val="both"/>
        <w:rPr>
          <w:rFonts w:ascii="Arial" w:hAnsi="Arial"/>
          <w:sz w:val="16"/>
          <w:szCs w:val="16"/>
        </w:rPr>
      </w:pPr>
    </w:p>
    <w:p w:rsidR="00774B84" w:rsidRPr="00411F9C" w:rsidRDefault="00774B84" w:rsidP="00774B84">
      <w:pPr>
        <w:pStyle w:val="NormalnyWeb"/>
        <w:spacing w:line="276" w:lineRule="auto"/>
        <w:ind w:left="142" w:hanging="130"/>
        <w:jc w:val="both"/>
        <w:rPr>
          <w:rFonts w:ascii="Arial" w:hAnsi="Arial"/>
          <w:sz w:val="16"/>
          <w:szCs w:val="16"/>
        </w:rPr>
      </w:pPr>
    </w:p>
    <w:p w:rsidR="00774B84" w:rsidRPr="00411F9C" w:rsidRDefault="00774B84" w:rsidP="00774B84">
      <w:pPr>
        <w:pStyle w:val="NormalnyWeb"/>
        <w:ind w:left="142" w:hanging="130"/>
        <w:jc w:val="both"/>
        <w:rPr>
          <w:rFonts w:ascii="Arial" w:hAnsi="Arial"/>
          <w:i/>
          <w:szCs w:val="20"/>
        </w:rPr>
      </w:pPr>
    </w:p>
    <w:p w:rsidR="00774B84" w:rsidRPr="00411F9C" w:rsidRDefault="00774B84" w:rsidP="00774B84">
      <w:pPr>
        <w:pStyle w:val="Tekstprzypisudolnego"/>
        <w:jc w:val="both"/>
        <w:rPr>
          <w:rFonts w:ascii="Arial" w:hAnsi="Arial"/>
          <w:i/>
        </w:rPr>
      </w:pPr>
      <w:r w:rsidRPr="00411F9C">
        <w:rPr>
          <w:rFonts w:ascii="Arial" w:hAnsi="Arial"/>
          <w:i/>
          <w:color w:val="000000"/>
          <w:vertAlign w:val="superscript"/>
        </w:rPr>
        <w:t xml:space="preserve">1) </w:t>
      </w:r>
      <w:r w:rsidRPr="00411F9C">
        <w:rPr>
          <w:rFonts w:ascii="Arial" w:hAnsi="Arial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74B84" w:rsidRPr="00411F9C" w:rsidRDefault="00774B84" w:rsidP="00774B84">
      <w:pPr>
        <w:pStyle w:val="NormalnyWeb"/>
        <w:ind w:left="142" w:hanging="130"/>
        <w:jc w:val="both"/>
        <w:rPr>
          <w:rFonts w:ascii="Arial" w:hAnsi="Arial"/>
          <w:i/>
          <w:szCs w:val="20"/>
        </w:rPr>
      </w:pPr>
      <w:r w:rsidRPr="00411F9C">
        <w:rPr>
          <w:rFonts w:ascii="Arial" w:hAnsi="Arial"/>
          <w:i/>
          <w:color w:val="000000"/>
          <w:szCs w:val="20"/>
        </w:rPr>
        <w:t xml:space="preserve">* W przypadku gdy Wykonawca </w:t>
      </w:r>
      <w:r w:rsidRPr="00411F9C">
        <w:rPr>
          <w:rFonts w:ascii="Arial" w:hAnsi="Arial"/>
          <w:i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5728" w:rsidRPr="00774B84" w:rsidRDefault="00C15728" w:rsidP="00774B84">
      <w:bookmarkStart w:id="0" w:name="_GoBack"/>
      <w:bookmarkEnd w:id="0"/>
    </w:p>
    <w:sectPr w:rsidR="00C15728" w:rsidRPr="00774B84" w:rsidSect="007B073F">
      <w:headerReference w:type="default" r:id="rId5"/>
      <w:footerReference w:type="even" r:id="rId6"/>
      <w:footerReference w:type="first" r:id="rId7"/>
      <w:footnotePr>
        <w:pos w:val="beneathText"/>
      </w:footnotePr>
      <w:pgSz w:w="11906" w:h="16838"/>
      <w:pgMar w:top="1418" w:right="1418" w:bottom="1418" w:left="1276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A0" w:rsidRDefault="00774B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16A0" w:rsidRDefault="00774B84">
    <w:pPr>
      <w:pStyle w:val="Stopka"/>
      <w:ind w:right="360"/>
    </w:pPr>
  </w:p>
  <w:p w:rsidR="005916A0" w:rsidRDefault="00774B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A0" w:rsidRDefault="00774B84">
    <w:pPr>
      <w:pStyle w:val="Stopka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A0" w:rsidRPr="00B70C45" w:rsidRDefault="00774B84" w:rsidP="00B70C45">
    <w:pPr>
      <w:tabs>
        <w:tab w:val="center" w:pos="4536"/>
        <w:tab w:val="right" w:pos="9072"/>
      </w:tabs>
      <w:jc w:val="right"/>
    </w:pPr>
    <w:r w:rsidRPr="00B70C45">
      <w:rPr>
        <w:i/>
        <w:sz w:val="18"/>
        <w:szCs w:val="18"/>
      </w:rPr>
      <w:t xml:space="preserve">Specyfikacja istotnych warunków zamówienia –  </w:t>
    </w:r>
    <w:r>
      <w:rPr>
        <w:i/>
        <w:sz w:val="18"/>
        <w:szCs w:val="18"/>
      </w:rPr>
      <w:t>dostawa energii elektrycznej</w:t>
    </w:r>
    <w:r w:rsidRPr="001F4324">
      <w:rPr>
        <w:i/>
        <w:sz w:val="18"/>
        <w:szCs w:val="18"/>
      </w:rPr>
      <w:tab/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  \* MERGEFORMAT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15</w:t>
    </w:r>
    <w:r>
      <w:rPr>
        <w:i/>
        <w:sz w:val="18"/>
        <w:szCs w:val="18"/>
      </w:rPr>
      <w:fldChar w:fldCharType="end"/>
    </w:r>
  </w:p>
  <w:p w:rsidR="005916A0" w:rsidRDefault="00774B84">
    <w:pPr>
      <w:pBdr>
        <w:bottom w:val="single" w:sz="6" w:space="1" w:color="000000"/>
      </w:pBdr>
      <w:tabs>
        <w:tab w:val="center" w:pos="4536"/>
        <w:tab w:val="right" w:pos="9072"/>
      </w:tabs>
      <w:rPr>
        <w:i/>
        <w:sz w:val="18"/>
        <w:szCs w:val="18"/>
      </w:rPr>
    </w:pPr>
    <w:r w:rsidRPr="001F4324">
      <w:rPr>
        <w:i/>
        <w:sz w:val="18"/>
        <w:szCs w:val="18"/>
      </w:rPr>
      <w:t xml:space="preserve"> </w:t>
    </w:r>
  </w:p>
  <w:p w:rsidR="005916A0" w:rsidRPr="001F4324" w:rsidRDefault="00774B84">
    <w:pPr>
      <w:pStyle w:val="Nagwek"/>
      <w:rPr>
        <w:lang w:val="pl-PL"/>
      </w:rPr>
    </w:pPr>
  </w:p>
  <w:p w:rsidR="005916A0" w:rsidRDefault="00774B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" w15:restartNumberingAfterBreak="0">
    <w:nsid w:val="28964728"/>
    <w:multiLevelType w:val="hybridMultilevel"/>
    <w:tmpl w:val="3FF61FB0"/>
    <w:styleLink w:val="WW8Num851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47D9"/>
    <w:multiLevelType w:val="hybridMultilevel"/>
    <w:tmpl w:val="8C5E86C2"/>
    <w:lvl w:ilvl="0" w:tplc="335CBC8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105CF8"/>
    <w:multiLevelType w:val="hybridMultilevel"/>
    <w:tmpl w:val="C0E47E36"/>
    <w:lvl w:ilvl="0" w:tplc="5206FF60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A45AC2E8">
      <w:start w:val="1"/>
      <w:numFmt w:val="lowerLetter"/>
      <w:lvlText w:val="%2)"/>
      <w:lvlJc w:val="left"/>
      <w:pPr>
        <w:tabs>
          <w:tab w:val="left" w:pos="1440"/>
        </w:tabs>
        <w:ind w:left="1440" w:hanging="348"/>
      </w:pPr>
    </w:lvl>
    <w:lvl w:ilvl="2" w:tplc="DFAA027C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8B34C3B2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3BACC2A4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C4822E20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FFA2B34E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691CF38E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4F3E5190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4" w15:restartNumberingAfterBreak="0">
    <w:nsid w:val="7BFD65D8"/>
    <w:multiLevelType w:val="hybridMultilevel"/>
    <w:tmpl w:val="C2DAC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5458A"/>
    <w:multiLevelType w:val="hybridMultilevel"/>
    <w:tmpl w:val="BB5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F"/>
    <w:rsid w:val="0034152F"/>
    <w:rsid w:val="003A0C50"/>
    <w:rsid w:val="003D7AD9"/>
    <w:rsid w:val="00635C36"/>
    <w:rsid w:val="00774B84"/>
    <w:rsid w:val="00A97C4F"/>
    <w:rsid w:val="00C15728"/>
    <w:rsid w:val="00C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D04F-0487-43BF-9324-573DE7B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5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rsid w:val="0034152F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52F"/>
    <w:rPr>
      <w:rFonts w:ascii="Arial" w:eastAsia="Times New Roman" w:hAnsi="Arial" w:cs="Times New Roman"/>
      <w:b/>
      <w:bCs/>
      <w:sz w:val="32"/>
      <w:szCs w:val="32"/>
      <w:lang w:val="en-US" w:bidi="en-US"/>
    </w:rPr>
  </w:style>
  <w:style w:type="paragraph" w:styleId="Tekstpodstawowy">
    <w:name w:val="Body Text"/>
    <w:basedOn w:val="Normalny"/>
    <w:link w:val="TekstpodstawowyZnak"/>
    <w:rsid w:val="0034152F"/>
    <w:pPr>
      <w:widowControl w:val="0"/>
      <w:spacing w:after="120"/>
    </w:pPr>
    <w:rPr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152F"/>
    <w:rPr>
      <w:rFonts w:ascii="Times New Roman" w:eastAsia="Times New Roman" w:hAnsi="Times New Roman" w:cs="Times New Roman"/>
      <w:sz w:val="20"/>
      <w:szCs w:val="20"/>
      <w:lang w:val="en-US" w:eastAsia="ar-SA" w:bidi="en-US"/>
    </w:rPr>
  </w:style>
  <w:style w:type="paragraph" w:styleId="Akapitzlist">
    <w:name w:val="List Paragraph"/>
    <w:uiPriority w:val="34"/>
    <w:qFormat/>
    <w:rsid w:val="00C45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4F"/>
    <w:rPr>
      <w:rFonts w:ascii="Segoe UI" w:eastAsia="Times New Roman" w:hAnsi="Segoe UI" w:cs="Segoe UI"/>
      <w:sz w:val="18"/>
      <w:szCs w:val="18"/>
      <w:lang w:bidi="en-US"/>
    </w:rPr>
  </w:style>
  <w:style w:type="numbering" w:customStyle="1" w:styleId="WW8Num8511">
    <w:name w:val="WW8Num8511"/>
    <w:basedOn w:val="Bezlisty"/>
    <w:rsid w:val="003A0C50"/>
    <w:pPr>
      <w:numPr>
        <w:numId w:val="6"/>
      </w:numPr>
    </w:pPr>
  </w:style>
  <w:style w:type="paragraph" w:styleId="Nagwek">
    <w:name w:val="header"/>
    <w:basedOn w:val="Normalny"/>
    <w:link w:val="NagwekZnak"/>
    <w:rsid w:val="00774B84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rsid w:val="00774B84"/>
    <w:rPr>
      <w:rFonts w:ascii="Times New Roman" w:eastAsia="Times New Roman" w:hAnsi="Times New Roman" w:cs="Times New Roman"/>
      <w:sz w:val="20"/>
      <w:lang w:val="en-US" w:bidi="en-US"/>
    </w:rPr>
  </w:style>
  <w:style w:type="paragraph" w:styleId="Stopka">
    <w:name w:val="footer"/>
    <w:basedOn w:val="Normalny"/>
    <w:link w:val="StopkaZnak"/>
    <w:rsid w:val="00774B84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rsid w:val="00774B84"/>
    <w:rPr>
      <w:rFonts w:ascii="Times New Roman" w:eastAsia="Times New Roman" w:hAnsi="Times New Roman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4B8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B84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Numerstrony">
    <w:name w:val="page number"/>
    <w:basedOn w:val="Domylnaczcionkaakapitu"/>
    <w:rsid w:val="00774B84"/>
  </w:style>
  <w:style w:type="paragraph" w:styleId="NormalnyWeb">
    <w:name w:val="Normal (Web)"/>
    <w:basedOn w:val="Normalny"/>
    <w:uiPriority w:val="99"/>
    <w:rsid w:val="00774B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Łukasz Buczek</cp:lastModifiedBy>
  <cp:revision>2</cp:revision>
  <dcterms:created xsi:type="dcterms:W3CDTF">2019-12-06T14:31:00Z</dcterms:created>
  <dcterms:modified xsi:type="dcterms:W3CDTF">2019-12-06T14:31:00Z</dcterms:modified>
</cp:coreProperties>
</file>