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C510" w14:textId="305D8CA0" w:rsidR="00B04741" w:rsidRDefault="004E3674" w:rsidP="00B04741">
      <w:pPr>
        <w:jc w:val="right"/>
        <w:rPr>
          <w:b/>
        </w:rPr>
      </w:pPr>
      <w:r>
        <w:rPr>
          <w:b/>
        </w:rPr>
        <w:t>Formularz 4</w:t>
      </w:r>
      <w:r w:rsidR="00B831D7">
        <w:rPr>
          <w:b/>
        </w:rPr>
        <w:t>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57D7DD0C" w14:textId="24F3937B" w:rsidR="002517AE" w:rsidRPr="002517AE" w:rsidRDefault="007409A2" w:rsidP="003A60F2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>Wykonanie, montaż i naprawa wiat przystankowych na terenie Gminy Białe Błota w 202</w:t>
      </w:r>
      <w:r w:rsidR="004458C2">
        <w:rPr>
          <w:rFonts w:cstheme="minorHAnsi"/>
          <w:b/>
        </w:rPr>
        <w:t>4</w:t>
      </w:r>
      <w:r>
        <w:rPr>
          <w:rFonts w:cstheme="minorHAnsi"/>
          <w:b/>
        </w:rPr>
        <w:t xml:space="preserve"> roku</w:t>
      </w:r>
    </w:p>
    <w:p w14:paraId="1ECA42A5" w14:textId="19481EA8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7409A2">
        <w:rPr>
          <w:rFonts w:cstheme="minorHAnsi"/>
          <w:b/>
          <w:bCs/>
          <w:color w:val="0070C0"/>
        </w:rPr>
        <w:t>RZP.271.</w:t>
      </w:r>
      <w:r w:rsidR="004458C2">
        <w:rPr>
          <w:rFonts w:cstheme="minorHAnsi"/>
          <w:b/>
          <w:bCs/>
          <w:color w:val="0070C0"/>
        </w:rPr>
        <w:t>22</w:t>
      </w:r>
      <w:r w:rsidR="007409A2">
        <w:rPr>
          <w:rFonts w:cstheme="minorHAnsi"/>
          <w:b/>
          <w:bCs/>
          <w:color w:val="0070C0"/>
        </w:rPr>
        <w:t>.202</w:t>
      </w:r>
      <w:r w:rsidR="004458C2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461B66">
        <w:rPr>
          <w:rFonts w:cstheme="minorHAnsi"/>
          <w:b/>
          <w:bCs/>
          <w:color w:val="0070C0"/>
        </w:rPr>
        <w:t>1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2FB44608" w14:textId="4555EE02" w:rsidR="00E02FFF" w:rsidRPr="004458C2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</w:rPr>
        <w:t xml:space="preserve"> art. 109 ust 1 pkt. 7 i 8 ustawy </w:t>
      </w:r>
      <w:proofErr w:type="spellStart"/>
      <w:r>
        <w:rPr>
          <w:rFonts w:cstheme="minorHAnsi"/>
          <w:spacing w:val="-6"/>
        </w:rPr>
        <w:t>Pzp</w:t>
      </w:r>
      <w:proofErr w:type="spellEnd"/>
    </w:p>
    <w:p w14:paraId="4EC1EDAC" w14:textId="50E0BF88" w:rsidR="00340247" w:rsidRPr="004458C2" w:rsidRDefault="004458C2" w:rsidP="004458C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458C2">
        <w:rPr>
          <w:sz w:val="24"/>
          <w:szCs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2BF0E2FD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4458C2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38175A9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6537284B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4066B073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188B7DAF" w14:textId="54551DB2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4458C2">
        <w:rPr>
          <w:sz w:val="24"/>
          <w:szCs w:val="24"/>
        </w:rPr>
        <w:t>4</w:t>
      </w:r>
      <w:r w:rsidR="0078016F">
        <w:rPr>
          <w:sz w:val="24"/>
          <w:szCs w:val="24"/>
        </w:rPr>
        <w:t xml:space="preserve"> r.</w:t>
      </w:r>
    </w:p>
    <w:p w14:paraId="3A61594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3AA9CD5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34F7F62" w14:textId="77777777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BD68A93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108EF72F" w14:textId="77777777" w:rsidR="006C4CFE" w:rsidRDefault="006C4CFE" w:rsidP="005A72B4">
      <w:pPr>
        <w:jc w:val="right"/>
        <w:rPr>
          <w:b/>
        </w:rPr>
      </w:pPr>
    </w:p>
    <w:p w14:paraId="57AD7F05" w14:textId="182CC8A8" w:rsidR="005A72B4" w:rsidRDefault="004E3674" w:rsidP="005A72B4">
      <w:pPr>
        <w:jc w:val="right"/>
        <w:rPr>
          <w:b/>
        </w:rPr>
      </w:pPr>
      <w:r>
        <w:rPr>
          <w:b/>
        </w:rPr>
        <w:t>Formularz 4</w:t>
      </w:r>
      <w:r w:rsidR="005A72B4">
        <w:rPr>
          <w:b/>
        </w:rPr>
        <w:t>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2EC53F02" w14:textId="0482DBED" w:rsidR="00723FD3" w:rsidRPr="002517AE" w:rsidRDefault="007409A2" w:rsidP="00723FD3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>Wykonanie, montaż i naprawa wiat przystankowych na terenie Gminy Białe Błota w 202</w:t>
      </w:r>
      <w:r w:rsidR="004458C2">
        <w:rPr>
          <w:rFonts w:cstheme="minorHAnsi"/>
          <w:b/>
        </w:rPr>
        <w:t>4</w:t>
      </w:r>
      <w:r>
        <w:rPr>
          <w:rFonts w:cstheme="minorHAnsi"/>
          <w:b/>
        </w:rPr>
        <w:t xml:space="preserve"> roku</w:t>
      </w:r>
    </w:p>
    <w:p w14:paraId="01985615" w14:textId="6140E35B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Pr="0070772F">
        <w:rPr>
          <w:rFonts w:cstheme="minorHAnsi"/>
          <w:b/>
          <w:bCs/>
          <w:color w:val="0070C0"/>
        </w:rPr>
        <w:t>RZP.271.</w:t>
      </w:r>
      <w:r w:rsidR="004458C2">
        <w:rPr>
          <w:rFonts w:cstheme="minorHAnsi"/>
          <w:b/>
          <w:bCs/>
          <w:color w:val="0070C0"/>
        </w:rPr>
        <w:t>22</w:t>
      </w:r>
      <w:r w:rsidR="007409A2">
        <w:rPr>
          <w:rFonts w:cstheme="minorHAnsi"/>
          <w:b/>
          <w:bCs/>
          <w:color w:val="0070C0"/>
        </w:rPr>
        <w:t>.202</w:t>
      </w:r>
      <w:r w:rsidR="004458C2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461B66">
        <w:rPr>
          <w:rFonts w:cstheme="minorHAnsi"/>
          <w:b/>
          <w:bCs/>
          <w:color w:val="0070C0"/>
        </w:rPr>
        <w:t>1</w:t>
      </w:r>
    </w:p>
    <w:p w14:paraId="45C460E2" w14:textId="77777777" w:rsidR="0062352F" w:rsidRPr="000747B4" w:rsidRDefault="0062352F" w:rsidP="0062352F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0668DBDE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4458C2">
        <w:rPr>
          <w:rFonts w:cstheme="minorHAnsi"/>
          <w:sz w:val="24"/>
          <w:szCs w:val="24"/>
        </w:rPr>
        <w:t>4</w:t>
      </w:r>
      <w:bookmarkStart w:id="0" w:name="_GoBack"/>
      <w:bookmarkEnd w:id="0"/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27FF332A" w:rsidR="00B04741" w:rsidRPr="00A9069C" w:rsidRDefault="0078016F" w:rsidP="003A60F2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7409A2">
            <w:rPr>
              <w:rFonts w:ascii="Calibri" w:hAnsi="Calibri" w:cs="Calibri"/>
              <w:b/>
            </w:rPr>
            <w:t>.</w:t>
          </w:r>
          <w:r w:rsidR="004458C2">
            <w:rPr>
              <w:rFonts w:ascii="Calibri" w:hAnsi="Calibri" w:cs="Calibri"/>
              <w:b/>
            </w:rPr>
            <w:t>22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4458C2">
            <w:rPr>
              <w:rFonts w:ascii="Calibri" w:hAnsi="Calibri" w:cs="Calibri"/>
              <w:b/>
            </w:rPr>
            <w:t>4</w:t>
          </w:r>
          <w:r w:rsidR="000C2C60">
            <w:rPr>
              <w:rFonts w:ascii="Calibri" w:hAnsi="Calibri" w:cs="Calibri"/>
              <w:b/>
            </w:rPr>
            <w:t>.ZP</w:t>
          </w:r>
          <w:r w:rsidR="00461B66">
            <w:rPr>
              <w:rFonts w:ascii="Calibri" w:hAnsi="Calibri" w:cs="Calibri"/>
              <w:b/>
            </w:rPr>
            <w:t>1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F4"/>
    <w:rsid w:val="00004C8A"/>
    <w:rsid w:val="0002340B"/>
    <w:rsid w:val="00027699"/>
    <w:rsid w:val="000C2C60"/>
    <w:rsid w:val="000C4F60"/>
    <w:rsid w:val="000D338E"/>
    <w:rsid w:val="001149D7"/>
    <w:rsid w:val="001E5FF4"/>
    <w:rsid w:val="00215B6F"/>
    <w:rsid w:val="00241D30"/>
    <w:rsid w:val="0024243B"/>
    <w:rsid w:val="002517AE"/>
    <w:rsid w:val="002671EE"/>
    <w:rsid w:val="002914CE"/>
    <w:rsid w:val="002B7334"/>
    <w:rsid w:val="00340247"/>
    <w:rsid w:val="00342AEF"/>
    <w:rsid w:val="003A60F2"/>
    <w:rsid w:val="004458C2"/>
    <w:rsid w:val="00461B66"/>
    <w:rsid w:val="00467E4D"/>
    <w:rsid w:val="004B34CF"/>
    <w:rsid w:val="004E3674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23FD3"/>
    <w:rsid w:val="007409A2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9E70DF"/>
    <w:rsid w:val="00A45BA6"/>
    <w:rsid w:val="00A50578"/>
    <w:rsid w:val="00A606BE"/>
    <w:rsid w:val="00A9069C"/>
    <w:rsid w:val="00B04741"/>
    <w:rsid w:val="00B27981"/>
    <w:rsid w:val="00B4062D"/>
    <w:rsid w:val="00B7058C"/>
    <w:rsid w:val="00B831D7"/>
    <w:rsid w:val="00C360DB"/>
    <w:rsid w:val="00C36E02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2</cp:revision>
  <cp:lastPrinted>2020-02-11T11:04:00Z</cp:lastPrinted>
  <dcterms:created xsi:type="dcterms:W3CDTF">2024-04-16T09:22:00Z</dcterms:created>
  <dcterms:modified xsi:type="dcterms:W3CDTF">2024-04-16T09:22:00Z</dcterms:modified>
</cp:coreProperties>
</file>