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CF20E7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42DA3" w14:textId="40D7593F" w:rsidR="00B83419" w:rsidRDefault="00B83419" w:rsidP="00C764E2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27272729"/>
      <w:bookmarkStart w:id="1" w:name="_Hlk125710803"/>
      <w:proofErr w:type="spellEnd"/>
      <w:r w:rsidR="00104114">
        <w:rPr>
          <w:rFonts w:ascii="Arial" w:hAnsi="Arial" w:cs="Arial"/>
          <w:b/>
          <w:bCs/>
          <w:sz w:val="20"/>
          <w:szCs w:val="20"/>
        </w:rPr>
        <w:t>„</w:t>
      </w:r>
      <w:r w:rsidR="00C764E2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E2" w:rsidRPr="00C764E2">
        <w:rPr>
          <w:rFonts w:ascii="Arial" w:hAnsi="Arial" w:cs="Arial"/>
          <w:bCs/>
          <w:sz w:val="20"/>
          <w:szCs w:val="20"/>
        </w:rPr>
        <w:t>Usługa restauracyjna podczas 12 spotkań na terenie województwa łódzkiego</w:t>
      </w:r>
      <w:r w:rsidR="00C764E2" w:rsidRPr="00C764E2">
        <w:rPr>
          <w:rFonts w:ascii="Arial" w:hAnsi="Arial" w:cs="Arial"/>
          <w:b/>
          <w:sz w:val="20"/>
          <w:szCs w:val="20"/>
        </w:rPr>
        <w:t>”</w:t>
      </w:r>
      <w:r w:rsidR="00C764E2" w:rsidRPr="00C764E2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  <w:r w:rsidR="00C764E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świadczam, że informacje podane w oświadczeniu złożonym na podstawie art. 125 ust. 1 ustawy Pzp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B2B" w14:textId="77777777" w:rsidR="00F7596E" w:rsidRDefault="00F7596E" w:rsidP="00BF1D1C">
      <w:pPr>
        <w:spacing w:after="0" w:line="240" w:lineRule="auto"/>
      </w:pPr>
      <w:r>
        <w:separator/>
      </w:r>
    </w:p>
  </w:endnote>
  <w:endnote w:type="continuationSeparator" w:id="0">
    <w:p w14:paraId="4A1F1831" w14:textId="77777777" w:rsidR="00F7596E" w:rsidRDefault="00F7596E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027E" w14:textId="77777777" w:rsidR="00F7596E" w:rsidRDefault="00F7596E" w:rsidP="00BF1D1C">
      <w:pPr>
        <w:spacing w:after="0" w:line="240" w:lineRule="auto"/>
      </w:pPr>
      <w:r>
        <w:separator/>
      </w:r>
    </w:p>
  </w:footnote>
  <w:footnote w:type="continuationSeparator" w:id="0">
    <w:p w14:paraId="0A4F70FD" w14:textId="77777777" w:rsidR="00F7596E" w:rsidRDefault="00F7596E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77777777" w:rsidR="00BF1D1C" w:rsidRDefault="00BF1D1C">
    <w:pPr>
      <w:pStyle w:val="Nagwek"/>
    </w:pPr>
    <w:r w:rsidRPr="00BF1D1C">
      <w:rPr>
        <w:noProof/>
        <w:lang w:eastAsia="pl-PL"/>
      </w:rPr>
      <w:drawing>
        <wp:inline distT="0" distB="0" distL="0" distR="0" wp14:anchorId="2E359CC8" wp14:editId="59CC7EF2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4114"/>
    <w:rsid w:val="001052C6"/>
    <w:rsid w:val="001172E6"/>
    <w:rsid w:val="00144A51"/>
    <w:rsid w:val="001C5BE9"/>
    <w:rsid w:val="002976AE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478EA"/>
    <w:rsid w:val="00A673E2"/>
    <w:rsid w:val="00A8724D"/>
    <w:rsid w:val="00A90C4B"/>
    <w:rsid w:val="00B05817"/>
    <w:rsid w:val="00B25D43"/>
    <w:rsid w:val="00B511AE"/>
    <w:rsid w:val="00B83419"/>
    <w:rsid w:val="00BA2210"/>
    <w:rsid w:val="00BD1372"/>
    <w:rsid w:val="00BF1D1C"/>
    <w:rsid w:val="00C764E2"/>
    <w:rsid w:val="00CB2EAD"/>
    <w:rsid w:val="00CB308A"/>
    <w:rsid w:val="00CB3C5D"/>
    <w:rsid w:val="00CC6E79"/>
    <w:rsid w:val="00CF20E7"/>
    <w:rsid w:val="00D30253"/>
    <w:rsid w:val="00DB2E77"/>
    <w:rsid w:val="00E55B58"/>
    <w:rsid w:val="00E820DB"/>
    <w:rsid w:val="00E95DE0"/>
    <w:rsid w:val="00EC32B4"/>
    <w:rsid w:val="00F45B68"/>
    <w:rsid w:val="00F7596E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5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D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D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Justyna Wasilewska</cp:lastModifiedBy>
  <cp:revision>2</cp:revision>
  <dcterms:created xsi:type="dcterms:W3CDTF">2023-03-10T12:38:00Z</dcterms:created>
  <dcterms:modified xsi:type="dcterms:W3CDTF">2023-03-10T12:38:00Z</dcterms:modified>
</cp:coreProperties>
</file>