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7" w:type="dxa"/>
        <w:tblLook w:val="00A0"/>
      </w:tblPr>
      <w:tblGrid>
        <w:gridCol w:w="5778"/>
        <w:gridCol w:w="3799"/>
      </w:tblGrid>
      <w:tr w:rsidR="00152232" w:rsidRPr="00E62DAF" w:rsidTr="004D77F3">
        <w:trPr>
          <w:trHeight w:val="726"/>
        </w:trPr>
        <w:tc>
          <w:tcPr>
            <w:tcW w:w="9577" w:type="dxa"/>
            <w:gridSpan w:val="2"/>
            <w:vAlign w:val="center"/>
          </w:tcPr>
          <w:p w:rsidR="00152232" w:rsidRPr="00E62DAF" w:rsidRDefault="00152232" w:rsidP="004D77F3">
            <w:pPr>
              <w:pStyle w:val="Tekstpodstawowy"/>
              <w:spacing w:after="40"/>
              <w:jc w:val="center"/>
              <w:rPr>
                <w:rFonts w:cs="Segoe UI"/>
                <w:color w:val="auto"/>
                <w:sz w:val="20"/>
              </w:rPr>
            </w:pPr>
            <w:r w:rsidRPr="00E62DAF">
              <w:rPr>
                <w:rFonts w:cs="Segoe UI"/>
                <w:color w:val="auto"/>
                <w:sz w:val="20"/>
              </w:rPr>
              <w:t xml:space="preserve">SPECYFIKACJA ISTOTNYCH WARUNKÓW ZAMÓWIENIA PROWADZONEGO W TRYBIE PRZETARGU NIEOGRANICZONEGO O WARTOŚCI WIĘKSZEJ NIŻ WYRAŻONA </w:t>
            </w:r>
            <w:r w:rsidR="00E21601">
              <w:rPr>
                <w:rFonts w:cs="Segoe UI"/>
                <w:color w:val="auto"/>
                <w:sz w:val="20"/>
              </w:rPr>
              <w:t>W ZŁOTYCH RÓWNOWARTOŚĆ KWOTY 214</w:t>
            </w:r>
            <w:r w:rsidRPr="00E62DAF">
              <w:rPr>
                <w:rFonts w:cs="Segoe UI"/>
                <w:color w:val="auto"/>
                <w:sz w:val="20"/>
              </w:rPr>
              <w:t>.000</w:t>
            </w:r>
            <w:r w:rsidR="00E21601">
              <w:rPr>
                <w:rFonts w:cs="Segoe UI"/>
                <w:color w:val="auto"/>
                <w:sz w:val="20"/>
              </w:rPr>
              <w:t xml:space="preserve"> euro</w:t>
            </w:r>
          </w:p>
          <w:p w:rsidR="00152232" w:rsidRPr="00E62DAF" w:rsidRDefault="00152232" w:rsidP="004D77F3">
            <w:pPr>
              <w:pStyle w:val="Tekstpodstawowy"/>
              <w:spacing w:after="40"/>
              <w:rPr>
                <w:rFonts w:cs="Segoe UI"/>
                <w:color w:val="auto"/>
                <w:sz w:val="20"/>
              </w:rPr>
            </w:pPr>
          </w:p>
          <w:p w:rsidR="00152232" w:rsidRPr="00E62DAF" w:rsidRDefault="00152232" w:rsidP="004D77F3">
            <w:pPr>
              <w:pStyle w:val="Tekstpodstawowy"/>
              <w:spacing w:after="40"/>
              <w:rPr>
                <w:rFonts w:cs="Segoe UI"/>
                <w:color w:val="auto"/>
                <w:sz w:val="20"/>
              </w:rPr>
            </w:pPr>
          </w:p>
          <w:p w:rsidR="00152232" w:rsidRPr="00E62DAF" w:rsidRDefault="00152232" w:rsidP="004D77F3">
            <w:pPr>
              <w:pStyle w:val="Tekstpodstawowy"/>
              <w:spacing w:after="40"/>
              <w:rPr>
                <w:rFonts w:cs="Segoe UI"/>
                <w:color w:val="auto"/>
                <w:sz w:val="20"/>
              </w:rPr>
            </w:pPr>
            <w:r w:rsidRPr="00E62DAF">
              <w:rPr>
                <w:rFonts w:cs="Segoe UI"/>
                <w:color w:val="auto"/>
                <w:sz w:val="20"/>
              </w:rPr>
              <w:t>_____________________________________________________________________________________________</w:t>
            </w:r>
          </w:p>
          <w:p w:rsidR="00152232" w:rsidRPr="00E62DAF" w:rsidRDefault="00152232" w:rsidP="004D77F3">
            <w:pPr>
              <w:pStyle w:val="Tekstpodstawowy"/>
              <w:spacing w:after="40"/>
              <w:rPr>
                <w:rFonts w:ascii="Tahoma" w:hAnsi="Tahoma" w:cs="Tahoma"/>
                <w:color w:val="auto"/>
                <w:sz w:val="20"/>
              </w:rPr>
            </w:pPr>
          </w:p>
          <w:p w:rsidR="00152232" w:rsidRPr="00E62DAF" w:rsidRDefault="00152232" w:rsidP="004D77F3">
            <w:pPr>
              <w:pStyle w:val="Tekstpodstawowy"/>
              <w:spacing w:after="40"/>
              <w:rPr>
                <w:rFonts w:ascii="Tahoma" w:hAnsi="Tahoma" w:cs="Tahoma"/>
                <w:color w:val="auto"/>
                <w:sz w:val="20"/>
              </w:rPr>
            </w:pPr>
          </w:p>
          <w:p w:rsidR="00152232" w:rsidRPr="00E62DAF" w:rsidRDefault="00152232" w:rsidP="004D77F3">
            <w:pPr>
              <w:pStyle w:val="Tekstpodstawowy"/>
              <w:spacing w:after="40"/>
              <w:rPr>
                <w:rFonts w:ascii="Tahoma" w:hAnsi="Tahoma" w:cs="Tahoma"/>
                <w:color w:val="auto"/>
                <w:sz w:val="20"/>
              </w:rPr>
            </w:pPr>
          </w:p>
          <w:p w:rsidR="00152232" w:rsidRPr="00E62DAF" w:rsidRDefault="00152232" w:rsidP="004D77F3">
            <w:pPr>
              <w:pStyle w:val="Tekstpodstawowy"/>
              <w:spacing w:after="40"/>
              <w:rPr>
                <w:color w:val="auto"/>
                <w:sz w:val="20"/>
              </w:rPr>
            </w:pPr>
            <w:r w:rsidRPr="00E62DAF">
              <w:rPr>
                <w:color w:val="auto"/>
                <w:sz w:val="20"/>
              </w:rPr>
              <w:t>Zamawiający:</w:t>
            </w:r>
          </w:p>
          <w:p w:rsidR="00152232" w:rsidRPr="00E62DAF" w:rsidRDefault="00152232" w:rsidP="004D77F3">
            <w:pPr>
              <w:pStyle w:val="Tekstpodstawowy"/>
              <w:spacing w:after="40"/>
              <w:rPr>
                <w:color w:val="auto"/>
                <w:sz w:val="20"/>
              </w:rPr>
            </w:pPr>
            <w:r w:rsidRPr="00E62DAF">
              <w:rPr>
                <w:color w:val="auto"/>
                <w:sz w:val="20"/>
              </w:rPr>
              <w:t>Szpital Wielospecjalistyczny im. dr Ludwika Błażka w Inowrocławiu</w:t>
            </w:r>
          </w:p>
          <w:p w:rsidR="00152232" w:rsidRPr="00E62DAF" w:rsidRDefault="00152232" w:rsidP="004D77F3">
            <w:pPr>
              <w:pStyle w:val="Tekstpodstawowy"/>
              <w:spacing w:after="40"/>
              <w:rPr>
                <w:color w:val="auto"/>
                <w:sz w:val="20"/>
              </w:rPr>
            </w:pPr>
            <w:r w:rsidRPr="00E62DAF">
              <w:rPr>
                <w:color w:val="auto"/>
                <w:sz w:val="20"/>
              </w:rPr>
              <w:t>Ul. Poznańska 97</w:t>
            </w:r>
          </w:p>
          <w:p w:rsidR="00152232" w:rsidRPr="00E62DAF" w:rsidRDefault="00152232" w:rsidP="004D77F3">
            <w:pPr>
              <w:pStyle w:val="Tekstpodstawowy"/>
              <w:spacing w:after="40"/>
              <w:rPr>
                <w:color w:val="auto"/>
                <w:sz w:val="20"/>
              </w:rPr>
            </w:pPr>
            <w:r w:rsidRPr="00E62DAF">
              <w:rPr>
                <w:color w:val="auto"/>
                <w:sz w:val="20"/>
              </w:rPr>
              <w:t>88-100 Inowrocław</w:t>
            </w:r>
          </w:p>
          <w:p w:rsidR="00152232" w:rsidRPr="00E62DAF" w:rsidRDefault="00152232" w:rsidP="004D77F3">
            <w:pPr>
              <w:pStyle w:val="Tekstpodstawowy"/>
              <w:spacing w:after="40"/>
              <w:rPr>
                <w:color w:val="auto"/>
                <w:sz w:val="20"/>
              </w:rPr>
            </w:pPr>
            <w:r w:rsidRPr="00E62DAF">
              <w:rPr>
                <w:color w:val="auto"/>
                <w:sz w:val="20"/>
              </w:rPr>
              <w:t>woj. kujawsko-pomorskie</w:t>
            </w:r>
          </w:p>
          <w:p w:rsidR="00152232" w:rsidRPr="00E62DAF" w:rsidRDefault="00152232" w:rsidP="004D77F3">
            <w:pPr>
              <w:jc w:val="both"/>
            </w:pPr>
            <w:bookmarkStart w:id="0" w:name="_GoBack"/>
            <w:bookmarkEnd w:id="0"/>
          </w:p>
          <w:p w:rsidR="00152232" w:rsidRPr="00E62DAF" w:rsidRDefault="00152232" w:rsidP="004D77F3">
            <w:pPr>
              <w:pStyle w:val="Tekstpodstawowy"/>
              <w:spacing w:after="40"/>
              <w:jc w:val="center"/>
              <w:rPr>
                <w:rFonts w:cs="Segoe UI"/>
                <w:b/>
                <w:color w:val="auto"/>
                <w:sz w:val="28"/>
                <w:szCs w:val="28"/>
              </w:rPr>
            </w:pPr>
          </w:p>
          <w:p w:rsidR="00152232" w:rsidRPr="00E62DAF" w:rsidRDefault="00152232" w:rsidP="004D77F3">
            <w:pPr>
              <w:pStyle w:val="Tekstpodstawowy"/>
              <w:spacing w:after="40"/>
              <w:jc w:val="center"/>
              <w:rPr>
                <w:rFonts w:cs="Segoe UI"/>
                <w:b/>
                <w:color w:val="auto"/>
                <w:sz w:val="28"/>
                <w:szCs w:val="28"/>
              </w:rPr>
            </w:pPr>
          </w:p>
          <w:p w:rsidR="00152232" w:rsidRPr="00E62DAF" w:rsidRDefault="00152232" w:rsidP="004D77F3">
            <w:pPr>
              <w:pStyle w:val="Tekstpodstawowy"/>
              <w:spacing w:after="40"/>
              <w:jc w:val="center"/>
              <w:rPr>
                <w:rFonts w:cs="Segoe UI"/>
                <w:b/>
                <w:color w:val="auto"/>
                <w:sz w:val="28"/>
                <w:szCs w:val="28"/>
              </w:rPr>
            </w:pPr>
            <w:r w:rsidRPr="00E62DAF">
              <w:rPr>
                <w:color w:val="auto"/>
              </w:rPr>
              <w:object w:dxaOrig="2985"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45pt;height:74.7pt" o:ole="">
                  <v:imagedata r:id="rId7" o:title=""/>
                </v:shape>
                <o:OLEObject Type="Embed" ProgID="PBrush" ShapeID="_x0000_i1025" DrawAspect="Content" ObjectID="_1648373090" r:id="rId8"/>
              </w:object>
            </w:r>
          </w:p>
          <w:p w:rsidR="00152232" w:rsidRPr="00E62DAF" w:rsidRDefault="00152232" w:rsidP="004D77F3">
            <w:pPr>
              <w:pStyle w:val="Tekstpodstawowy"/>
              <w:spacing w:after="40"/>
              <w:jc w:val="center"/>
              <w:rPr>
                <w:rFonts w:cs="Segoe UI"/>
                <w:b/>
                <w:color w:val="auto"/>
                <w:sz w:val="28"/>
                <w:szCs w:val="28"/>
              </w:rPr>
            </w:pPr>
          </w:p>
          <w:p w:rsidR="00152232" w:rsidRPr="00E62DAF" w:rsidRDefault="000E17A6" w:rsidP="004D77F3">
            <w:pPr>
              <w:pStyle w:val="Tekstpodstawowy"/>
              <w:spacing w:after="40"/>
              <w:jc w:val="center"/>
              <w:rPr>
                <w:rFonts w:cs="Segoe UI"/>
                <w:b/>
                <w:color w:val="auto"/>
                <w:sz w:val="28"/>
                <w:szCs w:val="28"/>
              </w:rPr>
            </w:pPr>
            <w:r>
              <w:rPr>
                <w:rFonts w:cs="Segoe UI"/>
                <w:b/>
                <w:color w:val="auto"/>
                <w:sz w:val="28"/>
                <w:szCs w:val="28"/>
              </w:rPr>
              <w:t>Oznaczenie postępowania: Nr  D-</w:t>
            </w:r>
            <w:r w:rsidR="00BC5191">
              <w:rPr>
                <w:rFonts w:cs="Segoe UI"/>
                <w:b/>
                <w:color w:val="auto"/>
                <w:sz w:val="28"/>
                <w:szCs w:val="28"/>
              </w:rPr>
              <w:t>22/2020</w:t>
            </w:r>
          </w:p>
          <w:p w:rsidR="00152232" w:rsidRPr="00E62DAF" w:rsidRDefault="00152232" w:rsidP="004D77F3">
            <w:pPr>
              <w:pStyle w:val="Tekstpodstawowy"/>
              <w:spacing w:after="40"/>
              <w:jc w:val="center"/>
              <w:rPr>
                <w:rFonts w:cs="Segoe UI"/>
                <w:smallCaps/>
                <w:color w:val="auto"/>
                <w:szCs w:val="22"/>
              </w:rPr>
            </w:pPr>
            <w:r w:rsidRPr="00E62DAF">
              <w:rPr>
                <w:rFonts w:cs="Segoe UI"/>
                <w:smallCaps/>
                <w:color w:val="auto"/>
                <w:szCs w:val="22"/>
              </w:rPr>
              <w:t>Zamówienie dotyczy:</w:t>
            </w:r>
          </w:p>
          <w:p w:rsidR="000C77D5" w:rsidRDefault="00152232" w:rsidP="000C77D5">
            <w:pPr>
              <w:pStyle w:val="Tekstpodstawowy"/>
              <w:spacing w:after="40"/>
              <w:jc w:val="center"/>
              <w:rPr>
                <w:rFonts w:cs="Segoe UI"/>
                <w:color w:val="auto"/>
                <w:szCs w:val="22"/>
              </w:rPr>
            </w:pPr>
            <w:r w:rsidRPr="00E62DAF">
              <w:rPr>
                <w:rFonts w:cs="Segoe UI"/>
                <w:color w:val="auto"/>
                <w:szCs w:val="22"/>
              </w:rPr>
              <w:t>DOSTAWY ENDOPROTEZ</w:t>
            </w:r>
          </w:p>
          <w:p w:rsidR="00152232" w:rsidRPr="00E62DAF" w:rsidRDefault="00152232" w:rsidP="000C77D5">
            <w:pPr>
              <w:pStyle w:val="Tekstpodstawowy"/>
              <w:spacing w:after="40"/>
              <w:jc w:val="center"/>
              <w:rPr>
                <w:rFonts w:cs="Segoe UI"/>
                <w:color w:val="auto"/>
                <w:szCs w:val="22"/>
              </w:rPr>
            </w:pPr>
            <w:r w:rsidRPr="00E62DAF">
              <w:rPr>
                <w:rFonts w:cs="Segoe UI"/>
                <w:color w:val="auto"/>
                <w:szCs w:val="22"/>
              </w:rPr>
              <w:t>DLA SZPITALA WIELOSPECJALISTYCZNEGO IM. DR. L.BŁAŻKA W INOWROCŁAWIU</w:t>
            </w:r>
          </w:p>
          <w:p w:rsidR="00152232" w:rsidRPr="00E62DAF" w:rsidRDefault="00152232" w:rsidP="004D77F3">
            <w:pPr>
              <w:pStyle w:val="Tekstpodstawowy"/>
              <w:spacing w:after="40"/>
              <w:rPr>
                <w:rFonts w:cs="Segoe UI"/>
                <w:color w:val="auto"/>
                <w:szCs w:val="22"/>
              </w:rPr>
            </w:pPr>
          </w:p>
          <w:p w:rsidR="00152232" w:rsidRPr="00E62DAF" w:rsidRDefault="00152232" w:rsidP="004D77F3">
            <w:pPr>
              <w:pStyle w:val="Tekstpodstawowy"/>
              <w:spacing w:after="40"/>
              <w:rPr>
                <w:rFonts w:cs="Segoe UI"/>
                <w:color w:val="auto"/>
                <w:szCs w:val="22"/>
              </w:rPr>
            </w:pPr>
          </w:p>
          <w:p w:rsidR="00152232" w:rsidRPr="00E62DAF" w:rsidRDefault="00152232" w:rsidP="004D77F3">
            <w:pPr>
              <w:pStyle w:val="Tekstpodstawowy"/>
              <w:spacing w:after="40"/>
              <w:rPr>
                <w:rFonts w:cs="Segoe UI"/>
                <w:b/>
                <w:color w:val="auto"/>
                <w:szCs w:val="22"/>
              </w:rPr>
            </w:pPr>
            <w:r w:rsidRPr="00E62DAF">
              <w:rPr>
                <w:rFonts w:cs="Segoe UI"/>
                <w:b/>
                <w:color w:val="auto"/>
                <w:szCs w:val="22"/>
              </w:rPr>
              <w:t xml:space="preserve"> CPV: 33.18.30.00-7</w:t>
            </w:r>
          </w:p>
          <w:p w:rsidR="00152232" w:rsidRPr="00E62DAF" w:rsidRDefault="00152232" w:rsidP="004D77F3">
            <w:pPr>
              <w:pStyle w:val="Tekstpodstawowy"/>
              <w:spacing w:after="40"/>
              <w:rPr>
                <w:rFonts w:cs="Segoe UI"/>
                <w:b/>
                <w:color w:val="auto"/>
                <w:szCs w:val="22"/>
              </w:rPr>
            </w:pPr>
            <w:r w:rsidRPr="00E62DAF">
              <w:rPr>
                <w:rFonts w:cs="Segoe UI"/>
                <w:b/>
                <w:color w:val="auto"/>
                <w:szCs w:val="22"/>
              </w:rPr>
              <w:t xml:space="preserve"> </w:t>
            </w:r>
          </w:p>
          <w:p w:rsidR="00152232" w:rsidRPr="00E62DAF" w:rsidRDefault="00152232" w:rsidP="004D77F3">
            <w:pPr>
              <w:pStyle w:val="Tekstpodstawowy"/>
              <w:spacing w:after="40"/>
              <w:jc w:val="center"/>
              <w:rPr>
                <w:rFonts w:cs="Segoe UI"/>
                <w:b/>
                <w:color w:val="auto"/>
                <w:szCs w:val="24"/>
              </w:rPr>
            </w:pPr>
          </w:p>
        </w:tc>
      </w:tr>
      <w:tr w:rsidR="00152232" w:rsidRPr="00E62DAF" w:rsidTr="004D77F3">
        <w:tc>
          <w:tcPr>
            <w:tcW w:w="9577" w:type="dxa"/>
            <w:gridSpan w:val="2"/>
          </w:tcPr>
          <w:p w:rsidR="00152232" w:rsidRPr="00E62DAF" w:rsidRDefault="00152232" w:rsidP="004D77F3">
            <w:pPr>
              <w:pStyle w:val="Tekstpodstawowy"/>
              <w:spacing w:after="40"/>
              <w:rPr>
                <w:rFonts w:cs="Segoe UI"/>
                <w:b/>
                <w:color w:val="auto"/>
                <w:sz w:val="20"/>
                <w:u w:val="single"/>
              </w:rPr>
            </w:pPr>
            <w:r w:rsidRPr="00E62DAF">
              <w:rPr>
                <w:rFonts w:cs="Segoe UI"/>
                <w:b/>
                <w:color w:val="auto"/>
                <w:sz w:val="20"/>
              </w:rPr>
              <w:t>Integralną część niniejszej SIWZ stanowią:</w:t>
            </w:r>
          </w:p>
        </w:tc>
      </w:tr>
      <w:tr w:rsidR="00152232" w:rsidRPr="00E62DAF" w:rsidTr="004D77F3">
        <w:trPr>
          <w:trHeight w:val="193"/>
        </w:trPr>
        <w:tc>
          <w:tcPr>
            <w:tcW w:w="5778" w:type="dxa"/>
          </w:tcPr>
          <w:p w:rsidR="00152232" w:rsidRPr="00E62DAF" w:rsidRDefault="00152232" w:rsidP="004D77F3">
            <w:pPr>
              <w:pStyle w:val="Tekstpodstawowy"/>
              <w:spacing w:after="40"/>
              <w:rPr>
                <w:rFonts w:cs="Segoe UI"/>
                <w:b/>
                <w:color w:val="auto"/>
                <w:sz w:val="20"/>
                <w:u w:val="single"/>
              </w:rPr>
            </w:pPr>
            <w:r w:rsidRPr="00E62DAF">
              <w:rPr>
                <w:rFonts w:cs="Segoe UI"/>
                <w:b/>
                <w:color w:val="auto"/>
                <w:sz w:val="20"/>
              </w:rPr>
              <w:t>- Formularz ofertowy</w:t>
            </w:r>
          </w:p>
        </w:tc>
        <w:tc>
          <w:tcPr>
            <w:tcW w:w="3799" w:type="dxa"/>
            <w:vAlign w:val="center"/>
          </w:tcPr>
          <w:p w:rsidR="00152232" w:rsidRPr="00E62DAF" w:rsidRDefault="00152232" w:rsidP="004D77F3">
            <w:pPr>
              <w:pStyle w:val="Tekstpodstawowy"/>
              <w:spacing w:after="40"/>
              <w:ind w:left="33"/>
              <w:rPr>
                <w:rFonts w:cs="Segoe UI"/>
                <w:b/>
                <w:color w:val="auto"/>
                <w:sz w:val="20"/>
              </w:rPr>
            </w:pPr>
            <w:r w:rsidRPr="00E62DAF">
              <w:rPr>
                <w:rFonts w:cs="Segoe UI"/>
                <w:b/>
                <w:color w:val="auto"/>
                <w:sz w:val="20"/>
              </w:rPr>
              <w:t>Załącznik Nr 1</w:t>
            </w:r>
          </w:p>
        </w:tc>
      </w:tr>
      <w:tr w:rsidR="00152232" w:rsidRPr="00E62DAF" w:rsidTr="004D77F3">
        <w:trPr>
          <w:trHeight w:val="193"/>
        </w:trPr>
        <w:tc>
          <w:tcPr>
            <w:tcW w:w="5778" w:type="dxa"/>
          </w:tcPr>
          <w:p w:rsidR="00152232" w:rsidRPr="00E62DAF" w:rsidRDefault="00152232" w:rsidP="004D77F3">
            <w:pPr>
              <w:pStyle w:val="Tekstpodstawowy"/>
              <w:spacing w:after="40"/>
              <w:rPr>
                <w:rFonts w:cs="Segoe UI"/>
                <w:b/>
                <w:color w:val="auto"/>
                <w:sz w:val="20"/>
              </w:rPr>
            </w:pPr>
            <w:r w:rsidRPr="00E62DAF">
              <w:rPr>
                <w:rFonts w:cs="Segoe UI"/>
                <w:b/>
                <w:color w:val="auto"/>
                <w:sz w:val="20"/>
              </w:rPr>
              <w:t>- Opis przedmiotu zamówienia z wyszczególnieniem ceny</w:t>
            </w:r>
          </w:p>
        </w:tc>
        <w:tc>
          <w:tcPr>
            <w:tcW w:w="3799" w:type="dxa"/>
            <w:vAlign w:val="center"/>
          </w:tcPr>
          <w:p w:rsidR="00152232" w:rsidRPr="00E62DAF" w:rsidRDefault="00152232" w:rsidP="004D77F3">
            <w:pPr>
              <w:pStyle w:val="Tekstpodstawowy"/>
              <w:spacing w:after="40"/>
              <w:ind w:left="33"/>
              <w:rPr>
                <w:rFonts w:cs="Segoe UI"/>
                <w:b/>
                <w:color w:val="auto"/>
                <w:sz w:val="20"/>
              </w:rPr>
            </w:pPr>
            <w:r w:rsidRPr="00E62DAF">
              <w:rPr>
                <w:rFonts w:cs="Segoe UI"/>
                <w:b/>
                <w:color w:val="auto"/>
                <w:sz w:val="20"/>
              </w:rPr>
              <w:t>Załącznik Nr 2</w:t>
            </w:r>
          </w:p>
        </w:tc>
      </w:tr>
      <w:tr w:rsidR="00152232" w:rsidRPr="00E62DAF" w:rsidTr="004D77F3">
        <w:trPr>
          <w:trHeight w:val="193"/>
        </w:trPr>
        <w:tc>
          <w:tcPr>
            <w:tcW w:w="5778" w:type="dxa"/>
          </w:tcPr>
          <w:p w:rsidR="00152232" w:rsidRPr="00E62DAF" w:rsidRDefault="00152232" w:rsidP="004D77F3">
            <w:pPr>
              <w:pStyle w:val="Tekstpodstawowy"/>
              <w:spacing w:after="40"/>
              <w:rPr>
                <w:rFonts w:cs="Segoe UI"/>
                <w:b/>
                <w:color w:val="auto"/>
                <w:sz w:val="20"/>
              </w:rPr>
            </w:pPr>
            <w:r w:rsidRPr="00E62DAF">
              <w:rPr>
                <w:rFonts w:cs="Segoe UI"/>
                <w:b/>
                <w:color w:val="auto"/>
                <w:sz w:val="20"/>
              </w:rPr>
              <w:t>- Oświadczenie JEDZ</w:t>
            </w:r>
          </w:p>
        </w:tc>
        <w:tc>
          <w:tcPr>
            <w:tcW w:w="3799" w:type="dxa"/>
            <w:vAlign w:val="center"/>
          </w:tcPr>
          <w:p w:rsidR="00152232" w:rsidRPr="00E62DAF" w:rsidRDefault="00152232" w:rsidP="004D77F3">
            <w:pPr>
              <w:pStyle w:val="Tekstpodstawowy"/>
              <w:spacing w:after="40"/>
              <w:ind w:left="33"/>
              <w:rPr>
                <w:rFonts w:cs="Segoe UI"/>
                <w:b/>
                <w:color w:val="auto"/>
                <w:sz w:val="20"/>
              </w:rPr>
            </w:pPr>
            <w:r w:rsidRPr="00E62DAF">
              <w:rPr>
                <w:rFonts w:cs="Segoe UI"/>
                <w:b/>
                <w:color w:val="auto"/>
                <w:sz w:val="20"/>
              </w:rPr>
              <w:t>Załącznik Nr 3</w:t>
            </w:r>
          </w:p>
        </w:tc>
      </w:tr>
      <w:tr w:rsidR="00152232" w:rsidRPr="00E62DAF" w:rsidTr="004D77F3">
        <w:tc>
          <w:tcPr>
            <w:tcW w:w="5778" w:type="dxa"/>
          </w:tcPr>
          <w:p w:rsidR="00152232" w:rsidRPr="00E62DAF" w:rsidRDefault="000E17A6" w:rsidP="004D77F3">
            <w:pPr>
              <w:spacing w:after="40"/>
              <w:rPr>
                <w:rFonts w:cs="Segoe UI"/>
                <w:b/>
                <w:sz w:val="20"/>
                <w:szCs w:val="20"/>
              </w:rPr>
            </w:pPr>
            <w:r>
              <w:rPr>
                <w:rFonts w:cs="Segoe UI"/>
                <w:b/>
                <w:sz w:val="20"/>
              </w:rPr>
              <w:t xml:space="preserve">- Wzór </w:t>
            </w:r>
            <w:r w:rsidR="00152232" w:rsidRPr="00E62DAF">
              <w:rPr>
                <w:rFonts w:cs="Segoe UI"/>
                <w:b/>
                <w:sz w:val="20"/>
              </w:rPr>
              <w:t xml:space="preserve"> um</w:t>
            </w:r>
            <w:r>
              <w:rPr>
                <w:rFonts w:cs="Segoe UI"/>
                <w:b/>
                <w:sz w:val="20"/>
              </w:rPr>
              <w:t>owy</w:t>
            </w:r>
          </w:p>
        </w:tc>
        <w:tc>
          <w:tcPr>
            <w:tcW w:w="3799" w:type="dxa"/>
            <w:vAlign w:val="center"/>
          </w:tcPr>
          <w:p w:rsidR="00152232" w:rsidRPr="00E62DAF" w:rsidRDefault="000E17A6" w:rsidP="004D77F3">
            <w:pPr>
              <w:spacing w:after="40"/>
              <w:ind w:left="33"/>
              <w:rPr>
                <w:rFonts w:cs="Segoe UI"/>
                <w:b/>
                <w:sz w:val="20"/>
                <w:szCs w:val="20"/>
              </w:rPr>
            </w:pPr>
            <w:r>
              <w:rPr>
                <w:rFonts w:cs="Segoe UI"/>
                <w:b/>
                <w:sz w:val="20"/>
                <w:szCs w:val="20"/>
              </w:rPr>
              <w:t xml:space="preserve">Załącznik </w:t>
            </w:r>
            <w:r w:rsidR="00152232" w:rsidRPr="00E62DAF">
              <w:rPr>
                <w:rFonts w:cs="Segoe UI"/>
                <w:b/>
                <w:sz w:val="20"/>
                <w:szCs w:val="20"/>
              </w:rPr>
              <w:t xml:space="preserve">Nr 4 </w:t>
            </w:r>
          </w:p>
        </w:tc>
      </w:tr>
      <w:tr w:rsidR="00152232" w:rsidRPr="00E62DAF" w:rsidTr="004D77F3">
        <w:tc>
          <w:tcPr>
            <w:tcW w:w="5778" w:type="dxa"/>
          </w:tcPr>
          <w:p w:rsidR="00152232" w:rsidRDefault="000E17A6" w:rsidP="004D77F3">
            <w:pPr>
              <w:spacing w:after="40"/>
              <w:rPr>
                <w:rFonts w:cs="Segoe UI"/>
                <w:b/>
                <w:sz w:val="20"/>
                <w:szCs w:val="20"/>
              </w:rPr>
            </w:pPr>
            <w:r>
              <w:rPr>
                <w:rFonts w:cs="Segoe UI"/>
                <w:sz w:val="20"/>
                <w:szCs w:val="20"/>
              </w:rPr>
              <w:t xml:space="preserve">- </w:t>
            </w:r>
            <w:r w:rsidRPr="000E17A6">
              <w:rPr>
                <w:rFonts w:cs="Segoe UI"/>
                <w:b/>
                <w:sz w:val="20"/>
                <w:szCs w:val="20"/>
              </w:rPr>
              <w:t>Wzór umowy</w:t>
            </w:r>
            <w:r w:rsidR="00121D54">
              <w:rPr>
                <w:rFonts w:cs="Segoe UI"/>
                <w:b/>
                <w:sz w:val="20"/>
                <w:szCs w:val="20"/>
              </w:rPr>
              <w:t xml:space="preserve"> użyczenia</w:t>
            </w:r>
          </w:p>
          <w:p w:rsidR="00AB60A3" w:rsidRPr="00E62DAF" w:rsidRDefault="00AB60A3" w:rsidP="004D77F3">
            <w:pPr>
              <w:spacing w:after="40"/>
              <w:rPr>
                <w:rFonts w:cs="Segoe UI"/>
                <w:sz w:val="20"/>
                <w:szCs w:val="20"/>
              </w:rPr>
            </w:pPr>
            <w:r>
              <w:rPr>
                <w:rFonts w:cs="Segoe UI"/>
                <w:b/>
                <w:sz w:val="20"/>
                <w:szCs w:val="20"/>
              </w:rPr>
              <w:t>- Wzór umowy powierzenia przetwarzania danych osobowych</w:t>
            </w:r>
          </w:p>
        </w:tc>
        <w:tc>
          <w:tcPr>
            <w:tcW w:w="3799" w:type="dxa"/>
            <w:vAlign w:val="center"/>
          </w:tcPr>
          <w:p w:rsidR="00152232" w:rsidRDefault="000E17A6" w:rsidP="004D77F3">
            <w:pPr>
              <w:spacing w:after="40"/>
              <w:ind w:left="33"/>
              <w:rPr>
                <w:rFonts w:cs="Segoe UI"/>
                <w:b/>
                <w:sz w:val="20"/>
                <w:szCs w:val="20"/>
              </w:rPr>
            </w:pPr>
            <w:r>
              <w:rPr>
                <w:rFonts w:cs="Segoe UI"/>
                <w:b/>
                <w:sz w:val="20"/>
                <w:szCs w:val="20"/>
              </w:rPr>
              <w:t>Załącznik Nr 5</w:t>
            </w:r>
          </w:p>
          <w:p w:rsidR="00AB60A3" w:rsidRPr="00E62DAF" w:rsidRDefault="00AB60A3" w:rsidP="004D77F3">
            <w:pPr>
              <w:spacing w:after="40"/>
              <w:ind w:left="33"/>
              <w:rPr>
                <w:rFonts w:cs="Segoe UI"/>
                <w:sz w:val="20"/>
                <w:szCs w:val="20"/>
              </w:rPr>
            </w:pPr>
            <w:r>
              <w:rPr>
                <w:rFonts w:cs="Segoe UI"/>
                <w:b/>
                <w:sz w:val="20"/>
                <w:szCs w:val="20"/>
              </w:rPr>
              <w:t>Załącznik Nr 6</w:t>
            </w:r>
          </w:p>
        </w:tc>
      </w:tr>
      <w:tr w:rsidR="00152232" w:rsidRPr="00E62DAF" w:rsidTr="004D77F3">
        <w:trPr>
          <w:trHeight w:val="193"/>
        </w:trPr>
        <w:tc>
          <w:tcPr>
            <w:tcW w:w="5778" w:type="dxa"/>
          </w:tcPr>
          <w:p w:rsidR="00152232" w:rsidRPr="00E62DAF" w:rsidRDefault="00152232" w:rsidP="004D77F3">
            <w:pPr>
              <w:pStyle w:val="Tekstpodstawowy"/>
              <w:spacing w:after="40"/>
              <w:rPr>
                <w:rFonts w:cs="Segoe UI"/>
                <w:b/>
                <w:color w:val="auto"/>
                <w:sz w:val="20"/>
              </w:rPr>
            </w:pPr>
          </w:p>
        </w:tc>
        <w:tc>
          <w:tcPr>
            <w:tcW w:w="3799" w:type="dxa"/>
            <w:vAlign w:val="center"/>
          </w:tcPr>
          <w:p w:rsidR="00152232" w:rsidRPr="00E62DAF" w:rsidRDefault="00152232" w:rsidP="004D77F3">
            <w:pPr>
              <w:pStyle w:val="Tekstpodstawowy"/>
              <w:spacing w:after="40"/>
              <w:ind w:left="33"/>
              <w:rPr>
                <w:rFonts w:cs="Segoe UI"/>
                <w:b/>
                <w:color w:val="auto"/>
                <w:sz w:val="20"/>
              </w:rPr>
            </w:pPr>
          </w:p>
        </w:tc>
      </w:tr>
      <w:tr w:rsidR="00152232" w:rsidRPr="00E62DAF" w:rsidTr="004D77F3">
        <w:trPr>
          <w:trHeight w:val="193"/>
        </w:trPr>
        <w:tc>
          <w:tcPr>
            <w:tcW w:w="5778" w:type="dxa"/>
          </w:tcPr>
          <w:p w:rsidR="00152232" w:rsidRPr="00E62DAF" w:rsidRDefault="00152232" w:rsidP="004D77F3">
            <w:pPr>
              <w:pStyle w:val="Tekstpodstawowy"/>
              <w:spacing w:after="40"/>
              <w:rPr>
                <w:rFonts w:cs="Segoe UI"/>
                <w:b/>
                <w:color w:val="auto"/>
                <w:sz w:val="20"/>
              </w:rPr>
            </w:pPr>
          </w:p>
        </w:tc>
        <w:tc>
          <w:tcPr>
            <w:tcW w:w="3799" w:type="dxa"/>
            <w:vAlign w:val="center"/>
          </w:tcPr>
          <w:p w:rsidR="00152232" w:rsidRPr="00E62DAF" w:rsidRDefault="00152232" w:rsidP="004D77F3">
            <w:pPr>
              <w:pStyle w:val="Tekstpodstawowy"/>
              <w:spacing w:after="40"/>
              <w:ind w:left="33"/>
              <w:rPr>
                <w:rFonts w:cs="Segoe UI"/>
                <w:b/>
                <w:color w:val="auto"/>
                <w:sz w:val="20"/>
              </w:rPr>
            </w:pPr>
          </w:p>
        </w:tc>
      </w:tr>
      <w:tr w:rsidR="00152232" w:rsidRPr="00E62DAF" w:rsidTr="004D77F3">
        <w:tc>
          <w:tcPr>
            <w:tcW w:w="5778" w:type="dxa"/>
          </w:tcPr>
          <w:p w:rsidR="00152232" w:rsidRPr="00E62DAF" w:rsidRDefault="00152232" w:rsidP="004D77F3">
            <w:pPr>
              <w:spacing w:after="40"/>
              <w:rPr>
                <w:rFonts w:cs="Segoe UI"/>
                <w:sz w:val="20"/>
                <w:szCs w:val="20"/>
              </w:rPr>
            </w:pPr>
          </w:p>
        </w:tc>
        <w:tc>
          <w:tcPr>
            <w:tcW w:w="3799" w:type="dxa"/>
            <w:vAlign w:val="center"/>
          </w:tcPr>
          <w:p w:rsidR="00152232" w:rsidRPr="00E62DAF" w:rsidRDefault="00152232" w:rsidP="004D77F3">
            <w:pPr>
              <w:spacing w:after="40"/>
              <w:ind w:left="33"/>
              <w:rPr>
                <w:rFonts w:cs="Segoe UI"/>
                <w:sz w:val="20"/>
                <w:szCs w:val="20"/>
              </w:rPr>
            </w:pPr>
          </w:p>
        </w:tc>
      </w:tr>
      <w:tr w:rsidR="00152232" w:rsidRPr="00E62DAF" w:rsidTr="004D77F3">
        <w:tc>
          <w:tcPr>
            <w:tcW w:w="5778" w:type="dxa"/>
          </w:tcPr>
          <w:p w:rsidR="00152232" w:rsidRPr="00E62DAF" w:rsidRDefault="00152232" w:rsidP="004D77F3">
            <w:pPr>
              <w:spacing w:after="40"/>
              <w:rPr>
                <w:rFonts w:cs="Segoe UI"/>
                <w:sz w:val="20"/>
                <w:szCs w:val="20"/>
              </w:rPr>
            </w:pPr>
          </w:p>
        </w:tc>
        <w:tc>
          <w:tcPr>
            <w:tcW w:w="3799" w:type="dxa"/>
            <w:vAlign w:val="center"/>
          </w:tcPr>
          <w:p w:rsidR="00152232" w:rsidRPr="00E62DAF" w:rsidRDefault="00152232" w:rsidP="004D77F3">
            <w:pPr>
              <w:spacing w:after="40"/>
              <w:ind w:left="33"/>
              <w:rPr>
                <w:rFonts w:cs="Segoe UI"/>
                <w:sz w:val="20"/>
                <w:szCs w:val="20"/>
              </w:rPr>
            </w:pPr>
          </w:p>
        </w:tc>
      </w:tr>
      <w:tr w:rsidR="00152232" w:rsidRPr="00E62DAF" w:rsidTr="004D77F3">
        <w:tc>
          <w:tcPr>
            <w:tcW w:w="9577" w:type="dxa"/>
            <w:gridSpan w:val="2"/>
          </w:tcPr>
          <w:p w:rsidR="00152232" w:rsidRPr="00E62DAF" w:rsidRDefault="00152232" w:rsidP="004D77F3">
            <w:pPr>
              <w:pStyle w:val="Tytu"/>
              <w:spacing w:after="40"/>
              <w:rPr>
                <w:rFonts w:ascii="Times New Roman" w:hAnsi="Times New Roman" w:cs="Segoe UI"/>
                <w:b w:val="0"/>
                <w:sz w:val="20"/>
              </w:rPr>
            </w:pPr>
            <w:r w:rsidRPr="00E62DAF">
              <w:rPr>
                <w:rFonts w:ascii="Times New Roman" w:hAnsi="Times New Roman" w:cs="Segoe UI"/>
                <w:b w:val="0"/>
                <w:sz w:val="20"/>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rsidR="00152232" w:rsidRPr="00E62DAF" w:rsidRDefault="00152232" w:rsidP="00152232"/>
    <w:p w:rsidR="001C7894" w:rsidRPr="00E62DAF" w:rsidRDefault="001C7894" w:rsidP="00CC79AB">
      <w:pPr>
        <w:pStyle w:val="Nagwek1"/>
        <w:spacing w:line="276" w:lineRule="auto"/>
        <w:rPr>
          <w:b/>
          <w:sz w:val="22"/>
          <w:szCs w:val="22"/>
        </w:rPr>
      </w:pPr>
    </w:p>
    <w:p w:rsidR="001C7894" w:rsidRPr="00E62DAF" w:rsidRDefault="001C7894" w:rsidP="00192CC6">
      <w:pPr>
        <w:tabs>
          <w:tab w:val="left" w:pos="2805"/>
        </w:tabs>
        <w:rPr>
          <w:sz w:val="22"/>
          <w:szCs w:val="22"/>
        </w:rPr>
      </w:pPr>
      <w:r w:rsidRPr="00E62DAF">
        <w:rPr>
          <w:sz w:val="22"/>
          <w:szCs w:val="22"/>
        </w:rPr>
        <w:tab/>
      </w:r>
    </w:p>
    <w:p w:rsidR="001C7894" w:rsidRPr="00E62DAF" w:rsidRDefault="001C7894" w:rsidP="00192CC6">
      <w:pPr>
        <w:pStyle w:val="NormalnyWeb"/>
        <w:spacing w:line="276" w:lineRule="auto"/>
        <w:jc w:val="left"/>
        <w:rPr>
          <w:sz w:val="22"/>
          <w:szCs w:val="22"/>
        </w:rPr>
      </w:pPr>
    </w:p>
    <w:p w:rsidR="0073211B" w:rsidRPr="00E62DAF" w:rsidRDefault="0073211B" w:rsidP="00192CC6">
      <w:pPr>
        <w:pStyle w:val="NormalnyWeb"/>
        <w:spacing w:line="276" w:lineRule="auto"/>
        <w:jc w:val="left"/>
        <w:rPr>
          <w:sz w:val="22"/>
          <w:szCs w:val="22"/>
        </w:rPr>
      </w:pPr>
    </w:p>
    <w:p w:rsidR="001C7894" w:rsidRPr="00E62DAF" w:rsidRDefault="001C7894" w:rsidP="00853131">
      <w:pPr>
        <w:pStyle w:val="NormalnyWeb"/>
        <w:spacing w:after="40" w:afterAutospacing="0" w:line="276" w:lineRule="auto"/>
        <w:rPr>
          <w:b/>
          <w:bCs/>
          <w:sz w:val="22"/>
          <w:szCs w:val="22"/>
        </w:rPr>
      </w:pPr>
      <w:r w:rsidRPr="00E62DAF">
        <w:rPr>
          <w:b/>
          <w:bCs/>
          <w:sz w:val="22"/>
          <w:szCs w:val="22"/>
        </w:rPr>
        <w:t>I. Nazwa oraz adres Zamawiającego</w:t>
      </w:r>
    </w:p>
    <w:p w:rsidR="001C7894" w:rsidRPr="00E62DAF" w:rsidRDefault="001C7894" w:rsidP="00853131">
      <w:pPr>
        <w:pStyle w:val="western"/>
        <w:spacing w:before="0" w:beforeAutospacing="0" w:after="40" w:afterAutospacing="0" w:line="276" w:lineRule="auto"/>
        <w:rPr>
          <w:rFonts w:ascii="Times New Roman" w:hAnsi="Times New Roman" w:cs="Times New Roman"/>
          <w:b w:val="0"/>
          <w:bCs w:val="0"/>
        </w:rPr>
      </w:pPr>
      <w:r w:rsidRPr="00E62DAF">
        <w:rPr>
          <w:rFonts w:ascii="Times New Roman" w:hAnsi="Times New Roman" w:cs="Times New Roman"/>
          <w:b w:val="0"/>
          <w:bCs w:val="0"/>
        </w:rPr>
        <w:t xml:space="preserve">Szpital Wielospecjalistyczny im. </w:t>
      </w:r>
      <w:proofErr w:type="spellStart"/>
      <w:r w:rsidRPr="00E62DAF">
        <w:rPr>
          <w:rFonts w:ascii="Times New Roman" w:hAnsi="Times New Roman" w:cs="Times New Roman"/>
          <w:b w:val="0"/>
          <w:bCs w:val="0"/>
        </w:rPr>
        <w:t>dr</w:t>
      </w:r>
      <w:proofErr w:type="spellEnd"/>
      <w:r w:rsidRPr="00E62DAF">
        <w:rPr>
          <w:rFonts w:ascii="Times New Roman" w:hAnsi="Times New Roman" w:cs="Times New Roman"/>
          <w:b w:val="0"/>
          <w:bCs w:val="0"/>
        </w:rPr>
        <w:t xml:space="preserve">. </w:t>
      </w:r>
      <w:proofErr w:type="spellStart"/>
      <w:r w:rsidRPr="00E62DAF">
        <w:rPr>
          <w:rFonts w:ascii="Times New Roman" w:hAnsi="Times New Roman" w:cs="Times New Roman"/>
          <w:b w:val="0"/>
          <w:bCs w:val="0"/>
        </w:rPr>
        <w:t>L.Błażka</w:t>
      </w:r>
      <w:proofErr w:type="spellEnd"/>
      <w:r w:rsidRPr="00E62DAF">
        <w:rPr>
          <w:rFonts w:ascii="Times New Roman" w:hAnsi="Times New Roman" w:cs="Times New Roman"/>
          <w:b w:val="0"/>
          <w:bCs w:val="0"/>
        </w:rPr>
        <w:t xml:space="preserve"> w Inowrocławiu</w:t>
      </w:r>
    </w:p>
    <w:p w:rsidR="001C7894" w:rsidRPr="00E62DAF" w:rsidRDefault="001C7894" w:rsidP="00853131">
      <w:pPr>
        <w:pStyle w:val="western"/>
        <w:spacing w:before="0" w:beforeAutospacing="0" w:after="40" w:afterAutospacing="0" w:line="276" w:lineRule="auto"/>
        <w:rPr>
          <w:rFonts w:ascii="Times New Roman" w:hAnsi="Times New Roman" w:cs="Times New Roman"/>
          <w:b w:val="0"/>
          <w:bCs w:val="0"/>
        </w:rPr>
      </w:pPr>
      <w:r w:rsidRPr="00E62DAF">
        <w:rPr>
          <w:rFonts w:ascii="Times New Roman" w:hAnsi="Times New Roman" w:cs="Times New Roman"/>
          <w:b w:val="0"/>
          <w:bCs w:val="0"/>
        </w:rPr>
        <w:t>ul. Poznańska 97, 88-100 Inowrocław</w:t>
      </w:r>
    </w:p>
    <w:p w:rsidR="001C7894" w:rsidRPr="00E62DAF" w:rsidRDefault="001C7894" w:rsidP="00853131">
      <w:pPr>
        <w:pStyle w:val="western"/>
        <w:spacing w:before="0" w:beforeAutospacing="0" w:after="40" w:afterAutospacing="0" w:line="276" w:lineRule="auto"/>
        <w:rPr>
          <w:rFonts w:ascii="Times New Roman" w:hAnsi="Times New Roman" w:cs="Times New Roman"/>
          <w:b w:val="0"/>
          <w:bCs w:val="0"/>
        </w:rPr>
      </w:pPr>
      <w:r w:rsidRPr="00E62DAF">
        <w:rPr>
          <w:rFonts w:ascii="Times New Roman" w:hAnsi="Times New Roman" w:cs="Times New Roman"/>
          <w:b w:val="0"/>
          <w:bCs w:val="0"/>
        </w:rPr>
        <w:t xml:space="preserve">tel. 52 35 45 587, </w:t>
      </w:r>
      <w:proofErr w:type="spellStart"/>
      <w:r w:rsidRPr="00E62DAF">
        <w:rPr>
          <w:rFonts w:ascii="Times New Roman" w:hAnsi="Times New Roman" w:cs="Times New Roman"/>
          <w:b w:val="0"/>
          <w:bCs w:val="0"/>
        </w:rPr>
        <w:t>fax</w:t>
      </w:r>
      <w:proofErr w:type="spellEnd"/>
      <w:r w:rsidRPr="00E62DAF">
        <w:rPr>
          <w:rFonts w:ascii="Times New Roman" w:hAnsi="Times New Roman" w:cs="Times New Roman"/>
          <w:b w:val="0"/>
          <w:bCs w:val="0"/>
        </w:rPr>
        <w:t xml:space="preserve"> 52 3574667</w:t>
      </w:r>
    </w:p>
    <w:p w:rsidR="001C7894" w:rsidRPr="00E62DAF" w:rsidRDefault="001C7894" w:rsidP="00853131">
      <w:pPr>
        <w:pStyle w:val="western"/>
        <w:spacing w:before="0" w:beforeAutospacing="0" w:after="40" w:afterAutospacing="0" w:line="276" w:lineRule="auto"/>
        <w:rPr>
          <w:rFonts w:ascii="Times New Roman" w:hAnsi="Times New Roman" w:cs="Times New Roman"/>
          <w:b w:val="0"/>
          <w:bCs w:val="0"/>
        </w:rPr>
      </w:pPr>
      <w:r w:rsidRPr="00E62DAF">
        <w:rPr>
          <w:rFonts w:ascii="Times New Roman" w:hAnsi="Times New Roman" w:cs="Times New Roman"/>
          <w:b w:val="0"/>
          <w:bCs w:val="0"/>
        </w:rPr>
        <w:t>Godziny pracy: 7</w:t>
      </w:r>
      <w:r w:rsidRPr="00E62DAF">
        <w:rPr>
          <w:rFonts w:ascii="Times New Roman" w:hAnsi="Times New Roman" w:cs="Times New Roman"/>
          <w:b w:val="0"/>
          <w:bCs w:val="0"/>
          <w:vertAlign w:val="superscript"/>
        </w:rPr>
        <w:t>00</w:t>
      </w:r>
      <w:r w:rsidRPr="00E62DAF">
        <w:rPr>
          <w:rFonts w:ascii="Times New Roman" w:hAnsi="Times New Roman" w:cs="Times New Roman"/>
          <w:b w:val="0"/>
          <w:bCs w:val="0"/>
        </w:rPr>
        <w:t>-15</w:t>
      </w:r>
      <w:r w:rsidRPr="00E62DAF">
        <w:rPr>
          <w:rFonts w:ascii="Times New Roman" w:hAnsi="Times New Roman" w:cs="Times New Roman"/>
          <w:b w:val="0"/>
          <w:bCs w:val="0"/>
          <w:vertAlign w:val="superscript"/>
        </w:rPr>
        <w:t>00</w:t>
      </w:r>
      <w:r w:rsidRPr="00E62DAF">
        <w:rPr>
          <w:rFonts w:ascii="Times New Roman" w:hAnsi="Times New Roman" w:cs="Times New Roman"/>
          <w:b w:val="0"/>
          <w:bCs w:val="0"/>
        </w:rPr>
        <w:t xml:space="preserve"> od poniedziałku do piątku.</w:t>
      </w:r>
    </w:p>
    <w:p w:rsidR="001C7894" w:rsidRPr="00E62DAF" w:rsidRDefault="001C7894" w:rsidP="00853131">
      <w:pPr>
        <w:pStyle w:val="western"/>
        <w:spacing w:before="0" w:beforeAutospacing="0" w:after="40" w:afterAutospacing="0" w:line="276" w:lineRule="auto"/>
        <w:rPr>
          <w:rFonts w:ascii="Times New Roman" w:hAnsi="Times New Roman" w:cs="Times New Roman"/>
          <w:b w:val="0"/>
          <w:bCs w:val="0"/>
        </w:rPr>
      </w:pPr>
      <w:r w:rsidRPr="00E62DAF">
        <w:rPr>
          <w:rFonts w:ascii="Times New Roman" w:hAnsi="Times New Roman" w:cs="Times New Roman"/>
          <w:b w:val="0"/>
          <w:bCs w:val="0"/>
        </w:rPr>
        <w:t xml:space="preserve">Adres strony internetowej: </w:t>
      </w:r>
      <w:hyperlink r:id="rId9" w:history="1">
        <w:r w:rsidRPr="00E62DAF">
          <w:rPr>
            <w:rStyle w:val="Hipercze"/>
            <w:rFonts w:ascii="Times New Roman" w:hAnsi="Times New Roman"/>
            <w:b w:val="0"/>
            <w:bCs w:val="0"/>
            <w:color w:val="auto"/>
          </w:rPr>
          <w:t>www.bip.pszozino.lo.pl</w:t>
        </w:r>
      </w:hyperlink>
      <w:r w:rsidRPr="00E62DAF">
        <w:rPr>
          <w:rFonts w:ascii="Times New Roman" w:hAnsi="Times New Roman" w:cs="Times New Roman"/>
          <w:b w:val="0"/>
          <w:bCs w:val="0"/>
        </w:rPr>
        <w:t xml:space="preserve"> </w:t>
      </w:r>
    </w:p>
    <w:p w:rsidR="001C7894" w:rsidRPr="00E62DAF" w:rsidRDefault="001C7894" w:rsidP="00853131">
      <w:pPr>
        <w:pStyle w:val="western"/>
        <w:spacing w:before="0" w:beforeAutospacing="0" w:after="40" w:afterAutospacing="0" w:line="276" w:lineRule="auto"/>
        <w:rPr>
          <w:rFonts w:ascii="Times New Roman" w:hAnsi="Times New Roman" w:cs="Times New Roman"/>
          <w:b w:val="0"/>
          <w:bCs w:val="0"/>
        </w:rPr>
      </w:pPr>
    </w:p>
    <w:p w:rsidR="001C7894" w:rsidRPr="00E62DAF" w:rsidRDefault="001C7894" w:rsidP="00853131">
      <w:pPr>
        <w:pStyle w:val="NormalnyWeb"/>
        <w:spacing w:before="0" w:beforeAutospacing="0" w:after="40" w:afterAutospacing="0" w:line="276" w:lineRule="auto"/>
        <w:rPr>
          <w:sz w:val="22"/>
          <w:szCs w:val="22"/>
        </w:rPr>
      </w:pPr>
      <w:r w:rsidRPr="00E62DAF">
        <w:rPr>
          <w:b/>
          <w:bCs/>
          <w:sz w:val="22"/>
          <w:szCs w:val="22"/>
        </w:rPr>
        <w:t>II. Tryb udzielenia zamówienia.</w:t>
      </w:r>
    </w:p>
    <w:p w:rsidR="001C7894" w:rsidRPr="00E62DAF" w:rsidRDefault="001C7894" w:rsidP="00853131">
      <w:pPr>
        <w:pStyle w:val="NormalnyWeb"/>
        <w:numPr>
          <w:ilvl w:val="0"/>
          <w:numId w:val="1"/>
        </w:numPr>
        <w:spacing w:after="40" w:afterAutospacing="0" w:line="276" w:lineRule="auto"/>
        <w:rPr>
          <w:sz w:val="22"/>
          <w:szCs w:val="22"/>
        </w:rPr>
      </w:pPr>
      <w:r w:rsidRPr="00E62DAF">
        <w:rPr>
          <w:sz w:val="22"/>
          <w:szCs w:val="22"/>
        </w:rPr>
        <w:t>Niniejsze postępowanie prowadzone jest w trybie przetargu nieograniczonego na podstawie art. 39 i nast. ustawy z dnia 29 stycznia 2004 r. Prawo Zamówień Publicznych zwanej dalej „ustawą PZP”.</w:t>
      </w:r>
    </w:p>
    <w:p w:rsidR="001C7894" w:rsidRPr="00E62DAF" w:rsidRDefault="001C7894" w:rsidP="00853131">
      <w:pPr>
        <w:pStyle w:val="NormalnyWeb"/>
        <w:numPr>
          <w:ilvl w:val="0"/>
          <w:numId w:val="1"/>
        </w:numPr>
        <w:spacing w:after="40" w:afterAutospacing="0" w:line="276" w:lineRule="auto"/>
        <w:rPr>
          <w:sz w:val="22"/>
          <w:szCs w:val="22"/>
        </w:rPr>
      </w:pPr>
      <w:r w:rsidRPr="00E62DAF">
        <w:rPr>
          <w:sz w:val="22"/>
          <w:szCs w:val="22"/>
        </w:rPr>
        <w:t xml:space="preserve">W zakresie nieuregulowanym niniejszą Specyfikacją Istotnych Warunków Zamówienia, zwaną dalej „SIWZ”, zastosowanie mają przepisy ustawy PZP. </w:t>
      </w:r>
    </w:p>
    <w:p w:rsidR="001C7894" w:rsidRPr="00E62DAF" w:rsidRDefault="008A2EB7" w:rsidP="00853131">
      <w:pPr>
        <w:pStyle w:val="NormalnyWeb"/>
        <w:numPr>
          <w:ilvl w:val="0"/>
          <w:numId w:val="1"/>
        </w:numPr>
        <w:spacing w:after="40" w:afterAutospacing="0" w:line="276" w:lineRule="auto"/>
        <w:rPr>
          <w:sz w:val="22"/>
          <w:szCs w:val="22"/>
        </w:rPr>
      </w:pPr>
      <w:r w:rsidRPr="00E62DAF">
        <w:rPr>
          <w:sz w:val="22"/>
          <w:szCs w:val="22"/>
        </w:rPr>
        <w:t>Wartość</w:t>
      </w:r>
      <w:r w:rsidR="001C7894" w:rsidRPr="00E62DAF">
        <w:rPr>
          <w:sz w:val="22"/>
          <w:szCs w:val="22"/>
        </w:rPr>
        <w:t xml:space="preserve"> zamówienia </w:t>
      </w:r>
      <w:r w:rsidR="001C7894" w:rsidRPr="00E62DAF">
        <w:rPr>
          <w:b/>
          <w:bCs/>
          <w:sz w:val="22"/>
          <w:szCs w:val="22"/>
        </w:rPr>
        <w:t xml:space="preserve">przekracza </w:t>
      </w:r>
      <w:r w:rsidR="001C7894" w:rsidRPr="00E62DAF">
        <w:rPr>
          <w:sz w:val="22"/>
          <w:szCs w:val="22"/>
        </w:rPr>
        <w:t xml:space="preserve">równowartość kwoty określonej w przepisach wykonawczych wydanych na podstawie art. 11 ust. 8 ustawy PZP. </w:t>
      </w:r>
    </w:p>
    <w:p w:rsidR="0073211B" w:rsidRPr="00E62DAF" w:rsidRDefault="001C7894" w:rsidP="0073211B">
      <w:pPr>
        <w:pStyle w:val="NormalnyWeb"/>
        <w:spacing w:after="40" w:afterAutospacing="0" w:line="276" w:lineRule="auto"/>
        <w:rPr>
          <w:sz w:val="22"/>
          <w:szCs w:val="22"/>
        </w:rPr>
      </w:pPr>
      <w:r w:rsidRPr="00E62DAF">
        <w:rPr>
          <w:b/>
          <w:bCs/>
          <w:sz w:val="22"/>
          <w:szCs w:val="22"/>
        </w:rPr>
        <w:t>III. Opis przedmiotu zamówienia.</w:t>
      </w:r>
    </w:p>
    <w:p w:rsidR="0073211B" w:rsidRPr="00E62DAF" w:rsidRDefault="0073211B" w:rsidP="00A639E8">
      <w:pPr>
        <w:pStyle w:val="Tekstpodstawowy"/>
        <w:numPr>
          <w:ilvl w:val="0"/>
          <w:numId w:val="29"/>
        </w:numPr>
        <w:jc w:val="both"/>
        <w:rPr>
          <w:b/>
          <w:color w:val="auto"/>
          <w:sz w:val="22"/>
          <w:szCs w:val="22"/>
        </w:rPr>
      </w:pPr>
      <w:r w:rsidRPr="00E62DAF">
        <w:rPr>
          <w:b/>
          <w:color w:val="auto"/>
          <w:sz w:val="22"/>
          <w:szCs w:val="22"/>
        </w:rPr>
        <w:t>Przedmiotem zamówienia</w:t>
      </w:r>
      <w:r w:rsidR="00A639E8" w:rsidRPr="00E62DAF">
        <w:rPr>
          <w:b/>
          <w:color w:val="auto"/>
          <w:sz w:val="22"/>
          <w:szCs w:val="22"/>
        </w:rPr>
        <w:t xml:space="preserve"> jest dostawa endoprotez </w:t>
      </w:r>
      <w:r w:rsidRPr="00E62DAF">
        <w:rPr>
          <w:b/>
          <w:color w:val="auto"/>
          <w:sz w:val="22"/>
          <w:szCs w:val="22"/>
        </w:rPr>
        <w:t xml:space="preserve"> na potrzeby  Szpitala Wielospecjalistycznego</w:t>
      </w:r>
      <w:r w:rsidRPr="00E62DAF">
        <w:rPr>
          <w:color w:val="auto"/>
          <w:sz w:val="22"/>
          <w:szCs w:val="22"/>
        </w:rPr>
        <w:t xml:space="preserve"> im. dr Ludwika Błażka w</w:t>
      </w:r>
      <w:r w:rsidR="00A639E8" w:rsidRPr="00E62DAF">
        <w:rPr>
          <w:b/>
          <w:color w:val="auto"/>
          <w:sz w:val="22"/>
          <w:szCs w:val="22"/>
        </w:rPr>
        <w:t xml:space="preserve"> </w:t>
      </w:r>
      <w:r w:rsidRPr="00E62DAF">
        <w:rPr>
          <w:color w:val="auto"/>
          <w:sz w:val="22"/>
          <w:szCs w:val="22"/>
        </w:rPr>
        <w:t>Inowrocławiu,  opisanych szczegółowo w formularzu asortymentowo-cenowym</w:t>
      </w:r>
      <w:r w:rsidR="00A639E8" w:rsidRPr="00E62DAF">
        <w:rPr>
          <w:b/>
          <w:color w:val="auto"/>
          <w:sz w:val="22"/>
          <w:szCs w:val="22"/>
        </w:rPr>
        <w:t xml:space="preserve"> </w:t>
      </w:r>
      <w:r w:rsidRPr="00E62DAF">
        <w:rPr>
          <w:color w:val="auto"/>
          <w:sz w:val="22"/>
          <w:szCs w:val="22"/>
        </w:rPr>
        <w:t>stanowiącym Załącznik Nr 2 do SIWZ.</w:t>
      </w:r>
    </w:p>
    <w:p w:rsidR="00126BA8" w:rsidRPr="00E62DAF" w:rsidRDefault="0073211B" w:rsidP="0073211B">
      <w:pPr>
        <w:pStyle w:val="Tekstpodstawowy"/>
        <w:numPr>
          <w:ilvl w:val="0"/>
          <w:numId w:val="29"/>
        </w:numPr>
        <w:jc w:val="both"/>
        <w:rPr>
          <w:color w:val="auto"/>
          <w:sz w:val="22"/>
          <w:szCs w:val="22"/>
        </w:rPr>
      </w:pPr>
      <w:r w:rsidRPr="00E62DAF">
        <w:rPr>
          <w:color w:val="auto"/>
          <w:sz w:val="22"/>
          <w:szCs w:val="22"/>
        </w:rPr>
        <w:t xml:space="preserve">Postępowanie, którego dotyczy niniejszy dokument oznaczone jest </w:t>
      </w:r>
      <w:r w:rsidR="00126BA8" w:rsidRPr="00E62DAF">
        <w:rPr>
          <w:color w:val="auto"/>
          <w:sz w:val="22"/>
          <w:szCs w:val="22"/>
        </w:rPr>
        <w:t xml:space="preserve">znakiem sprawy  </w:t>
      </w:r>
    </w:p>
    <w:p w:rsidR="00A639E8" w:rsidRPr="00E62DAF" w:rsidRDefault="00126BA8" w:rsidP="00A639E8">
      <w:pPr>
        <w:pStyle w:val="Tekstpodstawowy"/>
        <w:ind w:left="644"/>
        <w:jc w:val="both"/>
        <w:rPr>
          <w:color w:val="auto"/>
          <w:sz w:val="22"/>
          <w:szCs w:val="22"/>
        </w:rPr>
      </w:pPr>
      <w:r w:rsidRPr="00E62DAF">
        <w:rPr>
          <w:color w:val="auto"/>
          <w:sz w:val="22"/>
          <w:szCs w:val="22"/>
        </w:rPr>
        <w:t>D</w:t>
      </w:r>
      <w:r w:rsidR="00F11153">
        <w:rPr>
          <w:color w:val="auto"/>
          <w:sz w:val="22"/>
          <w:szCs w:val="22"/>
        </w:rPr>
        <w:t>-22/2020</w:t>
      </w:r>
    </w:p>
    <w:p w:rsidR="0073211B" w:rsidRPr="00E62DAF" w:rsidRDefault="00A639E8" w:rsidP="0073211B">
      <w:pPr>
        <w:pStyle w:val="Akapitzlist"/>
        <w:numPr>
          <w:ilvl w:val="0"/>
          <w:numId w:val="29"/>
        </w:numPr>
        <w:tabs>
          <w:tab w:val="left" w:pos="426"/>
        </w:tabs>
        <w:autoSpaceDE w:val="0"/>
        <w:spacing w:line="276" w:lineRule="auto"/>
        <w:jc w:val="both"/>
        <w:rPr>
          <w:bCs/>
          <w:sz w:val="22"/>
          <w:szCs w:val="22"/>
        </w:rPr>
      </w:pPr>
      <w:r w:rsidRPr="00E62DAF">
        <w:rPr>
          <w:bCs/>
          <w:sz w:val="22"/>
          <w:szCs w:val="22"/>
        </w:rPr>
        <w:t>Wspó</w:t>
      </w:r>
      <w:r w:rsidR="00152232" w:rsidRPr="00E62DAF">
        <w:rPr>
          <w:bCs/>
          <w:sz w:val="22"/>
          <w:szCs w:val="22"/>
        </w:rPr>
        <w:t>lny słownik Zamówień CPV: 331830</w:t>
      </w:r>
      <w:r w:rsidRPr="00E62DAF">
        <w:rPr>
          <w:bCs/>
          <w:sz w:val="22"/>
          <w:szCs w:val="22"/>
        </w:rPr>
        <w:t>00</w:t>
      </w:r>
      <w:r w:rsidR="00152232" w:rsidRPr="00E62DAF">
        <w:rPr>
          <w:bCs/>
          <w:sz w:val="22"/>
          <w:szCs w:val="22"/>
        </w:rPr>
        <w:t>-7</w:t>
      </w:r>
    </w:p>
    <w:p w:rsidR="0073211B" w:rsidRPr="00E62DAF" w:rsidRDefault="0073211B" w:rsidP="0073211B">
      <w:pPr>
        <w:numPr>
          <w:ilvl w:val="0"/>
          <w:numId w:val="29"/>
        </w:numPr>
        <w:suppressAutoHyphens/>
        <w:jc w:val="both"/>
        <w:rPr>
          <w:b/>
          <w:sz w:val="22"/>
          <w:szCs w:val="22"/>
        </w:rPr>
      </w:pPr>
      <w:r w:rsidRPr="00E62DAF">
        <w:rPr>
          <w:sz w:val="22"/>
          <w:szCs w:val="22"/>
        </w:rPr>
        <w:t>Zamawiający dopuszcza składanie ofert częściowych.</w:t>
      </w:r>
      <w:r w:rsidRPr="00E62DAF">
        <w:rPr>
          <w:b/>
          <w:sz w:val="22"/>
          <w:szCs w:val="22"/>
        </w:rPr>
        <w:t xml:space="preserve"> </w:t>
      </w:r>
      <w:r w:rsidRPr="00E62DAF">
        <w:rPr>
          <w:bCs/>
          <w:sz w:val="22"/>
          <w:szCs w:val="22"/>
        </w:rPr>
        <w:t xml:space="preserve">Przedmiot zamówienia </w:t>
      </w:r>
      <w:r w:rsidR="00A639E8" w:rsidRPr="00E62DAF">
        <w:rPr>
          <w:bCs/>
          <w:sz w:val="22"/>
          <w:szCs w:val="22"/>
        </w:rPr>
        <w:t xml:space="preserve"> </w:t>
      </w:r>
      <w:r w:rsidR="000E17A6">
        <w:rPr>
          <w:bCs/>
          <w:sz w:val="22"/>
          <w:szCs w:val="22"/>
        </w:rPr>
        <w:t>został podzielony i opisa</w:t>
      </w:r>
      <w:r w:rsidR="0038671C">
        <w:rPr>
          <w:bCs/>
          <w:sz w:val="22"/>
          <w:szCs w:val="22"/>
        </w:rPr>
        <w:t xml:space="preserve">ny </w:t>
      </w:r>
      <w:r w:rsidR="009A1B13">
        <w:rPr>
          <w:bCs/>
          <w:sz w:val="22"/>
          <w:szCs w:val="22"/>
        </w:rPr>
        <w:t xml:space="preserve">w </w:t>
      </w:r>
      <w:r w:rsidR="009A1B13" w:rsidRPr="00E87253">
        <w:rPr>
          <w:bCs/>
          <w:sz w:val="22"/>
          <w:szCs w:val="22"/>
        </w:rPr>
        <w:t>16</w:t>
      </w:r>
      <w:r w:rsidRPr="00E87253">
        <w:rPr>
          <w:bCs/>
          <w:sz w:val="22"/>
          <w:szCs w:val="22"/>
        </w:rPr>
        <w:t xml:space="preserve"> pakietach;</w:t>
      </w:r>
    </w:p>
    <w:p w:rsidR="0073211B" w:rsidRPr="00E62DAF" w:rsidRDefault="0073211B" w:rsidP="0073211B">
      <w:pPr>
        <w:numPr>
          <w:ilvl w:val="0"/>
          <w:numId w:val="29"/>
        </w:numPr>
        <w:suppressAutoHyphens/>
        <w:jc w:val="both"/>
        <w:rPr>
          <w:sz w:val="22"/>
          <w:szCs w:val="22"/>
        </w:rPr>
      </w:pPr>
      <w:r w:rsidRPr="00E62DAF">
        <w:rPr>
          <w:sz w:val="22"/>
          <w:szCs w:val="22"/>
        </w:rPr>
        <w:t xml:space="preserve">Każda część zamówienia określona będzie dalej w SIWZ </w:t>
      </w:r>
      <w:r w:rsidRPr="00E62DAF">
        <w:rPr>
          <w:bCs/>
          <w:sz w:val="22"/>
          <w:szCs w:val="22"/>
        </w:rPr>
        <w:t>mianem</w:t>
      </w:r>
      <w:r w:rsidRPr="00E62DAF">
        <w:rPr>
          <w:b/>
          <w:sz w:val="22"/>
          <w:szCs w:val="22"/>
        </w:rPr>
        <w:t xml:space="preserve"> - </w:t>
      </w:r>
      <w:r w:rsidRPr="00E62DAF">
        <w:rPr>
          <w:sz w:val="22"/>
          <w:szCs w:val="22"/>
        </w:rPr>
        <w:t xml:space="preserve">„ Pakiet” ,  </w:t>
      </w:r>
    </w:p>
    <w:p w:rsidR="0073211B" w:rsidRPr="00E62DAF" w:rsidRDefault="0073211B" w:rsidP="0073211B">
      <w:pPr>
        <w:numPr>
          <w:ilvl w:val="0"/>
          <w:numId w:val="29"/>
        </w:numPr>
        <w:suppressAutoHyphens/>
        <w:jc w:val="both"/>
        <w:rPr>
          <w:sz w:val="22"/>
          <w:szCs w:val="22"/>
        </w:rPr>
      </w:pPr>
      <w:r w:rsidRPr="00E62DAF">
        <w:rPr>
          <w:bCs/>
          <w:sz w:val="22"/>
          <w:szCs w:val="22"/>
        </w:rPr>
        <w:t>Każdy z pakietów stanowi odrębny przedmiot zamówienia</w:t>
      </w:r>
    </w:p>
    <w:p w:rsidR="0073211B" w:rsidRPr="00E62DAF" w:rsidRDefault="0073211B" w:rsidP="00A639E8">
      <w:pPr>
        <w:numPr>
          <w:ilvl w:val="0"/>
          <w:numId w:val="29"/>
        </w:numPr>
        <w:suppressAutoHyphens/>
        <w:jc w:val="both"/>
        <w:rPr>
          <w:sz w:val="22"/>
          <w:szCs w:val="22"/>
        </w:rPr>
      </w:pPr>
      <w:r w:rsidRPr="00E62DAF">
        <w:rPr>
          <w:sz w:val="22"/>
          <w:szCs w:val="22"/>
        </w:rPr>
        <w:t>Zakres i wielkość  każdego pakietu została przedstawiona  szczegółowo  w</w:t>
      </w:r>
      <w:r w:rsidR="00A639E8" w:rsidRPr="00E62DAF">
        <w:rPr>
          <w:sz w:val="22"/>
          <w:szCs w:val="22"/>
        </w:rPr>
        <w:t xml:space="preserve"> </w:t>
      </w:r>
      <w:r w:rsidRPr="00E62DAF">
        <w:rPr>
          <w:sz w:val="22"/>
          <w:szCs w:val="22"/>
        </w:rPr>
        <w:t xml:space="preserve">formularzu asortymentowo – cenowym, oznaczonym i opisanym w SIWZ  jako  Załącznik nr  2,  w którym  szczegółowo  podano wymagany asortyment; </w:t>
      </w:r>
    </w:p>
    <w:p w:rsidR="0073211B" w:rsidRPr="00E62DAF" w:rsidRDefault="0073211B" w:rsidP="0073211B">
      <w:pPr>
        <w:numPr>
          <w:ilvl w:val="0"/>
          <w:numId w:val="29"/>
        </w:numPr>
        <w:suppressAutoHyphens/>
        <w:jc w:val="both"/>
        <w:rPr>
          <w:sz w:val="22"/>
          <w:szCs w:val="22"/>
        </w:rPr>
      </w:pPr>
      <w:r w:rsidRPr="00E62DAF">
        <w:rPr>
          <w:sz w:val="22"/>
          <w:szCs w:val="22"/>
        </w:rPr>
        <w:t>Oferty mogą   być składane   w ramach wybranych pakietów  lub dla całości zamówienia;</w:t>
      </w:r>
    </w:p>
    <w:p w:rsidR="0073211B" w:rsidRPr="00E62DAF" w:rsidRDefault="0073211B" w:rsidP="0073211B">
      <w:pPr>
        <w:pStyle w:val="NormalnyWeb"/>
        <w:numPr>
          <w:ilvl w:val="0"/>
          <w:numId w:val="29"/>
        </w:numPr>
        <w:suppressAutoHyphens/>
        <w:spacing w:before="0" w:beforeAutospacing="0" w:after="0" w:afterAutospacing="0" w:line="200" w:lineRule="atLeast"/>
        <w:rPr>
          <w:sz w:val="22"/>
          <w:szCs w:val="22"/>
        </w:rPr>
      </w:pPr>
      <w:r w:rsidRPr="00E62DAF">
        <w:rPr>
          <w:sz w:val="22"/>
          <w:szCs w:val="22"/>
        </w:rPr>
        <w:t xml:space="preserve">Ilości podane w Załączniku nr  2 stanowią szacunkowe zużycie na okres 12 miesięcy  i mogą ulec zmniejszeniu do 20% niewykorzystanej ilości, nie stanowiąc zobowiązania  </w:t>
      </w:r>
      <w:r w:rsidR="00152232" w:rsidRPr="00E62DAF">
        <w:rPr>
          <w:sz w:val="22"/>
          <w:szCs w:val="22"/>
        </w:rPr>
        <w:t xml:space="preserve">Zamawiającego </w:t>
      </w:r>
      <w:r w:rsidRPr="00E62DAF">
        <w:rPr>
          <w:sz w:val="22"/>
          <w:szCs w:val="22"/>
        </w:rPr>
        <w:t xml:space="preserve">do jej pełnej realizacji, ani też podstawy do dochodzenia </w:t>
      </w:r>
      <w:r w:rsidR="00152232" w:rsidRPr="00E62DAF">
        <w:rPr>
          <w:sz w:val="22"/>
          <w:szCs w:val="22"/>
        </w:rPr>
        <w:t xml:space="preserve">przez wykonawcę </w:t>
      </w:r>
      <w:r w:rsidRPr="00E62DAF">
        <w:rPr>
          <w:sz w:val="22"/>
          <w:szCs w:val="22"/>
        </w:rPr>
        <w:t xml:space="preserve">  roszczeń odszkodowawczych z tytułu niewykorzystania maksymalnej   wartości zamówienia.</w:t>
      </w:r>
    </w:p>
    <w:p w:rsidR="0073211B" w:rsidRPr="00E62DAF" w:rsidRDefault="0073211B" w:rsidP="0073211B">
      <w:pPr>
        <w:pStyle w:val="Akapitzlist"/>
        <w:numPr>
          <w:ilvl w:val="0"/>
          <w:numId w:val="29"/>
        </w:numPr>
        <w:spacing w:line="276" w:lineRule="auto"/>
        <w:jc w:val="both"/>
        <w:rPr>
          <w:sz w:val="22"/>
          <w:szCs w:val="22"/>
        </w:rPr>
      </w:pPr>
      <w:r w:rsidRPr="00E62DAF">
        <w:rPr>
          <w:sz w:val="22"/>
          <w:szCs w:val="22"/>
        </w:rPr>
        <w:t>Zamawiający nie dopuszcza możliwości składania ofert wariantowych.</w:t>
      </w:r>
    </w:p>
    <w:p w:rsidR="0073211B" w:rsidRPr="00E62DAF" w:rsidRDefault="0073211B" w:rsidP="0073211B">
      <w:pPr>
        <w:pStyle w:val="Akapitzlist"/>
        <w:numPr>
          <w:ilvl w:val="0"/>
          <w:numId w:val="29"/>
        </w:numPr>
        <w:spacing w:line="276" w:lineRule="auto"/>
        <w:jc w:val="both"/>
        <w:rPr>
          <w:sz w:val="22"/>
          <w:szCs w:val="22"/>
        </w:rPr>
      </w:pPr>
      <w:r w:rsidRPr="00E62DAF">
        <w:rPr>
          <w:sz w:val="22"/>
          <w:szCs w:val="22"/>
        </w:rPr>
        <w:t xml:space="preserve">Zamawiający nie </w:t>
      </w:r>
      <w:r w:rsidR="008A2EB7" w:rsidRPr="00E62DAF">
        <w:rPr>
          <w:sz w:val="22"/>
          <w:szCs w:val="22"/>
        </w:rPr>
        <w:t>przewiduje możliwości udzielenia</w:t>
      </w:r>
      <w:r w:rsidRPr="00E62DAF">
        <w:rPr>
          <w:sz w:val="22"/>
          <w:szCs w:val="22"/>
        </w:rPr>
        <w:t xml:space="preserve"> zamówień, o których mowa w art. 67 ust. 1 </w:t>
      </w:r>
      <w:proofErr w:type="spellStart"/>
      <w:r w:rsidRPr="00E62DAF">
        <w:rPr>
          <w:sz w:val="22"/>
          <w:szCs w:val="22"/>
        </w:rPr>
        <w:t>pkt</w:t>
      </w:r>
      <w:proofErr w:type="spellEnd"/>
      <w:r w:rsidRPr="00E62DAF">
        <w:rPr>
          <w:sz w:val="22"/>
          <w:szCs w:val="22"/>
        </w:rPr>
        <w:t xml:space="preserve">  7.</w:t>
      </w:r>
    </w:p>
    <w:p w:rsidR="0073211B" w:rsidRPr="00E62DAF" w:rsidRDefault="0073211B" w:rsidP="0073211B">
      <w:pPr>
        <w:pStyle w:val="Akapitzlist"/>
        <w:numPr>
          <w:ilvl w:val="0"/>
          <w:numId w:val="29"/>
        </w:numPr>
        <w:spacing w:line="276" w:lineRule="auto"/>
        <w:jc w:val="both"/>
        <w:rPr>
          <w:sz w:val="22"/>
          <w:szCs w:val="22"/>
        </w:rPr>
      </w:pPr>
      <w:r w:rsidRPr="00E62DAF">
        <w:rPr>
          <w:sz w:val="22"/>
          <w:szCs w:val="22"/>
        </w:rPr>
        <w:t>Zamawiający nie zastrzega obowiązku osobistego wykonania przez wykonawcę prac związanych z przedmiotem zamówienia.</w:t>
      </w:r>
    </w:p>
    <w:p w:rsidR="00152232" w:rsidRPr="00E62DAF" w:rsidRDefault="00152232" w:rsidP="00A639E8">
      <w:pPr>
        <w:tabs>
          <w:tab w:val="left" w:pos="-360"/>
        </w:tabs>
        <w:rPr>
          <w:b/>
          <w:sz w:val="22"/>
          <w:szCs w:val="22"/>
          <w:u w:val="single"/>
        </w:rPr>
      </w:pPr>
    </w:p>
    <w:p w:rsidR="00152232" w:rsidRPr="00E62DAF" w:rsidRDefault="00152232" w:rsidP="00A639E8">
      <w:pPr>
        <w:tabs>
          <w:tab w:val="left" w:pos="-360"/>
        </w:tabs>
        <w:rPr>
          <w:b/>
          <w:sz w:val="22"/>
          <w:szCs w:val="22"/>
          <w:u w:val="single"/>
        </w:rPr>
      </w:pPr>
    </w:p>
    <w:p w:rsidR="00152232" w:rsidRPr="00E62DAF" w:rsidRDefault="00152232" w:rsidP="00A639E8">
      <w:pPr>
        <w:tabs>
          <w:tab w:val="left" w:pos="-360"/>
        </w:tabs>
        <w:rPr>
          <w:b/>
          <w:sz w:val="22"/>
          <w:szCs w:val="22"/>
          <w:u w:val="single"/>
        </w:rPr>
      </w:pPr>
    </w:p>
    <w:p w:rsidR="00152232" w:rsidRPr="00E62DAF" w:rsidRDefault="00152232" w:rsidP="00A639E8">
      <w:pPr>
        <w:tabs>
          <w:tab w:val="left" w:pos="-360"/>
        </w:tabs>
        <w:rPr>
          <w:b/>
          <w:sz w:val="22"/>
          <w:szCs w:val="22"/>
          <w:u w:val="single"/>
        </w:rPr>
      </w:pPr>
    </w:p>
    <w:p w:rsidR="00152232" w:rsidRPr="00E62DAF" w:rsidRDefault="00152232" w:rsidP="00A639E8">
      <w:pPr>
        <w:tabs>
          <w:tab w:val="left" w:pos="-360"/>
        </w:tabs>
        <w:rPr>
          <w:b/>
          <w:sz w:val="22"/>
          <w:szCs w:val="22"/>
          <w:u w:val="single"/>
        </w:rPr>
      </w:pPr>
    </w:p>
    <w:p w:rsidR="00152232" w:rsidRPr="00E62DAF" w:rsidRDefault="00152232" w:rsidP="00A639E8">
      <w:pPr>
        <w:tabs>
          <w:tab w:val="left" w:pos="-360"/>
        </w:tabs>
        <w:rPr>
          <w:b/>
          <w:sz w:val="22"/>
          <w:szCs w:val="22"/>
          <w:u w:val="single"/>
        </w:rPr>
      </w:pPr>
    </w:p>
    <w:p w:rsidR="00152232" w:rsidRPr="00E62DAF" w:rsidRDefault="00152232" w:rsidP="00A639E8">
      <w:pPr>
        <w:tabs>
          <w:tab w:val="left" w:pos="-360"/>
        </w:tabs>
        <w:rPr>
          <w:b/>
          <w:sz w:val="22"/>
          <w:szCs w:val="22"/>
          <w:u w:val="single"/>
        </w:rPr>
      </w:pPr>
    </w:p>
    <w:p w:rsidR="00152232" w:rsidRPr="00E62DAF" w:rsidRDefault="00152232" w:rsidP="00A639E8">
      <w:pPr>
        <w:tabs>
          <w:tab w:val="left" w:pos="-360"/>
        </w:tabs>
        <w:rPr>
          <w:b/>
          <w:sz w:val="22"/>
          <w:szCs w:val="22"/>
          <w:u w:val="single"/>
        </w:rPr>
      </w:pPr>
    </w:p>
    <w:p w:rsidR="00152232" w:rsidRPr="00E62DAF" w:rsidRDefault="00152232" w:rsidP="00A639E8">
      <w:pPr>
        <w:tabs>
          <w:tab w:val="left" w:pos="-360"/>
        </w:tabs>
        <w:rPr>
          <w:b/>
          <w:sz w:val="22"/>
          <w:szCs w:val="22"/>
          <w:u w:val="single"/>
        </w:rPr>
      </w:pPr>
    </w:p>
    <w:p w:rsidR="0073211B" w:rsidRPr="00E62DAF" w:rsidRDefault="0073211B" w:rsidP="00A639E8">
      <w:pPr>
        <w:tabs>
          <w:tab w:val="left" w:pos="-360"/>
        </w:tabs>
        <w:rPr>
          <w:b/>
          <w:sz w:val="22"/>
          <w:szCs w:val="22"/>
          <w:u w:val="single"/>
        </w:rPr>
      </w:pPr>
      <w:r w:rsidRPr="00E62DAF">
        <w:rPr>
          <w:b/>
          <w:sz w:val="22"/>
          <w:szCs w:val="22"/>
          <w:u w:val="single"/>
        </w:rPr>
        <w:t xml:space="preserve">Uwaga!!!  </w:t>
      </w:r>
    </w:p>
    <w:p w:rsidR="00A639E8" w:rsidRPr="00E62DAF" w:rsidRDefault="00A639E8" w:rsidP="00A639E8">
      <w:pPr>
        <w:pStyle w:val="NormalnyWeb"/>
        <w:numPr>
          <w:ilvl w:val="0"/>
          <w:numId w:val="33"/>
        </w:numPr>
        <w:spacing w:after="0"/>
        <w:rPr>
          <w:b/>
          <w:sz w:val="22"/>
          <w:szCs w:val="22"/>
        </w:rPr>
      </w:pPr>
      <w:r w:rsidRPr="00E62DAF">
        <w:rPr>
          <w:b/>
          <w:sz w:val="22"/>
          <w:szCs w:val="22"/>
        </w:rPr>
        <w:t xml:space="preserve">Sprzedający zobowiązuje się do  nieodpłatnego użyczenia kompletnego instrumentarium do implantacji endoprotez na czas trwania umowy. Wzór umowy </w:t>
      </w:r>
      <w:r w:rsidR="000E17A6">
        <w:rPr>
          <w:b/>
          <w:sz w:val="22"/>
          <w:szCs w:val="22"/>
        </w:rPr>
        <w:t>użyczenia stanowi Załącznik Nr 5</w:t>
      </w:r>
      <w:r w:rsidRPr="00E62DAF">
        <w:rPr>
          <w:b/>
          <w:sz w:val="22"/>
          <w:szCs w:val="22"/>
        </w:rPr>
        <w:t xml:space="preserve"> do SIWZ.</w:t>
      </w:r>
    </w:p>
    <w:p w:rsidR="00A639E8" w:rsidRPr="00E62DAF" w:rsidRDefault="00A639E8" w:rsidP="00A639E8">
      <w:pPr>
        <w:pStyle w:val="NormalnyWeb"/>
        <w:numPr>
          <w:ilvl w:val="0"/>
          <w:numId w:val="33"/>
        </w:numPr>
        <w:spacing w:after="0"/>
        <w:rPr>
          <w:b/>
          <w:sz w:val="22"/>
          <w:szCs w:val="22"/>
        </w:rPr>
      </w:pPr>
      <w:r w:rsidRPr="00E62DAF">
        <w:rPr>
          <w:b/>
          <w:sz w:val="22"/>
          <w:szCs w:val="22"/>
        </w:rPr>
        <w:t>Sprzedający w ramach pierwszej dostawy zobowiązuje się dostarczyć pełen asortyment wszczepów (po 2 szt. z każdego rozmiaru). Zużyte wszczepy będą uzupełniane w ciągu 48 godzin.</w:t>
      </w:r>
    </w:p>
    <w:p w:rsidR="00A639E8" w:rsidRPr="00E62DAF" w:rsidRDefault="00A639E8" w:rsidP="00A639E8">
      <w:pPr>
        <w:pStyle w:val="NormalnyWeb"/>
        <w:numPr>
          <w:ilvl w:val="0"/>
          <w:numId w:val="33"/>
        </w:numPr>
        <w:spacing w:after="0"/>
        <w:rPr>
          <w:b/>
          <w:sz w:val="22"/>
          <w:szCs w:val="22"/>
        </w:rPr>
      </w:pPr>
      <w:r w:rsidRPr="00E62DAF">
        <w:rPr>
          <w:b/>
          <w:sz w:val="22"/>
          <w:szCs w:val="22"/>
        </w:rPr>
        <w:t xml:space="preserve">Sprzedający zobowiązuje się  dostarczyć do każdej protezy ostrza do piły </w:t>
      </w:r>
    </w:p>
    <w:p w:rsidR="00A639E8" w:rsidRPr="00E62DAF" w:rsidRDefault="00A639E8" w:rsidP="00A639E8">
      <w:pPr>
        <w:pStyle w:val="Akapitzlist"/>
        <w:numPr>
          <w:ilvl w:val="0"/>
          <w:numId w:val="33"/>
        </w:numPr>
        <w:jc w:val="both"/>
        <w:rPr>
          <w:b/>
          <w:sz w:val="22"/>
          <w:szCs w:val="22"/>
        </w:rPr>
      </w:pPr>
      <w:r w:rsidRPr="00E62DAF">
        <w:rPr>
          <w:b/>
          <w:sz w:val="22"/>
          <w:szCs w:val="22"/>
        </w:rPr>
        <w:t>Po zawarciu umowy na Wykonawcy spoczywa obowiązek bezpłatnego  przeprowadzenia szkolenia  dla personelu medycznego z zakresu wyrobów będących przedmiotem zamówienia w wymiarze czasu wystarczającym do uzyskania przez personel wymaganych umiejętności.</w:t>
      </w:r>
    </w:p>
    <w:p w:rsidR="00A639E8" w:rsidRPr="00F11153" w:rsidRDefault="00A639E8" w:rsidP="00F11153">
      <w:pPr>
        <w:pStyle w:val="Akapitzlist"/>
        <w:numPr>
          <w:ilvl w:val="0"/>
          <w:numId w:val="33"/>
        </w:numPr>
        <w:jc w:val="both"/>
        <w:rPr>
          <w:b/>
          <w:sz w:val="22"/>
          <w:szCs w:val="22"/>
        </w:rPr>
      </w:pPr>
      <w:r w:rsidRPr="00F11153">
        <w:rPr>
          <w:b/>
          <w:sz w:val="22"/>
          <w:szCs w:val="22"/>
        </w:rPr>
        <w:t>Wykonawca  dopuszcza zmiany asortymentowe w pakietach w ramach ogólnej kwoty kontraktu.</w:t>
      </w:r>
    </w:p>
    <w:p w:rsidR="00A639E8" w:rsidRPr="00F11153" w:rsidRDefault="0034698F" w:rsidP="00F11153">
      <w:pPr>
        <w:pStyle w:val="Tekstpodstawowy"/>
        <w:numPr>
          <w:ilvl w:val="0"/>
          <w:numId w:val="33"/>
        </w:numPr>
        <w:tabs>
          <w:tab w:val="left" w:pos="284"/>
        </w:tabs>
        <w:spacing w:line="276" w:lineRule="auto"/>
        <w:jc w:val="both"/>
        <w:rPr>
          <w:b/>
          <w:color w:val="auto"/>
          <w:sz w:val="22"/>
          <w:szCs w:val="22"/>
        </w:rPr>
      </w:pPr>
      <w:r w:rsidRPr="00F11153">
        <w:rPr>
          <w:b/>
          <w:color w:val="auto"/>
          <w:sz w:val="22"/>
          <w:szCs w:val="22"/>
        </w:rPr>
        <w:t>W celu umożliwienia identyfikacji i weryfikacji zaoferowanych produktów z opisem przedmiotu zamówienia przedstawionym w Zał. nr 2  do SIWZ, Zamawiający na etapie oceny ofert zastrzega sobie prawo  wezwania Wykonawców do zaprezentowania przez nich przedmiotu zamówienia, które objęte jest niniejszym  postępowaniem. Oferta wykonawcy, którego produkt nie spełnia wymagań  zawartych w SIWZ, zostanie odrzucona na mocy art. 89 ust.2 Ustawy Prawo zamówień publicznych.</w:t>
      </w:r>
    </w:p>
    <w:p w:rsidR="0034698F" w:rsidRPr="00E62DAF" w:rsidRDefault="0034698F" w:rsidP="0034698F">
      <w:pPr>
        <w:pStyle w:val="Tekstpodstawowy"/>
        <w:tabs>
          <w:tab w:val="left" w:pos="284"/>
        </w:tabs>
        <w:spacing w:line="276" w:lineRule="auto"/>
        <w:ind w:left="720"/>
        <w:rPr>
          <w:b/>
          <w:color w:val="auto"/>
          <w:sz w:val="22"/>
          <w:szCs w:val="22"/>
        </w:rPr>
      </w:pPr>
    </w:p>
    <w:p w:rsidR="0073211B" w:rsidRPr="00E62DAF" w:rsidRDefault="001C7894" w:rsidP="0073211B">
      <w:pPr>
        <w:pStyle w:val="Nagwek1"/>
        <w:numPr>
          <w:ilvl w:val="0"/>
          <w:numId w:val="2"/>
        </w:numPr>
        <w:spacing w:after="40" w:line="276" w:lineRule="auto"/>
        <w:rPr>
          <w:b/>
          <w:sz w:val="22"/>
          <w:szCs w:val="22"/>
        </w:rPr>
      </w:pPr>
      <w:r w:rsidRPr="00E62DAF">
        <w:rPr>
          <w:b/>
          <w:sz w:val="22"/>
          <w:szCs w:val="22"/>
        </w:rPr>
        <w:t>Termin wykonania zamówienia.</w:t>
      </w:r>
    </w:p>
    <w:p w:rsidR="00A639E8" w:rsidRPr="00E62DAF" w:rsidRDefault="00A639E8" w:rsidP="00B37EA3">
      <w:pPr>
        <w:pStyle w:val="Akapitzlist"/>
        <w:numPr>
          <w:ilvl w:val="1"/>
          <w:numId w:val="2"/>
        </w:numPr>
        <w:ind w:left="851" w:hanging="425"/>
        <w:jc w:val="both"/>
        <w:rPr>
          <w:b/>
          <w:bCs/>
          <w:sz w:val="22"/>
          <w:szCs w:val="22"/>
        </w:rPr>
      </w:pPr>
      <w:r w:rsidRPr="00E62DAF">
        <w:rPr>
          <w:sz w:val="22"/>
          <w:szCs w:val="22"/>
        </w:rPr>
        <w:t>Sukcesywna dostawa endoprotez wg bieżących zamówień Szpitala Wiel</w:t>
      </w:r>
      <w:r w:rsidR="000C77D5">
        <w:rPr>
          <w:sz w:val="22"/>
          <w:szCs w:val="22"/>
        </w:rPr>
        <w:t>ospecjalistycznego im. dra L. Bł</w:t>
      </w:r>
      <w:r w:rsidRPr="00E62DAF">
        <w:rPr>
          <w:sz w:val="22"/>
          <w:szCs w:val="22"/>
        </w:rPr>
        <w:t>ażka w Inowrocławiu. Pierwsza dostawa będzie zawierać pełen asortyment po 2 sztuki z każdego rozmiaru, termin uzupełnienia wszczepu do 48 godzin od otrzymania zamówienia. Umowa będzie obowiązywać  przez okres 12 miesięcy.</w:t>
      </w:r>
    </w:p>
    <w:p w:rsidR="00B37EA3" w:rsidRPr="00E62DAF" w:rsidRDefault="00A639E8" w:rsidP="00B37EA3">
      <w:pPr>
        <w:pStyle w:val="Akapitzlist"/>
        <w:numPr>
          <w:ilvl w:val="1"/>
          <w:numId w:val="2"/>
        </w:numPr>
        <w:ind w:left="851" w:hanging="425"/>
        <w:rPr>
          <w:b/>
          <w:bCs/>
          <w:sz w:val="22"/>
          <w:szCs w:val="22"/>
        </w:rPr>
      </w:pPr>
      <w:r w:rsidRPr="00E62DAF">
        <w:rPr>
          <w:bCs/>
          <w:sz w:val="22"/>
          <w:szCs w:val="22"/>
        </w:rPr>
        <w:t>Miejsce realizacji zamówienia: Szpital Wielospecjalistyczny  w Inowrocławiu,  ul. Poznańska 97, 88-100 Inowrocław.</w:t>
      </w:r>
      <w:r w:rsidRPr="00E62DAF">
        <w:rPr>
          <w:b/>
          <w:bCs/>
          <w:sz w:val="22"/>
          <w:szCs w:val="22"/>
        </w:rPr>
        <w:t xml:space="preserve"> </w:t>
      </w:r>
    </w:p>
    <w:p w:rsidR="00A639E8" w:rsidRPr="004961B4" w:rsidRDefault="00A639E8" w:rsidP="00B37EA3">
      <w:pPr>
        <w:pStyle w:val="Akapitzlist"/>
        <w:numPr>
          <w:ilvl w:val="1"/>
          <w:numId w:val="2"/>
        </w:numPr>
        <w:ind w:left="851" w:hanging="425"/>
        <w:rPr>
          <w:b/>
          <w:bCs/>
          <w:sz w:val="22"/>
          <w:szCs w:val="22"/>
        </w:rPr>
      </w:pPr>
      <w:r w:rsidRPr="00E62DAF">
        <w:rPr>
          <w:b/>
          <w:bCs/>
          <w:sz w:val="22"/>
          <w:szCs w:val="22"/>
        </w:rPr>
        <w:t xml:space="preserve"> Termin dostawy bieżącego zamówienia – min 24 godziny, maksymalnie do 72 godzin.</w:t>
      </w:r>
      <w:r w:rsidRPr="00E62DAF">
        <w:rPr>
          <w:b/>
          <w:sz w:val="22"/>
          <w:szCs w:val="22"/>
        </w:rPr>
        <w:t xml:space="preserve"> Pilne  do realizacji 48 godzin.</w:t>
      </w:r>
    </w:p>
    <w:p w:rsidR="004961B4" w:rsidRPr="004961B4" w:rsidRDefault="00F11153" w:rsidP="00B37EA3">
      <w:pPr>
        <w:pStyle w:val="Akapitzlist"/>
        <w:numPr>
          <w:ilvl w:val="1"/>
          <w:numId w:val="2"/>
        </w:numPr>
        <w:ind w:left="851" w:hanging="425"/>
        <w:rPr>
          <w:b/>
          <w:bCs/>
          <w:sz w:val="22"/>
          <w:szCs w:val="22"/>
        </w:rPr>
      </w:pPr>
      <w:r>
        <w:rPr>
          <w:b/>
          <w:sz w:val="22"/>
          <w:szCs w:val="22"/>
          <w:lang w:eastAsia="en-US"/>
        </w:rPr>
        <w:t>Umowa będzie obowiązywać od 03.07.2020</w:t>
      </w:r>
    </w:p>
    <w:p w:rsidR="00B37EA3" w:rsidRPr="00E62DAF" w:rsidRDefault="00B37EA3" w:rsidP="00B37EA3">
      <w:pPr>
        <w:pStyle w:val="Akapitzlist"/>
        <w:ind w:left="851"/>
        <w:rPr>
          <w:b/>
          <w:bCs/>
          <w:sz w:val="22"/>
          <w:szCs w:val="22"/>
        </w:rPr>
      </w:pPr>
    </w:p>
    <w:p w:rsidR="0073211B" w:rsidRPr="00E62DAF" w:rsidRDefault="0073211B" w:rsidP="00A639E8">
      <w:pPr>
        <w:rPr>
          <w:i/>
          <w:sz w:val="22"/>
          <w:szCs w:val="22"/>
        </w:rPr>
      </w:pPr>
      <w:r w:rsidRPr="00E62DAF">
        <w:rPr>
          <w:b/>
          <w:sz w:val="22"/>
          <w:szCs w:val="22"/>
          <w:u w:val="single"/>
        </w:rPr>
        <w:t xml:space="preserve">UWAGA!!  </w:t>
      </w:r>
    </w:p>
    <w:p w:rsidR="0073211B" w:rsidRPr="00E62DAF" w:rsidRDefault="0073211B" w:rsidP="00A639E8">
      <w:pPr>
        <w:pStyle w:val="Akapitzlist"/>
        <w:numPr>
          <w:ilvl w:val="0"/>
          <w:numId w:val="24"/>
        </w:numPr>
        <w:ind w:left="851" w:hanging="425"/>
        <w:rPr>
          <w:b/>
          <w:i/>
          <w:sz w:val="22"/>
          <w:szCs w:val="22"/>
        </w:rPr>
      </w:pPr>
      <w:r w:rsidRPr="00E62DAF">
        <w:rPr>
          <w:b/>
          <w:i/>
          <w:sz w:val="22"/>
          <w:szCs w:val="22"/>
        </w:rPr>
        <w:t>Termin realizacji zamówienia jest  jednym z kryterium oceny ofert.</w:t>
      </w:r>
    </w:p>
    <w:p w:rsidR="0034698F" w:rsidRPr="00E62DAF" w:rsidRDefault="0034698F" w:rsidP="0034698F">
      <w:pPr>
        <w:pStyle w:val="Akapitzlist"/>
        <w:ind w:left="851"/>
        <w:rPr>
          <w:b/>
          <w:i/>
          <w:sz w:val="22"/>
          <w:szCs w:val="22"/>
        </w:rPr>
      </w:pPr>
    </w:p>
    <w:p w:rsidR="0073211B" w:rsidRPr="00E62DAF" w:rsidRDefault="0073211B" w:rsidP="0034698F">
      <w:pPr>
        <w:pStyle w:val="western"/>
        <w:spacing w:before="0" w:beforeAutospacing="0" w:after="0" w:afterAutospacing="0" w:line="276" w:lineRule="auto"/>
        <w:rPr>
          <w:rFonts w:ascii="Times New Roman" w:hAnsi="Times New Roman" w:cs="Times New Roman"/>
          <w:b w:val="0"/>
          <w:bCs w:val="0"/>
        </w:rPr>
      </w:pPr>
      <w:r w:rsidRPr="00E62DAF">
        <w:rPr>
          <w:rFonts w:ascii="Times New Roman" w:hAnsi="Times New Roman" w:cs="Times New Roman"/>
        </w:rPr>
        <w:t>V. Warunki udziału w postępowaniu</w:t>
      </w:r>
    </w:p>
    <w:p w:rsidR="001C7894" w:rsidRPr="00E62DAF" w:rsidRDefault="001C7894" w:rsidP="0034698F">
      <w:pPr>
        <w:pStyle w:val="western"/>
        <w:numPr>
          <w:ilvl w:val="0"/>
          <w:numId w:val="4"/>
        </w:numPr>
        <w:spacing w:before="0" w:beforeAutospacing="0" w:after="0" w:afterAutospacing="0" w:line="276" w:lineRule="auto"/>
        <w:rPr>
          <w:rFonts w:ascii="Times New Roman" w:hAnsi="Times New Roman" w:cs="Times New Roman"/>
          <w:b w:val="0"/>
          <w:bCs w:val="0"/>
        </w:rPr>
      </w:pPr>
      <w:r w:rsidRPr="00E62DAF">
        <w:rPr>
          <w:rFonts w:ascii="Times New Roman" w:hAnsi="Times New Roman" w:cs="Times New Roman"/>
          <w:b w:val="0"/>
          <w:bCs w:val="0"/>
        </w:rPr>
        <w:t xml:space="preserve">O udzielenie zamówienia mogą ubiegać się Wykonawcy, którzy: </w:t>
      </w:r>
    </w:p>
    <w:p w:rsidR="001C7894" w:rsidRPr="00E62DAF" w:rsidRDefault="001C7894" w:rsidP="0034698F">
      <w:pPr>
        <w:pStyle w:val="western"/>
        <w:numPr>
          <w:ilvl w:val="0"/>
          <w:numId w:val="28"/>
        </w:numPr>
        <w:spacing w:before="0" w:beforeAutospacing="0" w:after="0" w:afterAutospacing="0" w:line="276" w:lineRule="auto"/>
        <w:rPr>
          <w:rFonts w:ascii="Times New Roman" w:hAnsi="Times New Roman" w:cs="Times New Roman"/>
          <w:b w:val="0"/>
          <w:bCs w:val="0"/>
        </w:rPr>
      </w:pPr>
      <w:r w:rsidRPr="00E62DAF">
        <w:rPr>
          <w:rFonts w:ascii="Times New Roman" w:hAnsi="Times New Roman" w:cs="Times New Roman"/>
          <w:b w:val="0"/>
          <w:bCs w:val="0"/>
        </w:rPr>
        <w:t>nie podlegają wykluczeniu</w:t>
      </w:r>
      <w:r w:rsidR="00152232" w:rsidRPr="00E62DAF">
        <w:rPr>
          <w:rFonts w:ascii="Times New Roman" w:hAnsi="Times New Roman" w:cs="Times New Roman"/>
          <w:b w:val="0"/>
          <w:bCs w:val="0"/>
        </w:rPr>
        <w:t xml:space="preserve"> z art. 24 ust. 1 pkt. 12</w:t>
      </w:r>
      <w:r w:rsidR="008A2EB7" w:rsidRPr="00E62DAF">
        <w:rPr>
          <w:rFonts w:ascii="Times New Roman" w:hAnsi="Times New Roman" w:cs="Times New Roman"/>
          <w:b w:val="0"/>
          <w:bCs w:val="0"/>
        </w:rPr>
        <w:t>-23 i ust. 5</w:t>
      </w:r>
      <w:r w:rsidRPr="00E62DAF">
        <w:rPr>
          <w:rFonts w:ascii="Times New Roman" w:hAnsi="Times New Roman" w:cs="Times New Roman"/>
          <w:b w:val="0"/>
          <w:bCs w:val="0"/>
        </w:rPr>
        <w:t>;</w:t>
      </w:r>
    </w:p>
    <w:p w:rsidR="001C7894" w:rsidRPr="00E62DAF" w:rsidRDefault="001C7894" w:rsidP="0034698F">
      <w:pPr>
        <w:pStyle w:val="western"/>
        <w:numPr>
          <w:ilvl w:val="0"/>
          <w:numId w:val="28"/>
        </w:numPr>
        <w:spacing w:before="0" w:beforeAutospacing="0" w:after="0" w:afterAutospacing="0" w:line="276" w:lineRule="auto"/>
        <w:rPr>
          <w:rFonts w:ascii="Times New Roman" w:hAnsi="Times New Roman" w:cs="Times New Roman"/>
          <w:b w:val="0"/>
          <w:bCs w:val="0"/>
        </w:rPr>
      </w:pPr>
      <w:r w:rsidRPr="00E62DAF">
        <w:rPr>
          <w:rFonts w:ascii="Times New Roman" w:hAnsi="Times New Roman" w:cs="Times New Roman"/>
          <w:b w:val="0"/>
          <w:bCs w:val="0"/>
        </w:rPr>
        <w:t>spełniają warunki udziału w postępowaniu dotyczące:</w:t>
      </w:r>
    </w:p>
    <w:p w:rsidR="001C7894" w:rsidRPr="00E62DAF" w:rsidRDefault="001C7894" w:rsidP="0034698F">
      <w:pPr>
        <w:pStyle w:val="NormalnyWeb"/>
        <w:numPr>
          <w:ilvl w:val="0"/>
          <w:numId w:val="5"/>
        </w:numPr>
        <w:spacing w:before="0" w:beforeAutospacing="0" w:after="0" w:afterAutospacing="0" w:line="276" w:lineRule="auto"/>
        <w:rPr>
          <w:sz w:val="22"/>
          <w:szCs w:val="22"/>
        </w:rPr>
      </w:pPr>
      <w:r w:rsidRPr="00E62DAF">
        <w:rPr>
          <w:sz w:val="22"/>
          <w:szCs w:val="22"/>
        </w:rPr>
        <w:t>zdolności technicznej lub zawodowej - Wykonawca spełni warunek jeżeli wykaże, że:</w:t>
      </w:r>
    </w:p>
    <w:p w:rsidR="001C7894" w:rsidRPr="00E62DAF" w:rsidRDefault="001C7894" w:rsidP="0034698F">
      <w:pPr>
        <w:pStyle w:val="NormalnyWeb"/>
        <w:numPr>
          <w:ilvl w:val="0"/>
          <w:numId w:val="6"/>
        </w:numPr>
        <w:spacing w:before="0" w:beforeAutospacing="0" w:after="0" w:afterAutospacing="0" w:line="276" w:lineRule="auto"/>
        <w:rPr>
          <w:sz w:val="22"/>
          <w:szCs w:val="22"/>
        </w:rPr>
      </w:pPr>
      <w:r w:rsidRPr="00E62DAF">
        <w:rPr>
          <w:sz w:val="22"/>
          <w:szCs w:val="22"/>
        </w:rPr>
        <w:t xml:space="preserve">w okresie ostatnich 3 lat przed upływem terminu składania ofert albo wniosków o dopuszczenie do udziału w postępowaniu, a jeżeli okres prowadzenia działalności jest krótszy – w tym okresie, zrealizował co najmniej dwie dostawy przedmiotu postępowania </w:t>
      </w:r>
      <w:r w:rsidRPr="00E62DAF">
        <w:rPr>
          <w:b/>
          <w:bCs/>
          <w:sz w:val="22"/>
          <w:szCs w:val="22"/>
        </w:rPr>
        <w:t>( w tym minimum jedna dostawa o wartości min. 100.000 zł netto</w:t>
      </w:r>
      <w:r w:rsidR="00F51ABB">
        <w:rPr>
          <w:b/>
          <w:bCs/>
          <w:sz w:val="22"/>
          <w:szCs w:val="22"/>
        </w:rPr>
        <w:t>, co stanowi równowartość 23.192,71 euro</w:t>
      </w:r>
      <w:r w:rsidRPr="00E62DAF">
        <w:rPr>
          <w:b/>
          <w:bCs/>
          <w:sz w:val="22"/>
          <w:szCs w:val="22"/>
        </w:rPr>
        <w:t>)</w:t>
      </w:r>
    </w:p>
    <w:p w:rsidR="001C7894" w:rsidRPr="00E62DAF" w:rsidRDefault="001C7894" w:rsidP="0034698F">
      <w:pPr>
        <w:pStyle w:val="NormalnyWeb"/>
        <w:numPr>
          <w:ilvl w:val="0"/>
          <w:numId w:val="7"/>
        </w:numPr>
        <w:spacing w:before="0" w:beforeAutospacing="0" w:after="0" w:afterAutospacing="0" w:line="276" w:lineRule="auto"/>
        <w:rPr>
          <w:sz w:val="22"/>
          <w:szCs w:val="22"/>
        </w:rPr>
      </w:pPr>
      <w:r w:rsidRPr="00E62DAF">
        <w:rPr>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1C7894" w:rsidRPr="00E62DAF" w:rsidRDefault="001C7894" w:rsidP="0034698F">
      <w:pPr>
        <w:pStyle w:val="NormalnyWeb"/>
        <w:numPr>
          <w:ilvl w:val="0"/>
          <w:numId w:val="7"/>
        </w:numPr>
        <w:spacing w:before="0" w:beforeAutospacing="0" w:after="0" w:afterAutospacing="0" w:line="276" w:lineRule="auto"/>
        <w:rPr>
          <w:sz w:val="22"/>
          <w:szCs w:val="22"/>
        </w:rPr>
      </w:pPr>
      <w:r w:rsidRPr="00E62DAF">
        <w:rPr>
          <w:sz w:val="22"/>
          <w:szCs w:val="22"/>
        </w:rPr>
        <w:t xml:space="preserve">Wykonawca może w celu potwierdzenia spełniania warunków, o których mowa w rozdz. V. 1. 2) lit. a) niniejszej SIWZ w stosownych sytuacjach oraz w odniesieniu do konkretnego </w:t>
      </w:r>
      <w:r w:rsidRPr="00E62DAF">
        <w:rPr>
          <w:sz w:val="22"/>
          <w:szCs w:val="22"/>
        </w:rPr>
        <w:lastRenderedPageBreak/>
        <w:t>zamówienia, lub jego części, polegać na zdolnościach technicznych lub zawodowych lub sytuacji finansowej lub ekonomicznej innych podmiotów, niezależnie od charakteru prawnego łączących go z nim stosunków prawnych.</w:t>
      </w:r>
    </w:p>
    <w:p w:rsidR="001C7894" w:rsidRPr="00E62DAF" w:rsidRDefault="001C7894" w:rsidP="00853131">
      <w:pPr>
        <w:pStyle w:val="NormalnyWeb"/>
        <w:numPr>
          <w:ilvl w:val="0"/>
          <w:numId w:val="7"/>
        </w:numPr>
        <w:spacing w:after="40" w:afterAutospacing="0" w:line="276" w:lineRule="auto"/>
        <w:rPr>
          <w:sz w:val="22"/>
          <w:szCs w:val="22"/>
        </w:rPr>
      </w:pPr>
      <w:r w:rsidRPr="00E62DAF">
        <w:rPr>
          <w:sz w:val="22"/>
          <w:szCs w:val="22"/>
        </w:rPr>
        <w:t xml:space="preserve">Zamawiający jednocześnie informuje, iż „stosowna sytuacja” o której mowa w rozdz. V. 3) niniejszej SIWZ wystąpi wyłącznie w przypadku kiedy: </w:t>
      </w:r>
    </w:p>
    <w:p w:rsidR="001C7894" w:rsidRPr="00E62DAF" w:rsidRDefault="001C7894" w:rsidP="008A2EB7">
      <w:pPr>
        <w:pStyle w:val="NormalnyWeb"/>
        <w:numPr>
          <w:ilvl w:val="1"/>
          <w:numId w:val="32"/>
        </w:numPr>
        <w:spacing w:after="40" w:afterAutospacing="0" w:line="276" w:lineRule="auto"/>
        <w:rPr>
          <w:sz w:val="22"/>
          <w:szCs w:val="22"/>
        </w:rPr>
      </w:pPr>
      <w:r w:rsidRPr="00E62DAF">
        <w:rPr>
          <w:sz w:val="22"/>
          <w:szCs w:val="22"/>
        </w:rPr>
        <w:t xml:space="preserve">Wykonawca, który polega na zdolnościach lub sytuacji innych podmiotów udowodni zamawiającemu, że realizując zamówienie, będzie dysponował niezbędnymi zasobami tych podmiotów, w szczególności przedstawiając </w:t>
      </w:r>
      <w:r w:rsidRPr="00E62DAF">
        <w:rPr>
          <w:b/>
          <w:bCs/>
          <w:sz w:val="22"/>
          <w:szCs w:val="22"/>
        </w:rPr>
        <w:t>zobowiązanie tych podmiotów do oddania mu do dyspozycji niezbędnych zasobów na potrzeby realizacji zamówienia.</w:t>
      </w:r>
    </w:p>
    <w:p w:rsidR="001C7894" w:rsidRPr="00E62DAF" w:rsidRDefault="001C7894" w:rsidP="008A2EB7">
      <w:pPr>
        <w:pStyle w:val="NormalnyWeb"/>
        <w:numPr>
          <w:ilvl w:val="1"/>
          <w:numId w:val="32"/>
        </w:numPr>
        <w:spacing w:after="40" w:afterAutospacing="0" w:line="276" w:lineRule="auto"/>
        <w:rPr>
          <w:sz w:val="22"/>
          <w:szCs w:val="22"/>
        </w:rPr>
      </w:pPr>
      <w:r w:rsidRPr="00E62DAF">
        <w:rPr>
          <w:sz w:val="22"/>
          <w:szCs w:val="22"/>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w:t>
      </w:r>
      <w:r w:rsidR="008A2EB7" w:rsidRPr="00E62DAF">
        <w:rPr>
          <w:sz w:val="22"/>
          <w:szCs w:val="22"/>
        </w:rPr>
        <w:t xml:space="preserve"> mowa w art. 24 ust. 1 </w:t>
      </w:r>
      <w:proofErr w:type="spellStart"/>
      <w:r w:rsidR="008A2EB7" w:rsidRPr="00E62DAF">
        <w:rPr>
          <w:sz w:val="22"/>
          <w:szCs w:val="22"/>
        </w:rPr>
        <w:t>pkt</w:t>
      </w:r>
      <w:proofErr w:type="spellEnd"/>
      <w:r w:rsidR="008A2EB7" w:rsidRPr="00E62DAF">
        <w:rPr>
          <w:sz w:val="22"/>
          <w:szCs w:val="22"/>
        </w:rPr>
        <w:t xml:space="preserve"> 13–23</w:t>
      </w:r>
      <w:r w:rsidRPr="00E62DAF">
        <w:rPr>
          <w:sz w:val="22"/>
          <w:szCs w:val="22"/>
        </w:rPr>
        <w:t xml:space="preserve"> i ust. 5. </w:t>
      </w:r>
    </w:p>
    <w:p w:rsidR="001C7894" w:rsidRPr="00E62DAF" w:rsidRDefault="001C7894" w:rsidP="008A2EB7">
      <w:pPr>
        <w:pStyle w:val="NormalnyWeb"/>
        <w:numPr>
          <w:ilvl w:val="1"/>
          <w:numId w:val="32"/>
        </w:numPr>
        <w:spacing w:after="40" w:afterAutospacing="0" w:line="276" w:lineRule="auto"/>
        <w:rPr>
          <w:sz w:val="22"/>
          <w:szCs w:val="22"/>
        </w:rPr>
      </w:pPr>
      <w:r w:rsidRPr="00E62DAF">
        <w:rPr>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1C7894" w:rsidRDefault="001C7894" w:rsidP="008418E0">
      <w:pPr>
        <w:pStyle w:val="western"/>
        <w:keepNext/>
        <w:numPr>
          <w:ilvl w:val="0"/>
          <w:numId w:val="2"/>
        </w:numPr>
        <w:spacing w:after="40" w:afterAutospacing="0" w:line="276" w:lineRule="auto"/>
        <w:rPr>
          <w:rFonts w:ascii="Times New Roman" w:hAnsi="Times New Roman" w:cs="Times New Roman"/>
        </w:rPr>
      </w:pPr>
      <w:r w:rsidRPr="00E62DAF">
        <w:rPr>
          <w:rFonts w:ascii="Times New Roman" w:hAnsi="Times New Roman" w:cs="Times New Roman"/>
        </w:rPr>
        <w:t>Wykaz oświadczeń lub dokumentów, potwierdzających spełnianie warunków udziału w postępowaniu oraz brak podstaw wykluczenia.</w:t>
      </w:r>
    </w:p>
    <w:p w:rsidR="008418E0" w:rsidRPr="004D0DAF" w:rsidRDefault="008418E0" w:rsidP="004D0DAF">
      <w:pPr>
        <w:pStyle w:val="western"/>
        <w:numPr>
          <w:ilvl w:val="1"/>
          <w:numId w:val="2"/>
        </w:numPr>
        <w:spacing w:after="40" w:afterAutospacing="0" w:line="276" w:lineRule="auto"/>
        <w:rPr>
          <w:rFonts w:ascii="Times New Roman" w:hAnsi="Times New Roman" w:cs="Times New Roman"/>
          <w:b w:val="0"/>
          <w:bCs w:val="0"/>
        </w:rPr>
      </w:pPr>
      <w:r w:rsidRPr="007B346A">
        <w:rPr>
          <w:rFonts w:ascii="Times New Roman" w:hAnsi="Times New Roman" w:cs="Times New Roman"/>
          <w:b w:val="0"/>
          <w:bCs w:val="0"/>
        </w:rPr>
        <w:t xml:space="preserve">Do oferty każdy wykonawca musi dołączyć aktualne na dzień składania ofert </w:t>
      </w:r>
      <w:r w:rsidRPr="007B346A">
        <w:rPr>
          <w:rFonts w:ascii="Times New Roman" w:hAnsi="Times New Roman" w:cs="Times New Roman"/>
          <w:bCs w:val="0"/>
        </w:rPr>
        <w:t>oświadczenie w zakresie wskazanym w załączniku nr 3 do SIWZ</w:t>
      </w:r>
      <w:r w:rsidRPr="007B346A">
        <w:rPr>
          <w:rFonts w:ascii="Times New Roman" w:hAnsi="Times New Roman" w:cs="Times New Roman"/>
          <w:b w:val="0"/>
          <w:bCs w:val="0"/>
        </w:rPr>
        <w:t xml:space="preserve"> w postaci elektronicznej opatrzonej kwalifikowanym podpisem elektronicznym, a następnie skompresować do jednego pliku archiwum ZIP). Informacje zawarte w oświadczeniu będą stanowić wstępne potwierdzenie, że wykonawca nie podlega wykluczeniu oraz spełnia warunki udziału w postępowaniu. Zamawiający informuje , że  przy wypełnieniu oświadczenia  na formularzu JEDZ musi być dołączony tylko i wyłącznie w formie elektronic</w:t>
      </w:r>
      <w:r>
        <w:rPr>
          <w:rFonts w:ascii="Times New Roman" w:hAnsi="Times New Roman" w:cs="Times New Roman"/>
          <w:b w:val="0"/>
          <w:bCs w:val="0"/>
        </w:rPr>
        <w:t>znej. Poniżej wyszczególnione są</w:t>
      </w:r>
      <w:r w:rsidRPr="007B346A">
        <w:rPr>
          <w:rFonts w:ascii="Times New Roman" w:hAnsi="Times New Roman" w:cs="Times New Roman"/>
          <w:b w:val="0"/>
          <w:bCs w:val="0"/>
        </w:rPr>
        <w:t xml:space="preserve"> warunki i </w:t>
      </w:r>
      <w:r>
        <w:rPr>
          <w:rFonts w:ascii="Times New Roman" w:hAnsi="Times New Roman" w:cs="Times New Roman"/>
          <w:b w:val="0"/>
          <w:bCs w:val="0"/>
        </w:rPr>
        <w:t>zasady złoż</w:t>
      </w:r>
      <w:r w:rsidRPr="007B346A">
        <w:rPr>
          <w:rFonts w:ascii="Times New Roman" w:hAnsi="Times New Roman" w:cs="Times New Roman"/>
          <w:b w:val="0"/>
          <w:bCs w:val="0"/>
        </w:rPr>
        <w:t xml:space="preserve">enia oświadczenia JEDZ. Oświadczenie dostępne jest na stronie </w:t>
      </w:r>
      <w:hyperlink r:id="rId10" w:history="1">
        <w:r w:rsidRPr="00747795">
          <w:rPr>
            <w:rStyle w:val="Hipercze"/>
            <w:rFonts w:ascii="Times New Roman" w:eastAsia="Arial" w:hAnsi="Times New Roman"/>
            <w:color w:val="auto"/>
            <w:u w:val="none"/>
          </w:rPr>
          <w:t>https://platformazakupowa.pl/szpital_inowroclaw</w:t>
        </w:r>
      </w:hyperlink>
      <w:r w:rsidRPr="007B346A">
        <w:rPr>
          <w:rFonts w:ascii="Times New Roman" w:eastAsia="Arial" w:hAnsi="Times New Roman" w:cs="Times New Roman"/>
        </w:rPr>
        <w:t xml:space="preserve"> nr zamówienia..............................</w:t>
      </w:r>
    </w:p>
    <w:p w:rsidR="007D5972" w:rsidRPr="00E62DAF" w:rsidRDefault="007D5972" w:rsidP="007D5972">
      <w:pPr>
        <w:rPr>
          <w:b/>
          <w:sz w:val="22"/>
          <w:szCs w:val="22"/>
        </w:rPr>
      </w:pPr>
      <w:r w:rsidRPr="00E62DAF">
        <w:rPr>
          <w:sz w:val="22"/>
          <w:szCs w:val="22"/>
        </w:rPr>
        <w:t xml:space="preserve">     </w:t>
      </w:r>
      <w:r w:rsidR="001C7894" w:rsidRPr="00E62DAF">
        <w:rPr>
          <w:sz w:val="22"/>
          <w:szCs w:val="22"/>
        </w:rPr>
        <w:t xml:space="preserve"> </w:t>
      </w:r>
      <w:r w:rsidRPr="00E62DAF">
        <w:rPr>
          <w:b/>
          <w:sz w:val="22"/>
          <w:szCs w:val="22"/>
        </w:rPr>
        <w:t xml:space="preserve">Uwaga! </w:t>
      </w:r>
    </w:p>
    <w:p w:rsidR="007D5972" w:rsidRPr="00E62DAF" w:rsidRDefault="007D5972" w:rsidP="007D5972">
      <w:pPr>
        <w:numPr>
          <w:ilvl w:val="0"/>
          <w:numId w:val="31"/>
        </w:numPr>
        <w:rPr>
          <w:b/>
          <w:sz w:val="22"/>
          <w:szCs w:val="22"/>
        </w:rPr>
      </w:pPr>
      <w:r w:rsidRPr="00E62DAF">
        <w:rPr>
          <w:b/>
          <w:sz w:val="22"/>
          <w:szCs w:val="22"/>
        </w:rPr>
        <w:t>Treść części I dokumentu JEDZ znajduje się w ogłoszeniu o zamówieniu</w:t>
      </w:r>
    </w:p>
    <w:p w:rsidR="007D5972" w:rsidRPr="00E62DAF" w:rsidRDefault="007D5972" w:rsidP="007D5972">
      <w:pPr>
        <w:numPr>
          <w:ilvl w:val="0"/>
          <w:numId w:val="31"/>
        </w:numPr>
        <w:rPr>
          <w:b/>
          <w:sz w:val="22"/>
          <w:szCs w:val="22"/>
        </w:rPr>
      </w:pPr>
      <w:r w:rsidRPr="00E62DAF">
        <w:rPr>
          <w:b/>
          <w:sz w:val="22"/>
          <w:szCs w:val="22"/>
        </w:rPr>
        <w:t>Część drugą dokumentu JEDZ należy wypełnić w miejscach dotyczących Wykonawcy tj. określonych wprost w druku treścią  „jeżeli dotyczy”.</w:t>
      </w:r>
    </w:p>
    <w:p w:rsidR="007D5972" w:rsidRPr="00E62DAF" w:rsidRDefault="007D5972" w:rsidP="007D5972">
      <w:pPr>
        <w:numPr>
          <w:ilvl w:val="0"/>
          <w:numId w:val="31"/>
        </w:numPr>
        <w:rPr>
          <w:b/>
          <w:sz w:val="22"/>
          <w:szCs w:val="22"/>
        </w:rPr>
      </w:pPr>
      <w:r w:rsidRPr="00E62DAF">
        <w:rPr>
          <w:b/>
          <w:sz w:val="22"/>
          <w:szCs w:val="22"/>
        </w:rPr>
        <w:t xml:space="preserve">Część III dokumentu JEDZ należy wypełnić w punktach </w:t>
      </w:r>
      <w:proofErr w:type="spellStart"/>
      <w:r w:rsidRPr="00E62DAF">
        <w:rPr>
          <w:b/>
          <w:sz w:val="22"/>
          <w:szCs w:val="22"/>
        </w:rPr>
        <w:t>A,B,C,D</w:t>
      </w:r>
      <w:proofErr w:type="spellEnd"/>
      <w:r w:rsidRPr="00E62DAF">
        <w:rPr>
          <w:b/>
          <w:sz w:val="22"/>
          <w:szCs w:val="22"/>
        </w:rPr>
        <w:t xml:space="preserve"> zgodnie z </w:t>
      </w:r>
      <w:proofErr w:type="spellStart"/>
      <w:r w:rsidRPr="00E62DAF">
        <w:rPr>
          <w:b/>
          <w:sz w:val="22"/>
          <w:szCs w:val="22"/>
        </w:rPr>
        <w:t>pkt</w:t>
      </w:r>
      <w:proofErr w:type="spellEnd"/>
      <w:r w:rsidRPr="00E62DAF">
        <w:rPr>
          <w:b/>
          <w:sz w:val="22"/>
          <w:szCs w:val="22"/>
        </w:rPr>
        <w:t xml:space="preserve"> V.1.1) SIWZ</w:t>
      </w:r>
    </w:p>
    <w:p w:rsidR="007D5972" w:rsidRPr="00E62DAF" w:rsidRDefault="007D5972" w:rsidP="007D5972">
      <w:pPr>
        <w:numPr>
          <w:ilvl w:val="0"/>
          <w:numId w:val="31"/>
        </w:numPr>
        <w:rPr>
          <w:b/>
          <w:sz w:val="22"/>
          <w:szCs w:val="22"/>
        </w:rPr>
      </w:pPr>
      <w:r w:rsidRPr="00E62DAF">
        <w:rPr>
          <w:b/>
          <w:sz w:val="22"/>
          <w:szCs w:val="22"/>
        </w:rPr>
        <w:t xml:space="preserve">W części IV dokumentu JEDZ  wystarczające jest udzielenie odpowiedzi w punkcie oznaczonym symbolem α </w:t>
      </w:r>
    </w:p>
    <w:p w:rsidR="007D5972" w:rsidRPr="00E62DAF" w:rsidRDefault="007D5972" w:rsidP="007D5972">
      <w:pPr>
        <w:numPr>
          <w:ilvl w:val="0"/>
          <w:numId w:val="31"/>
        </w:numPr>
        <w:rPr>
          <w:b/>
          <w:sz w:val="22"/>
          <w:szCs w:val="22"/>
        </w:rPr>
      </w:pPr>
      <w:r w:rsidRPr="00E62DAF">
        <w:rPr>
          <w:b/>
          <w:sz w:val="22"/>
          <w:szCs w:val="22"/>
        </w:rPr>
        <w:t>Część V  - nie dotyczy niniejszego postępowania</w:t>
      </w:r>
    </w:p>
    <w:p w:rsidR="001C7894" w:rsidRPr="00E62DAF" w:rsidRDefault="007D5972" w:rsidP="007D5972">
      <w:pPr>
        <w:numPr>
          <w:ilvl w:val="0"/>
          <w:numId w:val="31"/>
        </w:numPr>
        <w:rPr>
          <w:b/>
          <w:sz w:val="22"/>
          <w:szCs w:val="22"/>
        </w:rPr>
      </w:pPr>
      <w:r w:rsidRPr="00E62DAF">
        <w:rPr>
          <w:b/>
          <w:sz w:val="22"/>
          <w:szCs w:val="22"/>
        </w:rPr>
        <w:t>W części VI należy potwierdzić wszystkie podane w dokumencie JEDZ informacje.</w:t>
      </w:r>
    </w:p>
    <w:p w:rsidR="001C7894" w:rsidRPr="00E62DAF" w:rsidRDefault="001C7894" w:rsidP="00853131">
      <w:pPr>
        <w:pStyle w:val="western"/>
        <w:numPr>
          <w:ilvl w:val="0"/>
          <w:numId w:val="8"/>
        </w:numPr>
        <w:spacing w:after="40" w:afterAutospacing="0" w:line="276" w:lineRule="auto"/>
        <w:rPr>
          <w:rFonts w:ascii="Times New Roman" w:hAnsi="Times New Roman" w:cs="Times New Roman"/>
          <w:b w:val="0"/>
          <w:bCs w:val="0"/>
        </w:rPr>
      </w:pPr>
      <w:r w:rsidRPr="00E62DAF">
        <w:rPr>
          <w:rFonts w:ascii="Times New Roman" w:hAnsi="Times New Roman" w:cs="Times New Roman"/>
          <w:b w:val="0"/>
          <w:bCs w:val="0"/>
        </w:rPr>
        <w:t xml:space="preserve">W przypadku wspólnego ubiegania się o zamówienie przez wykonawców oświadczenie o którym mowa w rozdz. VI. 1 niniejszej SIWZ składa każdy z wykonawców wspólnie ubiegających się o zamówienie. Oświadczenie to ma potwierdzać spełnianie warunków udziału w postępowaniu, brak podstaw wykluczenia w zakresie, w którym każdy z wykonawców wykazuje spełnianie warunków udziału w postępowaniu, brak podstaw wykluczenia. </w:t>
      </w:r>
    </w:p>
    <w:p w:rsidR="001C7894" w:rsidRPr="00E62DAF" w:rsidRDefault="001C7894" w:rsidP="00853131">
      <w:pPr>
        <w:pStyle w:val="western"/>
        <w:numPr>
          <w:ilvl w:val="0"/>
          <w:numId w:val="8"/>
        </w:numPr>
        <w:spacing w:after="40" w:afterAutospacing="0" w:line="276" w:lineRule="auto"/>
        <w:rPr>
          <w:rFonts w:ascii="Times New Roman" w:hAnsi="Times New Roman" w:cs="Times New Roman"/>
          <w:b w:val="0"/>
          <w:bCs w:val="0"/>
        </w:rPr>
      </w:pPr>
      <w:r w:rsidRPr="00E62DAF">
        <w:rPr>
          <w:rFonts w:ascii="Times New Roman" w:hAnsi="Times New Roman" w:cs="Times New Roman"/>
          <w:b w:val="0"/>
          <w:bCs w:val="0"/>
        </w:rPr>
        <w:lastRenderedPageBreak/>
        <w:t xml:space="preserve">Zamawiający żąda, aby  wykonawca, który zamierza powierzyć wykonanie części zamówienia podwykonawcom, w celu wykazania braku istnienia wobec nich podstaw wykluczenia z udziału w postępowaniu złożył </w:t>
      </w:r>
      <w:r w:rsidRPr="00E62DAF">
        <w:rPr>
          <w:rFonts w:ascii="Times New Roman" w:hAnsi="Times New Roman" w:cs="Times New Roman"/>
        </w:rPr>
        <w:t xml:space="preserve"> oświadczenie, o którym mowa w rozdz. VI. 1 niniejszej SIWZ.</w:t>
      </w:r>
    </w:p>
    <w:p w:rsidR="001C7894" w:rsidRPr="00E62DAF" w:rsidRDefault="001C7894" w:rsidP="00853131">
      <w:pPr>
        <w:pStyle w:val="western"/>
        <w:numPr>
          <w:ilvl w:val="0"/>
          <w:numId w:val="8"/>
        </w:numPr>
        <w:spacing w:after="40" w:afterAutospacing="0" w:line="276" w:lineRule="auto"/>
        <w:rPr>
          <w:rFonts w:ascii="Times New Roman" w:hAnsi="Times New Roman" w:cs="Times New Roman"/>
          <w:b w:val="0"/>
          <w:bCs w:val="0"/>
        </w:rPr>
      </w:pPr>
      <w:r w:rsidRPr="00E62DAF">
        <w:rPr>
          <w:rFonts w:ascii="Times New Roman" w:hAnsi="Times New Roman" w:cs="Times New Roman"/>
          <w:b w:val="0"/>
          <w:bCs w:val="0"/>
        </w:rPr>
        <w:t>Wykonawca, który powołuje się na zasoby innych podmiotów, w celu wykazania braku istnienia wobec nich podstaw wykluczenia oraz spełnienia - w zakresie, w jakim powołuje się na ich zasoby - warunków udziału w postępowaniu złoży oświadczenie</w:t>
      </w:r>
      <w:r w:rsidRPr="00E62DAF">
        <w:rPr>
          <w:rFonts w:ascii="Times New Roman" w:hAnsi="Times New Roman" w:cs="Times New Roman"/>
        </w:rPr>
        <w:t>, o którym mowa w rozdz. VI. 1 niniejszej SIWZ</w:t>
      </w:r>
      <w:r w:rsidR="0073211B" w:rsidRPr="00E62DAF">
        <w:rPr>
          <w:rFonts w:ascii="Times New Roman" w:hAnsi="Times New Roman" w:cs="Times New Roman"/>
          <w:b w:val="0"/>
          <w:bCs w:val="0"/>
        </w:rPr>
        <w:t xml:space="preserve"> </w:t>
      </w:r>
      <w:r w:rsidRPr="00E62DAF">
        <w:rPr>
          <w:rFonts w:ascii="Times New Roman" w:hAnsi="Times New Roman" w:cs="Times New Roman"/>
          <w:b w:val="0"/>
          <w:bCs w:val="0"/>
        </w:rPr>
        <w:t>dotyczące tych podmiotów.</w:t>
      </w:r>
    </w:p>
    <w:p w:rsidR="001C7894" w:rsidRPr="00E62DAF" w:rsidRDefault="001C7894" w:rsidP="00853131">
      <w:pPr>
        <w:pStyle w:val="western"/>
        <w:numPr>
          <w:ilvl w:val="0"/>
          <w:numId w:val="8"/>
        </w:numPr>
        <w:spacing w:after="40" w:afterAutospacing="0" w:line="276" w:lineRule="auto"/>
        <w:rPr>
          <w:rFonts w:ascii="Times New Roman" w:hAnsi="Times New Roman" w:cs="Times New Roman"/>
          <w:b w:val="0"/>
          <w:bCs w:val="0"/>
        </w:rPr>
      </w:pPr>
      <w:r w:rsidRPr="00E62DAF">
        <w:rPr>
          <w:rFonts w:ascii="Times New Roman" w:hAnsi="Times New Roman" w:cs="Times New Roman"/>
          <w:b w:val="0"/>
          <w:bCs w:val="0"/>
        </w:rPr>
        <w:t xml:space="preserve">Zamawiający przed udzieleniem zamówienia, </w:t>
      </w:r>
      <w:r w:rsidRPr="00E62DAF">
        <w:rPr>
          <w:rFonts w:ascii="Times New Roman" w:hAnsi="Times New Roman" w:cs="Times New Roman"/>
        </w:rPr>
        <w:t>wezwie</w:t>
      </w:r>
      <w:r w:rsidRPr="00E62DAF">
        <w:rPr>
          <w:rFonts w:ascii="Times New Roman" w:hAnsi="Times New Roman" w:cs="Times New Roman"/>
          <w:b w:val="0"/>
          <w:bCs w:val="0"/>
        </w:rPr>
        <w:t xml:space="preserve"> wykonawcę, którego oferta została najwyżej oceniona, do złożenia w wyznaczonym</w:t>
      </w:r>
      <w:r w:rsidRPr="00E62DAF">
        <w:rPr>
          <w:rFonts w:ascii="Times New Roman" w:hAnsi="Times New Roman" w:cs="Times New Roman"/>
        </w:rPr>
        <w:t xml:space="preserve">, </w:t>
      </w:r>
      <w:r w:rsidRPr="00E62DAF">
        <w:rPr>
          <w:rFonts w:ascii="Times New Roman" w:hAnsi="Times New Roman" w:cs="Times New Roman"/>
          <w:b w:val="0"/>
          <w:bCs w:val="0"/>
        </w:rPr>
        <w:t xml:space="preserve">nie krótszym niż </w:t>
      </w:r>
      <w:r w:rsidR="00B37EA3" w:rsidRPr="00E62DAF">
        <w:rPr>
          <w:rFonts w:ascii="Times New Roman" w:hAnsi="Times New Roman" w:cs="Times New Roman"/>
        </w:rPr>
        <w:t>10</w:t>
      </w:r>
      <w:r w:rsidRPr="00E62DAF">
        <w:rPr>
          <w:rFonts w:ascii="Times New Roman" w:hAnsi="Times New Roman" w:cs="Times New Roman"/>
        </w:rPr>
        <w:t xml:space="preserve"> </w:t>
      </w:r>
      <w:r w:rsidRPr="00E62DAF">
        <w:rPr>
          <w:rFonts w:ascii="Times New Roman" w:hAnsi="Times New Roman" w:cs="Times New Roman"/>
          <w:b w:val="0"/>
          <w:bCs w:val="0"/>
        </w:rPr>
        <w:t>dni, terminie aktualnych na dzień złożenia następujących oświadczeń lub dokumentów:</w:t>
      </w:r>
    </w:p>
    <w:p w:rsidR="0073211B" w:rsidRPr="00523A44" w:rsidRDefault="0073211B" w:rsidP="0073211B">
      <w:pPr>
        <w:pStyle w:val="western"/>
        <w:numPr>
          <w:ilvl w:val="1"/>
          <w:numId w:val="8"/>
        </w:numPr>
        <w:tabs>
          <w:tab w:val="clear" w:pos="1211"/>
          <w:tab w:val="num" w:pos="1440"/>
        </w:tabs>
        <w:spacing w:line="276" w:lineRule="auto"/>
        <w:ind w:left="1440"/>
        <w:rPr>
          <w:rFonts w:ascii="Times New Roman" w:hAnsi="Times New Roman" w:cs="Times New Roman"/>
          <w:b w:val="0"/>
          <w:bCs w:val="0"/>
        </w:rPr>
      </w:pPr>
      <w:r w:rsidRPr="00523A44">
        <w:rPr>
          <w:rFonts w:ascii="Times New Roman" w:hAnsi="Times New Roman" w:cs="Times New Roman"/>
          <w:b w:val="0"/>
          <w:bCs w:val="0"/>
        </w:rPr>
        <w:t>wykaz dostaw przedmiotu postępowania, a w przypadku świadczeń okresowych lub ciągłych również wykonywanych ( w tym minimum jedna dostawa o wartości min. 100.000 zł netto</w:t>
      </w:r>
      <w:r w:rsidR="009605D3">
        <w:rPr>
          <w:rFonts w:ascii="Times New Roman" w:hAnsi="Times New Roman" w:cs="Times New Roman"/>
          <w:b w:val="0"/>
          <w:bCs w:val="0"/>
        </w:rPr>
        <w:t xml:space="preserve"> co stanowi równowartość 23.192,71 euro</w:t>
      </w:r>
      <w:r w:rsidRPr="00523A44">
        <w:rPr>
          <w:rFonts w:ascii="Times New Roman" w:hAnsi="Times New Roman" w:cs="Times New Roman"/>
          <w:b w:val="0"/>
          <w:bCs w:val="0"/>
        </w:rPr>
        <w:t xml:space="preserve">),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p>
    <w:p w:rsidR="0073211B" w:rsidRPr="00523A44" w:rsidRDefault="0073211B" w:rsidP="0073211B">
      <w:pPr>
        <w:pStyle w:val="western"/>
        <w:numPr>
          <w:ilvl w:val="1"/>
          <w:numId w:val="8"/>
        </w:numPr>
        <w:tabs>
          <w:tab w:val="clear" w:pos="1211"/>
          <w:tab w:val="num" w:pos="1440"/>
        </w:tabs>
        <w:spacing w:line="276" w:lineRule="auto"/>
        <w:ind w:left="1440"/>
        <w:rPr>
          <w:rFonts w:ascii="Times New Roman" w:hAnsi="Times New Roman" w:cs="Times New Roman"/>
          <w:b w:val="0"/>
          <w:bCs w:val="0"/>
        </w:rPr>
      </w:pPr>
      <w:r w:rsidRPr="00523A44">
        <w:rPr>
          <w:rFonts w:ascii="Times New Roman" w:eastAsia="TimesNewRoman" w:hAnsi="Times New Roman" w:cs="Times New Roman"/>
          <w:b w:val="0"/>
        </w:rPr>
        <w:t>zaświadczenia właściwego naczelnika urzędu skarbowego potwierdzającego, że wykonawca nie zalega z opłacaniem</w:t>
      </w:r>
      <w:r w:rsidRPr="00523A44">
        <w:rPr>
          <w:rFonts w:ascii="Times New Roman" w:hAnsi="Times New Roman" w:cs="Times New Roman"/>
          <w:b w:val="0"/>
        </w:rPr>
        <w:t xml:space="preserve"> </w:t>
      </w:r>
      <w:r w:rsidRPr="00523A44">
        <w:rPr>
          <w:rFonts w:ascii="Times New Roman" w:eastAsia="TimesNewRoman" w:hAnsi="Times New Roman" w:cs="Times New Roman"/>
          <w:b w:val="0"/>
        </w:rPr>
        <w:t>podatków, wystawionego nie wcześniej niż 3 miesiące przed</w:t>
      </w:r>
      <w:r w:rsidR="00B37EA3" w:rsidRPr="00523A44">
        <w:rPr>
          <w:rFonts w:ascii="Times New Roman" w:eastAsia="TimesNewRoman" w:hAnsi="Times New Roman" w:cs="Times New Roman"/>
          <w:b w:val="0"/>
        </w:rPr>
        <w:t xml:space="preserve"> upływem terminu składania dokumentu </w:t>
      </w:r>
      <w:r w:rsidRPr="00523A44">
        <w:rPr>
          <w:rFonts w:ascii="Times New Roman" w:eastAsia="TimesNewRoman" w:hAnsi="Times New Roman" w:cs="Times New Roman"/>
          <w:b w:val="0"/>
        </w:rPr>
        <w:t xml:space="preserve"> lub innego dokumentu potwierdzającego, że wykonawca zawarł porozumienie</w:t>
      </w:r>
      <w:r w:rsidRPr="00523A44">
        <w:rPr>
          <w:rFonts w:ascii="Times New Roman" w:hAnsi="Times New Roman" w:cs="Times New Roman"/>
          <w:b w:val="0"/>
        </w:rPr>
        <w:t xml:space="preserve"> </w:t>
      </w:r>
      <w:r w:rsidRPr="00523A44">
        <w:rPr>
          <w:rFonts w:ascii="Times New Roman" w:eastAsia="TimesNewRoman" w:hAnsi="Times New Roman" w:cs="Times New Roman"/>
          <w:b w:val="0"/>
        </w:rPr>
        <w:t>z właściwym organem podatkowym w sprawie spłat tych należności wraz z ewentualnymi odsetkami lub</w:t>
      </w:r>
      <w:r w:rsidRPr="00523A44">
        <w:rPr>
          <w:rFonts w:ascii="Times New Roman" w:hAnsi="Times New Roman" w:cs="Times New Roman"/>
          <w:b w:val="0"/>
        </w:rPr>
        <w:t xml:space="preserve"> </w:t>
      </w:r>
      <w:r w:rsidRPr="00523A44">
        <w:rPr>
          <w:rFonts w:ascii="Times New Roman" w:eastAsia="TimesNewRoman" w:hAnsi="Times New Roman" w:cs="Times New Roman"/>
          <w:b w:val="0"/>
        </w:rPr>
        <w:t>grzywnami, w szczególności uzyskał przewidziane prawem zwolnienie, odroczenie lub rozłożenie na raty zaległych</w:t>
      </w:r>
      <w:r w:rsidRPr="00523A44">
        <w:rPr>
          <w:rFonts w:ascii="Times New Roman" w:hAnsi="Times New Roman" w:cs="Times New Roman"/>
          <w:b w:val="0"/>
        </w:rPr>
        <w:t xml:space="preserve"> </w:t>
      </w:r>
      <w:r w:rsidRPr="00523A44">
        <w:rPr>
          <w:rFonts w:ascii="Times New Roman" w:eastAsia="TimesNewRoman" w:hAnsi="Times New Roman" w:cs="Times New Roman"/>
          <w:b w:val="0"/>
        </w:rPr>
        <w:t>płatności lub wstrzymanie w całości wykonania decyzji właściwego organu;</w:t>
      </w:r>
    </w:p>
    <w:p w:rsidR="0073211B" w:rsidRPr="00523A44" w:rsidRDefault="0073211B" w:rsidP="0073211B">
      <w:pPr>
        <w:pStyle w:val="western"/>
        <w:numPr>
          <w:ilvl w:val="1"/>
          <w:numId w:val="8"/>
        </w:numPr>
        <w:tabs>
          <w:tab w:val="clear" w:pos="1211"/>
          <w:tab w:val="num" w:pos="1440"/>
        </w:tabs>
        <w:spacing w:line="276" w:lineRule="auto"/>
        <w:ind w:left="1440"/>
        <w:rPr>
          <w:rFonts w:ascii="Times New Roman" w:hAnsi="Times New Roman" w:cs="Times New Roman"/>
          <w:b w:val="0"/>
          <w:bCs w:val="0"/>
        </w:rPr>
      </w:pPr>
      <w:r w:rsidRPr="00523A44">
        <w:rPr>
          <w:rFonts w:ascii="Times New Roman" w:eastAsia="TimesNewRoman" w:hAnsi="Times New Roman" w:cs="Times New Roman"/>
          <w:b w:val="0"/>
        </w:rPr>
        <w:t>zaświadczenia właściwej terenowej jednostki organizacyjnej Zakładu Ubezpieczeń Społecznych lub Kasy Rolniczego</w:t>
      </w:r>
      <w:r w:rsidRPr="00523A44">
        <w:rPr>
          <w:rFonts w:ascii="Times New Roman" w:hAnsi="Times New Roman" w:cs="Times New Roman"/>
          <w:b w:val="0"/>
        </w:rPr>
        <w:t xml:space="preserve"> </w:t>
      </w:r>
      <w:r w:rsidRPr="00523A44">
        <w:rPr>
          <w:rFonts w:ascii="Times New Roman" w:eastAsia="TimesNewRoman" w:hAnsi="Times New Roman" w:cs="Times New Roman"/>
          <w:b w:val="0"/>
        </w:rPr>
        <w:t>Ubezpieczenia Społecznego albo innego dokumentu potwierdzającego, że wykonawca nie zalega z opłacaniem składek</w:t>
      </w:r>
      <w:r w:rsidRPr="00523A44">
        <w:rPr>
          <w:rFonts w:ascii="Times New Roman" w:hAnsi="Times New Roman" w:cs="Times New Roman"/>
          <w:b w:val="0"/>
        </w:rPr>
        <w:t xml:space="preserve"> </w:t>
      </w:r>
      <w:r w:rsidRPr="00523A44">
        <w:rPr>
          <w:rFonts w:ascii="Times New Roman" w:eastAsia="TimesNewRoman" w:hAnsi="Times New Roman" w:cs="Times New Roman"/>
          <w:b w:val="0"/>
        </w:rPr>
        <w:t>na ubezpieczenia społeczne lub zdrowotne, wystawionego nie wcześniej niż 3 miesiące przed upływem terminu</w:t>
      </w:r>
      <w:r w:rsidRPr="00523A44">
        <w:rPr>
          <w:rFonts w:ascii="Times New Roman" w:hAnsi="Times New Roman" w:cs="Times New Roman"/>
          <w:b w:val="0"/>
        </w:rPr>
        <w:t xml:space="preserve"> </w:t>
      </w:r>
      <w:r w:rsidR="00B37EA3" w:rsidRPr="00523A44">
        <w:rPr>
          <w:rFonts w:ascii="Times New Roman" w:eastAsia="TimesNewRoman" w:hAnsi="Times New Roman" w:cs="Times New Roman"/>
          <w:b w:val="0"/>
        </w:rPr>
        <w:t>składania dokumentu</w:t>
      </w:r>
      <w:r w:rsidRPr="00523A44">
        <w:rPr>
          <w:rFonts w:ascii="Times New Roman" w:eastAsia="TimesNewRoman" w:hAnsi="Times New Roman" w:cs="Times New Roman"/>
          <w:b w:val="0"/>
        </w:rPr>
        <w:t>, lub innego dokumentu potwierdzającego,</w:t>
      </w:r>
      <w:r w:rsidRPr="00523A44">
        <w:rPr>
          <w:rFonts w:ascii="Times New Roman" w:hAnsi="Times New Roman" w:cs="Times New Roman"/>
          <w:b w:val="0"/>
        </w:rPr>
        <w:t xml:space="preserve"> </w:t>
      </w:r>
      <w:r w:rsidRPr="00523A44">
        <w:rPr>
          <w:rFonts w:ascii="Times New Roman" w:eastAsia="TimesNewRoman" w:hAnsi="Times New Roman" w:cs="Times New Roman"/>
          <w:b w:val="0"/>
        </w:rPr>
        <w:t>że wykonawca zawarł porozumienie z właściwym organem w sprawie spłat tych należności wraz z ewentualnymi odsetkami</w:t>
      </w:r>
      <w:r w:rsidRPr="00523A44">
        <w:rPr>
          <w:rFonts w:ascii="Times New Roman" w:hAnsi="Times New Roman" w:cs="Times New Roman"/>
          <w:b w:val="0"/>
        </w:rPr>
        <w:t xml:space="preserve"> </w:t>
      </w:r>
      <w:r w:rsidRPr="00523A44">
        <w:rPr>
          <w:rFonts w:ascii="Times New Roman" w:eastAsia="TimesNewRoman" w:hAnsi="Times New Roman" w:cs="Times New Roman"/>
          <w:b w:val="0"/>
        </w:rPr>
        <w:t>lub grzywnami, w szczególności uzyskał przewidziane prawem zwolnienie, odroczenie lub rozłożenie na raty</w:t>
      </w:r>
      <w:r w:rsidRPr="00523A44">
        <w:rPr>
          <w:rFonts w:ascii="Times New Roman" w:hAnsi="Times New Roman" w:cs="Times New Roman"/>
          <w:b w:val="0"/>
        </w:rPr>
        <w:t xml:space="preserve"> </w:t>
      </w:r>
      <w:r w:rsidRPr="00523A44">
        <w:rPr>
          <w:rFonts w:ascii="Times New Roman" w:eastAsia="TimesNewRoman" w:hAnsi="Times New Roman" w:cs="Times New Roman"/>
          <w:b w:val="0"/>
        </w:rPr>
        <w:t xml:space="preserve">zaległych płatności lub wstrzymanie w całości wykonania decyzji właściwego organu; </w:t>
      </w:r>
    </w:p>
    <w:p w:rsidR="000C77D5" w:rsidRPr="00CC3D94" w:rsidRDefault="000C77D5" w:rsidP="000C77D5">
      <w:pPr>
        <w:pStyle w:val="western"/>
        <w:numPr>
          <w:ilvl w:val="1"/>
          <w:numId w:val="8"/>
        </w:numPr>
        <w:tabs>
          <w:tab w:val="clear" w:pos="1211"/>
          <w:tab w:val="num" w:pos="1440"/>
        </w:tabs>
        <w:spacing w:line="276" w:lineRule="auto"/>
        <w:ind w:left="1440"/>
        <w:rPr>
          <w:rFonts w:ascii="Times New Roman" w:hAnsi="Times New Roman" w:cs="Times New Roman"/>
          <w:b w:val="0"/>
          <w:bCs w:val="0"/>
        </w:rPr>
      </w:pPr>
      <w:r w:rsidRPr="00CC3D94">
        <w:rPr>
          <w:rFonts w:ascii="Times New Roman" w:hAnsi="Times New Roman" w:cs="Times New Roman"/>
          <w:b w:val="0"/>
        </w:rPr>
        <w:t>odpisu z właściwego rejestru lub z centralnej ewidencji i informacji o działalności gospodarczej, jeżeli odrębne przepisy wymagają wpisu do rejestru lub ewidencji, w celu potwierdzenia braku podstaw wykluczenia na podsta</w:t>
      </w:r>
      <w:r w:rsidR="00747B9C">
        <w:rPr>
          <w:rFonts w:ascii="Times New Roman" w:hAnsi="Times New Roman" w:cs="Times New Roman"/>
          <w:b w:val="0"/>
        </w:rPr>
        <w:t xml:space="preserve">wie art. 24 ust. 5 </w:t>
      </w:r>
      <w:proofErr w:type="spellStart"/>
      <w:r w:rsidR="00747B9C">
        <w:rPr>
          <w:rFonts w:ascii="Times New Roman" w:hAnsi="Times New Roman" w:cs="Times New Roman"/>
          <w:b w:val="0"/>
        </w:rPr>
        <w:t>pkt</w:t>
      </w:r>
      <w:proofErr w:type="spellEnd"/>
      <w:r w:rsidR="00747B9C">
        <w:rPr>
          <w:rFonts w:ascii="Times New Roman" w:hAnsi="Times New Roman" w:cs="Times New Roman"/>
          <w:b w:val="0"/>
        </w:rPr>
        <w:t xml:space="preserve"> 1 </w:t>
      </w:r>
      <w:r w:rsidR="00747B9C">
        <w:rPr>
          <w:rFonts w:ascii="Times New Roman" w:hAnsi="Times New Roman" w:cs="Times New Roman"/>
          <w:b w:val="0"/>
        </w:rPr>
        <w:lastRenderedPageBreak/>
        <w:t>ustawy</w:t>
      </w:r>
      <w:r w:rsidR="00747B9C" w:rsidRPr="00747B9C">
        <w:rPr>
          <w:rFonts w:ascii="Times New Roman" w:hAnsi="Times New Roman" w:cs="Times New Roman"/>
          <w:b w:val="0"/>
        </w:rPr>
        <w:t xml:space="preserve"> </w:t>
      </w:r>
      <w:r w:rsidR="00747B9C">
        <w:rPr>
          <w:rFonts w:ascii="Times New Roman" w:hAnsi="Times New Roman" w:cs="Times New Roman"/>
          <w:b w:val="0"/>
        </w:rPr>
        <w:t>(</w:t>
      </w:r>
      <w:r w:rsidR="00747B9C" w:rsidRPr="00523A44">
        <w:rPr>
          <w:rFonts w:ascii="Times New Roman" w:hAnsi="Times New Roman" w:cs="Times New Roman"/>
          <w:b w:val="0"/>
        </w:rPr>
        <w:t>wystawiony nie wcześniej niż 6 miesięcy przed upływem terminu    składania dokumentu);</w:t>
      </w:r>
    </w:p>
    <w:p w:rsidR="000C77D5" w:rsidRPr="00CC3D94" w:rsidRDefault="000C77D5" w:rsidP="000C77D5">
      <w:pPr>
        <w:pStyle w:val="western"/>
        <w:numPr>
          <w:ilvl w:val="1"/>
          <w:numId w:val="8"/>
        </w:numPr>
        <w:tabs>
          <w:tab w:val="clear" w:pos="1211"/>
          <w:tab w:val="num" w:pos="1440"/>
        </w:tabs>
        <w:spacing w:line="276" w:lineRule="auto"/>
        <w:ind w:left="1440"/>
        <w:rPr>
          <w:rFonts w:ascii="Times New Roman" w:hAnsi="Times New Roman" w:cs="Times New Roman"/>
          <w:b w:val="0"/>
          <w:bCs w:val="0"/>
        </w:rPr>
      </w:pPr>
      <w:r>
        <w:rPr>
          <w:rFonts w:ascii="Times New Roman" w:hAnsi="Times New Roman" w:cs="Times New Roman"/>
          <w:b w:val="0"/>
        </w:rPr>
        <w:t>oświadczenie</w:t>
      </w:r>
      <w:r w:rsidRPr="00CC3D94">
        <w:rPr>
          <w:rFonts w:ascii="Times New Roman" w:hAnsi="Times New Roman" w:cs="Times New Roman"/>
          <w:b w:val="0"/>
        </w:rPr>
        <w:t xml:space="preserve"> wykonawcy o braku wydania wobec niego prawomocnego wyroku sądu lub ostatecznej decyzji administracyjnej o zaleganiu z uiszczaniem podatków, opłat lub składek na ubezpieczenia społeczne lub zdrowotne albo –w przypadku wydania takiego wyroku lub decyzji – dokumentów potwierdzających dokonanie płatności tych należności</w:t>
      </w:r>
      <w:r>
        <w:rPr>
          <w:rFonts w:ascii="Times New Roman" w:hAnsi="Times New Roman" w:cs="Times New Roman"/>
          <w:b w:val="0"/>
        </w:rPr>
        <w:t xml:space="preserve"> </w:t>
      </w:r>
      <w:r w:rsidRPr="00CC3D94">
        <w:rPr>
          <w:rFonts w:ascii="Times New Roman" w:hAnsi="Times New Roman" w:cs="Times New Roman"/>
          <w:b w:val="0"/>
        </w:rPr>
        <w:t>wraz z ewentualnymi odsetkami lub grzywnami lub zawarcie wiążącego porozumienia w sprawie spłat tych należności</w:t>
      </w:r>
      <w:r>
        <w:rPr>
          <w:rFonts w:ascii="Times New Roman" w:hAnsi="Times New Roman" w:cs="Times New Roman"/>
          <w:b w:val="0"/>
        </w:rPr>
        <w:t xml:space="preserve"> (zawarte w treści Formularza Załącznika nr 1)</w:t>
      </w:r>
      <w:r w:rsidRPr="00CC3D94">
        <w:rPr>
          <w:rFonts w:ascii="Times New Roman" w:hAnsi="Times New Roman" w:cs="Times New Roman"/>
          <w:b w:val="0"/>
        </w:rPr>
        <w:t>;</w:t>
      </w:r>
    </w:p>
    <w:p w:rsidR="000C77D5" w:rsidRPr="00CC3D94" w:rsidRDefault="000C77D5" w:rsidP="000C77D5">
      <w:pPr>
        <w:pStyle w:val="western"/>
        <w:numPr>
          <w:ilvl w:val="1"/>
          <w:numId w:val="8"/>
        </w:numPr>
        <w:tabs>
          <w:tab w:val="clear" w:pos="1211"/>
          <w:tab w:val="num" w:pos="1440"/>
        </w:tabs>
        <w:spacing w:line="276" w:lineRule="auto"/>
        <w:ind w:left="1440"/>
        <w:rPr>
          <w:rFonts w:ascii="Times New Roman" w:hAnsi="Times New Roman" w:cs="Times New Roman"/>
          <w:b w:val="0"/>
          <w:bCs w:val="0"/>
        </w:rPr>
      </w:pPr>
      <w:r>
        <w:rPr>
          <w:rFonts w:ascii="Times New Roman" w:hAnsi="Times New Roman" w:cs="Times New Roman"/>
          <w:b w:val="0"/>
        </w:rPr>
        <w:t>oświadczenie</w:t>
      </w:r>
      <w:r w:rsidRPr="00CC3D94">
        <w:rPr>
          <w:rFonts w:ascii="Times New Roman" w:hAnsi="Times New Roman" w:cs="Times New Roman"/>
          <w:b w:val="0"/>
        </w:rPr>
        <w:t xml:space="preserve"> wykonawcy o braku orzeczenia wobec niego tytułem środka zapobiegawczego zakazu ubiegania się o zamówienia publiczne</w:t>
      </w:r>
      <w:r>
        <w:rPr>
          <w:rFonts w:ascii="Times New Roman" w:hAnsi="Times New Roman" w:cs="Times New Roman"/>
          <w:b w:val="0"/>
        </w:rPr>
        <w:t xml:space="preserve">(zawarte w treści Formularza Załącznika nr 1) </w:t>
      </w:r>
      <w:r w:rsidRPr="00CC3D94">
        <w:rPr>
          <w:rFonts w:ascii="Times New Roman" w:hAnsi="Times New Roman" w:cs="Times New Roman"/>
          <w:b w:val="0"/>
        </w:rPr>
        <w:t>;</w:t>
      </w:r>
    </w:p>
    <w:p w:rsidR="000C77D5" w:rsidRPr="00CC3D94" w:rsidRDefault="000C77D5" w:rsidP="000C77D5">
      <w:pPr>
        <w:pStyle w:val="western"/>
        <w:numPr>
          <w:ilvl w:val="1"/>
          <w:numId w:val="8"/>
        </w:numPr>
        <w:tabs>
          <w:tab w:val="clear" w:pos="1211"/>
          <w:tab w:val="num" w:pos="1440"/>
        </w:tabs>
        <w:spacing w:line="276" w:lineRule="auto"/>
        <w:ind w:left="1440"/>
        <w:rPr>
          <w:rFonts w:ascii="Times New Roman" w:hAnsi="Times New Roman" w:cs="Times New Roman"/>
          <w:b w:val="0"/>
          <w:bCs w:val="0"/>
        </w:rPr>
      </w:pPr>
      <w:r>
        <w:rPr>
          <w:rFonts w:ascii="Times New Roman" w:hAnsi="Times New Roman" w:cs="Times New Roman"/>
          <w:b w:val="0"/>
        </w:rPr>
        <w:t>oświadczenie</w:t>
      </w:r>
      <w:r w:rsidRPr="00CC3D94">
        <w:rPr>
          <w:rFonts w:ascii="Times New Roman" w:hAnsi="Times New Roman" w:cs="Times New Roman"/>
          <w:b w:val="0"/>
        </w:rPr>
        <w:t xml:space="preserve"> wykonawcy o braku wydania prawomocnego wyroku sądu skazującego za wykroczenie na karę ograniczenia wolności lub grzywny w zakresie określonym przez zamawiającego na podstawie art. 24 ust. 5 </w:t>
      </w:r>
      <w:proofErr w:type="spellStart"/>
      <w:r w:rsidRPr="00CC3D94">
        <w:rPr>
          <w:rFonts w:ascii="Times New Roman" w:hAnsi="Times New Roman" w:cs="Times New Roman"/>
          <w:b w:val="0"/>
        </w:rPr>
        <w:t>pkt</w:t>
      </w:r>
      <w:proofErr w:type="spellEnd"/>
      <w:r w:rsidRPr="00CC3D94">
        <w:rPr>
          <w:rFonts w:ascii="Times New Roman" w:hAnsi="Times New Roman" w:cs="Times New Roman"/>
          <w:b w:val="0"/>
        </w:rPr>
        <w:t xml:space="preserve"> 5 i 6 ustawy</w:t>
      </w:r>
      <w:r>
        <w:rPr>
          <w:rFonts w:ascii="Times New Roman" w:hAnsi="Times New Roman" w:cs="Times New Roman"/>
          <w:b w:val="0"/>
        </w:rPr>
        <w:t xml:space="preserve"> (zawarte w treści Formularza Załącznika nr 1)</w:t>
      </w:r>
    </w:p>
    <w:p w:rsidR="000C77D5" w:rsidRPr="00CC3D94" w:rsidRDefault="000C77D5" w:rsidP="000C77D5">
      <w:pPr>
        <w:pStyle w:val="western"/>
        <w:numPr>
          <w:ilvl w:val="1"/>
          <w:numId w:val="8"/>
        </w:numPr>
        <w:tabs>
          <w:tab w:val="clear" w:pos="1211"/>
          <w:tab w:val="num" w:pos="1440"/>
        </w:tabs>
        <w:spacing w:line="276" w:lineRule="auto"/>
        <w:ind w:left="1440"/>
        <w:rPr>
          <w:rFonts w:ascii="Times New Roman" w:hAnsi="Times New Roman" w:cs="Times New Roman"/>
          <w:b w:val="0"/>
          <w:bCs w:val="0"/>
        </w:rPr>
      </w:pPr>
      <w:r>
        <w:rPr>
          <w:rFonts w:ascii="Times New Roman" w:hAnsi="Times New Roman" w:cs="Times New Roman"/>
          <w:b w:val="0"/>
        </w:rPr>
        <w:t>oświadczenie</w:t>
      </w:r>
      <w:r w:rsidRPr="00CC3D94">
        <w:rPr>
          <w:rFonts w:ascii="Times New Roman" w:hAnsi="Times New Roman" w:cs="Times New Roman"/>
          <w:b w:val="0"/>
        </w:rPr>
        <w:t xml:space="preserve">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w:t>
      </w:r>
      <w:proofErr w:type="spellStart"/>
      <w:r w:rsidRPr="00CC3D94">
        <w:rPr>
          <w:rFonts w:ascii="Times New Roman" w:hAnsi="Times New Roman" w:cs="Times New Roman"/>
          <w:b w:val="0"/>
        </w:rPr>
        <w:t>pkt</w:t>
      </w:r>
      <w:proofErr w:type="spellEnd"/>
      <w:r w:rsidRPr="00CC3D94">
        <w:rPr>
          <w:rFonts w:ascii="Times New Roman" w:hAnsi="Times New Roman" w:cs="Times New Roman"/>
          <w:b w:val="0"/>
        </w:rPr>
        <w:t xml:space="preserve"> 7 ustawy</w:t>
      </w:r>
      <w:r>
        <w:rPr>
          <w:rFonts w:ascii="Times New Roman" w:hAnsi="Times New Roman" w:cs="Times New Roman"/>
          <w:b w:val="0"/>
        </w:rPr>
        <w:t xml:space="preserve"> (zawarte w treści Formularza Załącznika nr 1)</w:t>
      </w:r>
      <w:r w:rsidRPr="00CC3D94">
        <w:rPr>
          <w:rFonts w:ascii="Times New Roman" w:hAnsi="Times New Roman" w:cs="Times New Roman"/>
          <w:b w:val="0"/>
        </w:rPr>
        <w:t>;</w:t>
      </w:r>
    </w:p>
    <w:p w:rsidR="000C77D5" w:rsidRPr="006E2506" w:rsidRDefault="000C77D5" w:rsidP="006E2506">
      <w:pPr>
        <w:pStyle w:val="western"/>
        <w:numPr>
          <w:ilvl w:val="1"/>
          <w:numId w:val="8"/>
        </w:numPr>
        <w:tabs>
          <w:tab w:val="clear" w:pos="1211"/>
          <w:tab w:val="num" w:pos="1440"/>
        </w:tabs>
        <w:spacing w:line="276" w:lineRule="auto"/>
        <w:ind w:left="1440"/>
        <w:rPr>
          <w:rFonts w:ascii="Times New Roman" w:hAnsi="Times New Roman" w:cs="Times New Roman"/>
          <w:b w:val="0"/>
          <w:bCs w:val="0"/>
        </w:rPr>
      </w:pPr>
      <w:r>
        <w:rPr>
          <w:rFonts w:ascii="Times New Roman" w:hAnsi="Times New Roman" w:cs="Times New Roman"/>
          <w:b w:val="0"/>
        </w:rPr>
        <w:t>oświadczenie</w:t>
      </w:r>
      <w:r w:rsidRPr="00CC3D94">
        <w:rPr>
          <w:rFonts w:ascii="Times New Roman" w:hAnsi="Times New Roman" w:cs="Times New Roman"/>
          <w:b w:val="0"/>
        </w:rPr>
        <w:t xml:space="preserve"> wykonawcy o niezaleganiu z opłacaniem podatków </w:t>
      </w:r>
      <w:r>
        <w:rPr>
          <w:rFonts w:ascii="Times New Roman" w:hAnsi="Times New Roman" w:cs="Times New Roman"/>
          <w:b w:val="0"/>
        </w:rPr>
        <w:t>i opłat lokalnych, o których mow</w:t>
      </w:r>
      <w:r w:rsidRPr="00CC3D94">
        <w:rPr>
          <w:rFonts w:ascii="Times New Roman" w:hAnsi="Times New Roman" w:cs="Times New Roman"/>
          <w:b w:val="0"/>
        </w:rPr>
        <w:t>a w ustawie z dnia 12 stycznia 1991 r. o podatkach i opłatach lokalnych (Dz. U. z 2016 r. poz. 716)</w:t>
      </w:r>
      <w:r>
        <w:rPr>
          <w:rFonts w:ascii="Times New Roman" w:hAnsi="Times New Roman" w:cs="Times New Roman"/>
          <w:b w:val="0"/>
        </w:rPr>
        <w:t xml:space="preserve"> (zawarte w treści Formularza Załącznika nr 1)</w:t>
      </w:r>
      <w:r w:rsidRPr="00CC3D94">
        <w:rPr>
          <w:rFonts w:ascii="Times New Roman" w:hAnsi="Times New Roman" w:cs="Times New Roman"/>
          <w:b w:val="0"/>
        </w:rPr>
        <w:t>;</w:t>
      </w:r>
    </w:p>
    <w:p w:rsidR="000C77D5" w:rsidRPr="000C77D5" w:rsidRDefault="000C77D5" w:rsidP="000C77D5">
      <w:pPr>
        <w:pStyle w:val="western"/>
        <w:numPr>
          <w:ilvl w:val="1"/>
          <w:numId w:val="8"/>
        </w:numPr>
        <w:tabs>
          <w:tab w:val="clear" w:pos="1211"/>
          <w:tab w:val="num" w:pos="1440"/>
        </w:tabs>
        <w:spacing w:line="276" w:lineRule="auto"/>
        <w:ind w:left="1440"/>
        <w:rPr>
          <w:rFonts w:ascii="Times New Roman" w:hAnsi="Times New Roman" w:cs="Times New Roman"/>
          <w:b w:val="0"/>
          <w:bCs w:val="0"/>
        </w:rPr>
      </w:pPr>
      <w:r w:rsidRPr="000A21E1">
        <w:rPr>
          <w:rFonts w:ascii="Times New Roman" w:hAnsi="Times New Roman" w:cs="Times New Roman"/>
          <w:b w:val="0"/>
        </w:rPr>
        <w:t xml:space="preserve"> </w:t>
      </w:r>
      <w:r w:rsidRPr="000A21E1">
        <w:rPr>
          <w:rFonts w:ascii="Times New Roman" w:hAnsi="Times New Roman" w:cs="Times New Roman"/>
          <w:b w:val="0"/>
          <w:color w:val="000000"/>
        </w:rPr>
        <w:t>oświadczenie o  udzieleniu  Wykonawcy gwarancji na okres 12 miesięcy oraz  rękojmi za wady na okres min. 24 miesięcy</w:t>
      </w:r>
      <w:r>
        <w:rPr>
          <w:rFonts w:ascii="Times New Roman" w:hAnsi="Times New Roman" w:cs="Times New Roman"/>
          <w:b w:val="0"/>
          <w:bCs w:val="0"/>
        </w:rPr>
        <w:t xml:space="preserve"> </w:t>
      </w:r>
      <w:r>
        <w:rPr>
          <w:rFonts w:ascii="Times New Roman" w:hAnsi="Times New Roman" w:cs="Times New Roman"/>
          <w:b w:val="0"/>
        </w:rPr>
        <w:t>(zawarte w treści Formularza Załącznika nr 1)</w:t>
      </w:r>
      <w:r w:rsidRPr="00CC3D94">
        <w:rPr>
          <w:rFonts w:ascii="Times New Roman" w:hAnsi="Times New Roman" w:cs="Times New Roman"/>
          <w:b w:val="0"/>
        </w:rPr>
        <w:t>;</w:t>
      </w:r>
    </w:p>
    <w:p w:rsidR="00152232" w:rsidRPr="000C77D5" w:rsidRDefault="001C7894" w:rsidP="00152232">
      <w:pPr>
        <w:pStyle w:val="western"/>
        <w:numPr>
          <w:ilvl w:val="0"/>
          <w:numId w:val="9"/>
        </w:numPr>
        <w:spacing w:line="276" w:lineRule="auto"/>
        <w:rPr>
          <w:rFonts w:ascii="Times New Roman" w:hAnsi="Times New Roman" w:cs="Times New Roman"/>
          <w:bCs w:val="0"/>
        </w:rPr>
      </w:pPr>
      <w:r w:rsidRPr="000C77D5">
        <w:rPr>
          <w:rFonts w:ascii="Times New Roman" w:hAnsi="Times New Roman" w:cs="Times New Roman"/>
          <w:bCs w:val="0"/>
        </w:rPr>
        <w:t xml:space="preserve">Wykonawca w terminie 3 dni od dnia zamieszczenia na stronie internetowej informacji, o której mowa w art. 86 ust. 5 ustawy PZP, przekaże zamawiającemu oświadczenie o przynależności lub braku przynależności do tej samej grupy kapitałowej, o której mowa w art. 24 ust. 1 </w:t>
      </w:r>
      <w:proofErr w:type="spellStart"/>
      <w:r w:rsidRPr="000C77D5">
        <w:rPr>
          <w:rFonts w:ascii="Times New Roman" w:hAnsi="Times New Roman" w:cs="Times New Roman"/>
          <w:bCs w:val="0"/>
        </w:rPr>
        <w:t>pkt</w:t>
      </w:r>
      <w:proofErr w:type="spellEnd"/>
      <w:r w:rsidRPr="000C77D5">
        <w:rPr>
          <w:rFonts w:ascii="Times New Roman" w:hAnsi="Times New Roman" w:cs="Times New Roman"/>
          <w:bCs w:val="0"/>
        </w:rPr>
        <w:t xml:space="preserve"> 23 ustawy PZP. Wraz ze złożeniem oświadczenia, wykonawca może przedstawić dowody, że powiązania z innym wykonawcą nie prowadzą do zakłócenia konkurencji w postępowaniu o udzielenie zamówienia. </w:t>
      </w:r>
    </w:p>
    <w:p w:rsidR="001C7894" w:rsidRPr="000C77D5" w:rsidRDefault="001C7894" w:rsidP="00853131">
      <w:pPr>
        <w:pStyle w:val="NormalnyWeb"/>
        <w:numPr>
          <w:ilvl w:val="0"/>
          <w:numId w:val="9"/>
        </w:numPr>
        <w:spacing w:after="40" w:afterAutospacing="0" w:line="276" w:lineRule="auto"/>
        <w:rPr>
          <w:sz w:val="22"/>
          <w:szCs w:val="22"/>
        </w:rPr>
      </w:pPr>
      <w:r w:rsidRPr="000C77D5">
        <w:rPr>
          <w:sz w:val="22"/>
          <w:szCs w:val="22"/>
        </w:rPr>
        <w:t>W zakresie nie uregulowanym SIWZ, zastosowanie mają przepisy rozporządzenia Ministra Rozwoju z dnia 27 lipca 2016 r. w sprawie rodzajów dokumentów, jakich może żądać zamawiający od wykonawcy, oraz form, w jakich te dokumenty mogą być składane (Dz. U. z 2016 r., poz. 1126).</w:t>
      </w:r>
    </w:p>
    <w:p w:rsidR="001C7894" w:rsidRPr="000C77D5" w:rsidRDefault="001C7894" w:rsidP="00853131">
      <w:pPr>
        <w:pStyle w:val="NormalnyWeb"/>
        <w:numPr>
          <w:ilvl w:val="0"/>
          <w:numId w:val="9"/>
        </w:numPr>
        <w:spacing w:after="40" w:afterAutospacing="0" w:line="276" w:lineRule="auto"/>
        <w:rPr>
          <w:sz w:val="22"/>
          <w:szCs w:val="22"/>
        </w:rPr>
      </w:pPr>
      <w:r w:rsidRPr="000C77D5">
        <w:rPr>
          <w:sz w:val="22"/>
          <w:szCs w:val="22"/>
        </w:rPr>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1C7894" w:rsidRDefault="001C7894" w:rsidP="00DD4F32">
      <w:pPr>
        <w:pStyle w:val="NormalnyWeb"/>
        <w:spacing w:before="102" w:beforeAutospacing="0" w:line="276" w:lineRule="auto"/>
        <w:ind w:left="420" w:hanging="420"/>
        <w:rPr>
          <w:b/>
          <w:bCs/>
          <w:sz w:val="22"/>
          <w:szCs w:val="22"/>
        </w:rPr>
      </w:pPr>
      <w:proofErr w:type="spellStart"/>
      <w:r w:rsidRPr="000C77D5">
        <w:rPr>
          <w:b/>
          <w:bCs/>
          <w:sz w:val="22"/>
          <w:szCs w:val="22"/>
        </w:rPr>
        <w:t>VIa</w:t>
      </w:r>
      <w:proofErr w:type="spellEnd"/>
      <w:r w:rsidRPr="000C77D5">
        <w:rPr>
          <w:b/>
          <w:bCs/>
          <w:sz w:val="22"/>
          <w:szCs w:val="22"/>
        </w:rPr>
        <w:t>.</w:t>
      </w:r>
      <w:r w:rsidRPr="000C77D5">
        <w:rPr>
          <w:sz w:val="22"/>
          <w:szCs w:val="22"/>
        </w:rPr>
        <w:t xml:space="preserve"> </w:t>
      </w:r>
      <w:r w:rsidRPr="000C77D5">
        <w:rPr>
          <w:b/>
          <w:bCs/>
          <w:sz w:val="22"/>
          <w:szCs w:val="22"/>
        </w:rPr>
        <w:t xml:space="preserve">W celu potwierdzenia, że przedmiot Zamówienia odpowiada wymaganiom   określonym przez Zamawiającego, Wykonawca do oferty dołączy oświadczenie o posiadaniu i zobowiązanie do przedłożenia </w:t>
      </w:r>
      <w:r w:rsidR="008A2EB7" w:rsidRPr="000C77D5">
        <w:rPr>
          <w:b/>
          <w:bCs/>
          <w:sz w:val="22"/>
          <w:szCs w:val="22"/>
        </w:rPr>
        <w:t>niżej wymienionych</w:t>
      </w:r>
      <w:r w:rsidRPr="000C77D5">
        <w:rPr>
          <w:b/>
          <w:bCs/>
          <w:sz w:val="22"/>
          <w:szCs w:val="22"/>
        </w:rPr>
        <w:t xml:space="preserve"> dokumentów przed udzieleniem zamówienia, </w:t>
      </w:r>
    </w:p>
    <w:p w:rsidR="000C77D5" w:rsidRPr="00747B9C" w:rsidRDefault="000C77D5" w:rsidP="00747B9C">
      <w:pPr>
        <w:pStyle w:val="Akapitzlist"/>
        <w:numPr>
          <w:ilvl w:val="0"/>
          <w:numId w:val="36"/>
        </w:numPr>
        <w:spacing w:line="276" w:lineRule="auto"/>
        <w:jc w:val="both"/>
        <w:rPr>
          <w:sz w:val="22"/>
          <w:szCs w:val="22"/>
        </w:rPr>
      </w:pPr>
      <w:r w:rsidRPr="00F11153">
        <w:rPr>
          <w:sz w:val="22"/>
          <w:szCs w:val="22"/>
          <w:lang w:eastAsia="ar-SA"/>
        </w:rPr>
        <w:lastRenderedPageBreak/>
        <w:t>oświadczenie</w:t>
      </w:r>
      <w:r w:rsidRPr="00747B9C">
        <w:rPr>
          <w:sz w:val="22"/>
          <w:szCs w:val="22"/>
          <w:lang w:eastAsia="ar-SA"/>
        </w:rPr>
        <w:t xml:space="preserve"> o posiadanych  właściwych dokumentach dopuszczających do stosowania na terytorium Rzeczypospolitej Polskiej, w zależności od klasyfikacji wyrobów medycznych zgodnie z ustawą z dnia 20 maja 2010 r., o wyrobach medycznych Dz. U. z 2015 r., poz. 678 z </w:t>
      </w:r>
      <w:proofErr w:type="spellStart"/>
      <w:r w:rsidRPr="00747B9C">
        <w:rPr>
          <w:sz w:val="22"/>
          <w:szCs w:val="22"/>
          <w:lang w:eastAsia="ar-SA"/>
        </w:rPr>
        <w:t>późn</w:t>
      </w:r>
      <w:proofErr w:type="spellEnd"/>
      <w:r w:rsidRPr="00747B9C">
        <w:rPr>
          <w:sz w:val="22"/>
          <w:szCs w:val="22"/>
          <w:lang w:eastAsia="ar-SA"/>
        </w:rPr>
        <w:t>. zm.; dalej: ustawa o wyrobach medycznych), tj.</w:t>
      </w:r>
    </w:p>
    <w:p w:rsidR="000C77D5" w:rsidRPr="00747B9C" w:rsidRDefault="000C77D5" w:rsidP="00747B9C">
      <w:pPr>
        <w:pStyle w:val="Akapitzlist"/>
        <w:spacing w:line="276" w:lineRule="auto"/>
        <w:jc w:val="both"/>
        <w:rPr>
          <w:sz w:val="22"/>
          <w:szCs w:val="22"/>
        </w:rPr>
      </w:pPr>
      <w:r w:rsidRPr="00747B9C">
        <w:rPr>
          <w:sz w:val="22"/>
          <w:szCs w:val="22"/>
          <w:lang w:eastAsia="ar-SA"/>
        </w:rPr>
        <w:t xml:space="preserve">- dla klasy II b  i III dokument zgłoszenia lub powiadomienia Prezesa Urzędu Rejestracji Produktów Leczniczych, Wyrobów Medycznych i Produktów </w:t>
      </w:r>
      <w:proofErr w:type="spellStart"/>
      <w:r w:rsidRPr="00747B9C">
        <w:rPr>
          <w:sz w:val="22"/>
          <w:szCs w:val="22"/>
          <w:lang w:eastAsia="ar-SA"/>
        </w:rPr>
        <w:t>Biobójczych</w:t>
      </w:r>
      <w:proofErr w:type="spellEnd"/>
      <w:r w:rsidRPr="00747B9C">
        <w:rPr>
          <w:sz w:val="22"/>
          <w:szCs w:val="22"/>
          <w:lang w:eastAsia="ar-SA"/>
        </w:rPr>
        <w:t>; dalej: „Prezes URPL” (jeżeli dotyczy – art. 58 ustawy o wyrobach medycznych), Certyfikatu Zgodności, Certyfikat Badania Projektu oraz Deklaracji Zgodności;</w:t>
      </w:r>
    </w:p>
    <w:p w:rsidR="000C77D5" w:rsidRPr="00747B9C" w:rsidRDefault="000C77D5" w:rsidP="00747B9C">
      <w:pPr>
        <w:pStyle w:val="Akapitzlist"/>
        <w:spacing w:line="276" w:lineRule="auto"/>
        <w:jc w:val="both"/>
        <w:rPr>
          <w:sz w:val="22"/>
          <w:szCs w:val="22"/>
        </w:rPr>
      </w:pPr>
      <w:r w:rsidRPr="00747B9C">
        <w:rPr>
          <w:sz w:val="22"/>
          <w:szCs w:val="22"/>
          <w:lang w:eastAsia="ar-SA"/>
        </w:rPr>
        <w:t>- dla wyrobów klasy I Deklaracji Zgodności oraz dokument zgłoszenia lub powiadomienia Prezesa URPL (jeżeli dotyczy – art. 58 ustawy o wyrobach medycznych),</w:t>
      </w:r>
    </w:p>
    <w:p w:rsidR="000C77D5" w:rsidRPr="00747B9C" w:rsidRDefault="000C77D5" w:rsidP="00747B9C">
      <w:pPr>
        <w:pStyle w:val="Akapitzlist"/>
        <w:spacing w:line="276" w:lineRule="auto"/>
        <w:jc w:val="both"/>
        <w:rPr>
          <w:sz w:val="22"/>
          <w:szCs w:val="22"/>
        </w:rPr>
      </w:pPr>
      <w:r w:rsidRPr="00747B9C">
        <w:rPr>
          <w:sz w:val="22"/>
          <w:szCs w:val="22"/>
          <w:lang w:eastAsia="ar-SA"/>
        </w:rPr>
        <w:t xml:space="preserve">- dla wyrobów klasy </w:t>
      </w:r>
      <w:proofErr w:type="spellStart"/>
      <w:r w:rsidRPr="00747B9C">
        <w:rPr>
          <w:sz w:val="22"/>
          <w:szCs w:val="22"/>
          <w:lang w:eastAsia="ar-SA"/>
        </w:rPr>
        <w:t>IIa</w:t>
      </w:r>
      <w:proofErr w:type="spellEnd"/>
      <w:r w:rsidRPr="00747B9C">
        <w:rPr>
          <w:sz w:val="22"/>
          <w:szCs w:val="22"/>
          <w:lang w:eastAsia="ar-SA"/>
        </w:rPr>
        <w:t xml:space="preserve"> ,I sterylnej i  I z funkcją pomiarową : dokument zgłoszenia lub powiadomienia Prezesa Urzędu Rejestracji Produktów Leczniczych, Wyrobów Medycznych i Produktów </w:t>
      </w:r>
      <w:proofErr w:type="spellStart"/>
      <w:r w:rsidRPr="00747B9C">
        <w:rPr>
          <w:sz w:val="22"/>
          <w:szCs w:val="22"/>
          <w:lang w:eastAsia="ar-SA"/>
        </w:rPr>
        <w:t>Biobójczych</w:t>
      </w:r>
      <w:proofErr w:type="spellEnd"/>
      <w:r w:rsidRPr="00747B9C">
        <w:rPr>
          <w:sz w:val="22"/>
          <w:szCs w:val="22"/>
          <w:lang w:eastAsia="ar-SA"/>
        </w:rPr>
        <w:t>; dalej: „Prezes URPL” (jeżeli dotyczy – art. 58 ustawy o wyrobach medycznych), Certyfikatu Zgodności oraz Deklaracji Zgodności;</w:t>
      </w:r>
    </w:p>
    <w:p w:rsidR="000C77D5" w:rsidRDefault="000C77D5" w:rsidP="00747B9C">
      <w:pPr>
        <w:pStyle w:val="Akapitzlist"/>
        <w:spacing w:before="100" w:beforeAutospacing="1" w:after="100" w:afterAutospacing="1" w:line="276" w:lineRule="auto"/>
        <w:jc w:val="both"/>
      </w:pPr>
      <w:r w:rsidRPr="00747B9C">
        <w:rPr>
          <w:sz w:val="22"/>
          <w:szCs w:val="22"/>
        </w:rPr>
        <w:t>oraz zapewni o przedłożeniu w/w dokumentów oraz próbek asortymentu na każde żądanie</w:t>
      </w:r>
      <w:r w:rsidRPr="000C77D5">
        <w:t xml:space="preserve"> </w:t>
      </w:r>
      <w:r w:rsidRPr="00CC6DD4">
        <w:rPr>
          <w:sz w:val="22"/>
          <w:szCs w:val="22"/>
        </w:rPr>
        <w:t>Zamawiającego podczas badania ofert, najpóźniej przed podpisaniem ewentualnej umowy.</w:t>
      </w:r>
    </w:p>
    <w:p w:rsidR="00747B9C" w:rsidRPr="00747B9C" w:rsidRDefault="00747B9C" w:rsidP="00747B9C">
      <w:pPr>
        <w:pStyle w:val="western"/>
        <w:numPr>
          <w:ilvl w:val="0"/>
          <w:numId w:val="36"/>
        </w:numPr>
        <w:spacing w:before="0" w:beforeAutospacing="0" w:after="0" w:afterAutospacing="0" w:line="276" w:lineRule="auto"/>
        <w:rPr>
          <w:rFonts w:ascii="Times New Roman" w:hAnsi="Times New Roman" w:cs="Times New Roman"/>
          <w:b w:val="0"/>
          <w:bCs w:val="0"/>
        </w:rPr>
      </w:pPr>
      <w:r>
        <w:rPr>
          <w:rFonts w:ascii="Times New Roman" w:hAnsi="Times New Roman" w:cs="Times New Roman"/>
          <w:b w:val="0"/>
        </w:rPr>
        <w:t>oświadczenie, iż  termin ważności endoprotez nie będzie krótszy niż 12 miesięcy od dnia dostawy ich do Zamawiającego.</w:t>
      </w:r>
    </w:p>
    <w:p w:rsidR="001C7894" w:rsidRDefault="001C7894" w:rsidP="00D3079A">
      <w:pPr>
        <w:pStyle w:val="western"/>
        <w:numPr>
          <w:ilvl w:val="0"/>
          <w:numId w:val="2"/>
        </w:numPr>
        <w:spacing w:after="40" w:afterAutospacing="0" w:line="276" w:lineRule="auto"/>
        <w:rPr>
          <w:rFonts w:ascii="Times New Roman" w:hAnsi="Times New Roman" w:cs="Times New Roman"/>
        </w:rPr>
      </w:pPr>
      <w:r w:rsidRPr="000C77D5">
        <w:rPr>
          <w:rFonts w:ascii="Times New Roman" w:hAnsi="Times New Roman" w:cs="Times New Roman"/>
        </w:rPr>
        <w:t>Informacje o sposobie porozumiewania się Zamawiającego z Wykonawcami oraz przekazywania oświadczeń i dokumentów, a także wskazanie osób uprawnionych  do porozumiewania się z Wykonawcami.</w:t>
      </w:r>
    </w:p>
    <w:p w:rsidR="00D3079A" w:rsidRPr="000C4D05" w:rsidRDefault="00D3079A" w:rsidP="00D3079A">
      <w:pPr>
        <w:numPr>
          <w:ilvl w:val="2"/>
          <w:numId w:val="39"/>
        </w:numPr>
        <w:pBdr>
          <w:top w:val="nil"/>
          <w:left w:val="nil"/>
          <w:bottom w:val="nil"/>
          <w:right w:val="nil"/>
          <w:between w:val="nil"/>
        </w:pBdr>
        <w:spacing w:before="102" w:after="40" w:line="276" w:lineRule="auto"/>
        <w:ind w:left="900"/>
        <w:rPr>
          <w:sz w:val="22"/>
        </w:rPr>
      </w:pPr>
      <w:r w:rsidRPr="000C4D05">
        <w:rPr>
          <w:sz w:val="22"/>
          <w:szCs w:val="22"/>
        </w:rPr>
        <w:t xml:space="preserve">W postępowaniu o udzielenie zamówienia komunikacja elektroniczna między Zamawiającym a Wykonawcami odbywa się przy użyciu </w:t>
      </w:r>
    </w:p>
    <w:p w:rsidR="00D3079A" w:rsidRPr="000C4D05" w:rsidRDefault="00D3079A" w:rsidP="00D3079A">
      <w:pPr>
        <w:pBdr>
          <w:top w:val="nil"/>
          <w:left w:val="nil"/>
          <w:bottom w:val="nil"/>
          <w:right w:val="nil"/>
          <w:between w:val="nil"/>
        </w:pBdr>
        <w:spacing w:before="102" w:after="40" w:line="276" w:lineRule="auto"/>
        <w:ind w:left="900"/>
        <w:rPr>
          <w:sz w:val="22"/>
        </w:rPr>
      </w:pPr>
      <w:r w:rsidRPr="000C4D05">
        <w:rPr>
          <w:sz w:val="22"/>
          <w:szCs w:val="22"/>
        </w:rPr>
        <w:t>(</w:t>
      </w:r>
      <w:hyperlink r:id="rId11" w:history="1">
        <w:r w:rsidRPr="000C4D05">
          <w:rPr>
            <w:rStyle w:val="Hipercze"/>
            <w:sz w:val="22"/>
            <w:szCs w:val="22"/>
            <w:u w:val="none"/>
          </w:rPr>
          <w:t>www.platformazakupowa.pl</w:t>
        </w:r>
      </w:hyperlink>
      <w:r w:rsidRPr="000C4D05">
        <w:rPr>
          <w:sz w:val="22"/>
          <w:szCs w:val="22"/>
        </w:rPr>
        <w:t>)</w:t>
      </w:r>
    </w:p>
    <w:p w:rsidR="00D3079A" w:rsidRPr="000C4D05" w:rsidRDefault="00D3079A" w:rsidP="00D3079A">
      <w:pPr>
        <w:numPr>
          <w:ilvl w:val="2"/>
          <w:numId w:val="39"/>
        </w:numPr>
        <w:pBdr>
          <w:top w:val="nil"/>
          <w:left w:val="nil"/>
          <w:bottom w:val="nil"/>
          <w:right w:val="nil"/>
          <w:between w:val="nil"/>
        </w:pBdr>
        <w:spacing w:before="102" w:after="40" w:line="276" w:lineRule="auto"/>
        <w:ind w:left="900"/>
        <w:rPr>
          <w:sz w:val="22"/>
        </w:rPr>
      </w:pPr>
      <w:r w:rsidRPr="000C4D05">
        <w:rPr>
          <w:sz w:val="22"/>
          <w:szCs w:val="22"/>
        </w:rPr>
        <w:t>Zamawiający wyznacza następujące osoby do kontaktu z Wykonawcami:</w:t>
      </w:r>
    </w:p>
    <w:p w:rsidR="00D3079A" w:rsidRPr="00747795" w:rsidRDefault="00D3079A" w:rsidP="00D3079A">
      <w:pPr>
        <w:pBdr>
          <w:top w:val="nil"/>
          <w:left w:val="nil"/>
          <w:bottom w:val="nil"/>
          <w:right w:val="nil"/>
          <w:between w:val="nil"/>
        </w:pBdr>
        <w:spacing w:before="102" w:after="40" w:line="276" w:lineRule="auto"/>
        <w:ind w:left="900"/>
        <w:rPr>
          <w:sz w:val="22"/>
          <w:szCs w:val="22"/>
        </w:rPr>
      </w:pPr>
      <w:r w:rsidRPr="00632D5F">
        <w:rPr>
          <w:sz w:val="22"/>
          <w:szCs w:val="22"/>
        </w:rPr>
        <w:t xml:space="preserve">Pani Ewa </w:t>
      </w:r>
      <w:proofErr w:type="spellStart"/>
      <w:r w:rsidRPr="00632D5F">
        <w:rPr>
          <w:sz w:val="22"/>
          <w:szCs w:val="22"/>
        </w:rPr>
        <w:t>Sempowicz</w:t>
      </w:r>
      <w:proofErr w:type="spellEnd"/>
      <w:r w:rsidRPr="00632D5F">
        <w:rPr>
          <w:sz w:val="22"/>
          <w:szCs w:val="22"/>
        </w:rPr>
        <w:t>-</w:t>
      </w:r>
      <w:r>
        <w:rPr>
          <w:sz w:val="22"/>
          <w:szCs w:val="22"/>
        </w:rPr>
        <w:t xml:space="preserve"> </w:t>
      </w:r>
      <w:r w:rsidRPr="00632D5F">
        <w:rPr>
          <w:sz w:val="22"/>
          <w:szCs w:val="22"/>
        </w:rPr>
        <w:t xml:space="preserve">Kierownik Działu Zamówień Publicznych tel. 52 35-45-587 </w:t>
      </w:r>
    </w:p>
    <w:p w:rsidR="00D3079A" w:rsidRPr="00632D5F" w:rsidRDefault="00D3079A" w:rsidP="00D3079A">
      <w:pPr>
        <w:pBdr>
          <w:top w:val="nil"/>
          <w:left w:val="nil"/>
          <w:bottom w:val="nil"/>
          <w:right w:val="nil"/>
          <w:between w:val="nil"/>
        </w:pBdr>
        <w:spacing w:before="102" w:after="40" w:line="276" w:lineRule="auto"/>
        <w:ind w:left="900"/>
        <w:rPr>
          <w:sz w:val="22"/>
          <w:szCs w:val="22"/>
        </w:rPr>
      </w:pPr>
      <w:r>
        <w:rPr>
          <w:sz w:val="22"/>
          <w:szCs w:val="22"/>
        </w:rPr>
        <w:t>Paulina Gronowska - Referent</w:t>
      </w:r>
      <w:r w:rsidRPr="00632D5F">
        <w:rPr>
          <w:sz w:val="22"/>
          <w:szCs w:val="22"/>
        </w:rPr>
        <w:t xml:space="preserve"> tel. 52 35-45-626</w:t>
      </w:r>
    </w:p>
    <w:p w:rsidR="00D3079A" w:rsidRPr="000C4D05" w:rsidRDefault="00D3079A" w:rsidP="00F11153">
      <w:pPr>
        <w:numPr>
          <w:ilvl w:val="2"/>
          <w:numId w:val="39"/>
        </w:numPr>
        <w:pBdr>
          <w:top w:val="nil"/>
          <w:left w:val="nil"/>
          <w:bottom w:val="nil"/>
          <w:right w:val="nil"/>
          <w:between w:val="nil"/>
        </w:pBdr>
        <w:spacing w:before="102" w:after="40" w:line="276" w:lineRule="auto"/>
        <w:ind w:left="900"/>
        <w:jc w:val="both"/>
        <w:rPr>
          <w:sz w:val="22"/>
        </w:rPr>
      </w:pPr>
      <w:r w:rsidRPr="000C4D05">
        <w:rPr>
          <w:sz w:val="22"/>
          <w:szCs w:val="22"/>
        </w:rPr>
        <w:t xml:space="preserve">Za datę przekazania oferty, wniosków, zawiadomień, dokumentów elektronicznych, oświadczeń lub elektronicznych kopii dokumentów lub oświadczeń oraz innych informacji przyjmuje się datę ich przekazania do platformyzakupowej.pl . </w:t>
      </w:r>
    </w:p>
    <w:p w:rsidR="00D3079A" w:rsidRPr="000C4D05" w:rsidRDefault="00D3079A" w:rsidP="00F11153">
      <w:pPr>
        <w:numPr>
          <w:ilvl w:val="2"/>
          <w:numId w:val="39"/>
        </w:numPr>
        <w:pBdr>
          <w:top w:val="nil"/>
          <w:left w:val="nil"/>
          <w:bottom w:val="nil"/>
          <w:right w:val="nil"/>
          <w:between w:val="nil"/>
        </w:pBdr>
        <w:spacing w:before="102" w:after="40" w:line="276" w:lineRule="auto"/>
        <w:ind w:left="900"/>
        <w:jc w:val="both"/>
        <w:rPr>
          <w:sz w:val="22"/>
        </w:rPr>
      </w:pPr>
      <w:r w:rsidRPr="000C4D05">
        <w:rPr>
          <w:sz w:val="22"/>
          <w:szCs w:val="22"/>
        </w:rPr>
        <w:t xml:space="preserve">Wykonawca składa ofertę/wniosek o dopuszczenie do udziału w postępowaniu, dalej </w:t>
      </w:r>
      <w:r w:rsidRPr="000C4D05">
        <w:rPr>
          <w:sz w:val="22"/>
        </w:rPr>
        <w:t>„</w:t>
      </w:r>
      <w:r w:rsidRPr="000C4D05">
        <w:rPr>
          <w:sz w:val="22"/>
          <w:szCs w:val="22"/>
        </w:rPr>
        <w:t>wniosek” za pośrednictwem Formularza do złożenia</w:t>
      </w:r>
      <w:r w:rsidRPr="000C4D05">
        <w:rPr>
          <w:sz w:val="22"/>
        </w:rPr>
        <w:t xml:space="preserve">, zmiany, wycofania oferty lub wniosku dostępnego na platformiezakupowej.pl. </w:t>
      </w:r>
      <w:r w:rsidRPr="000C4D05">
        <w:rPr>
          <w:rFonts w:eastAsia="Arial"/>
          <w:sz w:val="22"/>
        </w:rPr>
        <w:t>przycisk "wyślij wiadomość".</w:t>
      </w:r>
    </w:p>
    <w:p w:rsidR="00D3079A" w:rsidRPr="000C4D05" w:rsidRDefault="00D3079A" w:rsidP="00D3079A">
      <w:pPr>
        <w:numPr>
          <w:ilvl w:val="2"/>
          <w:numId w:val="39"/>
        </w:numPr>
        <w:pBdr>
          <w:top w:val="nil"/>
          <w:left w:val="nil"/>
          <w:bottom w:val="nil"/>
          <w:right w:val="nil"/>
          <w:between w:val="nil"/>
        </w:pBdr>
        <w:spacing w:before="102" w:after="40" w:line="276" w:lineRule="auto"/>
        <w:ind w:left="900"/>
        <w:jc w:val="both"/>
        <w:rPr>
          <w:sz w:val="22"/>
        </w:rPr>
      </w:pPr>
      <w:r w:rsidRPr="000C4D05">
        <w:rPr>
          <w:sz w:val="22"/>
          <w:szCs w:val="22"/>
        </w:rPr>
        <w:t xml:space="preserve">W formularzu oferty/wniosku Wykonawca zobowiązany jest podać adres skrzynki , na którym prowadzona będzie korespondencja związana z postępowaniem. </w:t>
      </w:r>
    </w:p>
    <w:p w:rsidR="00D3079A" w:rsidRPr="000C4D05" w:rsidRDefault="00D3079A" w:rsidP="00D3079A">
      <w:pPr>
        <w:numPr>
          <w:ilvl w:val="2"/>
          <w:numId w:val="39"/>
        </w:numPr>
        <w:pBdr>
          <w:top w:val="nil"/>
          <w:left w:val="nil"/>
          <w:bottom w:val="nil"/>
          <w:right w:val="nil"/>
          <w:between w:val="nil"/>
        </w:pBdr>
        <w:spacing w:before="102" w:after="40" w:line="276" w:lineRule="auto"/>
        <w:ind w:left="900"/>
        <w:jc w:val="both"/>
        <w:rPr>
          <w:sz w:val="22"/>
        </w:rPr>
      </w:pPr>
      <w:r w:rsidRPr="000C4D05">
        <w:rPr>
          <w:sz w:val="22"/>
          <w:szCs w:val="22"/>
        </w:rPr>
        <w:t xml:space="preserve">Oferta/wniosek powinna/powinien być sporządzona/sporządzony w języku polskim, z zachowaniem postaci elektronicznej i podpisana kwalifikowanym podpisem elektronicznym. </w:t>
      </w:r>
    </w:p>
    <w:p w:rsidR="00D3079A" w:rsidRPr="000C4D05" w:rsidRDefault="00D3079A" w:rsidP="00D3079A">
      <w:pPr>
        <w:numPr>
          <w:ilvl w:val="2"/>
          <w:numId w:val="39"/>
        </w:numPr>
        <w:pBdr>
          <w:top w:val="nil"/>
          <w:left w:val="nil"/>
          <w:bottom w:val="nil"/>
          <w:right w:val="nil"/>
          <w:between w:val="nil"/>
        </w:pBdr>
        <w:spacing w:before="102" w:after="40" w:line="276" w:lineRule="auto"/>
        <w:ind w:left="900"/>
        <w:jc w:val="both"/>
        <w:rPr>
          <w:sz w:val="22"/>
        </w:rPr>
      </w:pPr>
      <w:r w:rsidRPr="000C4D05">
        <w:rPr>
          <w:sz w:val="22"/>
          <w:szCs w:val="22"/>
        </w:rPr>
        <w:t xml:space="preserve">Sposób złożenia oferty/wniosku opisany został w Regulaminie korzystania z platformy zakupowej. </w:t>
      </w:r>
    </w:p>
    <w:p w:rsidR="00D3079A" w:rsidRPr="000C4D05" w:rsidRDefault="00D3079A" w:rsidP="00D3079A">
      <w:pPr>
        <w:numPr>
          <w:ilvl w:val="2"/>
          <w:numId w:val="39"/>
        </w:numPr>
        <w:pBdr>
          <w:top w:val="nil"/>
          <w:left w:val="nil"/>
          <w:bottom w:val="nil"/>
          <w:right w:val="nil"/>
          <w:between w:val="nil"/>
        </w:pBdr>
        <w:spacing w:before="102" w:after="40" w:line="276" w:lineRule="auto"/>
        <w:ind w:left="900"/>
        <w:jc w:val="both"/>
        <w:rPr>
          <w:sz w:val="22"/>
        </w:rPr>
      </w:pPr>
      <w:r w:rsidRPr="000C4D05">
        <w:rPr>
          <w:sz w:val="22"/>
          <w:szCs w:val="22"/>
        </w:rPr>
        <w:t xml:space="preserve">Ofertę/wniosek należy złożyć w oryginale. Zamawiający nie dopuszcza możliwości złożenia </w:t>
      </w:r>
      <w:proofErr w:type="spellStart"/>
      <w:r w:rsidRPr="000C4D05">
        <w:rPr>
          <w:sz w:val="22"/>
          <w:szCs w:val="22"/>
        </w:rPr>
        <w:t>skanu</w:t>
      </w:r>
      <w:proofErr w:type="spellEnd"/>
      <w:r w:rsidRPr="000C4D05">
        <w:rPr>
          <w:sz w:val="22"/>
          <w:szCs w:val="22"/>
        </w:rPr>
        <w:t xml:space="preserve"> oferty/wniosku opatrzonej/opatrzonego kwalifikowanym podpisem elektronicznym. </w:t>
      </w:r>
    </w:p>
    <w:p w:rsidR="00D3079A" w:rsidRPr="000C4D05" w:rsidRDefault="00D3079A" w:rsidP="00D3079A">
      <w:pPr>
        <w:numPr>
          <w:ilvl w:val="2"/>
          <w:numId w:val="39"/>
        </w:numPr>
        <w:pBdr>
          <w:top w:val="nil"/>
          <w:left w:val="nil"/>
          <w:bottom w:val="nil"/>
          <w:right w:val="nil"/>
          <w:between w:val="nil"/>
        </w:pBdr>
        <w:spacing w:before="102" w:after="40" w:line="276" w:lineRule="auto"/>
        <w:ind w:left="900"/>
        <w:jc w:val="both"/>
        <w:rPr>
          <w:sz w:val="22"/>
        </w:rPr>
      </w:pPr>
      <w:r w:rsidRPr="000C4D05">
        <w:rPr>
          <w:sz w:val="22"/>
          <w:szCs w:val="22"/>
        </w:rPr>
        <w:t xml:space="preserve">Wszelkie informacje stanowiące tajemnicę przedsiębiorstwa w rozumieniu ustawy z dnia 16 kwietnia 1993 r. o zwalczaniu nieuczciwej konkurencji, które Wykonawca zastrzeże jako </w:t>
      </w:r>
      <w:r w:rsidRPr="000C4D05">
        <w:rPr>
          <w:sz w:val="22"/>
          <w:szCs w:val="22"/>
        </w:rPr>
        <w:lastRenderedPageBreak/>
        <w:t xml:space="preserve">tajemnicę przedsiębiorstwa, powinny zostać złożone w osobnym pliku wraz z jednoczesnym zaznaczeniem polecenia „Załącznik stanowiący tajemnicę przedsiębiorstwa” a następnie wraz z plikami stanowiącymi jawną część skompresowane do jednego pliku archiwum (ZIP). </w:t>
      </w:r>
      <w:r w:rsidRPr="000C4D05">
        <w:rPr>
          <w:color w:val="000000"/>
          <w:sz w:val="22"/>
          <w:szCs w:val="22"/>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w:t>
      </w:r>
    </w:p>
    <w:p w:rsidR="00D3079A" w:rsidRPr="000C4D05" w:rsidRDefault="00D3079A" w:rsidP="00D3079A">
      <w:pPr>
        <w:numPr>
          <w:ilvl w:val="2"/>
          <w:numId w:val="39"/>
        </w:numPr>
        <w:pBdr>
          <w:top w:val="nil"/>
          <w:left w:val="nil"/>
          <w:bottom w:val="nil"/>
          <w:right w:val="nil"/>
          <w:between w:val="nil"/>
        </w:pBdr>
        <w:spacing w:before="102" w:after="40" w:line="276" w:lineRule="auto"/>
        <w:ind w:left="900"/>
        <w:jc w:val="both"/>
        <w:rPr>
          <w:sz w:val="22"/>
        </w:rPr>
      </w:pPr>
      <w:r w:rsidRPr="000C4D05">
        <w:rPr>
          <w:sz w:val="22"/>
          <w:szCs w:val="22"/>
        </w:rPr>
        <w:t>Do oferty/wniosku należy dołączyć Jednolity Europejski Dokument Zamówienia w postaci elektronicznej opatrzonej kwalifikowanym podpisem elektronicznym.</w:t>
      </w:r>
    </w:p>
    <w:p w:rsidR="00D3079A" w:rsidRPr="000C4D05" w:rsidRDefault="00D3079A" w:rsidP="00D3079A">
      <w:pPr>
        <w:numPr>
          <w:ilvl w:val="2"/>
          <w:numId w:val="39"/>
        </w:numPr>
        <w:pBdr>
          <w:top w:val="nil"/>
          <w:left w:val="nil"/>
          <w:bottom w:val="nil"/>
          <w:right w:val="nil"/>
          <w:between w:val="nil"/>
        </w:pBdr>
        <w:spacing w:before="102" w:after="40" w:line="276" w:lineRule="auto"/>
        <w:ind w:left="900"/>
        <w:jc w:val="both"/>
        <w:rPr>
          <w:sz w:val="22"/>
        </w:rPr>
      </w:pPr>
      <w:r w:rsidRPr="000C4D05">
        <w:rPr>
          <w:sz w:val="22"/>
          <w:szCs w:val="22"/>
        </w:rPr>
        <w:t xml:space="preserve">Wykonawca może przed upływem terminu do składania ofert zmienić lub wycofać ofertę za pośrednictwem Formularza do złożenia, zmiany, wycofania oferty lub wniosku dostępnego na platformie zakupowej. </w:t>
      </w:r>
      <w:r w:rsidRPr="000C4D05">
        <w:rPr>
          <w:sz w:val="22"/>
        </w:rPr>
        <w:t xml:space="preserve">Sposób zmiany i wycofania oferty został opisany w Instrukcji użytkownika dostępnej na </w:t>
      </w:r>
      <w:r w:rsidRPr="000C4D05">
        <w:rPr>
          <w:rFonts w:eastAsia="Arial"/>
          <w:sz w:val="22"/>
        </w:rPr>
        <w:t>stronie platformazakupowa.pl/strona/45-instrukcje.</w:t>
      </w:r>
    </w:p>
    <w:p w:rsidR="00D3079A" w:rsidRPr="000C4D05" w:rsidRDefault="00D3079A" w:rsidP="00D3079A">
      <w:pPr>
        <w:numPr>
          <w:ilvl w:val="2"/>
          <w:numId w:val="39"/>
        </w:numPr>
        <w:pBdr>
          <w:top w:val="nil"/>
          <w:left w:val="nil"/>
          <w:bottom w:val="nil"/>
          <w:right w:val="nil"/>
          <w:between w:val="nil"/>
        </w:pBdr>
        <w:spacing w:before="102" w:after="40" w:line="276" w:lineRule="auto"/>
        <w:ind w:left="900"/>
        <w:jc w:val="both"/>
        <w:rPr>
          <w:sz w:val="22"/>
        </w:rPr>
      </w:pPr>
      <w:r w:rsidRPr="000C4D05">
        <w:rPr>
          <w:sz w:val="22"/>
          <w:szCs w:val="22"/>
        </w:rPr>
        <w:t xml:space="preserve">Wykonawca po upływie terminu do składania ofert nie może skutecznie dokonać zmiany ani wycofać złożonej oferty. W postępowaniu o udzielenie zamówienia komunikacja pomiędzy Zamawiającym a Wykonawcami w szczególności składanie oświadczeń, wniosków (innych niż wskazanych w </w:t>
      </w:r>
      <w:proofErr w:type="spellStart"/>
      <w:r w:rsidRPr="000C4D05">
        <w:rPr>
          <w:sz w:val="22"/>
          <w:szCs w:val="22"/>
        </w:rPr>
        <w:t>pkt</w:t>
      </w:r>
      <w:proofErr w:type="spellEnd"/>
      <w:r w:rsidRPr="000C4D05">
        <w:rPr>
          <w:sz w:val="22"/>
          <w:szCs w:val="22"/>
        </w:rPr>
        <w:t xml:space="preserve"> II), zawiadomień oraz przekazywanie informacji odbywa się elektronicznie za pośrednictwem dedykowanego formularza dostępnego na </w:t>
      </w:r>
      <w:r w:rsidRPr="000C4D05">
        <w:rPr>
          <w:rFonts w:eastAsia="Arial"/>
          <w:sz w:val="22"/>
        </w:rPr>
        <w:t>stronie danego postępowanie - przycisk "Wyślij wiadomość".</w:t>
      </w:r>
    </w:p>
    <w:p w:rsidR="00D3079A" w:rsidRPr="000C4D05" w:rsidRDefault="00D3079A" w:rsidP="00D3079A">
      <w:pPr>
        <w:numPr>
          <w:ilvl w:val="2"/>
          <w:numId w:val="39"/>
        </w:numPr>
        <w:pBdr>
          <w:top w:val="nil"/>
          <w:left w:val="nil"/>
          <w:bottom w:val="nil"/>
          <w:right w:val="nil"/>
          <w:between w:val="nil"/>
        </w:pBdr>
        <w:spacing w:before="102" w:after="40" w:line="276" w:lineRule="auto"/>
        <w:ind w:left="900"/>
        <w:jc w:val="both"/>
        <w:rPr>
          <w:sz w:val="22"/>
          <w:szCs w:val="22"/>
        </w:rPr>
      </w:pPr>
      <w:r w:rsidRPr="000C4D05">
        <w:rPr>
          <w:sz w:val="22"/>
          <w:szCs w:val="22"/>
        </w:rPr>
        <w:t xml:space="preserve"> We wszelkiej korespondencji związanej z niniejszym postępowaniem Zamawiający i Wykonawcy posługują się numerem ogłoszenia (BZP, TED lub ID postępowania). </w:t>
      </w:r>
    </w:p>
    <w:p w:rsidR="00D3079A" w:rsidRPr="000C4D05" w:rsidRDefault="00D3079A" w:rsidP="00D3079A">
      <w:pPr>
        <w:numPr>
          <w:ilvl w:val="2"/>
          <w:numId w:val="39"/>
        </w:numPr>
        <w:pBdr>
          <w:top w:val="nil"/>
          <w:left w:val="nil"/>
          <w:bottom w:val="nil"/>
          <w:right w:val="nil"/>
          <w:between w:val="nil"/>
        </w:pBdr>
        <w:spacing w:before="102" w:after="40" w:line="276" w:lineRule="auto"/>
        <w:ind w:left="900"/>
        <w:jc w:val="both"/>
        <w:rPr>
          <w:sz w:val="22"/>
        </w:rPr>
      </w:pPr>
      <w:r w:rsidRPr="000C4D05">
        <w:rPr>
          <w:sz w:val="22"/>
          <w:szCs w:val="22"/>
        </w:rPr>
        <w:t>Dokumenty elektroniczne, oświadczenia lub elektroniczne kopie dokumentów lub oświadczeń składane są przez Wykonawcę za pośrednictwem ,znajdującego się na stronie danego postępowania jako załączniki.</w:t>
      </w:r>
    </w:p>
    <w:p w:rsidR="00D3079A" w:rsidRPr="00632D5F" w:rsidRDefault="00D3079A" w:rsidP="00D3079A">
      <w:pPr>
        <w:numPr>
          <w:ilvl w:val="2"/>
          <w:numId w:val="39"/>
        </w:numPr>
        <w:pBdr>
          <w:top w:val="nil"/>
          <w:left w:val="nil"/>
          <w:bottom w:val="nil"/>
          <w:right w:val="nil"/>
          <w:between w:val="nil"/>
        </w:pBdr>
        <w:spacing w:before="102" w:after="40" w:line="276" w:lineRule="auto"/>
        <w:ind w:left="900"/>
        <w:jc w:val="both"/>
        <w:rPr>
          <w:sz w:val="22"/>
        </w:rPr>
      </w:pPr>
      <w:r w:rsidRPr="000C4D05">
        <w:rPr>
          <w:sz w:val="22"/>
          <w:szCs w:val="22"/>
        </w:rPr>
        <w:t>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w:t>
      </w:r>
      <w:r w:rsidRPr="00632D5F">
        <w:rPr>
          <w:b/>
          <w:sz w:val="22"/>
          <w:szCs w:val="22"/>
        </w:rPr>
        <w:t>.</w:t>
      </w:r>
    </w:p>
    <w:p w:rsidR="00D3079A" w:rsidRPr="00747795" w:rsidRDefault="00D3079A" w:rsidP="00D3079A">
      <w:pPr>
        <w:numPr>
          <w:ilvl w:val="2"/>
          <w:numId w:val="39"/>
        </w:numPr>
        <w:pBdr>
          <w:top w:val="nil"/>
          <w:left w:val="nil"/>
          <w:bottom w:val="nil"/>
          <w:right w:val="nil"/>
          <w:between w:val="nil"/>
        </w:pBdr>
        <w:spacing w:before="102" w:after="100" w:afterAutospacing="1" w:line="276" w:lineRule="auto"/>
        <w:ind w:left="896" w:hanging="357"/>
        <w:jc w:val="both"/>
        <w:rPr>
          <w:sz w:val="22"/>
        </w:rPr>
      </w:pPr>
      <w:r w:rsidRPr="00747795">
        <w:rPr>
          <w:sz w:val="22"/>
        </w:rPr>
        <w:t xml:space="preserve">W przypadkach o których mowa w art. 10c ust.1 ustawy </w:t>
      </w:r>
      <w:proofErr w:type="spellStart"/>
      <w:r w:rsidRPr="00747795">
        <w:rPr>
          <w:sz w:val="22"/>
        </w:rPr>
        <w:t>Pzp</w:t>
      </w:r>
      <w:proofErr w:type="spellEnd"/>
      <w:r w:rsidRPr="00747795">
        <w:rPr>
          <w:sz w:val="22"/>
        </w:rPr>
        <w:t>,</w:t>
      </w:r>
      <w:r>
        <w:rPr>
          <w:sz w:val="22"/>
        </w:rPr>
        <w:t xml:space="preserve"> </w:t>
      </w:r>
      <w:r w:rsidRPr="00747795">
        <w:rPr>
          <w:sz w:val="22"/>
        </w:rPr>
        <w:t>dokumenty lub oświadczenia,</w:t>
      </w:r>
      <w:r>
        <w:rPr>
          <w:sz w:val="22"/>
        </w:rPr>
        <w:t xml:space="preserve"> </w:t>
      </w:r>
      <w:r w:rsidRPr="00747795">
        <w:rPr>
          <w:sz w:val="22"/>
        </w:rPr>
        <w:t>o których mowa w rozporządzeniu</w:t>
      </w:r>
      <w:r>
        <w:rPr>
          <w:sz w:val="22"/>
        </w:rPr>
        <w:t xml:space="preserve"> </w:t>
      </w:r>
      <w:r w:rsidRPr="00747795">
        <w:rPr>
          <w:sz w:val="22"/>
        </w:rPr>
        <w:t>mogą być składane za pośrednictwem operatora pocztowego w rozumieniu ustawy z dnia 23 listopada 2012r.-Prawo Pocztowe(D.U. z 2017poz.1481 oraz z 2018 poz.106,138,650,1118 i 1629)osobiście lub za pośrednictwem posłańca.</w:t>
      </w:r>
    </w:p>
    <w:p w:rsidR="00D3079A" w:rsidRPr="00632D5F" w:rsidRDefault="00D3079A" w:rsidP="00D3079A">
      <w:pPr>
        <w:numPr>
          <w:ilvl w:val="2"/>
          <w:numId w:val="39"/>
        </w:numPr>
        <w:pBdr>
          <w:top w:val="nil"/>
          <w:left w:val="nil"/>
          <w:bottom w:val="nil"/>
          <w:right w:val="nil"/>
          <w:between w:val="nil"/>
        </w:pBdr>
        <w:spacing w:before="102" w:after="40" w:line="276" w:lineRule="auto"/>
        <w:ind w:left="900"/>
        <w:rPr>
          <w:sz w:val="22"/>
        </w:rPr>
      </w:pPr>
      <w:r w:rsidRPr="00632D5F">
        <w:rPr>
          <w:sz w:val="22"/>
          <w:szCs w:val="22"/>
        </w:rPr>
        <w:t>Zamawiający nie przewiduje zwołania zebrania Wykonawców.</w:t>
      </w:r>
    </w:p>
    <w:p w:rsidR="00D3079A" w:rsidRPr="00632D5F" w:rsidRDefault="00D3079A" w:rsidP="00D3079A">
      <w:pPr>
        <w:numPr>
          <w:ilvl w:val="2"/>
          <w:numId w:val="39"/>
        </w:numPr>
        <w:pBdr>
          <w:top w:val="nil"/>
          <w:left w:val="nil"/>
          <w:bottom w:val="nil"/>
          <w:right w:val="nil"/>
          <w:between w:val="nil"/>
        </w:pBdr>
        <w:spacing w:before="102" w:after="40" w:line="276" w:lineRule="auto"/>
        <w:ind w:left="900"/>
        <w:rPr>
          <w:sz w:val="22"/>
        </w:rPr>
      </w:pPr>
      <w:r w:rsidRPr="00632D5F">
        <w:rPr>
          <w:sz w:val="22"/>
          <w:szCs w:val="22"/>
        </w:rPr>
        <w:t>Osobami uprawnionymi przez Zamawiającego do porozumiewania się z Wykonawcami są</w:t>
      </w:r>
    </w:p>
    <w:p w:rsidR="00D3079A" w:rsidRPr="00632D5F" w:rsidRDefault="00D3079A" w:rsidP="00D3079A">
      <w:pPr>
        <w:numPr>
          <w:ilvl w:val="0"/>
          <w:numId w:val="40"/>
        </w:numPr>
        <w:pBdr>
          <w:top w:val="nil"/>
          <w:left w:val="nil"/>
          <w:bottom w:val="nil"/>
          <w:right w:val="nil"/>
          <w:between w:val="nil"/>
        </w:pBdr>
        <w:spacing w:before="102" w:after="40" w:line="276" w:lineRule="auto"/>
        <w:rPr>
          <w:sz w:val="22"/>
        </w:rPr>
      </w:pPr>
      <w:r w:rsidRPr="00632D5F">
        <w:rPr>
          <w:sz w:val="22"/>
          <w:szCs w:val="22"/>
        </w:rPr>
        <w:t xml:space="preserve">Kierownik Działu Zamówień Publicznych - Ewa </w:t>
      </w:r>
      <w:proofErr w:type="spellStart"/>
      <w:r w:rsidRPr="00632D5F">
        <w:rPr>
          <w:sz w:val="22"/>
          <w:szCs w:val="22"/>
        </w:rPr>
        <w:t>Sempowicz</w:t>
      </w:r>
      <w:proofErr w:type="spellEnd"/>
      <w:r w:rsidRPr="00632D5F">
        <w:rPr>
          <w:sz w:val="22"/>
          <w:szCs w:val="22"/>
        </w:rPr>
        <w:t xml:space="preserve">,  </w:t>
      </w:r>
      <w:r w:rsidRPr="00632D5F">
        <w:rPr>
          <w:color w:val="000000"/>
          <w:sz w:val="22"/>
          <w:szCs w:val="22"/>
        </w:rPr>
        <w:t>tel</w:t>
      </w:r>
      <w:r w:rsidRPr="00632D5F">
        <w:rPr>
          <w:b/>
          <w:color w:val="000000"/>
          <w:sz w:val="22"/>
          <w:szCs w:val="22"/>
        </w:rPr>
        <w:t xml:space="preserve">. </w:t>
      </w:r>
      <w:r w:rsidRPr="00632D5F">
        <w:rPr>
          <w:color w:val="000000"/>
          <w:sz w:val="22"/>
          <w:szCs w:val="22"/>
        </w:rPr>
        <w:t>52 35-45-587</w:t>
      </w:r>
    </w:p>
    <w:p w:rsidR="00D3079A" w:rsidRPr="00632D5F" w:rsidRDefault="00D3079A" w:rsidP="00D3079A">
      <w:pPr>
        <w:numPr>
          <w:ilvl w:val="0"/>
          <w:numId w:val="40"/>
        </w:numPr>
        <w:pBdr>
          <w:top w:val="nil"/>
          <w:left w:val="nil"/>
          <w:bottom w:val="nil"/>
          <w:right w:val="nil"/>
          <w:between w:val="nil"/>
        </w:pBdr>
        <w:spacing w:before="102" w:after="40" w:line="276" w:lineRule="auto"/>
        <w:rPr>
          <w:sz w:val="22"/>
        </w:rPr>
      </w:pPr>
      <w:r w:rsidRPr="00632D5F">
        <w:rPr>
          <w:color w:val="000000"/>
          <w:sz w:val="22"/>
          <w:szCs w:val="22"/>
        </w:rPr>
        <w:t xml:space="preserve"> Referent ds. Zamówień Publicznych</w:t>
      </w:r>
      <w:r>
        <w:rPr>
          <w:color w:val="000000"/>
          <w:sz w:val="22"/>
          <w:szCs w:val="22"/>
        </w:rPr>
        <w:t xml:space="preserve"> </w:t>
      </w:r>
      <w:r w:rsidRPr="00632D5F">
        <w:rPr>
          <w:color w:val="000000"/>
          <w:sz w:val="22"/>
          <w:szCs w:val="22"/>
        </w:rPr>
        <w:t xml:space="preserve">– </w:t>
      </w:r>
      <w:r>
        <w:rPr>
          <w:color w:val="000000"/>
          <w:sz w:val="22"/>
          <w:szCs w:val="22"/>
        </w:rPr>
        <w:t>Paulina Gronowska</w:t>
      </w:r>
      <w:r w:rsidRPr="00632D5F">
        <w:rPr>
          <w:color w:val="000000"/>
          <w:sz w:val="22"/>
          <w:szCs w:val="22"/>
        </w:rPr>
        <w:t xml:space="preserve">,tel.52 3545626 mail: </w:t>
      </w:r>
    </w:p>
    <w:p w:rsidR="00D3079A" w:rsidRDefault="00D3079A" w:rsidP="00D3079A">
      <w:pPr>
        <w:pBdr>
          <w:top w:val="nil"/>
          <w:left w:val="nil"/>
          <w:bottom w:val="nil"/>
          <w:right w:val="nil"/>
          <w:between w:val="nil"/>
        </w:pBdr>
        <w:spacing w:before="102" w:after="40" w:line="276" w:lineRule="auto"/>
        <w:jc w:val="both"/>
        <w:rPr>
          <w:color w:val="000000"/>
          <w:sz w:val="22"/>
          <w:szCs w:val="22"/>
        </w:rPr>
      </w:pPr>
      <w:r w:rsidRPr="00632D5F">
        <w:rPr>
          <w:color w:val="000000"/>
          <w:sz w:val="22"/>
          <w:szCs w:val="22"/>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D3079A" w:rsidRDefault="000C3B58" w:rsidP="00D3079A">
      <w:pPr>
        <w:pBdr>
          <w:top w:val="nil"/>
          <w:left w:val="nil"/>
          <w:bottom w:val="nil"/>
          <w:right w:val="nil"/>
          <w:between w:val="nil"/>
        </w:pBdr>
        <w:spacing w:before="102" w:after="40" w:line="276" w:lineRule="auto"/>
        <w:ind w:left="360"/>
        <w:jc w:val="both"/>
        <w:rPr>
          <w:sz w:val="22"/>
          <w:szCs w:val="22"/>
        </w:rPr>
      </w:pPr>
      <w:r>
        <w:rPr>
          <w:sz w:val="22"/>
          <w:szCs w:val="22"/>
        </w:rPr>
        <w:t>19</w:t>
      </w:r>
      <w:r w:rsidR="00D3079A" w:rsidRPr="00D3079A">
        <w:rPr>
          <w:sz w:val="22"/>
          <w:szCs w:val="22"/>
        </w:rPr>
        <w:t xml:space="preserve"> </w:t>
      </w:r>
      <w:r w:rsidR="00D3079A">
        <w:rPr>
          <w:sz w:val="22"/>
          <w:szCs w:val="22"/>
        </w:rPr>
        <w:t>.</w:t>
      </w:r>
      <w:r w:rsidR="00D3079A" w:rsidRPr="004D2723">
        <w:rPr>
          <w:sz w:val="22"/>
          <w:szCs w:val="22"/>
        </w:rPr>
        <w:t xml:space="preserve">Jeżeli wniosek o wyjaśnienie treści SIWZ wpłynie do Zamawiającego nie później niż do końca </w:t>
      </w:r>
      <w:r w:rsidR="00D3079A">
        <w:rPr>
          <w:sz w:val="22"/>
          <w:szCs w:val="22"/>
        </w:rPr>
        <w:t xml:space="preserve">          </w:t>
      </w:r>
      <w:r w:rsidR="00D3079A" w:rsidRPr="004D2723">
        <w:rPr>
          <w:sz w:val="22"/>
          <w:szCs w:val="22"/>
        </w:rPr>
        <w:t xml:space="preserve">dnia, w którym upływa połowa terminu składania </w:t>
      </w:r>
      <w:r w:rsidR="00D3079A" w:rsidRPr="00C10F80">
        <w:rPr>
          <w:sz w:val="22"/>
          <w:szCs w:val="22"/>
        </w:rPr>
        <w:t xml:space="preserve">ofert </w:t>
      </w:r>
      <w:r w:rsidR="00D3079A" w:rsidRPr="00C70445">
        <w:rPr>
          <w:b/>
          <w:sz w:val="22"/>
          <w:szCs w:val="22"/>
        </w:rPr>
        <w:t xml:space="preserve">(tj. </w:t>
      </w:r>
      <w:r w:rsidR="00C70445" w:rsidRPr="00C70445">
        <w:rPr>
          <w:b/>
          <w:sz w:val="22"/>
          <w:szCs w:val="22"/>
        </w:rPr>
        <w:t>04.05.2020</w:t>
      </w:r>
      <w:r w:rsidR="00D3079A" w:rsidRPr="00C70445">
        <w:rPr>
          <w:b/>
          <w:sz w:val="22"/>
          <w:szCs w:val="22"/>
        </w:rPr>
        <w:t xml:space="preserve"> roku),</w:t>
      </w:r>
      <w:r w:rsidR="00D3079A" w:rsidRPr="004D2723">
        <w:rPr>
          <w:sz w:val="22"/>
          <w:szCs w:val="22"/>
        </w:rPr>
        <w:t xml:space="preserve"> Zamawiający </w:t>
      </w:r>
      <w:r w:rsidR="00D3079A" w:rsidRPr="004D2723">
        <w:rPr>
          <w:sz w:val="22"/>
          <w:szCs w:val="22"/>
        </w:rPr>
        <w:lastRenderedPageBreak/>
        <w:t>udzieli wyjaśnień niezwłocznie, jednak nie później niż na 6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p>
    <w:p w:rsidR="001C7894" w:rsidRPr="00D3079A" w:rsidRDefault="000C3B58" w:rsidP="00D3079A">
      <w:pPr>
        <w:pBdr>
          <w:top w:val="nil"/>
          <w:left w:val="nil"/>
          <w:bottom w:val="nil"/>
          <w:right w:val="nil"/>
          <w:between w:val="nil"/>
        </w:pBdr>
        <w:spacing w:before="102" w:after="40" w:line="276" w:lineRule="auto"/>
        <w:ind w:left="360"/>
        <w:jc w:val="both"/>
        <w:rPr>
          <w:sz w:val="22"/>
          <w:szCs w:val="22"/>
        </w:rPr>
      </w:pPr>
      <w:r>
        <w:rPr>
          <w:sz w:val="22"/>
          <w:szCs w:val="22"/>
        </w:rPr>
        <w:t>20</w:t>
      </w:r>
      <w:r w:rsidR="00D3079A">
        <w:rPr>
          <w:sz w:val="22"/>
          <w:szCs w:val="22"/>
        </w:rPr>
        <w:t xml:space="preserve">. </w:t>
      </w:r>
      <w:r w:rsidR="001C7894" w:rsidRPr="00D3079A">
        <w:rPr>
          <w:sz w:val="22"/>
          <w:szCs w:val="22"/>
        </w:rPr>
        <w:t>Przedłużenie terminu składania ofert nie wpływa na bieg terminu składania wniosku, o którym mowa w niniejszej SIWZ.</w:t>
      </w:r>
    </w:p>
    <w:p w:rsidR="001C7894" w:rsidRPr="00D3079A" w:rsidRDefault="000C3B58" w:rsidP="00D3079A">
      <w:pPr>
        <w:pBdr>
          <w:top w:val="nil"/>
          <w:left w:val="nil"/>
          <w:bottom w:val="nil"/>
          <w:right w:val="nil"/>
          <w:between w:val="nil"/>
        </w:pBdr>
        <w:spacing w:before="102" w:after="40" w:line="276" w:lineRule="auto"/>
        <w:ind w:left="360"/>
        <w:jc w:val="both"/>
        <w:rPr>
          <w:sz w:val="22"/>
          <w:szCs w:val="22"/>
        </w:rPr>
      </w:pPr>
      <w:r>
        <w:rPr>
          <w:sz w:val="22"/>
          <w:szCs w:val="22"/>
        </w:rPr>
        <w:t>21</w:t>
      </w:r>
      <w:r w:rsidR="00D3079A" w:rsidRPr="00D3079A">
        <w:rPr>
          <w:sz w:val="22"/>
          <w:szCs w:val="22"/>
        </w:rPr>
        <w:t>.</w:t>
      </w:r>
      <w:r w:rsidR="001C7894" w:rsidRPr="00D3079A">
        <w:rPr>
          <w:sz w:val="22"/>
          <w:szCs w:val="22"/>
        </w:rPr>
        <w:t>W przypadku rozbieżności pomiędzy treścią niniejszej SIWZ, a treścią udzielonych odpowiedzi, jako obowiązującą należy przyjąć treść pisma zawierającego późniejsze oświadczenie Zamawiającego.</w:t>
      </w:r>
    </w:p>
    <w:p w:rsidR="001C7894" w:rsidRPr="000C77D5" w:rsidRDefault="001C7894" w:rsidP="00D3079A">
      <w:pPr>
        <w:pStyle w:val="NormalnyWeb"/>
        <w:spacing w:after="40" w:afterAutospacing="0" w:line="276" w:lineRule="auto"/>
        <w:rPr>
          <w:sz w:val="22"/>
          <w:szCs w:val="22"/>
        </w:rPr>
      </w:pPr>
      <w:r w:rsidRPr="000C77D5">
        <w:rPr>
          <w:b/>
          <w:bCs/>
          <w:sz w:val="22"/>
          <w:szCs w:val="22"/>
        </w:rPr>
        <w:t>VIII. Wymagania dotyczące wadium.</w:t>
      </w:r>
    </w:p>
    <w:p w:rsidR="001C7894" w:rsidRPr="000C77D5" w:rsidRDefault="001C7894" w:rsidP="00C943BC">
      <w:pPr>
        <w:pStyle w:val="western"/>
        <w:numPr>
          <w:ilvl w:val="0"/>
          <w:numId w:val="26"/>
        </w:numPr>
        <w:spacing w:after="40" w:afterAutospacing="0" w:line="276" w:lineRule="auto"/>
        <w:rPr>
          <w:rFonts w:ascii="Times New Roman" w:hAnsi="Times New Roman" w:cs="Times New Roman"/>
          <w:b w:val="0"/>
          <w:bCs w:val="0"/>
        </w:rPr>
      </w:pPr>
      <w:r w:rsidRPr="000C77D5">
        <w:rPr>
          <w:rFonts w:ascii="Times New Roman" w:hAnsi="Times New Roman" w:cs="Times New Roman"/>
          <w:b w:val="0"/>
          <w:bCs w:val="0"/>
        </w:rPr>
        <w:t>Wykonawca zobowiązany jest wnieść wadium w wysokości:</w:t>
      </w:r>
    </w:p>
    <w:tbl>
      <w:tblPr>
        <w:tblW w:w="4020" w:type="dxa"/>
        <w:tblInd w:w="55" w:type="dxa"/>
        <w:tblCellMar>
          <w:left w:w="70" w:type="dxa"/>
          <w:right w:w="70" w:type="dxa"/>
        </w:tblCellMar>
        <w:tblLook w:val="04A0"/>
      </w:tblPr>
      <w:tblGrid>
        <w:gridCol w:w="2180"/>
        <w:gridCol w:w="1840"/>
      </w:tblGrid>
      <w:tr w:rsidR="0038671C" w:rsidRPr="0038671C" w:rsidTr="0038671C">
        <w:trPr>
          <w:trHeight w:val="319"/>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71C" w:rsidRPr="0038671C" w:rsidRDefault="00747B9C" w:rsidP="0038671C">
            <w:pPr>
              <w:jc w:val="center"/>
              <w:rPr>
                <w:color w:val="000000"/>
              </w:rPr>
            </w:pPr>
            <w:r>
              <w:rPr>
                <w:color w:val="000000"/>
                <w:sz w:val="22"/>
                <w:szCs w:val="22"/>
              </w:rPr>
              <w:t xml:space="preserve">Pakiet </w:t>
            </w:r>
            <w:r w:rsidR="0038671C" w:rsidRPr="0038671C">
              <w:rPr>
                <w:color w:val="000000"/>
                <w:sz w:val="22"/>
                <w:szCs w:val="22"/>
              </w:rPr>
              <w:t>nr 1</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38671C" w:rsidRPr="0008382E" w:rsidRDefault="009A00F9" w:rsidP="0038671C">
            <w:pPr>
              <w:jc w:val="center"/>
            </w:pPr>
            <w:r w:rsidRPr="0008382E">
              <w:rPr>
                <w:sz w:val="22"/>
                <w:szCs w:val="22"/>
              </w:rPr>
              <w:t>16.700,00</w:t>
            </w:r>
            <w:r w:rsidR="0038671C" w:rsidRPr="0008382E">
              <w:rPr>
                <w:sz w:val="22"/>
                <w:szCs w:val="22"/>
              </w:rPr>
              <w:t xml:space="preserve"> zł</w:t>
            </w:r>
          </w:p>
        </w:tc>
      </w:tr>
      <w:tr w:rsidR="0038671C" w:rsidRPr="0038671C" w:rsidTr="0038671C">
        <w:trPr>
          <w:trHeight w:val="423"/>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38671C" w:rsidRPr="0038671C" w:rsidRDefault="00747B9C" w:rsidP="0038671C">
            <w:pPr>
              <w:jc w:val="center"/>
              <w:rPr>
                <w:color w:val="000000"/>
              </w:rPr>
            </w:pPr>
            <w:r>
              <w:rPr>
                <w:color w:val="000000"/>
                <w:sz w:val="22"/>
                <w:szCs w:val="22"/>
              </w:rPr>
              <w:t xml:space="preserve">Pakiet </w:t>
            </w:r>
            <w:r w:rsidR="0038671C" w:rsidRPr="0038671C">
              <w:rPr>
                <w:color w:val="000000"/>
                <w:sz w:val="22"/>
                <w:szCs w:val="22"/>
              </w:rPr>
              <w:t xml:space="preserve"> nr 2</w:t>
            </w:r>
          </w:p>
        </w:tc>
        <w:tc>
          <w:tcPr>
            <w:tcW w:w="1840" w:type="dxa"/>
            <w:tcBorders>
              <w:top w:val="nil"/>
              <w:left w:val="nil"/>
              <w:bottom w:val="single" w:sz="4" w:space="0" w:color="auto"/>
              <w:right w:val="single" w:sz="4" w:space="0" w:color="auto"/>
            </w:tcBorders>
            <w:shd w:val="clear" w:color="auto" w:fill="auto"/>
            <w:noWrap/>
            <w:vAlign w:val="bottom"/>
            <w:hideMark/>
          </w:tcPr>
          <w:p w:rsidR="0038671C" w:rsidRPr="0008382E" w:rsidRDefault="009A00F9" w:rsidP="0038671C">
            <w:pPr>
              <w:jc w:val="center"/>
            </w:pPr>
            <w:r w:rsidRPr="0008382E">
              <w:rPr>
                <w:sz w:val="22"/>
                <w:szCs w:val="22"/>
              </w:rPr>
              <w:t>10.000,00</w:t>
            </w:r>
            <w:r w:rsidR="0038671C" w:rsidRPr="0008382E">
              <w:rPr>
                <w:sz w:val="22"/>
                <w:szCs w:val="22"/>
              </w:rPr>
              <w:t>zł</w:t>
            </w:r>
          </w:p>
        </w:tc>
      </w:tr>
      <w:tr w:rsidR="0038671C" w:rsidRPr="0038671C" w:rsidTr="0038671C">
        <w:trPr>
          <w:trHeight w:val="4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38671C" w:rsidRPr="0038671C" w:rsidRDefault="00747B9C" w:rsidP="0038671C">
            <w:pPr>
              <w:jc w:val="center"/>
              <w:rPr>
                <w:color w:val="000000"/>
              </w:rPr>
            </w:pPr>
            <w:r>
              <w:rPr>
                <w:color w:val="000000"/>
                <w:sz w:val="22"/>
                <w:szCs w:val="22"/>
              </w:rPr>
              <w:t>Pakiet</w:t>
            </w:r>
            <w:r w:rsidR="0038671C" w:rsidRPr="0038671C">
              <w:rPr>
                <w:color w:val="000000"/>
                <w:sz w:val="22"/>
                <w:szCs w:val="22"/>
              </w:rPr>
              <w:t xml:space="preserve"> nr 3</w:t>
            </w:r>
          </w:p>
        </w:tc>
        <w:tc>
          <w:tcPr>
            <w:tcW w:w="1840" w:type="dxa"/>
            <w:tcBorders>
              <w:top w:val="nil"/>
              <w:left w:val="nil"/>
              <w:bottom w:val="single" w:sz="4" w:space="0" w:color="auto"/>
              <w:right w:val="single" w:sz="4" w:space="0" w:color="auto"/>
            </w:tcBorders>
            <w:shd w:val="clear" w:color="auto" w:fill="auto"/>
            <w:noWrap/>
            <w:vAlign w:val="bottom"/>
            <w:hideMark/>
          </w:tcPr>
          <w:p w:rsidR="0038671C" w:rsidRPr="0008382E" w:rsidRDefault="009A00F9" w:rsidP="0038671C">
            <w:pPr>
              <w:jc w:val="center"/>
            </w:pPr>
            <w:r w:rsidRPr="0008382E">
              <w:rPr>
                <w:sz w:val="22"/>
                <w:szCs w:val="22"/>
              </w:rPr>
              <w:t>2.100,00</w:t>
            </w:r>
            <w:r w:rsidR="0038671C" w:rsidRPr="0008382E">
              <w:rPr>
                <w:sz w:val="22"/>
                <w:szCs w:val="22"/>
              </w:rPr>
              <w:t xml:space="preserve"> zł</w:t>
            </w:r>
          </w:p>
        </w:tc>
      </w:tr>
      <w:tr w:rsidR="0038671C" w:rsidRPr="0038671C" w:rsidTr="0038671C">
        <w:trPr>
          <w:trHeight w:val="421"/>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38671C" w:rsidRPr="0038671C" w:rsidRDefault="00747B9C" w:rsidP="0038671C">
            <w:pPr>
              <w:jc w:val="center"/>
              <w:rPr>
                <w:color w:val="000000"/>
              </w:rPr>
            </w:pPr>
            <w:r>
              <w:rPr>
                <w:color w:val="000000"/>
                <w:sz w:val="22"/>
                <w:szCs w:val="22"/>
              </w:rPr>
              <w:t>Pakiet</w:t>
            </w:r>
            <w:r w:rsidR="0038671C" w:rsidRPr="0038671C">
              <w:rPr>
                <w:color w:val="000000"/>
                <w:sz w:val="22"/>
                <w:szCs w:val="22"/>
              </w:rPr>
              <w:t xml:space="preserve"> nr 4</w:t>
            </w:r>
          </w:p>
        </w:tc>
        <w:tc>
          <w:tcPr>
            <w:tcW w:w="1840" w:type="dxa"/>
            <w:tcBorders>
              <w:top w:val="nil"/>
              <w:left w:val="nil"/>
              <w:bottom w:val="single" w:sz="4" w:space="0" w:color="auto"/>
              <w:right w:val="single" w:sz="4" w:space="0" w:color="auto"/>
            </w:tcBorders>
            <w:shd w:val="clear" w:color="auto" w:fill="auto"/>
            <w:noWrap/>
            <w:vAlign w:val="bottom"/>
            <w:hideMark/>
          </w:tcPr>
          <w:p w:rsidR="0038671C" w:rsidRPr="0008382E" w:rsidRDefault="009A00F9" w:rsidP="0038671C">
            <w:pPr>
              <w:jc w:val="center"/>
            </w:pPr>
            <w:r w:rsidRPr="0008382E">
              <w:rPr>
                <w:sz w:val="22"/>
                <w:szCs w:val="22"/>
              </w:rPr>
              <w:t>824,00</w:t>
            </w:r>
            <w:r w:rsidR="0038671C" w:rsidRPr="0008382E">
              <w:rPr>
                <w:sz w:val="22"/>
                <w:szCs w:val="22"/>
              </w:rPr>
              <w:t xml:space="preserve"> zł</w:t>
            </w:r>
          </w:p>
        </w:tc>
      </w:tr>
      <w:tr w:rsidR="0038671C" w:rsidRPr="0038671C" w:rsidTr="0038671C">
        <w:trPr>
          <w:trHeight w:val="413"/>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38671C" w:rsidRPr="0038671C" w:rsidRDefault="00747B9C" w:rsidP="0038671C">
            <w:pPr>
              <w:jc w:val="center"/>
              <w:rPr>
                <w:color w:val="000000"/>
              </w:rPr>
            </w:pPr>
            <w:r>
              <w:rPr>
                <w:color w:val="000000"/>
                <w:sz w:val="22"/>
                <w:szCs w:val="22"/>
              </w:rPr>
              <w:t>Pakiet</w:t>
            </w:r>
            <w:r w:rsidR="0038671C" w:rsidRPr="0038671C">
              <w:rPr>
                <w:color w:val="000000"/>
                <w:sz w:val="22"/>
                <w:szCs w:val="22"/>
              </w:rPr>
              <w:t xml:space="preserve"> nr 5</w:t>
            </w:r>
          </w:p>
        </w:tc>
        <w:tc>
          <w:tcPr>
            <w:tcW w:w="1840" w:type="dxa"/>
            <w:tcBorders>
              <w:top w:val="nil"/>
              <w:left w:val="nil"/>
              <w:bottom w:val="single" w:sz="4" w:space="0" w:color="auto"/>
              <w:right w:val="single" w:sz="4" w:space="0" w:color="auto"/>
            </w:tcBorders>
            <w:shd w:val="clear" w:color="auto" w:fill="auto"/>
            <w:noWrap/>
            <w:vAlign w:val="bottom"/>
            <w:hideMark/>
          </w:tcPr>
          <w:p w:rsidR="0038671C" w:rsidRPr="0008382E" w:rsidRDefault="009A00F9" w:rsidP="0038671C">
            <w:pPr>
              <w:jc w:val="center"/>
            </w:pPr>
            <w:r w:rsidRPr="0008382E">
              <w:rPr>
                <w:sz w:val="22"/>
                <w:szCs w:val="22"/>
              </w:rPr>
              <w:t>3.050,00</w:t>
            </w:r>
            <w:r w:rsidR="0038671C" w:rsidRPr="0008382E">
              <w:rPr>
                <w:sz w:val="22"/>
                <w:szCs w:val="22"/>
              </w:rPr>
              <w:t xml:space="preserve"> zł</w:t>
            </w:r>
          </w:p>
        </w:tc>
      </w:tr>
      <w:tr w:rsidR="0038671C" w:rsidRPr="0038671C" w:rsidTr="0038671C">
        <w:trPr>
          <w:trHeight w:val="41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38671C" w:rsidRPr="0038671C" w:rsidRDefault="00747B9C" w:rsidP="0038671C">
            <w:pPr>
              <w:jc w:val="center"/>
              <w:rPr>
                <w:color w:val="000000"/>
              </w:rPr>
            </w:pPr>
            <w:r>
              <w:rPr>
                <w:color w:val="000000"/>
                <w:sz w:val="22"/>
                <w:szCs w:val="22"/>
              </w:rPr>
              <w:t>Pakiet</w:t>
            </w:r>
            <w:r w:rsidR="0038671C" w:rsidRPr="0038671C">
              <w:rPr>
                <w:color w:val="000000"/>
                <w:sz w:val="22"/>
                <w:szCs w:val="22"/>
              </w:rPr>
              <w:t xml:space="preserve"> nr 6</w:t>
            </w:r>
          </w:p>
        </w:tc>
        <w:tc>
          <w:tcPr>
            <w:tcW w:w="1840" w:type="dxa"/>
            <w:tcBorders>
              <w:top w:val="nil"/>
              <w:left w:val="nil"/>
              <w:bottom w:val="single" w:sz="4" w:space="0" w:color="auto"/>
              <w:right w:val="single" w:sz="4" w:space="0" w:color="auto"/>
            </w:tcBorders>
            <w:shd w:val="clear" w:color="auto" w:fill="auto"/>
            <w:noWrap/>
            <w:vAlign w:val="bottom"/>
            <w:hideMark/>
          </w:tcPr>
          <w:p w:rsidR="0038671C" w:rsidRPr="0008382E" w:rsidRDefault="009A00F9" w:rsidP="00EF6760">
            <w:pPr>
              <w:jc w:val="center"/>
            </w:pPr>
            <w:r w:rsidRPr="0008382E">
              <w:rPr>
                <w:sz w:val="22"/>
                <w:szCs w:val="22"/>
              </w:rPr>
              <w:t>3.600,00</w:t>
            </w:r>
            <w:r w:rsidR="0038671C" w:rsidRPr="0008382E">
              <w:rPr>
                <w:sz w:val="22"/>
                <w:szCs w:val="22"/>
              </w:rPr>
              <w:t xml:space="preserve"> zł</w:t>
            </w:r>
          </w:p>
        </w:tc>
      </w:tr>
      <w:tr w:rsidR="0038671C" w:rsidRPr="0038671C" w:rsidTr="0038671C">
        <w:trPr>
          <w:trHeight w:val="41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38671C" w:rsidRPr="0038671C" w:rsidRDefault="00747B9C" w:rsidP="0038671C">
            <w:pPr>
              <w:jc w:val="center"/>
              <w:rPr>
                <w:color w:val="000000"/>
              </w:rPr>
            </w:pPr>
            <w:r>
              <w:rPr>
                <w:color w:val="000000"/>
                <w:sz w:val="22"/>
                <w:szCs w:val="22"/>
              </w:rPr>
              <w:t>Pakiet</w:t>
            </w:r>
            <w:r w:rsidR="0038671C" w:rsidRPr="0038671C">
              <w:rPr>
                <w:color w:val="000000"/>
                <w:sz w:val="22"/>
                <w:szCs w:val="22"/>
              </w:rPr>
              <w:t xml:space="preserve"> nr 7</w:t>
            </w:r>
          </w:p>
        </w:tc>
        <w:tc>
          <w:tcPr>
            <w:tcW w:w="1840" w:type="dxa"/>
            <w:tcBorders>
              <w:top w:val="nil"/>
              <w:left w:val="nil"/>
              <w:bottom w:val="single" w:sz="4" w:space="0" w:color="auto"/>
              <w:right w:val="single" w:sz="4" w:space="0" w:color="auto"/>
            </w:tcBorders>
            <w:shd w:val="clear" w:color="auto" w:fill="auto"/>
            <w:noWrap/>
            <w:vAlign w:val="bottom"/>
            <w:hideMark/>
          </w:tcPr>
          <w:p w:rsidR="0038671C" w:rsidRPr="0008382E" w:rsidRDefault="009A00F9" w:rsidP="0038671C">
            <w:pPr>
              <w:jc w:val="center"/>
            </w:pPr>
            <w:r w:rsidRPr="0008382E">
              <w:rPr>
                <w:sz w:val="22"/>
                <w:szCs w:val="22"/>
              </w:rPr>
              <w:t>2.400,00</w:t>
            </w:r>
            <w:r w:rsidR="0038671C" w:rsidRPr="0008382E">
              <w:rPr>
                <w:sz w:val="22"/>
                <w:szCs w:val="22"/>
              </w:rPr>
              <w:t xml:space="preserve"> zł</w:t>
            </w:r>
          </w:p>
        </w:tc>
      </w:tr>
      <w:tr w:rsidR="0038671C" w:rsidRPr="0038671C" w:rsidTr="0038671C">
        <w:trPr>
          <w:trHeight w:val="417"/>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38671C" w:rsidRPr="0038671C" w:rsidRDefault="00747B9C" w:rsidP="0038671C">
            <w:pPr>
              <w:jc w:val="center"/>
              <w:rPr>
                <w:color w:val="000000"/>
              </w:rPr>
            </w:pPr>
            <w:r>
              <w:rPr>
                <w:color w:val="000000"/>
                <w:sz w:val="22"/>
                <w:szCs w:val="22"/>
              </w:rPr>
              <w:t>Pakiet</w:t>
            </w:r>
            <w:r w:rsidR="0038671C" w:rsidRPr="0038671C">
              <w:rPr>
                <w:color w:val="000000"/>
                <w:sz w:val="22"/>
                <w:szCs w:val="22"/>
              </w:rPr>
              <w:t xml:space="preserve"> nr 8</w:t>
            </w:r>
          </w:p>
        </w:tc>
        <w:tc>
          <w:tcPr>
            <w:tcW w:w="1840" w:type="dxa"/>
            <w:tcBorders>
              <w:top w:val="nil"/>
              <w:left w:val="nil"/>
              <w:bottom w:val="single" w:sz="4" w:space="0" w:color="auto"/>
              <w:right w:val="single" w:sz="4" w:space="0" w:color="auto"/>
            </w:tcBorders>
            <w:shd w:val="clear" w:color="auto" w:fill="auto"/>
            <w:noWrap/>
            <w:vAlign w:val="bottom"/>
            <w:hideMark/>
          </w:tcPr>
          <w:p w:rsidR="0038671C" w:rsidRPr="0008382E" w:rsidRDefault="009A00F9" w:rsidP="0038671C">
            <w:pPr>
              <w:jc w:val="center"/>
            </w:pPr>
            <w:r w:rsidRPr="0008382E">
              <w:rPr>
                <w:sz w:val="22"/>
                <w:szCs w:val="22"/>
              </w:rPr>
              <w:t>3.880,00</w:t>
            </w:r>
            <w:r w:rsidR="0038671C" w:rsidRPr="0008382E">
              <w:rPr>
                <w:sz w:val="22"/>
                <w:szCs w:val="22"/>
              </w:rPr>
              <w:t xml:space="preserve"> zł</w:t>
            </w:r>
          </w:p>
        </w:tc>
      </w:tr>
      <w:tr w:rsidR="0038671C" w:rsidRPr="0038671C" w:rsidTr="0038671C">
        <w:trPr>
          <w:trHeight w:val="423"/>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38671C" w:rsidRPr="0038671C" w:rsidRDefault="00747B9C" w:rsidP="0038671C">
            <w:pPr>
              <w:jc w:val="center"/>
              <w:rPr>
                <w:color w:val="000000"/>
              </w:rPr>
            </w:pPr>
            <w:r>
              <w:rPr>
                <w:color w:val="000000"/>
                <w:sz w:val="22"/>
                <w:szCs w:val="22"/>
              </w:rPr>
              <w:t>Pakiet</w:t>
            </w:r>
            <w:r w:rsidR="0038671C" w:rsidRPr="0038671C">
              <w:rPr>
                <w:color w:val="000000"/>
                <w:sz w:val="22"/>
                <w:szCs w:val="22"/>
              </w:rPr>
              <w:t xml:space="preserve"> nr 9</w:t>
            </w:r>
          </w:p>
        </w:tc>
        <w:tc>
          <w:tcPr>
            <w:tcW w:w="1840" w:type="dxa"/>
            <w:tcBorders>
              <w:top w:val="nil"/>
              <w:left w:val="nil"/>
              <w:bottom w:val="single" w:sz="4" w:space="0" w:color="auto"/>
              <w:right w:val="single" w:sz="4" w:space="0" w:color="auto"/>
            </w:tcBorders>
            <w:shd w:val="clear" w:color="auto" w:fill="auto"/>
            <w:noWrap/>
            <w:vAlign w:val="bottom"/>
            <w:hideMark/>
          </w:tcPr>
          <w:p w:rsidR="0038671C" w:rsidRPr="0008382E" w:rsidRDefault="009A00F9" w:rsidP="0038671C">
            <w:pPr>
              <w:jc w:val="center"/>
            </w:pPr>
            <w:r w:rsidRPr="0008382E">
              <w:rPr>
                <w:sz w:val="22"/>
                <w:szCs w:val="22"/>
              </w:rPr>
              <w:t>550,00</w:t>
            </w:r>
            <w:r w:rsidR="0038671C" w:rsidRPr="0008382E">
              <w:rPr>
                <w:sz w:val="22"/>
                <w:szCs w:val="22"/>
              </w:rPr>
              <w:t xml:space="preserve"> zł</w:t>
            </w:r>
          </w:p>
        </w:tc>
      </w:tr>
      <w:tr w:rsidR="0038671C" w:rsidRPr="0038671C" w:rsidTr="0038671C">
        <w:trPr>
          <w:trHeight w:val="41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38671C" w:rsidRPr="0038671C" w:rsidRDefault="00747B9C" w:rsidP="0038671C">
            <w:pPr>
              <w:jc w:val="center"/>
              <w:rPr>
                <w:color w:val="000000"/>
              </w:rPr>
            </w:pPr>
            <w:r>
              <w:rPr>
                <w:color w:val="000000"/>
                <w:sz w:val="22"/>
                <w:szCs w:val="22"/>
              </w:rPr>
              <w:t>Pakiet</w:t>
            </w:r>
            <w:r w:rsidR="0038671C" w:rsidRPr="0038671C">
              <w:rPr>
                <w:color w:val="000000"/>
                <w:sz w:val="22"/>
                <w:szCs w:val="22"/>
              </w:rPr>
              <w:t xml:space="preserve"> nr 10</w:t>
            </w:r>
          </w:p>
        </w:tc>
        <w:tc>
          <w:tcPr>
            <w:tcW w:w="1840" w:type="dxa"/>
            <w:tcBorders>
              <w:top w:val="nil"/>
              <w:left w:val="nil"/>
              <w:bottom w:val="single" w:sz="4" w:space="0" w:color="auto"/>
              <w:right w:val="single" w:sz="4" w:space="0" w:color="auto"/>
            </w:tcBorders>
            <w:shd w:val="clear" w:color="auto" w:fill="auto"/>
            <w:noWrap/>
            <w:vAlign w:val="bottom"/>
            <w:hideMark/>
          </w:tcPr>
          <w:p w:rsidR="0038671C" w:rsidRPr="0008382E" w:rsidRDefault="009A00F9" w:rsidP="0038671C">
            <w:pPr>
              <w:jc w:val="center"/>
            </w:pPr>
            <w:r w:rsidRPr="0008382E">
              <w:rPr>
                <w:sz w:val="22"/>
                <w:szCs w:val="22"/>
              </w:rPr>
              <w:t>3.400,00</w:t>
            </w:r>
            <w:r w:rsidR="0038671C" w:rsidRPr="0008382E">
              <w:rPr>
                <w:sz w:val="22"/>
                <w:szCs w:val="22"/>
              </w:rPr>
              <w:t xml:space="preserve"> zł</w:t>
            </w:r>
          </w:p>
        </w:tc>
      </w:tr>
      <w:tr w:rsidR="0038671C" w:rsidRPr="0038671C" w:rsidTr="0038671C">
        <w:trPr>
          <w:trHeight w:val="42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38671C" w:rsidRPr="0038671C" w:rsidRDefault="00747B9C" w:rsidP="0038671C">
            <w:pPr>
              <w:jc w:val="center"/>
              <w:rPr>
                <w:color w:val="000000"/>
              </w:rPr>
            </w:pPr>
            <w:r>
              <w:rPr>
                <w:color w:val="000000"/>
                <w:sz w:val="22"/>
                <w:szCs w:val="22"/>
              </w:rPr>
              <w:t>Pakiet</w:t>
            </w:r>
            <w:r w:rsidR="0038671C" w:rsidRPr="0038671C">
              <w:rPr>
                <w:color w:val="000000"/>
                <w:sz w:val="22"/>
                <w:szCs w:val="22"/>
              </w:rPr>
              <w:t xml:space="preserve"> nr 11</w:t>
            </w:r>
          </w:p>
        </w:tc>
        <w:tc>
          <w:tcPr>
            <w:tcW w:w="1840" w:type="dxa"/>
            <w:tcBorders>
              <w:top w:val="nil"/>
              <w:left w:val="nil"/>
              <w:bottom w:val="single" w:sz="4" w:space="0" w:color="auto"/>
              <w:right w:val="single" w:sz="4" w:space="0" w:color="auto"/>
            </w:tcBorders>
            <w:shd w:val="clear" w:color="auto" w:fill="auto"/>
            <w:noWrap/>
            <w:vAlign w:val="bottom"/>
            <w:hideMark/>
          </w:tcPr>
          <w:p w:rsidR="0038671C" w:rsidRPr="0008382E" w:rsidRDefault="009A00F9" w:rsidP="0038671C">
            <w:pPr>
              <w:jc w:val="center"/>
            </w:pPr>
            <w:r w:rsidRPr="0008382E">
              <w:rPr>
                <w:sz w:val="22"/>
                <w:szCs w:val="22"/>
              </w:rPr>
              <w:t>9.300,00</w:t>
            </w:r>
            <w:r w:rsidR="0038671C" w:rsidRPr="0008382E">
              <w:rPr>
                <w:sz w:val="22"/>
                <w:szCs w:val="22"/>
              </w:rPr>
              <w:t xml:space="preserve"> zł</w:t>
            </w:r>
          </w:p>
        </w:tc>
      </w:tr>
      <w:tr w:rsidR="0038671C" w:rsidRPr="0038671C" w:rsidTr="0038671C">
        <w:trPr>
          <w:trHeight w:val="412"/>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38671C" w:rsidRPr="0038671C" w:rsidRDefault="00747B9C" w:rsidP="0038671C">
            <w:pPr>
              <w:jc w:val="center"/>
              <w:rPr>
                <w:color w:val="000000"/>
              </w:rPr>
            </w:pPr>
            <w:r>
              <w:rPr>
                <w:color w:val="000000"/>
                <w:sz w:val="22"/>
                <w:szCs w:val="22"/>
              </w:rPr>
              <w:t>Pakiet</w:t>
            </w:r>
            <w:r w:rsidR="0038671C" w:rsidRPr="0038671C">
              <w:rPr>
                <w:color w:val="000000"/>
                <w:sz w:val="22"/>
                <w:szCs w:val="22"/>
              </w:rPr>
              <w:t xml:space="preserve"> nr 12</w:t>
            </w:r>
          </w:p>
        </w:tc>
        <w:tc>
          <w:tcPr>
            <w:tcW w:w="1840" w:type="dxa"/>
            <w:tcBorders>
              <w:top w:val="nil"/>
              <w:left w:val="nil"/>
              <w:bottom w:val="single" w:sz="4" w:space="0" w:color="auto"/>
              <w:right w:val="single" w:sz="4" w:space="0" w:color="auto"/>
            </w:tcBorders>
            <w:shd w:val="clear" w:color="auto" w:fill="auto"/>
            <w:noWrap/>
            <w:vAlign w:val="bottom"/>
            <w:hideMark/>
          </w:tcPr>
          <w:p w:rsidR="0038671C" w:rsidRPr="0008382E" w:rsidRDefault="009A00F9" w:rsidP="0038671C">
            <w:pPr>
              <w:jc w:val="center"/>
            </w:pPr>
            <w:r w:rsidRPr="0008382E">
              <w:rPr>
                <w:sz w:val="22"/>
                <w:szCs w:val="22"/>
              </w:rPr>
              <w:t>5.600,00</w:t>
            </w:r>
            <w:r w:rsidR="0038671C" w:rsidRPr="0008382E">
              <w:rPr>
                <w:sz w:val="22"/>
                <w:szCs w:val="22"/>
              </w:rPr>
              <w:t xml:space="preserve"> zł</w:t>
            </w:r>
          </w:p>
        </w:tc>
      </w:tr>
      <w:tr w:rsidR="0038671C" w:rsidRPr="0038671C" w:rsidTr="0038671C">
        <w:trPr>
          <w:trHeight w:val="41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38671C" w:rsidRPr="0038671C" w:rsidRDefault="00747B9C" w:rsidP="0038671C">
            <w:pPr>
              <w:jc w:val="center"/>
              <w:rPr>
                <w:color w:val="000000"/>
              </w:rPr>
            </w:pPr>
            <w:r>
              <w:rPr>
                <w:color w:val="000000"/>
                <w:sz w:val="22"/>
                <w:szCs w:val="22"/>
              </w:rPr>
              <w:t>Pakiet</w:t>
            </w:r>
            <w:r w:rsidR="0038671C" w:rsidRPr="0038671C">
              <w:rPr>
                <w:color w:val="000000"/>
                <w:sz w:val="22"/>
                <w:szCs w:val="22"/>
              </w:rPr>
              <w:t xml:space="preserve"> nr 13</w:t>
            </w:r>
          </w:p>
        </w:tc>
        <w:tc>
          <w:tcPr>
            <w:tcW w:w="1840" w:type="dxa"/>
            <w:tcBorders>
              <w:top w:val="nil"/>
              <w:left w:val="nil"/>
              <w:bottom w:val="single" w:sz="4" w:space="0" w:color="auto"/>
              <w:right w:val="single" w:sz="4" w:space="0" w:color="auto"/>
            </w:tcBorders>
            <w:shd w:val="clear" w:color="auto" w:fill="auto"/>
            <w:noWrap/>
            <w:vAlign w:val="bottom"/>
            <w:hideMark/>
          </w:tcPr>
          <w:p w:rsidR="0038671C" w:rsidRPr="0008382E" w:rsidRDefault="009A00F9" w:rsidP="0038671C">
            <w:pPr>
              <w:jc w:val="center"/>
            </w:pPr>
            <w:r w:rsidRPr="0008382E">
              <w:rPr>
                <w:sz w:val="22"/>
                <w:szCs w:val="22"/>
              </w:rPr>
              <w:t>8.400,00</w:t>
            </w:r>
            <w:r w:rsidR="0038671C" w:rsidRPr="0008382E">
              <w:rPr>
                <w:sz w:val="22"/>
                <w:szCs w:val="22"/>
              </w:rPr>
              <w:t xml:space="preserve"> zł</w:t>
            </w:r>
          </w:p>
        </w:tc>
      </w:tr>
      <w:tr w:rsidR="0038671C" w:rsidRPr="0038671C" w:rsidTr="0038671C">
        <w:trPr>
          <w:trHeight w:val="51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38671C" w:rsidRPr="0038671C" w:rsidRDefault="00747B9C" w:rsidP="0038671C">
            <w:pPr>
              <w:jc w:val="center"/>
              <w:rPr>
                <w:color w:val="000000"/>
              </w:rPr>
            </w:pPr>
            <w:r>
              <w:rPr>
                <w:color w:val="000000"/>
                <w:sz w:val="22"/>
                <w:szCs w:val="22"/>
              </w:rPr>
              <w:t>Pakiet</w:t>
            </w:r>
            <w:r w:rsidR="0038671C" w:rsidRPr="0038671C">
              <w:rPr>
                <w:color w:val="000000"/>
                <w:sz w:val="22"/>
                <w:szCs w:val="22"/>
              </w:rPr>
              <w:t xml:space="preserve"> nr 14</w:t>
            </w:r>
          </w:p>
        </w:tc>
        <w:tc>
          <w:tcPr>
            <w:tcW w:w="1840" w:type="dxa"/>
            <w:tcBorders>
              <w:top w:val="nil"/>
              <w:left w:val="nil"/>
              <w:bottom w:val="single" w:sz="4" w:space="0" w:color="auto"/>
              <w:right w:val="single" w:sz="4" w:space="0" w:color="auto"/>
            </w:tcBorders>
            <w:shd w:val="clear" w:color="auto" w:fill="auto"/>
            <w:noWrap/>
            <w:vAlign w:val="bottom"/>
            <w:hideMark/>
          </w:tcPr>
          <w:p w:rsidR="0038671C" w:rsidRPr="0008382E" w:rsidRDefault="009A00F9" w:rsidP="0038671C">
            <w:pPr>
              <w:jc w:val="center"/>
            </w:pPr>
            <w:r w:rsidRPr="0008382E">
              <w:rPr>
                <w:sz w:val="22"/>
                <w:szCs w:val="22"/>
              </w:rPr>
              <w:t>1.800,00</w:t>
            </w:r>
            <w:r w:rsidR="0038671C" w:rsidRPr="0008382E">
              <w:rPr>
                <w:sz w:val="22"/>
                <w:szCs w:val="22"/>
              </w:rPr>
              <w:t xml:space="preserve"> zł</w:t>
            </w:r>
          </w:p>
        </w:tc>
      </w:tr>
      <w:tr w:rsidR="0038671C" w:rsidRPr="0038671C" w:rsidTr="0038671C">
        <w:trPr>
          <w:trHeight w:val="51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38671C" w:rsidRPr="0038671C" w:rsidRDefault="00747B9C" w:rsidP="0038671C">
            <w:pPr>
              <w:jc w:val="center"/>
              <w:rPr>
                <w:color w:val="000000"/>
              </w:rPr>
            </w:pPr>
            <w:r>
              <w:rPr>
                <w:color w:val="000000"/>
                <w:sz w:val="22"/>
                <w:szCs w:val="22"/>
              </w:rPr>
              <w:t>Pakiet</w:t>
            </w:r>
            <w:r w:rsidR="0038671C" w:rsidRPr="0038671C">
              <w:rPr>
                <w:color w:val="000000"/>
                <w:sz w:val="22"/>
                <w:szCs w:val="22"/>
              </w:rPr>
              <w:t xml:space="preserve"> nr 15</w:t>
            </w:r>
          </w:p>
        </w:tc>
        <w:tc>
          <w:tcPr>
            <w:tcW w:w="1840" w:type="dxa"/>
            <w:tcBorders>
              <w:top w:val="nil"/>
              <w:left w:val="nil"/>
              <w:bottom w:val="single" w:sz="4" w:space="0" w:color="auto"/>
              <w:right w:val="single" w:sz="4" w:space="0" w:color="auto"/>
            </w:tcBorders>
            <w:shd w:val="clear" w:color="auto" w:fill="auto"/>
            <w:noWrap/>
            <w:vAlign w:val="bottom"/>
            <w:hideMark/>
          </w:tcPr>
          <w:p w:rsidR="0038671C" w:rsidRPr="0008382E" w:rsidRDefault="009A00F9" w:rsidP="0038671C">
            <w:pPr>
              <w:jc w:val="center"/>
            </w:pPr>
            <w:r w:rsidRPr="0008382E">
              <w:rPr>
                <w:sz w:val="22"/>
                <w:szCs w:val="22"/>
              </w:rPr>
              <w:t>6.600,00</w:t>
            </w:r>
            <w:r w:rsidR="0038671C" w:rsidRPr="0008382E">
              <w:rPr>
                <w:sz w:val="22"/>
                <w:szCs w:val="22"/>
              </w:rPr>
              <w:t xml:space="preserve"> zł</w:t>
            </w:r>
          </w:p>
        </w:tc>
      </w:tr>
      <w:tr w:rsidR="0038671C" w:rsidRPr="0038671C" w:rsidTr="0038671C">
        <w:trPr>
          <w:trHeight w:val="51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38671C" w:rsidRPr="0038671C" w:rsidRDefault="00747B9C" w:rsidP="0038671C">
            <w:pPr>
              <w:jc w:val="center"/>
              <w:rPr>
                <w:color w:val="000000"/>
              </w:rPr>
            </w:pPr>
            <w:r>
              <w:rPr>
                <w:color w:val="000000"/>
                <w:sz w:val="22"/>
                <w:szCs w:val="22"/>
              </w:rPr>
              <w:t>Pakiet</w:t>
            </w:r>
            <w:r w:rsidR="0038671C" w:rsidRPr="0038671C">
              <w:rPr>
                <w:color w:val="000000"/>
                <w:sz w:val="22"/>
                <w:szCs w:val="22"/>
              </w:rPr>
              <w:t xml:space="preserve"> nr 16</w:t>
            </w:r>
          </w:p>
        </w:tc>
        <w:tc>
          <w:tcPr>
            <w:tcW w:w="1840" w:type="dxa"/>
            <w:tcBorders>
              <w:top w:val="nil"/>
              <w:left w:val="nil"/>
              <w:bottom w:val="single" w:sz="4" w:space="0" w:color="auto"/>
              <w:right w:val="single" w:sz="4" w:space="0" w:color="auto"/>
            </w:tcBorders>
            <w:shd w:val="clear" w:color="auto" w:fill="auto"/>
            <w:noWrap/>
            <w:vAlign w:val="bottom"/>
            <w:hideMark/>
          </w:tcPr>
          <w:p w:rsidR="0038671C" w:rsidRPr="0008382E" w:rsidRDefault="009A00F9" w:rsidP="0038671C">
            <w:pPr>
              <w:jc w:val="center"/>
            </w:pPr>
            <w:r w:rsidRPr="0008382E">
              <w:rPr>
                <w:sz w:val="22"/>
                <w:szCs w:val="22"/>
              </w:rPr>
              <w:t>5.100,00</w:t>
            </w:r>
            <w:r w:rsidR="0038671C" w:rsidRPr="0008382E">
              <w:rPr>
                <w:sz w:val="22"/>
                <w:szCs w:val="22"/>
              </w:rPr>
              <w:t xml:space="preserve"> zł</w:t>
            </w:r>
          </w:p>
        </w:tc>
      </w:tr>
    </w:tbl>
    <w:p w:rsidR="001C7894" w:rsidRPr="000C77D5" w:rsidRDefault="001C7894" w:rsidP="0038671C">
      <w:pPr>
        <w:pStyle w:val="western"/>
        <w:spacing w:after="284" w:afterAutospacing="0" w:line="276" w:lineRule="auto"/>
        <w:rPr>
          <w:rFonts w:ascii="Times New Roman" w:hAnsi="Times New Roman" w:cs="Times New Roman"/>
          <w:b w:val="0"/>
          <w:bCs w:val="0"/>
        </w:rPr>
      </w:pPr>
      <w:r w:rsidRPr="000C77D5">
        <w:rPr>
          <w:rFonts w:ascii="Times New Roman" w:hAnsi="Times New Roman" w:cs="Times New Roman"/>
          <w:b w:val="0"/>
          <w:bCs w:val="0"/>
          <w:u w:val="single"/>
        </w:rPr>
        <w:t>przed upływem terminu składania ofert</w:t>
      </w:r>
      <w:r w:rsidRPr="000C77D5">
        <w:rPr>
          <w:rFonts w:ascii="Times New Roman" w:hAnsi="Times New Roman" w:cs="Times New Roman"/>
          <w:b w:val="0"/>
          <w:bCs w:val="0"/>
        </w:rPr>
        <w:t>.</w:t>
      </w:r>
    </w:p>
    <w:p w:rsidR="001C7894" w:rsidRDefault="001C7894" w:rsidP="00C943BC">
      <w:pPr>
        <w:pStyle w:val="western"/>
        <w:numPr>
          <w:ilvl w:val="0"/>
          <w:numId w:val="26"/>
        </w:numPr>
        <w:spacing w:after="40" w:afterAutospacing="0" w:line="276" w:lineRule="auto"/>
        <w:rPr>
          <w:rFonts w:ascii="Times New Roman" w:hAnsi="Times New Roman" w:cs="Times New Roman"/>
          <w:b w:val="0"/>
          <w:bCs w:val="0"/>
        </w:rPr>
      </w:pPr>
      <w:r w:rsidRPr="000C77D5">
        <w:rPr>
          <w:rFonts w:ascii="Times New Roman" w:hAnsi="Times New Roman" w:cs="Times New Roman"/>
          <w:b w:val="0"/>
          <w:bCs w:val="0"/>
        </w:rPr>
        <w:t>Wadium może być wniesione w:</w:t>
      </w:r>
    </w:p>
    <w:p w:rsidR="00C80171" w:rsidRPr="00541108" w:rsidRDefault="00C80171" w:rsidP="00C80171">
      <w:pPr>
        <w:pStyle w:val="western"/>
        <w:numPr>
          <w:ilvl w:val="1"/>
          <w:numId w:val="20"/>
        </w:numPr>
        <w:spacing w:after="40" w:afterAutospacing="0" w:line="276" w:lineRule="auto"/>
        <w:rPr>
          <w:rFonts w:ascii="Times New Roman" w:hAnsi="Times New Roman" w:cs="Times New Roman"/>
          <w:b w:val="0"/>
          <w:bCs w:val="0"/>
          <w:sz w:val="21"/>
          <w:szCs w:val="21"/>
        </w:rPr>
      </w:pPr>
      <w:r w:rsidRPr="00541108">
        <w:rPr>
          <w:rFonts w:ascii="Times New Roman" w:hAnsi="Times New Roman" w:cs="Times New Roman"/>
          <w:b w:val="0"/>
          <w:bCs w:val="0"/>
          <w:sz w:val="21"/>
          <w:szCs w:val="21"/>
        </w:rPr>
        <w:t>pieniądzu;</w:t>
      </w:r>
    </w:p>
    <w:p w:rsidR="00C80171" w:rsidRPr="00541108" w:rsidRDefault="00C80171" w:rsidP="00C80171">
      <w:pPr>
        <w:pStyle w:val="western"/>
        <w:numPr>
          <w:ilvl w:val="1"/>
          <w:numId w:val="20"/>
        </w:numPr>
        <w:spacing w:after="40" w:afterAutospacing="0" w:line="276" w:lineRule="auto"/>
        <w:rPr>
          <w:rFonts w:ascii="Times New Roman" w:hAnsi="Times New Roman" w:cs="Times New Roman"/>
          <w:b w:val="0"/>
          <w:bCs w:val="0"/>
          <w:sz w:val="21"/>
          <w:szCs w:val="21"/>
        </w:rPr>
      </w:pPr>
      <w:r w:rsidRPr="00541108">
        <w:rPr>
          <w:rFonts w:ascii="Times New Roman" w:hAnsi="Times New Roman" w:cs="Times New Roman"/>
          <w:b w:val="0"/>
          <w:bCs w:val="0"/>
          <w:sz w:val="21"/>
          <w:szCs w:val="21"/>
        </w:rPr>
        <w:t>poręczeniach bankowych, lub poręczeniach spółdzielczej kasy oszczędnościowo-kredytowej, z tym, że poręczenie kasy jest zawsze poręczeniem pieniężnym;</w:t>
      </w:r>
    </w:p>
    <w:p w:rsidR="00C80171" w:rsidRPr="00541108" w:rsidRDefault="00C80171" w:rsidP="00C80171">
      <w:pPr>
        <w:pStyle w:val="western"/>
        <w:numPr>
          <w:ilvl w:val="1"/>
          <w:numId w:val="20"/>
        </w:numPr>
        <w:spacing w:after="40" w:afterAutospacing="0" w:line="276" w:lineRule="auto"/>
        <w:rPr>
          <w:rFonts w:ascii="Times New Roman" w:hAnsi="Times New Roman" w:cs="Times New Roman"/>
          <w:b w:val="0"/>
          <w:bCs w:val="0"/>
          <w:sz w:val="21"/>
          <w:szCs w:val="21"/>
        </w:rPr>
      </w:pPr>
      <w:r w:rsidRPr="00541108">
        <w:rPr>
          <w:rFonts w:ascii="Times New Roman" w:hAnsi="Times New Roman" w:cs="Times New Roman"/>
          <w:b w:val="0"/>
          <w:bCs w:val="0"/>
          <w:sz w:val="21"/>
          <w:szCs w:val="21"/>
        </w:rPr>
        <w:t>gwarancjach bankowych;</w:t>
      </w:r>
    </w:p>
    <w:p w:rsidR="00C80171" w:rsidRPr="00541108" w:rsidRDefault="00C80171" w:rsidP="00C80171">
      <w:pPr>
        <w:pStyle w:val="western"/>
        <w:numPr>
          <w:ilvl w:val="1"/>
          <w:numId w:val="20"/>
        </w:numPr>
        <w:spacing w:after="40" w:afterAutospacing="0" w:line="276" w:lineRule="auto"/>
        <w:rPr>
          <w:rFonts w:ascii="Times New Roman" w:hAnsi="Times New Roman" w:cs="Times New Roman"/>
          <w:b w:val="0"/>
          <w:bCs w:val="0"/>
          <w:sz w:val="21"/>
          <w:szCs w:val="21"/>
        </w:rPr>
      </w:pPr>
      <w:r w:rsidRPr="00541108">
        <w:rPr>
          <w:rFonts w:ascii="Times New Roman" w:hAnsi="Times New Roman" w:cs="Times New Roman"/>
          <w:b w:val="0"/>
          <w:bCs w:val="0"/>
          <w:sz w:val="21"/>
          <w:szCs w:val="21"/>
        </w:rPr>
        <w:t>gwarancjach ubezpieczeniowych;</w:t>
      </w:r>
    </w:p>
    <w:p w:rsidR="00C80171" w:rsidRPr="00541108" w:rsidRDefault="00C80171" w:rsidP="00C80171">
      <w:pPr>
        <w:pStyle w:val="western"/>
        <w:numPr>
          <w:ilvl w:val="1"/>
          <w:numId w:val="20"/>
        </w:numPr>
        <w:spacing w:after="40" w:afterAutospacing="0" w:line="276" w:lineRule="auto"/>
        <w:rPr>
          <w:rFonts w:ascii="Times New Roman" w:hAnsi="Times New Roman" w:cs="Times New Roman"/>
          <w:b w:val="0"/>
          <w:bCs w:val="0"/>
          <w:sz w:val="21"/>
          <w:szCs w:val="21"/>
        </w:rPr>
      </w:pPr>
      <w:r w:rsidRPr="00541108">
        <w:rPr>
          <w:rFonts w:ascii="Times New Roman" w:hAnsi="Times New Roman" w:cs="Times New Roman"/>
          <w:b w:val="0"/>
          <w:bCs w:val="0"/>
          <w:sz w:val="21"/>
          <w:szCs w:val="21"/>
        </w:rPr>
        <w:lastRenderedPageBreak/>
        <w:t xml:space="preserve">poręczeniach udzielanych przez podmioty, o których mowa w art. 6b ust. 5 </w:t>
      </w:r>
      <w:proofErr w:type="spellStart"/>
      <w:r w:rsidRPr="00541108">
        <w:rPr>
          <w:rFonts w:ascii="Times New Roman" w:hAnsi="Times New Roman" w:cs="Times New Roman"/>
          <w:b w:val="0"/>
          <w:bCs w:val="0"/>
          <w:sz w:val="21"/>
          <w:szCs w:val="21"/>
        </w:rPr>
        <w:t>pkt</w:t>
      </w:r>
      <w:proofErr w:type="spellEnd"/>
      <w:r w:rsidRPr="00541108">
        <w:rPr>
          <w:rFonts w:ascii="Times New Roman" w:hAnsi="Times New Roman" w:cs="Times New Roman"/>
          <w:b w:val="0"/>
          <w:bCs w:val="0"/>
          <w:sz w:val="21"/>
          <w:szCs w:val="21"/>
        </w:rPr>
        <w:t xml:space="preserve"> 2 ustawy z dnia 9 listopada 2000 r. o utworzeniu Polskiej Agencji Rozwoju Przedsiębiorczości (Dz. U. z 2007 r. Nr 42, poz. 275 z </w:t>
      </w:r>
      <w:proofErr w:type="spellStart"/>
      <w:r w:rsidRPr="00541108">
        <w:rPr>
          <w:rFonts w:ascii="Times New Roman" w:hAnsi="Times New Roman" w:cs="Times New Roman"/>
          <w:b w:val="0"/>
          <w:bCs w:val="0"/>
          <w:sz w:val="21"/>
          <w:szCs w:val="21"/>
        </w:rPr>
        <w:t>późn</w:t>
      </w:r>
      <w:proofErr w:type="spellEnd"/>
      <w:r w:rsidRPr="00541108">
        <w:rPr>
          <w:rFonts w:ascii="Times New Roman" w:hAnsi="Times New Roman" w:cs="Times New Roman"/>
          <w:b w:val="0"/>
          <w:bCs w:val="0"/>
          <w:sz w:val="21"/>
          <w:szCs w:val="21"/>
        </w:rPr>
        <w:t>. zm.).</w:t>
      </w:r>
    </w:p>
    <w:p w:rsidR="00C80171" w:rsidRPr="00541108" w:rsidRDefault="00C80171" w:rsidP="00C80171">
      <w:pPr>
        <w:numPr>
          <w:ilvl w:val="0"/>
          <w:numId w:val="26"/>
        </w:numPr>
        <w:tabs>
          <w:tab w:val="left" w:pos="426"/>
        </w:tabs>
        <w:autoSpaceDE w:val="0"/>
        <w:spacing w:line="276" w:lineRule="auto"/>
        <w:jc w:val="both"/>
        <w:rPr>
          <w:b/>
          <w:sz w:val="21"/>
          <w:szCs w:val="21"/>
        </w:rPr>
      </w:pPr>
      <w:r w:rsidRPr="00541108">
        <w:rPr>
          <w:sz w:val="21"/>
          <w:szCs w:val="21"/>
        </w:rPr>
        <w:t>Wadium w formie pieniądza należy wnieść przelewem na konto w</w:t>
      </w:r>
      <w:r w:rsidR="00F11153" w:rsidRPr="00F11153">
        <w:t xml:space="preserve"> </w:t>
      </w:r>
      <w:r w:rsidR="00F11153" w:rsidRPr="00F11153">
        <w:rPr>
          <w:sz w:val="21"/>
          <w:szCs w:val="21"/>
        </w:rPr>
        <w:t xml:space="preserve">Banku PKO Bank Polski S.A. z siedzibą przy ul. Puławskiej 15,   02-515 Warszawa. Nr rachunku:  </w:t>
      </w:r>
      <w:r w:rsidR="0041224D">
        <w:rPr>
          <w:sz w:val="21"/>
          <w:szCs w:val="21"/>
        </w:rPr>
        <w:t>43102014620000730203589496</w:t>
      </w:r>
      <w:r w:rsidRPr="00541108">
        <w:rPr>
          <w:sz w:val="21"/>
          <w:szCs w:val="21"/>
        </w:rPr>
        <w:t xml:space="preserve"> z dopiskiem na przelewie: </w:t>
      </w:r>
      <w:r w:rsidRPr="00541108">
        <w:rPr>
          <w:b/>
          <w:sz w:val="21"/>
          <w:szCs w:val="21"/>
        </w:rPr>
        <w:t>„</w:t>
      </w:r>
      <w:r>
        <w:rPr>
          <w:b/>
          <w:sz w:val="21"/>
          <w:szCs w:val="21"/>
        </w:rPr>
        <w:t>Wadium w po</w:t>
      </w:r>
      <w:r w:rsidR="00F11153">
        <w:rPr>
          <w:b/>
          <w:sz w:val="21"/>
          <w:szCs w:val="21"/>
        </w:rPr>
        <w:t>stępowaniu nr D-22</w:t>
      </w:r>
      <w:r w:rsidRPr="00541108">
        <w:rPr>
          <w:b/>
          <w:sz w:val="21"/>
          <w:szCs w:val="21"/>
        </w:rPr>
        <w:t>/</w:t>
      </w:r>
      <w:r w:rsidR="00F11153">
        <w:rPr>
          <w:b/>
          <w:sz w:val="21"/>
          <w:szCs w:val="21"/>
        </w:rPr>
        <w:t>2020</w:t>
      </w:r>
      <w:r w:rsidRPr="00541108">
        <w:rPr>
          <w:b/>
          <w:sz w:val="21"/>
          <w:szCs w:val="21"/>
        </w:rPr>
        <w:t xml:space="preserve"> na dostawę </w:t>
      </w:r>
      <w:r>
        <w:rPr>
          <w:b/>
          <w:sz w:val="21"/>
          <w:szCs w:val="21"/>
        </w:rPr>
        <w:t>endoprotez</w:t>
      </w:r>
      <w:r w:rsidRPr="00541108">
        <w:rPr>
          <w:b/>
          <w:sz w:val="21"/>
          <w:szCs w:val="21"/>
        </w:rPr>
        <w:t>”.</w:t>
      </w:r>
    </w:p>
    <w:p w:rsidR="00C80171" w:rsidRPr="00541108" w:rsidRDefault="00C80171" w:rsidP="00C80171">
      <w:pPr>
        <w:numPr>
          <w:ilvl w:val="0"/>
          <w:numId w:val="26"/>
        </w:numPr>
        <w:tabs>
          <w:tab w:val="left" w:pos="426"/>
        </w:tabs>
        <w:autoSpaceDE w:val="0"/>
        <w:spacing w:line="276" w:lineRule="auto"/>
        <w:jc w:val="both"/>
        <w:rPr>
          <w:sz w:val="21"/>
          <w:szCs w:val="21"/>
        </w:rPr>
      </w:pPr>
      <w:r w:rsidRPr="00541108">
        <w:rPr>
          <w:sz w:val="21"/>
          <w:szCs w:val="21"/>
        </w:rPr>
        <w:t>Skuteczne wniesienie wadium w pieniądzu następuje z chwilą uznania środków pieniężnych na rachunku bankowym Zamawiającego, o którym mowa w rozdz. VIII. 3 niniejszej SIWZ, przed upływem terminu składania ofert (tj. przed upływem dnia i godziny wyznaczonej jako ostateczny termin składania ofert).</w:t>
      </w:r>
    </w:p>
    <w:p w:rsidR="00C80171" w:rsidRPr="00541108" w:rsidRDefault="00C80171" w:rsidP="00C80171">
      <w:pPr>
        <w:numPr>
          <w:ilvl w:val="0"/>
          <w:numId w:val="26"/>
        </w:numPr>
        <w:tabs>
          <w:tab w:val="left" w:pos="426"/>
        </w:tabs>
        <w:autoSpaceDE w:val="0"/>
        <w:spacing w:line="276" w:lineRule="auto"/>
        <w:jc w:val="both"/>
        <w:rPr>
          <w:sz w:val="21"/>
          <w:szCs w:val="21"/>
        </w:rPr>
      </w:pPr>
      <w:r w:rsidRPr="00541108">
        <w:rPr>
          <w:bCs/>
          <w:sz w:val="21"/>
          <w:szCs w:val="21"/>
        </w:rPr>
        <w:t>Zamawiający zaleca, aby w przypadku wniesienia wadium w formie:</w:t>
      </w:r>
    </w:p>
    <w:p w:rsidR="00C80171" w:rsidRPr="00541108" w:rsidRDefault="00C80171" w:rsidP="00C80171">
      <w:pPr>
        <w:pStyle w:val="western"/>
        <w:numPr>
          <w:ilvl w:val="1"/>
          <w:numId w:val="21"/>
        </w:numPr>
        <w:spacing w:after="40" w:afterAutospacing="0" w:line="276" w:lineRule="auto"/>
        <w:rPr>
          <w:rFonts w:ascii="Times New Roman" w:hAnsi="Times New Roman" w:cs="Times New Roman"/>
          <w:b w:val="0"/>
          <w:bCs w:val="0"/>
          <w:sz w:val="21"/>
          <w:szCs w:val="21"/>
        </w:rPr>
      </w:pPr>
      <w:r w:rsidRPr="00541108">
        <w:rPr>
          <w:rFonts w:ascii="Times New Roman" w:hAnsi="Times New Roman" w:cs="Times New Roman"/>
          <w:b w:val="0"/>
          <w:bCs w:val="0"/>
          <w:sz w:val="21"/>
          <w:szCs w:val="21"/>
        </w:rPr>
        <w:t>pieniężnej – należy wpłacić wyłącznie przelewem</w:t>
      </w:r>
    </w:p>
    <w:p w:rsidR="00C80171" w:rsidRPr="00541108" w:rsidRDefault="00C80171" w:rsidP="00C80171">
      <w:pPr>
        <w:pStyle w:val="western"/>
        <w:numPr>
          <w:ilvl w:val="1"/>
          <w:numId w:val="21"/>
        </w:numPr>
        <w:spacing w:before="0" w:beforeAutospacing="0" w:after="0" w:afterAutospacing="0" w:line="276" w:lineRule="auto"/>
        <w:rPr>
          <w:rFonts w:ascii="Times New Roman" w:hAnsi="Times New Roman" w:cs="Times New Roman"/>
          <w:b w:val="0"/>
          <w:bCs w:val="0"/>
          <w:sz w:val="21"/>
          <w:szCs w:val="21"/>
        </w:rPr>
      </w:pPr>
      <w:r w:rsidRPr="00541108">
        <w:rPr>
          <w:rFonts w:ascii="Times New Roman" w:hAnsi="Times New Roman" w:cs="Times New Roman"/>
          <w:b w:val="0"/>
          <w:bCs w:val="0"/>
          <w:sz w:val="21"/>
          <w:szCs w:val="21"/>
        </w:rPr>
        <w:t>innej niż pieniądz – Wykonawca wnosi w postaci elektr</w:t>
      </w:r>
      <w:r>
        <w:rPr>
          <w:rFonts w:ascii="Times New Roman" w:hAnsi="Times New Roman" w:cs="Times New Roman"/>
          <w:b w:val="0"/>
          <w:bCs w:val="0"/>
          <w:sz w:val="21"/>
          <w:szCs w:val="21"/>
        </w:rPr>
        <w:t>onicznej poprzez załączenie na P</w:t>
      </w:r>
      <w:r w:rsidRPr="00541108">
        <w:rPr>
          <w:rFonts w:ascii="Times New Roman" w:hAnsi="Times New Roman" w:cs="Times New Roman"/>
          <w:b w:val="0"/>
          <w:bCs w:val="0"/>
          <w:sz w:val="21"/>
          <w:szCs w:val="21"/>
        </w:rPr>
        <w:t>latformie oryginału dokumentu wadialnego tj. opatrzonego kwalifikowanym podpisem elektronicznym osób upoważnionych do jego wystawienia (wystawców dokumentu)</w:t>
      </w:r>
    </w:p>
    <w:p w:rsidR="00C80171" w:rsidRPr="00541108" w:rsidRDefault="00C80171" w:rsidP="00C80171">
      <w:pPr>
        <w:pStyle w:val="western"/>
        <w:spacing w:before="0" w:beforeAutospacing="0" w:after="0" w:afterAutospacing="0" w:line="276" w:lineRule="auto"/>
        <w:ind w:left="709" w:hanging="709"/>
        <w:rPr>
          <w:rFonts w:ascii="Times New Roman" w:hAnsi="Times New Roman" w:cs="Times New Roman"/>
          <w:b w:val="0"/>
          <w:bCs w:val="0"/>
          <w:sz w:val="21"/>
          <w:szCs w:val="21"/>
        </w:rPr>
      </w:pPr>
      <w:r w:rsidRPr="00541108">
        <w:rPr>
          <w:rFonts w:ascii="Times New Roman" w:hAnsi="Times New Roman" w:cs="Times New Roman"/>
          <w:b w:val="0"/>
          <w:bCs w:val="0"/>
          <w:sz w:val="21"/>
          <w:szCs w:val="21"/>
        </w:rPr>
        <w:t xml:space="preserve">      6.   Oryginał gwarancji/poręczenia winien być dołączony do oferty w sposób umożliwiający jego zwrot zgodnie z ustawą.</w:t>
      </w:r>
    </w:p>
    <w:p w:rsidR="00C80171" w:rsidRPr="00541108" w:rsidRDefault="00C80171" w:rsidP="00C80171">
      <w:pPr>
        <w:pStyle w:val="western"/>
        <w:spacing w:before="0" w:beforeAutospacing="0" w:after="0" w:afterAutospacing="0" w:line="276" w:lineRule="auto"/>
        <w:ind w:left="709" w:hanging="709"/>
        <w:rPr>
          <w:rFonts w:ascii="Times New Roman" w:hAnsi="Times New Roman" w:cs="Times New Roman"/>
          <w:b w:val="0"/>
          <w:bCs w:val="0"/>
          <w:sz w:val="21"/>
          <w:szCs w:val="21"/>
        </w:rPr>
      </w:pPr>
      <w:r w:rsidRPr="00541108">
        <w:rPr>
          <w:rFonts w:ascii="Times New Roman" w:hAnsi="Times New Roman" w:cs="Times New Roman"/>
          <w:b w:val="0"/>
          <w:bCs w:val="0"/>
          <w:sz w:val="21"/>
          <w:szCs w:val="21"/>
        </w:rPr>
        <w:t xml:space="preserve">      7.   Wadium winno być oznaczone w spo</w:t>
      </w:r>
      <w:r>
        <w:rPr>
          <w:rFonts w:ascii="Times New Roman" w:hAnsi="Times New Roman" w:cs="Times New Roman"/>
          <w:b w:val="0"/>
          <w:bCs w:val="0"/>
          <w:sz w:val="21"/>
          <w:szCs w:val="21"/>
        </w:rPr>
        <w:t>sób umożliwiający identyfikację postę</w:t>
      </w:r>
      <w:r w:rsidRPr="00541108">
        <w:rPr>
          <w:rFonts w:ascii="Times New Roman" w:hAnsi="Times New Roman" w:cs="Times New Roman"/>
          <w:b w:val="0"/>
          <w:bCs w:val="0"/>
          <w:sz w:val="21"/>
          <w:szCs w:val="21"/>
        </w:rPr>
        <w:t>powania, którego dotyczy.</w:t>
      </w:r>
    </w:p>
    <w:p w:rsidR="00C80171" w:rsidRPr="00541108" w:rsidRDefault="00C80171" w:rsidP="00C80171">
      <w:pPr>
        <w:pStyle w:val="western"/>
        <w:spacing w:before="0" w:beforeAutospacing="0" w:after="0" w:afterAutospacing="0" w:line="276" w:lineRule="auto"/>
        <w:ind w:left="426"/>
        <w:rPr>
          <w:rFonts w:ascii="Times New Roman" w:hAnsi="Times New Roman" w:cs="Times New Roman"/>
          <w:b w:val="0"/>
          <w:bCs w:val="0"/>
          <w:sz w:val="21"/>
          <w:szCs w:val="21"/>
        </w:rPr>
      </w:pPr>
      <w:r w:rsidRPr="00541108">
        <w:rPr>
          <w:rFonts w:ascii="Times New Roman" w:hAnsi="Times New Roman" w:cs="Times New Roman"/>
          <w:b w:val="0"/>
          <w:bCs w:val="0"/>
          <w:sz w:val="21"/>
          <w:szCs w:val="21"/>
        </w:rPr>
        <w:t>8.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 w przypadku wykonawców wspólnie ubiegających się o udzielenie zamówienia w gwarancji/poręczeniu winni być wpisani wszyscy Wykonawcy).</w:t>
      </w:r>
    </w:p>
    <w:p w:rsidR="00C80171" w:rsidRPr="00541108" w:rsidRDefault="00C80171" w:rsidP="00C80171">
      <w:pPr>
        <w:pStyle w:val="western"/>
        <w:spacing w:before="0" w:beforeAutospacing="0" w:after="0" w:afterAutospacing="0" w:line="276" w:lineRule="auto"/>
        <w:ind w:left="426" w:hanging="426"/>
        <w:rPr>
          <w:rFonts w:ascii="Times New Roman" w:hAnsi="Times New Roman" w:cs="Times New Roman"/>
          <w:b w:val="0"/>
          <w:bCs w:val="0"/>
          <w:sz w:val="21"/>
          <w:szCs w:val="21"/>
        </w:rPr>
      </w:pPr>
      <w:r w:rsidRPr="00541108">
        <w:rPr>
          <w:rFonts w:ascii="Times New Roman" w:hAnsi="Times New Roman" w:cs="Times New Roman"/>
          <w:b w:val="0"/>
          <w:bCs w:val="0"/>
          <w:sz w:val="21"/>
          <w:szCs w:val="21"/>
        </w:rPr>
        <w:t xml:space="preserve">    9. Oferta wykonawcy, który nie wniesie wadium </w:t>
      </w:r>
      <w:r w:rsidRPr="00541108">
        <w:rPr>
          <w:rFonts w:ascii="Times New Roman" w:hAnsi="Times New Roman" w:cs="Times New Roman"/>
          <w:b w:val="0"/>
          <w:bCs w:val="0"/>
          <w:color w:val="000000"/>
          <w:sz w:val="21"/>
          <w:szCs w:val="21"/>
        </w:rPr>
        <w:t>lub wniesie w sposób nieprawidłowy</w:t>
      </w:r>
      <w:r w:rsidRPr="00541108">
        <w:rPr>
          <w:rFonts w:ascii="Times New Roman" w:hAnsi="Times New Roman" w:cs="Times New Roman"/>
          <w:b w:val="0"/>
          <w:bCs w:val="0"/>
          <w:sz w:val="21"/>
          <w:szCs w:val="21"/>
        </w:rPr>
        <w:t xml:space="preserve"> zostanie odrzucona.</w:t>
      </w:r>
    </w:p>
    <w:p w:rsidR="00C80171" w:rsidRPr="00541108" w:rsidRDefault="00C80171" w:rsidP="00C80171">
      <w:pPr>
        <w:pStyle w:val="western"/>
        <w:tabs>
          <w:tab w:val="left" w:pos="284"/>
        </w:tabs>
        <w:spacing w:before="0" w:beforeAutospacing="0" w:after="0" w:afterAutospacing="0" w:line="276" w:lineRule="auto"/>
        <w:ind w:left="284" w:hanging="142"/>
        <w:rPr>
          <w:rFonts w:ascii="Times New Roman" w:hAnsi="Times New Roman" w:cs="Times New Roman"/>
          <w:b w:val="0"/>
          <w:bCs w:val="0"/>
          <w:sz w:val="21"/>
          <w:szCs w:val="21"/>
        </w:rPr>
      </w:pPr>
      <w:r w:rsidRPr="00541108">
        <w:rPr>
          <w:rFonts w:ascii="Times New Roman" w:hAnsi="Times New Roman" w:cs="Times New Roman"/>
          <w:b w:val="0"/>
          <w:bCs w:val="0"/>
          <w:sz w:val="21"/>
          <w:szCs w:val="21"/>
        </w:rPr>
        <w:t xml:space="preserve"> 10. Okoliczności i zasady zwrotu wadium, jego przepadku oraz zasady jego zaliczenia na poczet  zabezpieczenia należytego wykonania umowy określa ustawa PZP.</w:t>
      </w:r>
    </w:p>
    <w:p w:rsidR="00C80171" w:rsidRPr="000C77D5" w:rsidRDefault="00C80171" w:rsidP="00C80171">
      <w:pPr>
        <w:pStyle w:val="western"/>
        <w:spacing w:after="40" w:afterAutospacing="0" w:line="276" w:lineRule="auto"/>
        <w:ind w:left="720"/>
        <w:rPr>
          <w:rFonts w:ascii="Times New Roman" w:hAnsi="Times New Roman" w:cs="Times New Roman"/>
          <w:b w:val="0"/>
          <w:bCs w:val="0"/>
        </w:rPr>
      </w:pPr>
    </w:p>
    <w:p w:rsidR="001C7894" w:rsidRPr="000C77D5" w:rsidRDefault="001C7894" w:rsidP="00853131">
      <w:pPr>
        <w:pStyle w:val="western"/>
        <w:spacing w:after="40" w:afterAutospacing="0" w:line="276" w:lineRule="auto"/>
        <w:rPr>
          <w:rFonts w:ascii="Times New Roman" w:hAnsi="Times New Roman" w:cs="Times New Roman"/>
        </w:rPr>
      </w:pPr>
      <w:r w:rsidRPr="000C77D5">
        <w:rPr>
          <w:rFonts w:ascii="Times New Roman" w:hAnsi="Times New Roman" w:cs="Times New Roman"/>
        </w:rPr>
        <w:t>IX.</w:t>
      </w:r>
      <w:r w:rsidRPr="000C77D5">
        <w:rPr>
          <w:rFonts w:ascii="Times New Roman" w:hAnsi="Times New Roman" w:cs="Times New Roman"/>
        </w:rPr>
        <w:tab/>
        <w:t>Termin związania ofertą.</w:t>
      </w:r>
    </w:p>
    <w:p w:rsidR="001C7894" w:rsidRPr="000C77D5" w:rsidRDefault="001C7894" w:rsidP="00B06B91">
      <w:pPr>
        <w:pStyle w:val="western"/>
        <w:numPr>
          <w:ilvl w:val="0"/>
          <w:numId w:val="27"/>
        </w:numPr>
        <w:spacing w:before="0" w:beforeAutospacing="0" w:after="0" w:afterAutospacing="0" w:line="276" w:lineRule="auto"/>
        <w:rPr>
          <w:rFonts w:ascii="Times New Roman" w:hAnsi="Times New Roman" w:cs="Times New Roman"/>
          <w:b w:val="0"/>
          <w:bCs w:val="0"/>
        </w:rPr>
      </w:pPr>
      <w:r w:rsidRPr="000C77D5">
        <w:rPr>
          <w:rFonts w:ascii="Times New Roman" w:hAnsi="Times New Roman" w:cs="Times New Roman"/>
          <w:b w:val="0"/>
          <w:bCs w:val="0"/>
        </w:rPr>
        <w:t xml:space="preserve">Wykonawca będzie związany ofertą przez okres </w:t>
      </w:r>
      <w:r w:rsidRPr="000C77D5">
        <w:rPr>
          <w:rFonts w:ascii="Times New Roman" w:hAnsi="Times New Roman" w:cs="Times New Roman"/>
        </w:rPr>
        <w:t>60 dni</w:t>
      </w:r>
      <w:r w:rsidRPr="000C77D5">
        <w:rPr>
          <w:rFonts w:ascii="Times New Roman" w:hAnsi="Times New Roman" w:cs="Times New Roman"/>
          <w:b w:val="0"/>
          <w:bCs w:val="0"/>
        </w:rPr>
        <w:t>. Bieg terminu związania ofertą rozpoczyna się wraz z upływem terminu składania ofert. (art. 85 ust. 5 ustawy PZP).</w:t>
      </w:r>
    </w:p>
    <w:p w:rsidR="001C7894" w:rsidRPr="000C77D5" w:rsidRDefault="001C7894" w:rsidP="00B06B91">
      <w:pPr>
        <w:pStyle w:val="western"/>
        <w:numPr>
          <w:ilvl w:val="0"/>
          <w:numId w:val="27"/>
        </w:numPr>
        <w:spacing w:before="0" w:beforeAutospacing="0" w:after="0" w:afterAutospacing="0" w:line="276" w:lineRule="auto"/>
        <w:rPr>
          <w:rFonts w:ascii="Times New Roman" w:hAnsi="Times New Roman" w:cs="Times New Roman"/>
          <w:b w:val="0"/>
          <w:bCs w:val="0"/>
        </w:rPr>
      </w:pPr>
      <w:r w:rsidRPr="000C77D5">
        <w:rPr>
          <w:rFonts w:ascii="Times New Roman" w:hAnsi="Times New Roman" w:cs="Times New Roman"/>
          <w:b w:val="0"/>
          <w:bCs w:val="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1C7894" w:rsidRPr="000C77D5" w:rsidRDefault="001C7894" w:rsidP="00B06B91">
      <w:pPr>
        <w:pStyle w:val="western"/>
        <w:numPr>
          <w:ilvl w:val="0"/>
          <w:numId w:val="27"/>
        </w:numPr>
        <w:spacing w:before="0" w:beforeAutospacing="0" w:after="0" w:afterAutospacing="0" w:line="276" w:lineRule="auto"/>
        <w:rPr>
          <w:rFonts w:ascii="Times New Roman" w:hAnsi="Times New Roman" w:cs="Times New Roman"/>
          <w:b w:val="0"/>
          <w:bCs w:val="0"/>
        </w:rPr>
      </w:pPr>
      <w:r w:rsidRPr="000C77D5">
        <w:rPr>
          <w:rFonts w:ascii="Times New Roman" w:hAnsi="Times New Roman" w:cs="Times New Roman"/>
          <w:b w:val="0"/>
          <w:bCs w:val="0"/>
        </w:rPr>
        <w:t>Odmowa wyrażenia zgody na przedłużenie terminu związania ofertą nie powoduje utraty wadium.</w:t>
      </w:r>
    </w:p>
    <w:p w:rsidR="001C7894" w:rsidRPr="000C77D5" w:rsidRDefault="001C7894" w:rsidP="00B06B91">
      <w:pPr>
        <w:pStyle w:val="western"/>
        <w:numPr>
          <w:ilvl w:val="0"/>
          <w:numId w:val="27"/>
        </w:numPr>
        <w:spacing w:before="0" w:beforeAutospacing="0" w:after="0" w:afterAutospacing="0" w:line="276" w:lineRule="auto"/>
        <w:rPr>
          <w:rFonts w:ascii="Times New Roman" w:hAnsi="Times New Roman" w:cs="Times New Roman"/>
          <w:b w:val="0"/>
          <w:bCs w:val="0"/>
        </w:rPr>
      </w:pPr>
      <w:r w:rsidRPr="000C77D5">
        <w:rPr>
          <w:rFonts w:ascii="Times New Roman" w:hAnsi="Times New Roman" w:cs="Times New Roman"/>
          <w:b w:val="0"/>
          <w:bCs w:val="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1C7894" w:rsidRPr="000C77D5" w:rsidRDefault="006A6CAF" w:rsidP="00603ADB">
      <w:pPr>
        <w:pStyle w:val="western"/>
        <w:spacing w:before="0" w:beforeAutospacing="0" w:after="0" w:afterAutospacing="0" w:line="276" w:lineRule="auto"/>
        <w:rPr>
          <w:rFonts w:ascii="Times New Roman" w:hAnsi="Times New Roman" w:cs="Times New Roman"/>
        </w:rPr>
      </w:pPr>
      <w:r>
        <w:rPr>
          <w:rFonts w:ascii="Times New Roman" w:hAnsi="Times New Roman" w:cs="Times New Roman"/>
        </w:rPr>
        <w:t xml:space="preserve">      </w:t>
      </w:r>
      <w:r w:rsidR="001C7894" w:rsidRPr="000C77D5">
        <w:rPr>
          <w:rFonts w:ascii="Times New Roman" w:hAnsi="Times New Roman" w:cs="Times New Roman"/>
        </w:rPr>
        <w:t>X.</w:t>
      </w:r>
      <w:r w:rsidR="001C7894" w:rsidRPr="000C77D5">
        <w:rPr>
          <w:rFonts w:ascii="Times New Roman" w:hAnsi="Times New Roman" w:cs="Times New Roman"/>
        </w:rPr>
        <w:tab/>
        <w:t>Opis sposobu przygotowywania ofert.</w:t>
      </w:r>
    </w:p>
    <w:p w:rsidR="00126BA8" w:rsidRPr="000C77D5" w:rsidRDefault="00126BA8" w:rsidP="00603ADB">
      <w:pPr>
        <w:pStyle w:val="western"/>
        <w:spacing w:before="0" w:beforeAutospacing="0" w:after="0" w:afterAutospacing="0" w:line="276" w:lineRule="auto"/>
        <w:rPr>
          <w:rFonts w:ascii="Times New Roman" w:hAnsi="Times New Roman" w:cs="Times New Roman"/>
        </w:rPr>
      </w:pPr>
    </w:p>
    <w:p w:rsidR="001C7894" w:rsidRPr="000C77D5" w:rsidRDefault="001C7894" w:rsidP="00603ADB">
      <w:pPr>
        <w:pStyle w:val="western"/>
        <w:numPr>
          <w:ilvl w:val="1"/>
          <w:numId w:val="6"/>
        </w:numPr>
        <w:spacing w:before="0" w:beforeAutospacing="0" w:after="0" w:afterAutospacing="0" w:line="276" w:lineRule="auto"/>
        <w:ind w:left="284" w:hanging="284"/>
        <w:rPr>
          <w:rFonts w:ascii="Times New Roman" w:hAnsi="Times New Roman" w:cs="Times New Roman"/>
          <w:b w:val="0"/>
          <w:bCs w:val="0"/>
        </w:rPr>
      </w:pPr>
      <w:r w:rsidRPr="000C77D5">
        <w:rPr>
          <w:rFonts w:ascii="Times New Roman" w:hAnsi="Times New Roman" w:cs="Times New Roman"/>
          <w:b w:val="0"/>
          <w:bCs w:val="0"/>
        </w:rPr>
        <w:lastRenderedPageBreak/>
        <w:t xml:space="preserve">Oferta musi zawierać następujące oświadczenia i dokumenty: </w:t>
      </w:r>
    </w:p>
    <w:p w:rsidR="001C7894" w:rsidRPr="000C77D5" w:rsidRDefault="001C7894" w:rsidP="00603ADB">
      <w:pPr>
        <w:pStyle w:val="western"/>
        <w:numPr>
          <w:ilvl w:val="3"/>
          <w:numId w:val="19"/>
        </w:numPr>
        <w:spacing w:before="0" w:beforeAutospacing="0" w:after="0" w:afterAutospacing="0" w:line="276" w:lineRule="auto"/>
        <w:ind w:left="1037" w:hanging="328"/>
        <w:rPr>
          <w:rFonts w:ascii="Times New Roman" w:hAnsi="Times New Roman" w:cs="Times New Roman"/>
          <w:b w:val="0"/>
          <w:bCs w:val="0"/>
        </w:rPr>
      </w:pPr>
      <w:r w:rsidRPr="000C77D5">
        <w:rPr>
          <w:rFonts w:ascii="Times New Roman" w:hAnsi="Times New Roman" w:cs="Times New Roman"/>
          <w:b w:val="0"/>
          <w:bCs w:val="0"/>
        </w:rPr>
        <w:t xml:space="preserve">wypełniony </w:t>
      </w:r>
      <w:r w:rsidRPr="000C77D5">
        <w:rPr>
          <w:rFonts w:ascii="Times New Roman" w:hAnsi="Times New Roman" w:cs="Times New Roman"/>
        </w:rPr>
        <w:t>formularz ofertowy</w:t>
      </w:r>
      <w:r w:rsidRPr="000C77D5">
        <w:rPr>
          <w:rFonts w:ascii="Times New Roman" w:hAnsi="Times New Roman" w:cs="Times New Roman"/>
          <w:b w:val="0"/>
          <w:bCs w:val="0"/>
        </w:rPr>
        <w:t xml:space="preserve"> sporządzony z wykorzystaniem wzoru stanowiącego</w:t>
      </w:r>
      <w:r w:rsidRPr="000C77D5">
        <w:rPr>
          <w:rFonts w:ascii="Times New Roman" w:hAnsi="Times New Roman" w:cs="Times New Roman"/>
        </w:rPr>
        <w:t xml:space="preserve"> Załączniki nr 1 i 2  </w:t>
      </w:r>
      <w:r w:rsidRPr="000C77D5">
        <w:rPr>
          <w:rFonts w:ascii="Times New Roman" w:hAnsi="Times New Roman" w:cs="Times New Roman"/>
          <w:b w:val="0"/>
          <w:bCs w:val="0"/>
        </w:rPr>
        <w:t>do SIWZ, zawierający w szczególności: wskazanie oferowanego przedmiotu zamówienia, łączną cenę ofertową brutto, zobowiązanie dotyczące terminu realizacji zamówienia, terminu ważności i warunków płatności, oświadczenie o okresie związania ofertą oraz o akceptacji wszystkich postanowień SIWZ i wzoru umowy bez zastrzeżeń, a także informację którą część zamówienia Wykonawca zamierza powierzyć podwykonawcy;</w:t>
      </w:r>
    </w:p>
    <w:p w:rsidR="001C7894" w:rsidRPr="000C77D5" w:rsidRDefault="001C7894" w:rsidP="00E03EBD">
      <w:pPr>
        <w:pStyle w:val="western"/>
        <w:numPr>
          <w:ilvl w:val="3"/>
          <w:numId w:val="19"/>
        </w:numPr>
        <w:spacing w:after="40" w:afterAutospacing="0" w:line="276" w:lineRule="auto"/>
        <w:ind w:left="1037" w:hanging="328"/>
        <w:rPr>
          <w:rFonts w:ascii="Times New Roman" w:hAnsi="Times New Roman" w:cs="Times New Roman"/>
          <w:b w:val="0"/>
          <w:bCs w:val="0"/>
        </w:rPr>
      </w:pPr>
      <w:r w:rsidRPr="000C77D5">
        <w:rPr>
          <w:rFonts w:ascii="Times New Roman" w:hAnsi="Times New Roman" w:cs="Times New Roman"/>
          <w:b w:val="0"/>
          <w:bCs w:val="0"/>
        </w:rPr>
        <w:t xml:space="preserve">oświadczenia wymienione w rozdziale VI. 1-4 niniejszej SIWZ; </w:t>
      </w:r>
    </w:p>
    <w:p w:rsidR="001C7894" w:rsidRDefault="001C7894" w:rsidP="00121D54">
      <w:pPr>
        <w:pStyle w:val="western"/>
        <w:numPr>
          <w:ilvl w:val="3"/>
          <w:numId w:val="19"/>
        </w:numPr>
        <w:spacing w:before="0" w:beforeAutospacing="0" w:after="0" w:afterAutospacing="0" w:line="276" w:lineRule="auto"/>
        <w:ind w:left="1037" w:hanging="328"/>
        <w:rPr>
          <w:rFonts w:ascii="Times New Roman" w:hAnsi="Times New Roman" w:cs="Times New Roman"/>
          <w:b w:val="0"/>
          <w:bCs w:val="0"/>
        </w:rPr>
      </w:pPr>
      <w:r w:rsidRPr="000C77D5">
        <w:rPr>
          <w:rFonts w:ascii="Times New Roman" w:hAnsi="Times New Roman" w:cs="Times New Roman"/>
          <w:b w:val="0"/>
          <w:bCs w:val="0"/>
        </w:rPr>
        <w:t>dokument z którego wynika uprawnienie do podpisania oferty lub pełnomocnictwo do podpisywania oferty i składania ewentualnych wyjaśnień, jeżeli osobą podpisującą nie jest osoba upoważniona na podstawie wpisu z rejestru handlowego lub zaświadczenia o prowadzeniu działalności gospodarczej. Jeżeli pełnomocnictwo nie ma postaci aktu notarialnego powinno zawierać pieczęć Wykonawcy, imienną pieczątkę wystawiające</w:t>
      </w:r>
      <w:r w:rsidR="00121D54">
        <w:rPr>
          <w:rFonts w:ascii="Times New Roman" w:hAnsi="Times New Roman" w:cs="Times New Roman"/>
          <w:b w:val="0"/>
          <w:bCs w:val="0"/>
        </w:rPr>
        <w:t>go pełnomocnictwo i jego podpis</w:t>
      </w:r>
    </w:p>
    <w:p w:rsidR="00121D54" w:rsidRPr="00D23DFB" w:rsidRDefault="00121D54" w:rsidP="00121D54">
      <w:pPr>
        <w:pStyle w:val="western"/>
        <w:spacing w:before="0" w:beforeAutospacing="0" w:after="0" w:afterAutospacing="0" w:line="276" w:lineRule="auto"/>
        <w:ind w:left="1037"/>
        <w:rPr>
          <w:rStyle w:val="st"/>
          <w:rFonts w:ascii="Times New Roman" w:hAnsi="Times New Roman" w:cs="Times New Roman"/>
          <w:b w:val="0"/>
        </w:rPr>
      </w:pPr>
      <w:r w:rsidRPr="00D23DFB">
        <w:rPr>
          <w:rFonts w:ascii="Times New Roman" w:hAnsi="Times New Roman" w:cs="Times New Roman"/>
          <w:b w:val="0"/>
        </w:rPr>
        <w:t xml:space="preserve">Wraz z pełnomocnictwem można przedłożyć dokument, z którego wynika uprawnienie osób udzielających pełnomocnictwa do reprezentowania danego podmiotu tj. np. </w:t>
      </w:r>
      <w:r w:rsidRPr="00D23DFB">
        <w:rPr>
          <w:rStyle w:val="st"/>
          <w:rFonts w:ascii="Times New Roman" w:hAnsi="Times New Roman" w:cs="Times New Roman"/>
          <w:b w:val="0"/>
        </w:rPr>
        <w:t>Krajowy Rejestr Sądowy</w:t>
      </w:r>
      <w:r w:rsidRPr="00D23DFB">
        <w:rPr>
          <w:rFonts w:ascii="Times New Roman" w:hAnsi="Times New Roman" w:cs="Times New Roman"/>
          <w:b w:val="0"/>
        </w:rPr>
        <w:t>.</w:t>
      </w:r>
    </w:p>
    <w:p w:rsidR="001C7894" w:rsidRPr="000C77D5" w:rsidRDefault="001C7894" w:rsidP="00E03EBD">
      <w:pPr>
        <w:pStyle w:val="western"/>
        <w:numPr>
          <w:ilvl w:val="3"/>
          <w:numId w:val="19"/>
        </w:numPr>
        <w:spacing w:after="40" w:afterAutospacing="0" w:line="276" w:lineRule="auto"/>
        <w:ind w:left="1037" w:hanging="328"/>
        <w:rPr>
          <w:rFonts w:ascii="Times New Roman" w:hAnsi="Times New Roman" w:cs="Times New Roman"/>
          <w:b w:val="0"/>
          <w:bCs w:val="0"/>
        </w:rPr>
      </w:pPr>
      <w:r w:rsidRPr="000C77D5">
        <w:rPr>
          <w:rFonts w:ascii="Times New Roman" w:hAnsi="Times New Roman" w:cs="Times New Roman"/>
          <w:b w:val="0"/>
          <w:bCs w:val="0"/>
        </w:rPr>
        <w:t xml:space="preserve">opis części zamówienia, która zostanie powierzona podwykonawcy (jeżeli dotyczy), </w:t>
      </w:r>
    </w:p>
    <w:p w:rsidR="001C7894" w:rsidRPr="000C77D5" w:rsidRDefault="001C7894" w:rsidP="00E03EBD">
      <w:pPr>
        <w:pStyle w:val="western"/>
        <w:numPr>
          <w:ilvl w:val="3"/>
          <w:numId w:val="19"/>
        </w:numPr>
        <w:spacing w:after="40" w:afterAutospacing="0" w:line="276" w:lineRule="auto"/>
        <w:ind w:left="1037" w:hanging="328"/>
        <w:rPr>
          <w:rFonts w:ascii="Times New Roman" w:hAnsi="Times New Roman" w:cs="Times New Roman"/>
          <w:b w:val="0"/>
          <w:bCs w:val="0"/>
        </w:rPr>
      </w:pPr>
      <w:r w:rsidRPr="000C77D5">
        <w:rPr>
          <w:rFonts w:ascii="Times New Roman" w:hAnsi="Times New Roman" w:cs="Times New Roman"/>
          <w:b w:val="0"/>
          <w:bCs w:val="0"/>
        </w:rPr>
        <w:t xml:space="preserve">w przypadku gdy Wykonawca będzie polegać na wiedzy, doświadczeniu innych podmiotów przedstawi w tym celu pisemne zobowiązanie tych podmiotów do oddania mu do dyspozycji niezbędnych zasobów na potrzeby realizacji zamówienia. </w:t>
      </w:r>
    </w:p>
    <w:p w:rsidR="000A1D24" w:rsidRPr="00747B9C" w:rsidRDefault="000A1D24" w:rsidP="00E03EBD">
      <w:pPr>
        <w:pStyle w:val="western"/>
        <w:numPr>
          <w:ilvl w:val="3"/>
          <w:numId w:val="19"/>
        </w:numPr>
        <w:spacing w:after="40" w:afterAutospacing="0" w:line="276" w:lineRule="auto"/>
        <w:ind w:left="1037" w:hanging="328"/>
        <w:rPr>
          <w:rFonts w:ascii="Times New Roman" w:hAnsi="Times New Roman" w:cs="Times New Roman"/>
          <w:b w:val="0"/>
          <w:bCs w:val="0"/>
        </w:rPr>
      </w:pPr>
      <w:r w:rsidRPr="000C77D5">
        <w:rPr>
          <w:rFonts w:ascii="Times New Roman" w:hAnsi="Times New Roman" w:cs="Times New Roman"/>
          <w:b w:val="0"/>
        </w:rPr>
        <w:t xml:space="preserve">oświadczenie o udzieleniu na przedmiot zamówienia gwarancji min. 12 </w:t>
      </w:r>
      <w:proofErr w:type="spellStart"/>
      <w:r w:rsidRPr="000C77D5">
        <w:rPr>
          <w:rFonts w:ascii="Times New Roman" w:hAnsi="Times New Roman" w:cs="Times New Roman"/>
          <w:b w:val="0"/>
        </w:rPr>
        <w:t>m-cy</w:t>
      </w:r>
      <w:proofErr w:type="spellEnd"/>
      <w:r w:rsidRPr="000C77D5">
        <w:rPr>
          <w:rFonts w:ascii="Times New Roman" w:hAnsi="Times New Roman" w:cs="Times New Roman"/>
          <w:b w:val="0"/>
        </w:rPr>
        <w:t xml:space="preserve">  i rękojmi min. 24 m-ce</w:t>
      </w:r>
      <w:r w:rsidR="00747B9C">
        <w:rPr>
          <w:rFonts w:ascii="Times New Roman" w:hAnsi="Times New Roman" w:cs="Times New Roman"/>
          <w:b w:val="0"/>
        </w:rPr>
        <w:t xml:space="preserve"> (Załączone w treści formularza oferty tj. Załącznika nr 1 do SIWZ)</w:t>
      </w:r>
      <w:r w:rsidRPr="000C77D5">
        <w:rPr>
          <w:rFonts w:ascii="Times New Roman" w:hAnsi="Times New Roman" w:cs="Times New Roman"/>
          <w:b w:val="0"/>
        </w:rPr>
        <w:t>.</w:t>
      </w:r>
    </w:p>
    <w:p w:rsidR="00747B9C" w:rsidRPr="000C77D5" w:rsidRDefault="00747B9C" w:rsidP="00E03EBD">
      <w:pPr>
        <w:pStyle w:val="western"/>
        <w:numPr>
          <w:ilvl w:val="3"/>
          <w:numId w:val="19"/>
        </w:numPr>
        <w:spacing w:after="40" w:afterAutospacing="0" w:line="276" w:lineRule="auto"/>
        <w:ind w:left="1037" w:hanging="328"/>
        <w:rPr>
          <w:rFonts w:ascii="Times New Roman" w:hAnsi="Times New Roman" w:cs="Times New Roman"/>
          <w:b w:val="0"/>
          <w:bCs w:val="0"/>
        </w:rPr>
      </w:pPr>
      <w:r>
        <w:rPr>
          <w:rFonts w:ascii="Times New Roman" w:hAnsi="Times New Roman" w:cs="Times New Roman"/>
          <w:b w:val="0"/>
        </w:rPr>
        <w:t>oświadczenie, iż  termin ważności endoprotez nie będzie krótszy niż 12 miesięcy od dnia dostawy ich do Zamawiającego (Załączone w treści formularza oferty tj. Załącznika nr 1 do SIWZ).</w:t>
      </w:r>
    </w:p>
    <w:p w:rsidR="00603ADB" w:rsidRPr="000C77D5" w:rsidRDefault="00603ADB" w:rsidP="00E03EBD">
      <w:pPr>
        <w:pStyle w:val="western"/>
        <w:numPr>
          <w:ilvl w:val="3"/>
          <w:numId w:val="19"/>
        </w:numPr>
        <w:spacing w:after="40" w:afterAutospacing="0" w:line="276" w:lineRule="auto"/>
        <w:ind w:left="1037" w:hanging="328"/>
        <w:rPr>
          <w:rFonts w:ascii="Times New Roman" w:hAnsi="Times New Roman" w:cs="Times New Roman"/>
          <w:b w:val="0"/>
          <w:bCs w:val="0"/>
        </w:rPr>
      </w:pPr>
      <w:r w:rsidRPr="000C77D5">
        <w:rPr>
          <w:rFonts w:ascii="Times New Roman" w:hAnsi="Times New Roman" w:cs="Times New Roman"/>
          <w:b w:val="0"/>
        </w:rPr>
        <w:t>dowód wniesienia wadium</w:t>
      </w:r>
    </w:p>
    <w:p w:rsidR="001C7894" w:rsidRPr="000C77D5" w:rsidRDefault="001C7894" w:rsidP="00853131">
      <w:pPr>
        <w:pStyle w:val="western"/>
        <w:numPr>
          <w:ilvl w:val="0"/>
          <w:numId w:val="12"/>
        </w:numPr>
        <w:spacing w:after="40" w:afterAutospacing="0" w:line="276" w:lineRule="auto"/>
        <w:rPr>
          <w:rFonts w:ascii="Times New Roman" w:hAnsi="Times New Roman" w:cs="Times New Roman"/>
          <w:b w:val="0"/>
          <w:bCs w:val="0"/>
        </w:rPr>
      </w:pPr>
      <w:r w:rsidRPr="000C77D5">
        <w:rPr>
          <w:rFonts w:ascii="Times New Roman" w:hAnsi="Times New Roman" w:cs="Times New Roman"/>
          <w:b w:val="0"/>
          <w:bCs w:val="0"/>
        </w:rPr>
        <w:t>Oferta 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1C7894" w:rsidRPr="000C77D5" w:rsidRDefault="001C7894" w:rsidP="00853131">
      <w:pPr>
        <w:pStyle w:val="western"/>
        <w:numPr>
          <w:ilvl w:val="0"/>
          <w:numId w:val="12"/>
        </w:numPr>
        <w:spacing w:after="40" w:afterAutospacing="0" w:line="276" w:lineRule="auto"/>
        <w:rPr>
          <w:rFonts w:ascii="Times New Roman" w:hAnsi="Times New Roman" w:cs="Times New Roman"/>
          <w:b w:val="0"/>
          <w:bCs w:val="0"/>
        </w:rPr>
      </w:pPr>
      <w:r w:rsidRPr="000C77D5">
        <w:rPr>
          <w:rFonts w:ascii="Times New Roman" w:hAnsi="Times New Roman" w:cs="Times New Roman"/>
          <w:b w:val="0"/>
          <w:bCs w:val="0"/>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p w:rsidR="001C7894" w:rsidRPr="000C77D5" w:rsidRDefault="001C7894" w:rsidP="00853131">
      <w:pPr>
        <w:pStyle w:val="western"/>
        <w:numPr>
          <w:ilvl w:val="0"/>
          <w:numId w:val="12"/>
        </w:numPr>
        <w:spacing w:after="40" w:afterAutospacing="0" w:line="276" w:lineRule="auto"/>
        <w:rPr>
          <w:rFonts w:ascii="Times New Roman" w:hAnsi="Times New Roman" w:cs="Times New Roman"/>
          <w:b w:val="0"/>
          <w:bCs w:val="0"/>
        </w:rPr>
      </w:pPr>
      <w:r w:rsidRPr="000C77D5">
        <w:rPr>
          <w:rFonts w:ascii="Times New Roman" w:hAnsi="Times New Roman" w:cs="Times New Roman"/>
          <w:b w:val="0"/>
          <w:bCs w:val="0"/>
        </w:rPr>
        <w:t>Dokumenty sporządzone w języku obcym są składane wraz z tłumaczeniem na język polski.</w:t>
      </w:r>
    </w:p>
    <w:p w:rsidR="001C7894" w:rsidRPr="000C77D5" w:rsidRDefault="001C7894" w:rsidP="00853131">
      <w:pPr>
        <w:pStyle w:val="western"/>
        <w:numPr>
          <w:ilvl w:val="0"/>
          <w:numId w:val="12"/>
        </w:numPr>
        <w:spacing w:after="40" w:afterAutospacing="0" w:line="276" w:lineRule="auto"/>
        <w:rPr>
          <w:rFonts w:ascii="Times New Roman" w:hAnsi="Times New Roman" w:cs="Times New Roman"/>
          <w:b w:val="0"/>
          <w:bCs w:val="0"/>
        </w:rPr>
      </w:pPr>
      <w:r w:rsidRPr="000C77D5">
        <w:rPr>
          <w:rFonts w:ascii="Times New Roman" w:hAnsi="Times New Roman" w:cs="Times New Roman"/>
          <w:b w:val="0"/>
          <w:bCs w:val="0"/>
        </w:rPr>
        <w:t>Wykonawca ma prawo złożyć tylko jedną ofertę, zawierającą jedną, jednoznacznie opisaną propozycję. Złożenie większej liczby ofert spowoduje odrzucenie wszystkich ofert złożonych przez danego Wykonawcę.</w:t>
      </w:r>
    </w:p>
    <w:p w:rsidR="001C7894" w:rsidRPr="000C77D5" w:rsidRDefault="001C7894" w:rsidP="00853131">
      <w:pPr>
        <w:pStyle w:val="western"/>
        <w:numPr>
          <w:ilvl w:val="0"/>
          <w:numId w:val="12"/>
        </w:numPr>
        <w:spacing w:after="40" w:afterAutospacing="0" w:line="276" w:lineRule="auto"/>
        <w:rPr>
          <w:rFonts w:ascii="Times New Roman" w:hAnsi="Times New Roman" w:cs="Times New Roman"/>
          <w:b w:val="0"/>
          <w:bCs w:val="0"/>
        </w:rPr>
      </w:pPr>
      <w:r w:rsidRPr="000C77D5">
        <w:rPr>
          <w:rFonts w:ascii="Times New Roman" w:hAnsi="Times New Roman" w:cs="Times New Roman"/>
          <w:b w:val="0"/>
          <w:bCs w:val="0"/>
        </w:rPr>
        <w:t>Treść złożonej oferty musi odpowiadać treści SIWZ.</w:t>
      </w:r>
    </w:p>
    <w:p w:rsidR="001C7894" w:rsidRPr="000C77D5" w:rsidRDefault="001C7894" w:rsidP="00853131">
      <w:pPr>
        <w:pStyle w:val="western"/>
        <w:numPr>
          <w:ilvl w:val="0"/>
          <w:numId w:val="12"/>
        </w:numPr>
        <w:spacing w:after="40" w:afterAutospacing="0" w:line="276" w:lineRule="auto"/>
        <w:rPr>
          <w:rFonts w:ascii="Times New Roman" w:hAnsi="Times New Roman" w:cs="Times New Roman"/>
          <w:b w:val="0"/>
          <w:bCs w:val="0"/>
        </w:rPr>
      </w:pPr>
      <w:r w:rsidRPr="000C77D5">
        <w:rPr>
          <w:rFonts w:ascii="Times New Roman" w:hAnsi="Times New Roman" w:cs="Times New Roman"/>
          <w:b w:val="0"/>
          <w:bCs w:val="0"/>
        </w:rPr>
        <w:t xml:space="preserve">Wykonawca </w:t>
      </w:r>
      <w:r w:rsidRPr="002946D6">
        <w:rPr>
          <w:rFonts w:ascii="Times New Roman" w:hAnsi="Times New Roman" w:cs="Times New Roman"/>
          <w:b w:val="0"/>
        </w:rPr>
        <w:t>poniesie wszelkie koszty związane</w:t>
      </w:r>
      <w:r w:rsidRPr="000C77D5">
        <w:rPr>
          <w:rFonts w:ascii="Times New Roman" w:hAnsi="Times New Roman" w:cs="Times New Roman"/>
        </w:rPr>
        <w:t xml:space="preserve"> </w:t>
      </w:r>
      <w:r w:rsidRPr="000C77D5">
        <w:rPr>
          <w:rFonts w:ascii="Times New Roman" w:hAnsi="Times New Roman" w:cs="Times New Roman"/>
          <w:b w:val="0"/>
          <w:bCs w:val="0"/>
        </w:rPr>
        <w:t xml:space="preserve">z przygotowaniem i złożeniem oferty. </w:t>
      </w:r>
    </w:p>
    <w:p w:rsidR="001C7894" w:rsidRPr="000C77D5" w:rsidRDefault="001C7894" w:rsidP="00853131">
      <w:pPr>
        <w:pStyle w:val="western"/>
        <w:numPr>
          <w:ilvl w:val="0"/>
          <w:numId w:val="12"/>
        </w:numPr>
        <w:spacing w:after="40" w:afterAutospacing="0" w:line="276" w:lineRule="auto"/>
        <w:rPr>
          <w:rFonts w:ascii="Times New Roman" w:hAnsi="Times New Roman" w:cs="Times New Roman"/>
          <w:b w:val="0"/>
          <w:bCs w:val="0"/>
        </w:rPr>
      </w:pPr>
      <w:r w:rsidRPr="000C77D5">
        <w:rPr>
          <w:rFonts w:ascii="Times New Roman" w:hAnsi="Times New Roman" w:cs="Times New Roman"/>
          <w:b w:val="0"/>
          <w:bCs w:val="0"/>
        </w:rPr>
        <w:t>Zaleca się, aby każda zapisana strona oferty była ponumerowana kolejnymi numerami, oraz zawierała spis treści.</w:t>
      </w:r>
    </w:p>
    <w:p w:rsidR="002946D6" w:rsidRPr="00534AD1" w:rsidRDefault="002946D6" w:rsidP="002946D6">
      <w:pPr>
        <w:numPr>
          <w:ilvl w:val="0"/>
          <w:numId w:val="12"/>
        </w:numPr>
        <w:pBdr>
          <w:top w:val="nil"/>
          <w:left w:val="nil"/>
          <w:bottom w:val="nil"/>
          <w:right w:val="nil"/>
          <w:between w:val="nil"/>
        </w:pBdr>
        <w:spacing w:before="102" w:after="40" w:line="276" w:lineRule="auto"/>
        <w:jc w:val="both"/>
        <w:rPr>
          <w:sz w:val="22"/>
        </w:rPr>
      </w:pPr>
      <w:r>
        <w:rPr>
          <w:sz w:val="22"/>
          <w:szCs w:val="22"/>
        </w:rPr>
        <w:t>Ofertę należy złożyć z</w:t>
      </w:r>
      <w:r w:rsidRPr="00534AD1">
        <w:rPr>
          <w:sz w:val="22"/>
          <w:szCs w:val="22"/>
        </w:rPr>
        <w:t xml:space="preserve"> zachowaniem postaci elektronicznej wraz z kwalifikowanym podpisem elektronicznym i oznakować w następujący sposó</w:t>
      </w:r>
      <w:r w:rsidR="002B5319">
        <w:rPr>
          <w:sz w:val="22"/>
          <w:szCs w:val="22"/>
        </w:rPr>
        <w:t>b: „Przetarg nieograniczony D-9/2019</w:t>
      </w:r>
      <w:r w:rsidRPr="00534AD1">
        <w:rPr>
          <w:sz w:val="22"/>
          <w:szCs w:val="22"/>
        </w:rPr>
        <w:t xml:space="preserve"> na dostawę </w:t>
      </w:r>
      <w:r w:rsidR="002B5319">
        <w:rPr>
          <w:sz w:val="22"/>
          <w:szCs w:val="22"/>
        </w:rPr>
        <w:t>endoprotez</w:t>
      </w:r>
      <w:r w:rsidRPr="00534AD1">
        <w:rPr>
          <w:sz w:val="22"/>
          <w:szCs w:val="22"/>
        </w:rPr>
        <w:t xml:space="preserve"> na potrzeby Szpitala Wielospecjalistycznego w Inowrocławiu</w:t>
      </w:r>
      <w:r>
        <w:rPr>
          <w:sz w:val="22"/>
          <w:szCs w:val="22"/>
        </w:rPr>
        <w:t>”</w:t>
      </w:r>
      <w:r w:rsidRPr="00534AD1">
        <w:rPr>
          <w:sz w:val="22"/>
          <w:szCs w:val="22"/>
        </w:rPr>
        <w:t>.</w:t>
      </w:r>
      <w:r w:rsidRPr="00534AD1">
        <w:rPr>
          <w:rFonts w:eastAsia="Times" w:cs="Times"/>
          <w:color w:val="000000"/>
          <w:sz w:val="22"/>
          <w:szCs w:val="22"/>
        </w:rPr>
        <w:t xml:space="preserve"> </w:t>
      </w:r>
    </w:p>
    <w:p w:rsidR="002946D6" w:rsidRPr="00632D5F" w:rsidRDefault="002946D6" w:rsidP="002946D6">
      <w:pPr>
        <w:numPr>
          <w:ilvl w:val="0"/>
          <w:numId w:val="12"/>
        </w:numPr>
        <w:pBdr>
          <w:top w:val="nil"/>
          <w:left w:val="nil"/>
          <w:bottom w:val="nil"/>
          <w:right w:val="nil"/>
          <w:between w:val="nil"/>
        </w:pBdr>
        <w:spacing w:before="102" w:after="40" w:line="276" w:lineRule="auto"/>
        <w:jc w:val="both"/>
        <w:rPr>
          <w:sz w:val="22"/>
        </w:rPr>
      </w:pPr>
      <w:r w:rsidRPr="00632D5F">
        <w:rPr>
          <w:color w:val="000000"/>
          <w:sz w:val="22"/>
          <w:szCs w:val="22"/>
        </w:rPr>
        <w:lastRenderedPageBreak/>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632D5F">
        <w:rPr>
          <w:color w:val="000000"/>
          <w:sz w:val="22"/>
          <w:szCs w:val="22"/>
        </w:rPr>
        <w:t>późn</w:t>
      </w:r>
      <w:proofErr w:type="spellEnd"/>
      <w:r w:rsidRPr="00632D5F">
        <w:rPr>
          <w:color w:val="000000"/>
          <w:sz w:val="22"/>
          <w:szCs w:val="22"/>
        </w:rPr>
        <w:t>. zm.), jeśli Wykonawca w terminie składania ofert zastrzegł, że nie mogą one być udostępniane i jednocześnie wykazał, iż zastrzeżone informacje stanowią tajemnicę przedsiębiorstwa.</w:t>
      </w:r>
    </w:p>
    <w:p w:rsidR="002946D6" w:rsidRPr="00632D5F" w:rsidRDefault="002946D6" w:rsidP="002946D6">
      <w:pPr>
        <w:numPr>
          <w:ilvl w:val="0"/>
          <w:numId w:val="12"/>
        </w:numPr>
        <w:pBdr>
          <w:top w:val="nil"/>
          <w:left w:val="nil"/>
          <w:bottom w:val="nil"/>
          <w:right w:val="nil"/>
          <w:between w:val="nil"/>
        </w:pBdr>
        <w:spacing w:before="102" w:after="40" w:line="276" w:lineRule="auto"/>
        <w:jc w:val="both"/>
        <w:rPr>
          <w:sz w:val="22"/>
        </w:rPr>
      </w:pPr>
      <w:r w:rsidRPr="00632D5F">
        <w:rPr>
          <w:color w:val="000000"/>
          <w:sz w:val="22"/>
          <w:szCs w:val="22"/>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rsidR="002946D6" w:rsidRPr="00632D5F" w:rsidRDefault="002946D6" w:rsidP="002946D6">
      <w:pPr>
        <w:numPr>
          <w:ilvl w:val="0"/>
          <w:numId w:val="12"/>
        </w:numPr>
        <w:pBdr>
          <w:top w:val="nil"/>
          <w:left w:val="nil"/>
          <w:bottom w:val="nil"/>
          <w:right w:val="nil"/>
          <w:between w:val="nil"/>
        </w:pBdr>
        <w:spacing w:before="102" w:after="40" w:line="276" w:lineRule="auto"/>
        <w:jc w:val="both"/>
        <w:rPr>
          <w:sz w:val="22"/>
        </w:rPr>
      </w:pPr>
      <w:r w:rsidRPr="00632D5F">
        <w:rPr>
          <w:color w:val="000000"/>
          <w:sz w:val="22"/>
          <w:szCs w:val="22"/>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2946D6" w:rsidRPr="00632D5F" w:rsidRDefault="002946D6" w:rsidP="002946D6">
      <w:pPr>
        <w:numPr>
          <w:ilvl w:val="0"/>
          <w:numId w:val="12"/>
        </w:numPr>
        <w:pBdr>
          <w:top w:val="nil"/>
          <w:left w:val="nil"/>
          <w:bottom w:val="nil"/>
          <w:right w:val="nil"/>
          <w:between w:val="nil"/>
        </w:pBdr>
        <w:spacing w:before="102" w:after="40" w:line="276" w:lineRule="auto"/>
        <w:jc w:val="both"/>
        <w:rPr>
          <w:sz w:val="22"/>
        </w:rPr>
      </w:pPr>
      <w:r w:rsidRPr="00632D5F">
        <w:rPr>
          <w:color w:val="000000"/>
          <w:sz w:val="22"/>
          <w:szCs w:val="22"/>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2946D6" w:rsidRPr="00632D5F" w:rsidRDefault="002946D6" w:rsidP="002946D6">
      <w:pPr>
        <w:numPr>
          <w:ilvl w:val="0"/>
          <w:numId w:val="12"/>
        </w:numPr>
        <w:pBdr>
          <w:top w:val="nil"/>
          <w:left w:val="nil"/>
          <w:bottom w:val="nil"/>
          <w:right w:val="nil"/>
          <w:between w:val="nil"/>
        </w:pBdr>
        <w:spacing w:before="102" w:after="40" w:line="276" w:lineRule="auto"/>
        <w:jc w:val="both"/>
        <w:rPr>
          <w:sz w:val="22"/>
        </w:rPr>
      </w:pPr>
      <w:r w:rsidRPr="00632D5F">
        <w:rPr>
          <w:color w:val="000000"/>
          <w:sz w:val="22"/>
          <w:szCs w:val="22"/>
        </w:rPr>
        <w:t xml:space="preserve">Oferta, której treść nie będzie odpowiadać treści SIWZ, z zastrzeżeniem art. 87 ust. 2 </w:t>
      </w:r>
      <w:proofErr w:type="spellStart"/>
      <w:r w:rsidRPr="00632D5F">
        <w:rPr>
          <w:color w:val="000000"/>
          <w:sz w:val="22"/>
          <w:szCs w:val="22"/>
        </w:rPr>
        <w:t>pkt</w:t>
      </w:r>
      <w:proofErr w:type="spellEnd"/>
      <w:r w:rsidRPr="00632D5F">
        <w:rPr>
          <w:color w:val="000000"/>
          <w:sz w:val="22"/>
          <w:szCs w:val="22"/>
        </w:rPr>
        <w:t xml:space="preserve"> 3 ustawy PZP zostanie odrzucona (art. 89 ust. 1 </w:t>
      </w:r>
      <w:proofErr w:type="spellStart"/>
      <w:r w:rsidRPr="00632D5F">
        <w:rPr>
          <w:color w:val="000000"/>
          <w:sz w:val="22"/>
          <w:szCs w:val="22"/>
        </w:rPr>
        <w:t>pkt</w:t>
      </w:r>
      <w:proofErr w:type="spellEnd"/>
      <w:r w:rsidRPr="00632D5F">
        <w:rPr>
          <w:color w:val="000000"/>
          <w:sz w:val="22"/>
          <w:szCs w:val="22"/>
        </w:rPr>
        <w:t xml:space="preserve"> 2 ustawy PZP). Wszelkie niejasności i obiekcje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2946D6" w:rsidRPr="008C038F" w:rsidRDefault="002946D6" w:rsidP="002946D6">
      <w:pPr>
        <w:pStyle w:val="western"/>
        <w:numPr>
          <w:ilvl w:val="0"/>
          <w:numId w:val="12"/>
        </w:numPr>
        <w:spacing w:after="40" w:afterAutospacing="0" w:line="276" w:lineRule="auto"/>
        <w:rPr>
          <w:rFonts w:ascii="Times New Roman" w:hAnsi="Times New Roman" w:cs="Times New Roman"/>
          <w:b w:val="0"/>
          <w:bCs w:val="0"/>
        </w:rPr>
      </w:pPr>
      <w:r w:rsidRPr="008C038F">
        <w:rPr>
          <w:rFonts w:ascii="Times New Roman" w:hAnsi="Times New Roman" w:cs="Times New Roman"/>
          <w:b w:val="0"/>
          <w:bCs w:val="0"/>
        </w:rPr>
        <w:t>Wykonawca może wprowadzić zmiany, poprawki, modyfikacje i uzupełnienia do złożonej oferty. Po stwierdzeniu poprawności procedury dokonywania zmian, zostaną one dołączone do oferty.</w:t>
      </w:r>
    </w:p>
    <w:p w:rsidR="00C46B1E" w:rsidRPr="00C46B1E" w:rsidRDefault="002946D6" w:rsidP="00C46B1E">
      <w:pPr>
        <w:pStyle w:val="western"/>
        <w:numPr>
          <w:ilvl w:val="0"/>
          <w:numId w:val="12"/>
        </w:numPr>
        <w:spacing w:after="40" w:afterAutospacing="0" w:line="276" w:lineRule="auto"/>
        <w:rPr>
          <w:rFonts w:ascii="Times New Roman" w:hAnsi="Times New Roman" w:cs="Times New Roman"/>
          <w:b w:val="0"/>
          <w:bCs w:val="0"/>
        </w:rPr>
      </w:pPr>
      <w:r w:rsidRPr="008C038F">
        <w:rPr>
          <w:rFonts w:ascii="Times New Roman" w:hAnsi="Times New Roman" w:cs="Times New Roman"/>
          <w:b w:val="0"/>
          <w:bCs w:val="0"/>
        </w:rPr>
        <w:t xml:space="preserve">Wykonawca ma prawo do wycofania oferty do momentu zakończenia tegoż </w:t>
      </w:r>
      <w:proofErr w:type="spellStart"/>
      <w:r w:rsidRPr="008C038F">
        <w:rPr>
          <w:rFonts w:ascii="Times New Roman" w:hAnsi="Times New Roman" w:cs="Times New Roman"/>
          <w:b w:val="0"/>
          <w:bCs w:val="0"/>
        </w:rPr>
        <w:t>postępowani</w:t>
      </w:r>
      <w:proofErr w:type="spellEnd"/>
    </w:p>
    <w:p w:rsidR="00C46B1E" w:rsidRDefault="00C46B1E" w:rsidP="00C46B1E">
      <w:pPr>
        <w:pStyle w:val="western"/>
        <w:spacing w:after="40" w:afterAutospacing="0" w:line="276" w:lineRule="auto"/>
        <w:ind w:left="720"/>
        <w:rPr>
          <w:rFonts w:ascii="Times New Roman" w:hAnsi="Times New Roman" w:cs="Times New Roman"/>
        </w:rPr>
      </w:pPr>
      <w:r>
        <w:rPr>
          <w:rFonts w:ascii="Times New Roman" w:hAnsi="Times New Roman" w:cs="Times New Roman"/>
        </w:rPr>
        <w:t>XA</w:t>
      </w:r>
      <w:r w:rsidRPr="0047168C">
        <w:rPr>
          <w:rFonts w:ascii="Times New Roman" w:hAnsi="Times New Roman" w:cs="Times New Roman"/>
        </w:rPr>
        <w:t xml:space="preserve">. </w:t>
      </w:r>
      <w:r>
        <w:rPr>
          <w:rFonts w:ascii="Times New Roman" w:hAnsi="Times New Roman" w:cs="Times New Roman"/>
        </w:rPr>
        <w:t>Wymagania techniczne i organizacyjne wysyłania i odbierania dokumentów elektronicznych.</w:t>
      </w:r>
    </w:p>
    <w:p w:rsidR="00C46B1E" w:rsidRPr="00632D5F" w:rsidRDefault="00C46B1E" w:rsidP="00C46B1E">
      <w:pPr>
        <w:pStyle w:val="Akapitzlist"/>
        <w:numPr>
          <w:ilvl w:val="0"/>
          <w:numId w:val="41"/>
        </w:numPr>
        <w:pBdr>
          <w:top w:val="nil"/>
          <w:left w:val="nil"/>
          <w:bottom w:val="nil"/>
          <w:right w:val="nil"/>
          <w:between w:val="nil"/>
        </w:pBdr>
        <w:spacing w:before="102" w:after="40" w:line="276" w:lineRule="auto"/>
        <w:jc w:val="both"/>
        <w:rPr>
          <w:rFonts w:eastAsia="Arial"/>
          <w:sz w:val="22"/>
        </w:rPr>
      </w:pPr>
      <w:r w:rsidRPr="00E25B98">
        <w:rPr>
          <w:sz w:val="22"/>
          <w:szCs w:val="22"/>
        </w:rPr>
        <w:t xml:space="preserve">Wszystkie  dokumenty i oświadczenia oraz informacje przekazywania ich opisane zostały w Regulaminie korzystania z platformyzakupowej.pl </w:t>
      </w:r>
      <w:hyperlink r:id="rId12" w:history="1">
        <w:r w:rsidRPr="008C038F">
          <w:rPr>
            <w:rStyle w:val="Hipercze"/>
            <w:rFonts w:eastAsia="Arial"/>
            <w:sz w:val="22"/>
            <w:u w:val="none"/>
          </w:rPr>
          <w:t>https://platformazakupowa.pl/strona/1-regulamin</w:t>
        </w:r>
      </w:hyperlink>
      <w:r w:rsidRPr="008C038F">
        <w:rPr>
          <w:rFonts w:eastAsia="Arial"/>
          <w:sz w:val="22"/>
        </w:rPr>
        <w:t>.</w:t>
      </w:r>
    </w:p>
    <w:p w:rsidR="00C46B1E" w:rsidRPr="00E25B98" w:rsidRDefault="00C46B1E" w:rsidP="00C46B1E">
      <w:pPr>
        <w:pStyle w:val="Akapitzlist"/>
        <w:numPr>
          <w:ilvl w:val="0"/>
          <w:numId w:val="41"/>
        </w:numPr>
        <w:pBdr>
          <w:top w:val="nil"/>
          <w:left w:val="nil"/>
          <w:bottom w:val="nil"/>
          <w:right w:val="nil"/>
          <w:between w:val="nil"/>
        </w:pBdr>
        <w:spacing w:before="102" w:after="40" w:line="276" w:lineRule="auto"/>
        <w:jc w:val="both"/>
        <w:rPr>
          <w:rFonts w:eastAsia="Arial"/>
          <w:sz w:val="22"/>
        </w:rPr>
      </w:pPr>
      <w:r w:rsidRPr="00E25B98">
        <w:rPr>
          <w:sz w:val="22"/>
          <w:szCs w:val="22"/>
        </w:rPr>
        <w:t>Maksymalny rozmiar plików przesyłanych za pośrednictwem dedykowanych formularzy do: złożenia, zmiany, wycofania oferty lub wniosku oraz do komunikacji wynosi 1GB przy max ilości 20 plików lub spakowanych katalogów.</w:t>
      </w:r>
    </w:p>
    <w:p w:rsidR="00C46B1E" w:rsidRPr="00632D5F" w:rsidRDefault="00C46B1E" w:rsidP="00C46B1E">
      <w:pPr>
        <w:pStyle w:val="Akapitzlist"/>
        <w:numPr>
          <w:ilvl w:val="0"/>
          <w:numId w:val="41"/>
        </w:numPr>
        <w:pBdr>
          <w:top w:val="nil"/>
          <w:left w:val="nil"/>
          <w:bottom w:val="nil"/>
          <w:right w:val="nil"/>
          <w:between w:val="nil"/>
        </w:pBdr>
        <w:spacing w:before="102" w:after="40" w:line="276" w:lineRule="auto"/>
        <w:jc w:val="both"/>
        <w:rPr>
          <w:rFonts w:eastAsia="Arial"/>
          <w:sz w:val="22"/>
        </w:rPr>
      </w:pPr>
      <w:r w:rsidRPr="00632D5F">
        <w:rPr>
          <w:rFonts w:eastAsia="Verdana" w:cs="Verdana"/>
          <w:sz w:val="22"/>
        </w:rPr>
        <w:t>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Platformie Zakupowej, tj.:</w:t>
      </w:r>
    </w:p>
    <w:p w:rsidR="00C46B1E" w:rsidRPr="00632D5F" w:rsidRDefault="00C46B1E" w:rsidP="00C46B1E">
      <w:pPr>
        <w:pStyle w:val="Akapitzlist"/>
        <w:spacing w:line="276" w:lineRule="auto"/>
        <w:jc w:val="both"/>
        <w:rPr>
          <w:rFonts w:eastAsia="Verdana" w:cs="Verdana"/>
          <w:sz w:val="22"/>
        </w:rPr>
      </w:pPr>
      <w:r w:rsidRPr="00632D5F">
        <w:rPr>
          <w:rFonts w:eastAsia="Verdana" w:cs="Verdana"/>
          <w:sz w:val="22"/>
        </w:rPr>
        <w:t xml:space="preserve">a) stały dostęp do sieci Internet o gwarantowanej przepustowości nie mniejszej niż 512 </w:t>
      </w:r>
      <w:proofErr w:type="spellStart"/>
      <w:r w:rsidRPr="00632D5F">
        <w:rPr>
          <w:rFonts w:eastAsia="Verdana" w:cs="Verdana"/>
          <w:sz w:val="22"/>
        </w:rPr>
        <w:t>kb</w:t>
      </w:r>
      <w:proofErr w:type="spellEnd"/>
      <w:r w:rsidRPr="00632D5F">
        <w:rPr>
          <w:rFonts w:eastAsia="Verdana" w:cs="Verdana"/>
          <w:sz w:val="22"/>
        </w:rPr>
        <w:t>/s,</w:t>
      </w:r>
    </w:p>
    <w:p w:rsidR="00C46B1E" w:rsidRPr="00632D5F" w:rsidRDefault="00C46B1E" w:rsidP="00C46B1E">
      <w:pPr>
        <w:pStyle w:val="Akapitzlist"/>
        <w:spacing w:line="276" w:lineRule="auto"/>
        <w:jc w:val="both"/>
        <w:rPr>
          <w:rFonts w:eastAsia="Verdana" w:cs="Verdana"/>
          <w:sz w:val="22"/>
        </w:rPr>
      </w:pPr>
      <w:r w:rsidRPr="00632D5F">
        <w:rPr>
          <w:rFonts w:eastAsia="Verdana" w:cs="Verdana"/>
          <w:sz w:val="22"/>
        </w:rPr>
        <w:lastRenderedPageBreak/>
        <w:t>b) komputer klasy PC lub MAC, o następującej konfiguracji: pamięć min. 2 GB Ram, procesor Intel IV 2 GHZ lub jego nowsza wersja, jeden z systemów operacyjnych - MS Windows 7, Mac Os x 10 4, Linux, lub ich nowsze wersje.</w:t>
      </w:r>
    </w:p>
    <w:p w:rsidR="00C46B1E" w:rsidRPr="00632D5F" w:rsidRDefault="00C46B1E" w:rsidP="00C46B1E">
      <w:pPr>
        <w:pStyle w:val="Akapitzlist"/>
        <w:spacing w:line="276" w:lineRule="auto"/>
        <w:jc w:val="both"/>
        <w:rPr>
          <w:rFonts w:eastAsia="Verdana" w:cs="Verdana"/>
          <w:sz w:val="22"/>
        </w:rPr>
      </w:pPr>
      <w:r w:rsidRPr="00632D5F">
        <w:rPr>
          <w:rFonts w:eastAsia="Verdana" w:cs="Verdana"/>
          <w:sz w:val="22"/>
        </w:rPr>
        <w:t>c) zainstalowana dowolna przeglądarka internetowa, w przypadku Internet Explorer minimalnie wersja 10 0.,</w:t>
      </w:r>
    </w:p>
    <w:p w:rsidR="00C46B1E" w:rsidRPr="00632D5F" w:rsidRDefault="00C46B1E" w:rsidP="00C46B1E">
      <w:pPr>
        <w:pStyle w:val="Akapitzlist"/>
        <w:spacing w:line="276" w:lineRule="auto"/>
        <w:jc w:val="both"/>
        <w:rPr>
          <w:rFonts w:eastAsia="Verdana" w:cs="Verdana"/>
          <w:sz w:val="22"/>
        </w:rPr>
      </w:pPr>
      <w:r w:rsidRPr="00632D5F">
        <w:rPr>
          <w:rFonts w:eastAsia="Verdana" w:cs="Verdana"/>
          <w:sz w:val="22"/>
        </w:rPr>
        <w:t xml:space="preserve">d) włączona obsługa </w:t>
      </w:r>
      <w:proofErr w:type="spellStart"/>
      <w:r w:rsidRPr="00632D5F">
        <w:rPr>
          <w:rFonts w:eastAsia="Verdana" w:cs="Verdana"/>
          <w:sz w:val="22"/>
        </w:rPr>
        <w:t>JavaScript</w:t>
      </w:r>
      <w:proofErr w:type="spellEnd"/>
      <w:r w:rsidRPr="00632D5F">
        <w:rPr>
          <w:rFonts w:eastAsia="Verdana" w:cs="Verdana"/>
          <w:sz w:val="22"/>
        </w:rPr>
        <w:t>,</w:t>
      </w:r>
    </w:p>
    <w:p w:rsidR="00C46B1E" w:rsidRPr="00632D5F" w:rsidRDefault="00C46B1E" w:rsidP="00C46B1E">
      <w:pPr>
        <w:pStyle w:val="Akapitzlist"/>
        <w:spacing w:line="276" w:lineRule="auto"/>
        <w:jc w:val="both"/>
        <w:rPr>
          <w:rFonts w:eastAsia="Verdana" w:cs="Verdana"/>
          <w:sz w:val="22"/>
        </w:rPr>
      </w:pPr>
      <w:r w:rsidRPr="00632D5F">
        <w:rPr>
          <w:rFonts w:eastAsia="Verdana" w:cs="Verdana"/>
          <w:sz w:val="22"/>
        </w:rPr>
        <w:t xml:space="preserve">e) zainstalowany program </w:t>
      </w:r>
      <w:proofErr w:type="spellStart"/>
      <w:r w:rsidRPr="00632D5F">
        <w:rPr>
          <w:rFonts w:eastAsia="Verdana" w:cs="Verdana"/>
          <w:sz w:val="22"/>
        </w:rPr>
        <w:t>Adobe</w:t>
      </w:r>
      <w:proofErr w:type="spellEnd"/>
      <w:r w:rsidRPr="00632D5F">
        <w:rPr>
          <w:rFonts w:eastAsia="Verdana" w:cs="Verdana"/>
          <w:sz w:val="22"/>
        </w:rPr>
        <w:t xml:space="preserve"> </w:t>
      </w:r>
      <w:proofErr w:type="spellStart"/>
      <w:r w:rsidRPr="00632D5F">
        <w:rPr>
          <w:rFonts w:eastAsia="Verdana" w:cs="Verdana"/>
          <w:sz w:val="22"/>
        </w:rPr>
        <w:t>Acrobat</w:t>
      </w:r>
      <w:proofErr w:type="spellEnd"/>
      <w:r w:rsidRPr="00632D5F">
        <w:rPr>
          <w:rFonts w:eastAsia="Verdana" w:cs="Verdana"/>
          <w:sz w:val="22"/>
        </w:rPr>
        <w:t xml:space="preserve"> </w:t>
      </w:r>
      <w:proofErr w:type="spellStart"/>
      <w:r w:rsidRPr="00632D5F">
        <w:rPr>
          <w:rFonts w:eastAsia="Verdana" w:cs="Verdana"/>
          <w:sz w:val="22"/>
        </w:rPr>
        <w:t>Reader</w:t>
      </w:r>
      <w:proofErr w:type="spellEnd"/>
      <w:r w:rsidRPr="00632D5F">
        <w:rPr>
          <w:rFonts w:eastAsia="Verdana" w:cs="Verdana"/>
          <w:sz w:val="22"/>
        </w:rPr>
        <w:t xml:space="preserve">, lub inny </w:t>
      </w:r>
      <w:r>
        <w:rPr>
          <w:rFonts w:eastAsia="Verdana" w:cs="Verdana"/>
          <w:sz w:val="22"/>
        </w:rPr>
        <w:t>obsługujący format plików PDF.</w:t>
      </w:r>
    </w:p>
    <w:p w:rsidR="00C46B1E" w:rsidRPr="00632D5F" w:rsidRDefault="00C46B1E" w:rsidP="00C46B1E">
      <w:pPr>
        <w:spacing w:line="276" w:lineRule="auto"/>
        <w:jc w:val="both"/>
        <w:rPr>
          <w:rFonts w:eastAsia="Verdana" w:cs="Verdana"/>
          <w:sz w:val="22"/>
        </w:rPr>
      </w:pPr>
      <w:r w:rsidRPr="00632D5F">
        <w:rPr>
          <w:rFonts w:eastAsia="Verdana" w:cs="Verdana"/>
          <w:sz w:val="22"/>
        </w:rPr>
        <w:t xml:space="preserve">     4.     Zalecane formaty przesyłanych danych, tj. plików o wielkości do 75 MB. -  Zalecany  </w:t>
      </w:r>
    </w:p>
    <w:p w:rsidR="00C46B1E" w:rsidRPr="00632D5F" w:rsidRDefault="00C46B1E" w:rsidP="00C46B1E">
      <w:pPr>
        <w:pStyle w:val="Akapitzlist"/>
        <w:spacing w:line="276" w:lineRule="auto"/>
        <w:jc w:val="both"/>
        <w:rPr>
          <w:rFonts w:eastAsia="Verdana" w:cs="Verdana"/>
          <w:sz w:val="22"/>
        </w:rPr>
      </w:pPr>
      <w:r w:rsidRPr="00632D5F">
        <w:rPr>
          <w:rFonts w:eastAsia="Verdana" w:cs="Verdana"/>
          <w:sz w:val="22"/>
        </w:rPr>
        <w:t xml:space="preserve">format: </w:t>
      </w:r>
      <w:proofErr w:type="spellStart"/>
      <w:r w:rsidRPr="00632D5F">
        <w:rPr>
          <w:rFonts w:eastAsia="Verdana" w:cs="Verdana"/>
          <w:sz w:val="22"/>
        </w:rPr>
        <w:t>.pd</w:t>
      </w:r>
      <w:proofErr w:type="spellEnd"/>
      <w:r w:rsidRPr="00632D5F">
        <w:rPr>
          <w:rFonts w:eastAsia="Verdana" w:cs="Verdana"/>
          <w:sz w:val="22"/>
        </w:rPr>
        <w:t>f.</w:t>
      </w:r>
    </w:p>
    <w:p w:rsidR="00C46B1E" w:rsidRPr="00632D5F" w:rsidRDefault="00C46B1E" w:rsidP="00C46B1E">
      <w:pPr>
        <w:spacing w:line="276" w:lineRule="auto"/>
        <w:jc w:val="both"/>
        <w:rPr>
          <w:rFonts w:eastAsia="Verdana" w:cs="Verdana"/>
          <w:sz w:val="22"/>
        </w:rPr>
      </w:pPr>
      <w:r w:rsidRPr="00632D5F">
        <w:rPr>
          <w:rFonts w:eastAsia="Verdana" w:cs="Verdana"/>
          <w:sz w:val="22"/>
        </w:rPr>
        <w:t xml:space="preserve">     5.    Zalecany format kwalifikowanego podpisu elektronicznego:</w:t>
      </w:r>
    </w:p>
    <w:p w:rsidR="00C46B1E" w:rsidRPr="00632D5F" w:rsidRDefault="00C46B1E" w:rsidP="00C46B1E">
      <w:pPr>
        <w:pStyle w:val="Akapitzlist"/>
        <w:spacing w:line="276" w:lineRule="auto"/>
        <w:jc w:val="both"/>
        <w:rPr>
          <w:rFonts w:eastAsia="Verdana" w:cs="Verdana"/>
          <w:sz w:val="22"/>
        </w:rPr>
      </w:pPr>
      <w:r>
        <w:rPr>
          <w:rFonts w:eastAsia="Verdana" w:cs="Verdana"/>
          <w:sz w:val="22"/>
        </w:rPr>
        <w:t xml:space="preserve">a) dokumenty w formacie </w:t>
      </w:r>
      <w:proofErr w:type="spellStart"/>
      <w:r w:rsidRPr="00632D5F">
        <w:rPr>
          <w:rFonts w:eastAsia="Verdana" w:cs="Verdana"/>
          <w:sz w:val="22"/>
        </w:rPr>
        <w:t>pdf</w:t>
      </w:r>
      <w:proofErr w:type="spellEnd"/>
      <w:r w:rsidRPr="00632D5F">
        <w:rPr>
          <w:rFonts w:eastAsia="Verdana" w:cs="Verdana"/>
          <w:sz w:val="22"/>
        </w:rPr>
        <w:t xml:space="preserve"> zaleca się podpisywać formatem </w:t>
      </w:r>
      <w:proofErr w:type="spellStart"/>
      <w:r w:rsidRPr="00632D5F">
        <w:rPr>
          <w:rFonts w:eastAsia="Verdana" w:cs="Verdana"/>
          <w:sz w:val="22"/>
        </w:rPr>
        <w:t>PAdES</w:t>
      </w:r>
      <w:proofErr w:type="spellEnd"/>
      <w:r w:rsidRPr="00632D5F">
        <w:rPr>
          <w:rFonts w:eastAsia="Verdana" w:cs="Verdana"/>
          <w:sz w:val="22"/>
        </w:rPr>
        <w:t>;</w:t>
      </w:r>
    </w:p>
    <w:p w:rsidR="00C46B1E" w:rsidRPr="00632D5F" w:rsidRDefault="00C46B1E" w:rsidP="00C46B1E">
      <w:pPr>
        <w:pStyle w:val="Akapitzlist"/>
        <w:spacing w:line="276" w:lineRule="auto"/>
        <w:jc w:val="both"/>
        <w:rPr>
          <w:rFonts w:eastAsia="Verdana" w:cs="Verdana"/>
          <w:sz w:val="22"/>
        </w:rPr>
      </w:pPr>
      <w:r w:rsidRPr="00632D5F">
        <w:rPr>
          <w:rFonts w:eastAsia="Verdana" w:cs="Verdana"/>
          <w:sz w:val="22"/>
        </w:rPr>
        <w:t xml:space="preserve">b) dopuszcza się podpisanie dokumentów w formacie innym niż </w:t>
      </w:r>
      <w:proofErr w:type="spellStart"/>
      <w:r w:rsidRPr="00632D5F">
        <w:rPr>
          <w:rFonts w:eastAsia="Verdana" w:cs="Verdana"/>
          <w:sz w:val="22"/>
        </w:rPr>
        <w:t>.pd</w:t>
      </w:r>
      <w:proofErr w:type="spellEnd"/>
      <w:r w:rsidRPr="00632D5F">
        <w:rPr>
          <w:rFonts w:eastAsia="Verdana" w:cs="Verdana"/>
          <w:sz w:val="22"/>
        </w:rPr>
        <w:t>f, wtedy zaleca się użyć</w:t>
      </w:r>
    </w:p>
    <w:p w:rsidR="00C46B1E" w:rsidRPr="00632D5F" w:rsidRDefault="00C46B1E" w:rsidP="00C46B1E">
      <w:pPr>
        <w:pStyle w:val="Akapitzlist"/>
        <w:spacing w:line="276" w:lineRule="auto"/>
        <w:jc w:val="both"/>
        <w:rPr>
          <w:rFonts w:eastAsia="Verdana" w:cs="Verdana"/>
          <w:sz w:val="22"/>
        </w:rPr>
      </w:pPr>
      <w:r w:rsidRPr="00632D5F">
        <w:rPr>
          <w:rFonts w:eastAsia="Verdana" w:cs="Verdana"/>
          <w:sz w:val="22"/>
        </w:rPr>
        <w:t xml:space="preserve">formatu </w:t>
      </w:r>
      <w:proofErr w:type="spellStart"/>
      <w:r w:rsidRPr="00632D5F">
        <w:rPr>
          <w:rFonts w:eastAsia="Verdana" w:cs="Verdana"/>
          <w:sz w:val="22"/>
        </w:rPr>
        <w:t>XAdES</w:t>
      </w:r>
      <w:proofErr w:type="spellEnd"/>
      <w:r w:rsidRPr="00632D5F">
        <w:rPr>
          <w:rFonts w:eastAsia="Verdana" w:cs="Verdana"/>
          <w:sz w:val="22"/>
        </w:rPr>
        <w:t>.</w:t>
      </w:r>
    </w:p>
    <w:p w:rsidR="00C46B1E" w:rsidRPr="00632D5F" w:rsidRDefault="00C46B1E" w:rsidP="00C46B1E">
      <w:pPr>
        <w:spacing w:line="276" w:lineRule="auto"/>
        <w:ind w:left="720" w:hanging="720"/>
        <w:jc w:val="both"/>
        <w:rPr>
          <w:rFonts w:eastAsia="Verdana" w:cs="Verdana"/>
          <w:sz w:val="22"/>
        </w:rPr>
      </w:pPr>
      <w:r w:rsidRPr="00632D5F">
        <w:rPr>
          <w:rFonts w:eastAsia="Verdana" w:cs="Verdana"/>
          <w:sz w:val="22"/>
        </w:rPr>
        <w:t xml:space="preserve"> </w:t>
      </w:r>
      <w:r w:rsidR="006A6CAF">
        <w:rPr>
          <w:rFonts w:eastAsia="Verdana" w:cs="Verdana"/>
          <w:sz w:val="22"/>
        </w:rPr>
        <w:t xml:space="preserve"> </w:t>
      </w:r>
      <w:r w:rsidRPr="00632D5F">
        <w:rPr>
          <w:rFonts w:eastAsia="Verdana" w:cs="Verdana"/>
          <w:sz w:val="22"/>
        </w:rPr>
        <w:t xml:space="preserve">   6.</w:t>
      </w:r>
      <w:r w:rsidRPr="00632D5F">
        <w:rPr>
          <w:rFonts w:eastAsia="Verdana" w:cs="Verdana"/>
          <w:sz w:val="22"/>
        </w:rPr>
        <w:tab/>
        <w:t>Wykonawca przystępując do niniejszego postępowania o udzielenie zamówienia publicznego, akceptuje warunki korzystania z Platformy Zakupowej, określone w Regulaminie zamieszczonym na stronie internetowej pod adresem</w:t>
      </w:r>
      <w:r>
        <w:rPr>
          <w:rFonts w:eastAsia="Verdana" w:cs="Verdana"/>
          <w:sz w:val="22"/>
        </w:rPr>
        <w:t xml:space="preserve"> </w:t>
      </w:r>
      <w:hyperlink r:id="rId13"/>
      <w:hyperlink r:id="rId14">
        <w:r w:rsidRPr="00DC7BF1">
          <w:rPr>
            <w:rFonts w:eastAsia="Verdana" w:cs="Verdana"/>
            <w:color w:val="1155CC"/>
            <w:sz w:val="22"/>
          </w:rPr>
          <w:t>https://platformazakupowa.pl/strona/1-regulamin</w:t>
        </w:r>
      </w:hyperlink>
      <w:r w:rsidRPr="00632D5F">
        <w:rPr>
          <w:rFonts w:eastAsia="Verdana" w:cs="Verdana"/>
          <w:sz w:val="22"/>
        </w:rPr>
        <w:t xml:space="preserve"> w zakładce „Regulamin" oraz uznaje go za wiążący.</w:t>
      </w:r>
    </w:p>
    <w:p w:rsidR="00C46B1E" w:rsidRPr="00632D5F" w:rsidRDefault="00C46B1E" w:rsidP="00C46B1E">
      <w:pPr>
        <w:pBdr>
          <w:top w:val="nil"/>
          <w:left w:val="nil"/>
          <w:bottom w:val="nil"/>
          <w:right w:val="nil"/>
          <w:between w:val="nil"/>
        </w:pBdr>
        <w:spacing w:before="102" w:after="40" w:line="276" w:lineRule="auto"/>
        <w:jc w:val="both"/>
        <w:rPr>
          <w:sz w:val="22"/>
        </w:rPr>
      </w:pPr>
    </w:p>
    <w:p w:rsidR="00C46B1E" w:rsidRPr="00632D5F" w:rsidRDefault="00C46B1E" w:rsidP="00C46B1E">
      <w:pPr>
        <w:spacing w:before="100" w:beforeAutospacing="1" w:after="100" w:afterAutospacing="1" w:line="276" w:lineRule="auto"/>
        <w:jc w:val="both"/>
        <w:rPr>
          <w:rFonts w:eastAsia="Verdana"/>
          <w:b/>
          <w:sz w:val="22"/>
        </w:rPr>
      </w:pPr>
      <w:r w:rsidRPr="00632D5F">
        <w:rPr>
          <w:rFonts w:eastAsia="Verdana"/>
          <w:b/>
          <w:sz w:val="22"/>
        </w:rPr>
        <w:t>Zamawiający informuje, że instrukcje korzystania z Platformy Zakupowej dotyczące w szczególności logowania, pobrania dokumentacji, składania</w:t>
      </w:r>
      <w:r>
        <w:rPr>
          <w:rFonts w:eastAsia="Verdana"/>
          <w:b/>
          <w:sz w:val="22"/>
        </w:rPr>
        <w:t xml:space="preserve"> wniosków o wyjaśnienie treści SIWZ</w:t>
      </w:r>
      <w:r w:rsidRPr="00632D5F">
        <w:rPr>
          <w:rFonts w:eastAsia="Verdana"/>
          <w:b/>
          <w:sz w:val="22"/>
        </w:rPr>
        <w:t>, składania ofert oraz innych czynności podejmowanych w niniejszym postępowaniu przy użyciu Platformy Zakupowej znajdują się w zakładce:</w:t>
      </w:r>
    </w:p>
    <w:p w:rsidR="00C46B1E" w:rsidRPr="00632D5F" w:rsidRDefault="00C46B1E" w:rsidP="00C46B1E">
      <w:pPr>
        <w:spacing w:before="100" w:beforeAutospacing="1" w:after="100" w:afterAutospacing="1" w:line="276" w:lineRule="auto"/>
        <w:jc w:val="both"/>
        <w:rPr>
          <w:rStyle w:val="Hipercze"/>
          <w:rFonts w:eastAsia="Verdana"/>
          <w:b/>
          <w:color w:val="1155CC"/>
          <w:sz w:val="22"/>
        </w:rPr>
      </w:pPr>
      <w:r w:rsidRPr="00632D5F">
        <w:rPr>
          <w:rFonts w:eastAsia="Verdana"/>
          <w:b/>
          <w:sz w:val="22"/>
        </w:rPr>
        <w:t xml:space="preserve"> „Instrukcje dla Wykonawców" na stronie internetowej pod adresem https://platformazakupowa.pl/strona/45-instrukcje</w:t>
      </w:r>
    </w:p>
    <w:p w:rsidR="00C46B1E" w:rsidRPr="00632D5F" w:rsidRDefault="00C46B1E" w:rsidP="00C46B1E">
      <w:pPr>
        <w:spacing w:before="100" w:beforeAutospacing="1" w:after="100" w:afterAutospacing="1" w:line="276" w:lineRule="auto"/>
        <w:jc w:val="both"/>
        <w:rPr>
          <w:sz w:val="22"/>
        </w:rPr>
      </w:pPr>
      <w:r w:rsidRPr="00632D5F">
        <w:rPr>
          <w:rFonts w:eastAsia="Verdana"/>
          <w:b/>
          <w:sz w:val="22"/>
        </w:rPr>
        <w:t xml:space="preserve">Uwaga: </w:t>
      </w:r>
      <w:r w:rsidRPr="00632D5F">
        <w:rPr>
          <w:rFonts w:eastAsia="Verdana"/>
          <w:sz w:val="22"/>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rsidR="00126BA8" w:rsidRPr="002946D6" w:rsidRDefault="001C7894" w:rsidP="00C46B1E">
      <w:pPr>
        <w:pStyle w:val="western"/>
        <w:spacing w:after="40" w:afterAutospacing="0" w:line="276" w:lineRule="auto"/>
        <w:ind w:left="720"/>
        <w:rPr>
          <w:rFonts w:ascii="Times New Roman" w:hAnsi="Times New Roman" w:cs="Times New Roman"/>
          <w:b w:val="0"/>
          <w:bCs w:val="0"/>
        </w:rPr>
      </w:pPr>
      <w:r w:rsidRPr="002946D6">
        <w:rPr>
          <w:rFonts w:ascii="Times New Roman" w:hAnsi="Times New Roman" w:cs="Times New Roman"/>
          <w:b w:val="0"/>
          <w:bCs w:val="0"/>
        </w:rPr>
        <w:tab/>
      </w:r>
      <w:r w:rsidRPr="002946D6">
        <w:rPr>
          <w:rFonts w:ascii="Times New Roman" w:hAnsi="Times New Roman" w:cs="Times New Roman"/>
          <w:b w:val="0"/>
          <w:bCs w:val="0"/>
        </w:rPr>
        <w:tab/>
      </w:r>
    </w:p>
    <w:p w:rsidR="001C7894" w:rsidRPr="000C77D5" w:rsidRDefault="001C7894" w:rsidP="00866747">
      <w:pPr>
        <w:pStyle w:val="western"/>
        <w:spacing w:after="40" w:afterAutospacing="0" w:line="276" w:lineRule="auto"/>
        <w:rPr>
          <w:rFonts w:ascii="Times New Roman" w:hAnsi="Times New Roman" w:cs="Times New Roman"/>
        </w:rPr>
      </w:pPr>
      <w:r w:rsidRPr="000C77D5">
        <w:rPr>
          <w:rFonts w:ascii="Times New Roman" w:hAnsi="Times New Roman" w:cs="Times New Roman"/>
        </w:rPr>
        <w:t>XI. Miejsce i termin składania i otwarcia ofert.</w:t>
      </w:r>
    </w:p>
    <w:p w:rsidR="00167438" w:rsidRPr="00C70445" w:rsidRDefault="00167438" w:rsidP="00167438">
      <w:pPr>
        <w:numPr>
          <w:ilvl w:val="0"/>
          <w:numId w:val="14"/>
        </w:numPr>
        <w:pBdr>
          <w:top w:val="nil"/>
          <w:left w:val="nil"/>
          <w:bottom w:val="nil"/>
          <w:right w:val="nil"/>
          <w:between w:val="nil"/>
        </w:pBdr>
        <w:spacing w:before="102" w:after="40" w:line="276" w:lineRule="auto"/>
        <w:jc w:val="both"/>
        <w:rPr>
          <w:b/>
          <w:sz w:val="22"/>
        </w:rPr>
      </w:pPr>
      <w:r w:rsidRPr="00C70445">
        <w:rPr>
          <w:b/>
          <w:sz w:val="22"/>
          <w:szCs w:val="22"/>
        </w:rPr>
        <w:t>Otwarcie ofert nastąpi w dniu</w:t>
      </w:r>
      <w:r w:rsidR="00C10F80" w:rsidRPr="00C70445">
        <w:rPr>
          <w:b/>
          <w:sz w:val="22"/>
          <w:szCs w:val="22"/>
        </w:rPr>
        <w:t xml:space="preserve"> </w:t>
      </w:r>
      <w:r w:rsidR="00C70445" w:rsidRPr="00C70445">
        <w:rPr>
          <w:b/>
          <w:sz w:val="22"/>
          <w:szCs w:val="22"/>
        </w:rPr>
        <w:t>22.05.2020r.</w:t>
      </w:r>
      <w:r w:rsidRPr="00C70445">
        <w:rPr>
          <w:b/>
          <w:sz w:val="22"/>
          <w:szCs w:val="22"/>
        </w:rPr>
        <w:t xml:space="preserve"> o godzinie 10:05</w:t>
      </w:r>
    </w:p>
    <w:p w:rsidR="00D23DFB" w:rsidRPr="00C70445" w:rsidRDefault="00D23DFB" w:rsidP="00167438">
      <w:pPr>
        <w:numPr>
          <w:ilvl w:val="0"/>
          <w:numId w:val="14"/>
        </w:numPr>
        <w:pBdr>
          <w:top w:val="nil"/>
          <w:left w:val="nil"/>
          <w:bottom w:val="nil"/>
          <w:right w:val="nil"/>
          <w:between w:val="nil"/>
        </w:pBdr>
        <w:spacing w:before="102" w:after="40" w:line="276" w:lineRule="auto"/>
        <w:jc w:val="both"/>
        <w:rPr>
          <w:b/>
          <w:sz w:val="22"/>
        </w:rPr>
      </w:pPr>
      <w:r w:rsidRPr="00C70445">
        <w:rPr>
          <w:b/>
          <w:sz w:val="22"/>
          <w:szCs w:val="22"/>
        </w:rPr>
        <w:t>Termin składania ofert upływa dnia</w:t>
      </w:r>
      <w:r w:rsidR="00C70445" w:rsidRPr="00C70445">
        <w:rPr>
          <w:b/>
          <w:sz w:val="22"/>
          <w:szCs w:val="22"/>
        </w:rPr>
        <w:t xml:space="preserve"> 22.05.2020r.</w:t>
      </w:r>
      <w:r w:rsidRPr="00C70445">
        <w:rPr>
          <w:b/>
          <w:sz w:val="22"/>
          <w:szCs w:val="22"/>
        </w:rPr>
        <w:t xml:space="preserve"> o godz</w:t>
      </w:r>
      <w:r w:rsidR="00C70445" w:rsidRPr="00C70445">
        <w:rPr>
          <w:b/>
          <w:sz w:val="22"/>
          <w:szCs w:val="22"/>
        </w:rPr>
        <w:t>. 10:00</w:t>
      </w:r>
    </w:p>
    <w:p w:rsidR="00167438" w:rsidRPr="00C86F83" w:rsidRDefault="00167438" w:rsidP="00167438">
      <w:pPr>
        <w:numPr>
          <w:ilvl w:val="0"/>
          <w:numId w:val="14"/>
        </w:numPr>
        <w:pBdr>
          <w:top w:val="nil"/>
          <w:left w:val="nil"/>
          <w:bottom w:val="nil"/>
          <w:right w:val="nil"/>
          <w:between w:val="nil"/>
        </w:pBdr>
        <w:spacing w:before="102" w:after="40" w:line="276" w:lineRule="auto"/>
        <w:jc w:val="both"/>
        <w:rPr>
          <w:sz w:val="22"/>
        </w:rPr>
      </w:pPr>
      <w:r w:rsidRPr="00C86F83">
        <w:rPr>
          <w:sz w:val="22"/>
          <w:szCs w:val="22"/>
        </w:rPr>
        <w:t xml:space="preserve">Otwarcie ofert następuje poprzez użycie aplikacji do szyfrowania ofert dostępnej na </w:t>
      </w:r>
    </w:p>
    <w:p w:rsidR="00167438" w:rsidRPr="00C86F83" w:rsidRDefault="00167438" w:rsidP="00167438">
      <w:pPr>
        <w:pBdr>
          <w:top w:val="nil"/>
          <w:left w:val="nil"/>
          <w:bottom w:val="nil"/>
          <w:right w:val="nil"/>
          <w:between w:val="nil"/>
        </w:pBdr>
        <w:spacing w:before="102" w:after="40" w:line="276" w:lineRule="auto"/>
        <w:ind w:left="720"/>
        <w:jc w:val="both"/>
        <w:rPr>
          <w:sz w:val="22"/>
        </w:rPr>
      </w:pPr>
      <w:r w:rsidRPr="00C86F83">
        <w:rPr>
          <w:sz w:val="22"/>
          <w:szCs w:val="22"/>
        </w:rPr>
        <w:t xml:space="preserve">Platformie zakupowej.pl i dokonywane jest poprzez odszyfrowanie i otwarcie ofert za pomocą klucza prywatnego. </w:t>
      </w:r>
    </w:p>
    <w:p w:rsidR="00167438" w:rsidRPr="00C86F83" w:rsidRDefault="00167438" w:rsidP="00167438">
      <w:pPr>
        <w:numPr>
          <w:ilvl w:val="0"/>
          <w:numId w:val="14"/>
        </w:numPr>
        <w:pBdr>
          <w:top w:val="nil"/>
          <w:left w:val="nil"/>
          <w:bottom w:val="nil"/>
          <w:right w:val="nil"/>
          <w:between w:val="nil"/>
        </w:pBdr>
        <w:spacing w:before="102" w:after="40" w:line="276" w:lineRule="auto"/>
        <w:jc w:val="both"/>
        <w:rPr>
          <w:sz w:val="22"/>
        </w:rPr>
      </w:pPr>
      <w:r w:rsidRPr="00C86F83">
        <w:rPr>
          <w:sz w:val="22"/>
          <w:szCs w:val="22"/>
        </w:rPr>
        <w:t xml:space="preserve">Otwarcie ofert jest jawne, Wykonawcy mogą uczestniczyć w sesji otwarcia ofert. </w:t>
      </w:r>
    </w:p>
    <w:p w:rsidR="00167438" w:rsidRPr="00C86F83" w:rsidRDefault="00167438" w:rsidP="00167438">
      <w:pPr>
        <w:numPr>
          <w:ilvl w:val="0"/>
          <w:numId w:val="14"/>
        </w:numPr>
        <w:pBdr>
          <w:top w:val="nil"/>
          <w:left w:val="nil"/>
          <w:bottom w:val="nil"/>
          <w:right w:val="nil"/>
          <w:between w:val="nil"/>
        </w:pBdr>
        <w:spacing w:before="102" w:after="40" w:line="276" w:lineRule="auto"/>
        <w:jc w:val="both"/>
        <w:rPr>
          <w:sz w:val="22"/>
        </w:rPr>
      </w:pPr>
      <w:r w:rsidRPr="00C86F83">
        <w:rPr>
          <w:sz w:val="22"/>
          <w:szCs w:val="22"/>
        </w:rPr>
        <w:t xml:space="preserve">Niezwłocznie po otwarciu ofert Zamawiający zamieści na stronie internetowej informację z otwarcia ofert. </w:t>
      </w:r>
    </w:p>
    <w:p w:rsidR="00167438" w:rsidRPr="00C86F83" w:rsidRDefault="00167438" w:rsidP="00167438">
      <w:pPr>
        <w:numPr>
          <w:ilvl w:val="0"/>
          <w:numId w:val="14"/>
        </w:numPr>
        <w:pBdr>
          <w:top w:val="nil"/>
          <w:left w:val="nil"/>
          <w:bottom w:val="nil"/>
          <w:right w:val="nil"/>
          <w:between w:val="nil"/>
        </w:pBdr>
        <w:spacing w:before="102" w:after="40" w:line="276" w:lineRule="auto"/>
        <w:jc w:val="both"/>
        <w:rPr>
          <w:sz w:val="22"/>
        </w:rPr>
      </w:pPr>
      <w:r w:rsidRPr="00C86F83">
        <w:rPr>
          <w:sz w:val="22"/>
          <w:szCs w:val="22"/>
        </w:rPr>
        <w:t>Otwarcie ofert jest jawne.</w:t>
      </w:r>
    </w:p>
    <w:p w:rsidR="00167438" w:rsidRPr="00C86F83" w:rsidRDefault="00167438" w:rsidP="00167438">
      <w:pPr>
        <w:numPr>
          <w:ilvl w:val="0"/>
          <w:numId w:val="14"/>
        </w:numPr>
        <w:pBdr>
          <w:top w:val="nil"/>
          <w:left w:val="nil"/>
          <w:bottom w:val="nil"/>
          <w:right w:val="nil"/>
          <w:between w:val="nil"/>
        </w:pBdr>
        <w:spacing w:before="102" w:after="40" w:line="276" w:lineRule="auto"/>
        <w:jc w:val="both"/>
        <w:rPr>
          <w:sz w:val="22"/>
        </w:rPr>
      </w:pPr>
      <w:r w:rsidRPr="00C86F83">
        <w:rPr>
          <w:sz w:val="22"/>
          <w:szCs w:val="22"/>
        </w:rPr>
        <w:lastRenderedPageBreak/>
        <w:t>Informację z otwarcia ofert Zamawiający udostępni na Platformie Zakupowej w zakładce „Komunikaty”.</w:t>
      </w:r>
    </w:p>
    <w:p w:rsidR="00167438" w:rsidRPr="00C86F83" w:rsidRDefault="00167438" w:rsidP="00167438">
      <w:pPr>
        <w:numPr>
          <w:ilvl w:val="0"/>
          <w:numId w:val="14"/>
        </w:numPr>
        <w:pBdr>
          <w:top w:val="nil"/>
          <w:left w:val="nil"/>
          <w:bottom w:val="nil"/>
          <w:right w:val="nil"/>
          <w:between w:val="nil"/>
        </w:pBdr>
        <w:spacing w:before="102" w:after="40" w:line="276" w:lineRule="auto"/>
        <w:jc w:val="both"/>
        <w:rPr>
          <w:sz w:val="22"/>
        </w:rPr>
      </w:pPr>
      <w:r w:rsidRPr="00C86F83">
        <w:rPr>
          <w:sz w:val="22"/>
          <w:szCs w:val="22"/>
        </w:rPr>
        <w:t xml:space="preserve">Niezwłocznie po otwarciu ofert zamawiający zamieści na stronie </w:t>
      </w:r>
      <w:hyperlink r:id="rId15">
        <w:r w:rsidRPr="00C86F83">
          <w:rPr>
            <w:sz w:val="22"/>
            <w:szCs w:val="22"/>
          </w:rPr>
          <w:t>www.bip.pszozino.lo.pl</w:t>
        </w:r>
      </w:hyperlink>
      <w:r w:rsidRPr="00C86F83">
        <w:rPr>
          <w:sz w:val="22"/>
          <w:szCs w:val="22"/>
        </w:rPr>
        <w:t xml:space="preserve">  informacje dotyczące:</w:t>
      </w:r>
    </w:p>
    <w:p w:rsidR="00167438" w:rsidRPr="00C86F83" w:rsidRDefault="00167438" w:rsidP="00167438">
      <w:pPr>
        <w:numPr>
          <w:ilvl w:val="1"/>
          <w:numId w:val="14"/>
        </w:numPr>
        <w:pBdr>
          <w:top w:val="nil"/>
          <w:left w:val="nil"/>
          <w:bottom w:val="nil"/>
          <w:right w:val="nil"/>
          <w:between w:val="nil"/>
        </w:pBdr>
        <w:spacing w:before="102" w:after="40" w:line="276" w:lineRule="auto"/>
        <w:jc w:val="both"/>
        <w:rPr>
          <w:sz w:val="22"/>
        </w:rPr>
      </w:pPr>
      <w:r w:rsidRPr="00C86F83">
        <w:rPr>
          <w:sz w:val="22"/>
          <w:szCs w:val="22"/>
        </w:rPr>
        <w:t>kwoty, jaką zamierza przeznaczyć na sfinansowanie zamówienia;</w:t>
      </w:r>
    </w:p>
    <w:p w:rsidR="00167438" w:rsidRPr="00C86F83" w:rsidRDefault="00167438" w:rsidP="00167438">
      <w:pPr>
        <w:numPr>
          <w:ilvl w:val="1"/>
          <w:numId w:val="14"/>
        </w:numPr>
        <w:pBdr>
          <w:top w:val="nil"/>
          <w:left w:val="nil"/>
          <w:bottom w:val="nil"/>
          <w:right w:val="nil"/>
          <w:between w:val="nil"/>
        </w:pBdr>
        <w:spacing w:before="102" w:after="40" w:line="276" w:lineRule="auto"/>
        <w:jc w:val="both"/>
        <w:rPr>
          <w:sz w:val="22"/>
        </w:rPr>
      </w:pPr>
      <w:r w:rsidRPr="00C86F83">
        <w:rPr>
          <w:sz w:val="22"/>
          <w:szCs w:val="22"/>
        </w:rPr>
        <w:t>firm oraz adresów wykonawców, którzy złożyli oferty w terminie;</w:t>
      </w:r>
    </w:p>
    <w:p w:rsidR="00167438" w:rsidRPr="00C86F83" w:rsidRDefault="00167438" w:rsidP="00167438">
      <w:pPr>
        <w:numPr>
          <w:ilvl w:val="1"/>
          <w:numId w:val="14"/>
        </w:numPr>
        <w:pBdr>
          <w:top w:val="nil"/>
          <w:left w:val="nil"/>
          <w:bottom w:val="nil"/>
          <w:right w:val="nil"/>
          <w:between w:val="nil"/>
        </w:pBdr>
        <w:spacing w:before="102" w:after="40" w:line="276" w:lineRule="auto"/>
        <w:jc w:val="both"/>
        <w:rPr>
          <w:sz w:val="22"/>
        </w:rPr>
      </w:pPr>
      <w:r w:rsidRPr="00C86F83">
        <w:rPr>
          <w:sz w:val="22"/>
          <w:szCs w:val="22"/>
        </w:rPr>
        <w:t>ceny, terminu wykonania zamówienia, okresu gwarancji i warunków płatności zawartych w ofertach</w:t>
      </w:r>
    </w:p>
    <w:p w:rsidR="001C7894" w:rsidRPr="000C77D5" w:rsidRDefault="00167438" w:rsidP="00167438">
      <w:pPr>
        <w:pStyle w:val="western"/>
        <w:spacing w:after="40" w:afterAutospacing="0" w:line="276" w:lineRule="auto"/>
        <w:rPr>
          <w:rFonts w:ascii="Times New Roman" w:hAnsi="Times New Roman" w:cs="Times New Roman"/>
        </w:rPr>
      </w:pPr>
      <w:r w:rsidRPr="000C77D5">
        <w:rPr>
          <w:rFonts w:ascii="Times New Roman" w:hAnsi="Times New Roman" w:cs="Times New Roman"/>
        </w:rPr>
        <w:t xml:space="preserve"> </w:t>
      </w:r>
      <w:r w:rsidR="001C7894" w:rsidRPr="000C77D5">
        <w:rPr>
          <w:rFonts w:ascii="Times New Roman" w:hAnsi="Times New Roman" w:cs="Times New Roman"/>
        </w:rPr>
        <w:t>XII.</w:t>
      </w:r>
      <w:r w:rsidR="001C7894" w:rsidRPr="002721E7">
        <w:rPr>
          <w:rFonts w:ascii="Times New Roman" w:hAnsi="Times New Roman" w:cs="Times New Roman"/>
          <w:color w:val="FF0000"/>
        </w:rPr>
        <w:tab/>
      </w:r>
      <w:r w:rsidR="001C7894" w:rsidRPr="000C77D5">
        <w:rPr>
          <w:rFonts w:ascii="Times New Roman" w:hAnsi="Times New Roman" w:cs="Times New Roman"/>
        </w:rPr>
        <w:t>Opis sposobu obliczania ceny.</w:t>
      </w:r>
    </w:p>
    <w:p w:rsidR="001C7894" w:rsidRPr="000C77D5" w:rsidRDefault="001C7894" w:rsidP="00853131">
      <w:pPr>
        <w:pStyle w:val="western"/>
        <w:numPr>
          <w:ilvl w:val="0"/>
          <w:numId w:val="15"/>
        </w:numPr>
        <w:spacing w:after="40" w:afterAutospacing="0" w:line="276" w:lineRule="auto"/>
        <w:rPr>
          <w:rFonts w:ascii="Times New Roman" w:hAnsi="Times New Roman" w:cs="Times New Roman"/>
          <w:b w:val="0"/>
          <w:bCs w:val="0"/>
        </w:rPr>
      </w:pPr>
      <w:r w:rsidRPr="000C77D5">
        <w:rPr>
          <w:rFonts w:ascii="Times New Roman" w:hAnsi="Times New Roman" w:cs="Times New Roman"/>
          <w:b w:val="0"/>
          <w:bCs w:val="0"/>
        </w:rPr>
        <w:t xml:space="preserve">Wykonawca określa cenę realizacji zamówienia poprzez wskazanie w Formularzu ofertowym sporządzonym wg wzoru stanowiącego </w:t>
      </w:r>
      <w:r w:rsidRPr="000C77D5">
        <w:rPr>
          <w:rFonts w:ascii="Times New Roman" w:hAnsi="Times New Roman" w:cs="Times New Roman"/>
        </w:rPr>
        <w:t xml:space="preserve">Załączniki nr 1 i 2  </w:t>
      </w:r>
      <w:r w:rsidRPr="000C77D5">
        <w:rPr>
          <w:rFonts w:ascii="Times New Roman" w:hAnsi="Times New Roman" w:cs="Times New Roman"/>
          <w:b w:val="0"/>
          <w:bCs w:val="0"/>
        </w:rPr>
        <w:t xml:space="preserve">do SIWZ łącznej ceny ofertowej brutto za realizację przedmiotu zamówienia </w:t>
      </w:r>
      <w:r w:rsidRPr="000C77D5">
        <w:rPr>
          <w:rFonts w:ascii="Times New Roman" w:hAnsi="Times New Roman" w:cs="Times New Roman"/>
        </w:rPr>
        <w:t>.</w:t>
      </w:r>
    </w:p>
    <w:p w:rsidR="001C7894" w:rsidRPr="000C77D5" w:rsidRDefault="001C7894" w:rsidP="00853131">
      <w:pPr>
        <w:pStyle w:val="NormalnyWeb"/>
        <w:numPr>
          <w:ilvl w:val="0"/>
          <w:numId w:val="15"/>
        </w:numPr>
        <w:spacing w:after="40" w:afterAutospacing="0" w:line="276" w:lineRule="auto"/>
        <w:rPr>
          <w:sz w:val="22"/>
          <w:szCs w:val="22"/>
        </w:rPr>
      </w:pPr>
      <w:r w:rsidRPr="000C77D5">
        <w:rPr>
          <w:sz w:val="22"/>
          <w:szCs w:val="22"/>
        </w:rPr>
        <w:t>Łączna cena ofertowa brutto musi uwzględniać wszystkie koszty związane z realizacją przedmiotu zamówienia zgodnie z opisem przedmiotu zamówienia oraz wzorem umowy określonym w niniejszej SIWZ.</w:t>
      </w:r>
    </w:p>
    <w:p w:rsidR="001C7894" w:rsidRPr="000C77D5" w:rsidRDefault="001C7894" w:rsidP="00853131">
      <w:pPr>
        <w:pStyle w:val="western"/>
        <w:numPr>
          <w:ilvl w:val="0"/>
          <w:numId w:val="15"/>
        </w:numPr>
        <w:spacing w:after="40" w:afterAutospacing="0" w:line="276" w:lineRule="auto"/>
        <w:rPr>
          <w:rFonts w:ascii="Times New Roman" w:hAnsi="Times New Roman" w:cs="Times New Roman"/>
          <w:b w:val="0"/>
          <w:bCs w:val="0"/>
        </w:rPr>
      </w:pPr>
      <w:r w:rsidRPr="000C77D5">
        <w:rPr>
          <w:rFonts w:ascii="Times New Roman" w:hAnsi="Times New Roman" w:cs="Times New Roman"/>
          <w:b w:val="0"/>
          <w:bCs w:val="0"/>
        </w:rPr>
        <w:t>Ceny muszą być: podane i wyliczone w zaokrągleniu do dwóch miejsc po przecinku (zasada zaokrąglenia – poniżej 5 należy końcówkę pominąć, powyżej i równe 5 należy zaokrąglić w górę).</w:t>
      </w:r>
    </w:p>
    <w:p w:rsidR="001C7894" w:rsidRPr="000C77D5" w:rsidRDefault="001C7894" w:rsidP="00853131">
      <w:pPr>
        <w:pStyle w:val="western"/>
        <w:numPr>
          <w:ilvl w:val="0"/>
          <w:numId w:val="15"/>
        </w:numPr>
        <w:spacing w:after="40" w:afterAutospacing="0" w:line="276" w:lineRule="auto"/>
        <w:rPr>
          <w:rFonts w:ascii="Times New Roman" w:hAnsi="Times New Roman" w:cs="Times New Roman"/>
          <w:b w:val="0"/>
          <w:bCs w:val="0"/>
        </w:rPr>
      </w:pPr>
      <w:r w:rsidRPr="000C77D5">
        <w:rPr>
          <w:rFonts w:ascii="Times New Roman" w:hAnsi="Times New Roman" w:cs="Times New Roman"/>
          <w:b w:val="0"/>
          <w:bCs w:val="0"/>
        </w:rPr>
        <w:t>Cena oferty winna być wyrażona w złotych polskich (PLN).</w:t>
      </w:r>
    </w:p>
    <w:p w:rsidR="001C7894" w:rsidRPr="000C77D5" w:rsidRDefault="001C7894" w:rsidP="004C6666">
      <w:pPr>
        <w:pStyle w:val="western"/>
        <w:numPr>
          <w:ilvl w:val="0"/>
          <w:numId w:val="15"/>
        </w:numPr>
        <w:spacing w:after="40" w:afterAutospacing="0" w:line="276" w:lineRule="auto"/>
        <w:rPr>
          <w:rFonts w:ascii="Times New Roman" w:hAnsi="Times New Roman" w:cs="Times New Roman"/>
          <w:b w:val="0"/>
          <w:bCs w:val="0"/>
        </w:rPr>
      </w:pPr>
      <w:r w:rsidRPr="000C77D5">
        <w:rPr>
          <w:rFonts w:ascii="Times New Roman" w:hAnsi="Times New Roman" w:cs="Times New Roman"/>
          <w:b w:val="0"/>
          <w:bCs w:val="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0C77D5">
        <w:rPr>
          <w:rFonts w:ascii="Times New Roman" w:hAnsi="Times New Roman" w:cs="Times New Roman"/>
        </w:rPr>
        <w:t>(rodzaj) towarów</w:t>
      </w:r>
      <w:r w:rsidRPr="000C77D5">
        <w:rPr>
          <w:rFonts w:ascii="Times New Roman" w:hAnsi="Times New Roman" w:cs="Times New Roman"/>
          <w:b w:val="0"/>
          <w:bCs w:val="0"/>
        </w:rPr>
        <w:t xml:space="preserve">, których </w:t>
      </w:r>
      <w:r w:rsidRPr="000C77D5">
        <w:rPr>
          <w:rFonts w:ascii="Times New Roman" w:hAnsi="Times New Roman" w:cs="Times New Roman"/>
        </w:rPr>
        <w:t xml:space="preserve">dostawa </w:t>
      </w:r>
      <w:r w:rsidRPr="000C77D5">
        <w:rPr>
          <w:rFonts w:ascii="Times New Roman" w:hAnsi="Times New Roman" w:cs="Times New Roman"/>
          <w:b w:val="0"/>
          <w:bCs w:val="0"/>
        </w:rPr>
        <w:t xml:space="preserve">będzie prowadzić do jego powstania, oraz wskazując ich wartość bez kwoty podatku. </w:t>
      </w:r>
    </w:p>
    <w:p w:rsidR="001C7894" w:rsidRPr="000C77D5" w:rsidRDefault="001C7894" w:rsidP="002E5AE9">
      <w:pPr>
        <w:pStyle w:val="western"/>
        <w:spacing w:after="40" w:afterAutospacing="0" w:line="276" w:lineRule="auto"/>
        <w:rPr>
          <w:rFonts w:ascii="Times New Roman" w:hAnsi="Times New Roman" w:cs="Times New Roman"/>
        </w:rPr>
      </w:pPr>
      <w:r w:rsidRPr="000C77D5">
        <w:rPr>
          <w:rFonts w:ascii="Times New Roman" w:hAnsi="Times New Roman" w:cs="Times New Roman"/>
        </w:rPr>
        <w:t>XIII.</w:t>
      </w:r>
      <w:r w:rsidRPr="000C77D5">
        <w:rPr>
          <w:rFonts w:ascii="Times New Roman" w:hAnsi="Times New Roman" w:cs="Times New Roman"/>
        </w:rPr>
        <w:tab/>
        <w:t xml:space="preserve">Opis kryteriów, którymi zamawiający będzie się kierował przy wyborze oferty, wraz z </w:t>
      </w:r>
      <w:r w:rsidRPr="000C77D5">
        <w:rPr>
          <w:rFonts w:ascii="Times New Roman" w:hAnsi="Times New Roman" w:cs="Times New Roman"/>
        </w:rPr>
        <w:tab/>
        <w:t>podaniem wag tych kryteriów i sposobu oceny ofert.</w:t>
      </w:r>
    </w:p>
    <w:p w:rsidR="001C7894" w:rsidRPr="000C77D5" w:rsidRDefault="001C7894" w:rsidP="00540545">
      <w:pPr>
        <w:spacing w:before="100" w:beforeAutospacing="1" w:after="40"/>
        <w:ind w:left="720"/>
        <w:rPr>
          <w:sz w:val="22"/>
          <w:szCs w:val="22"/>
        </w:rPr>
      </w:pPr>
      <w:r w:rsidRPr="000C77D5">
        <w:rPr>
          <w:bCs/>
          <w:sz w:val="22"/>
          <w:szCs w:val="22"/>
        </w:rPr>
        <w:t>1</w:t>
      </w:r>
      <w:r w:rsidRPr="000C77D5">
        <w:rPr>
          <w:bCs/>
          <w:sz w:val="22"/>
          <w:szCs w:val="22"/>
        </w:rPr>
        <w:tab/>
        <w:t xml:space="preserve"> Za ofertę najkorzystniejszą zostanie uznana oferta zawierająca </w:t>
      </w:r>
      <w:r w:rsidRPr="000C77D5">
        <w:rPr>
          <w:bCs/>
          <w:sz w:val="22"/>
          <w:szCs w:val="22"/>
        </w:rPr>
        <w:tab/>
        <w:t>najkorzystniejszy bilans punktów w  kryteriach:</w:t>
      </w:r>
    </w:p>
    <w:p w:rsidR="001C7894" w:rsidRPr="000C77D5" w:rsidRDefault="001C7894" w:rsidP="00540545">
      <w:pPr>
        <w:ind w:left="1440"/>
        <w:rPr>
          <w:sz w:val="22"/>
          <w:szCs w:val="22"/>
        </w:rPr>
      </w:pPr>
      <w:r w:rsidRPr="000C77D5">
        <w:rPr>
          <w:sz w:val="22"/>
          <w:szCs w:val="22"/>
        </w:rPr>
        <w:t>„</w:t>
      </w:r>
      <w:r w:rsidRPr="000C77D5">
        <w:rPr>
          <w:b/>
          <w:bCs/>
          <w:sz w:val="22"/>
          <w:szCs w:val="22"/>
        </w:rPr>
        <w:t>Łączna cena ofertowa brutto” – C;</w:t>
      </w:r>
    </w:p>
    <w:p w:rsidR="001C7894" w:rsidRPr="000C77D5" w:rsidRDefault="001C7894" w:rsidP="00E65FB8">
      <w:pPr>
        <w:spacing w:before="100" w:beforeAutospacing="1" w:after="40"/>
        <w:ind w:left="720"/>
        <w:rPr>
          <w:sz w:val="22"/>
          <w:szCs w:val="22"/>
        </w:rPr>
      </w:pPr>
      <w:r w:rsidRPr="000C77D5">
        <w:rPr>
          <w:bCs/>
          <w:sz w:val="22"/>
          <w:szCs w:val="22"/>
        </w:rPr>
        <w:t>2.Powyższym kryteriom Zamawiający przypisał następujące znaczenie:</w:t>
      </w:r>
    </w:p>
    <w:tbl>
      <w:tblPr>
        <w:tblW w:w="9270" w:type="dxa"/>
        <w:jc w:val="center"/>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A0"/>
      </w:tblPr>
      <w:tblGrid>
        <w:gridCol w:w="1551"/>
        <w:gridCol w:w="833"/>
        <w:gridCol w:w="1130"/>
        <w:gridCol w:w="5756"/>
      </w:tblGrid>
      <w:tr w:rsidR="001C7894" w:rsidRPr="000C77D5" w:rsidTr="00A547C0">
        <w:trPr>
          <w:tblCellSpacing w:w="0" w:type="dxa"/>
          <w:jc w:val="center"/>
        </w:trPr>
        <w:tc>
          <w:tcPr>
            <w:tcW w:w="1551" w:type="dxa"/>
            <w:tcBorders>
              <w:top w:val="outset" w:sz="6" w:space="0" w:color="00000A"/>
              <w:bottom w:val="outset" w:sz="6" w:space="0" w:color="00000A"/>
              <w:right w:val="outset" w:sz="6" w:space="0" w:color="00000A"/>
            </w:tcBorders>
            <w:shd w:val="clear" w:color="auto" w:fill="D9D9D9"/>
            <w:vAlign w:val="center"/>
          </w:tcPr>
          <w:p w:rsidR="001C7894" w:rsidRPr="000C77D5" w:rsidRDefault="001C7894" w:rsidP="00540545">
            <w:pPr>
              <w:spacing w:before="100" w:beforeAutospacing="1" w:after="119"/>
              <w:jc w:val="center"/>
            </w:pPr>
            <w:r w:rsidRPr="000C77D5">
              <w:rPr>
                <w:b/>
                <w:bCs/>
                <w:sz w:val="22"/>
                <w:szCs w:val="22"/>
              </w:rPr>
              <w:t>Kryterium</w:t>
            </w:r>
          </w:p>
        </w:tc>
        <w:tc>
          <w:tcPr>
            <w:tcW w:w="833" w:type="dxa"/>
            <w:tcBorders>
              <w:top w:val="outset" w:sz="6" w:space="0" w:color="00000A"/>
              <w:left w:val="outset" w:sz="6" w:space="0" w:color="00000A"/>
              <w:bottom w:val="outset" w:sz="6" w:space="0" w:color="00000A"/>
              <w:right w:val="outset" w:sz="6" w:space="0" w:color="00000A"/>
            </w:tcBorders>
            <w:shd w:val="clear" w:color="auto" w:fill="D9D9D9"/>
            <w:vAlign w:val="center"/>
          </w:tcPr>
          <w:p w:rsidR="001C7894" w:rsidRPr="000C77D5" w:rsidRDefault="001C7894" w:rsidP="00540545">
            <w:pPr>
              <w:spacing w:before="100" w:beforeAutospacing="1" w:after="119"/>
              <w:jc w:val="center"/>
            </w:pPr>
            <w:r w:rsidRPr="000C77D5">
              <w:rPr>
                <w:b/>
                <w:bCs/>
                <w:sz w:val="22"/>
                <w:szCs w:val="22"/>
              </w:rPr>
              <w:t>Waga [%]</w:t>
            </w:r>
          </w:p>
        </w:tc>
        <w:tc>
          <w:tcPr>
            <w:tcW w:w="1130" w:type="dxa"/>
            <w:tcBorders>
              <w:top w:val="outset" w:sz="6" w:space="0" w:color="00000A"/>
              <w:left w:val="outset" w:sz="6" w:space="0" w:color="00000A"/>
              <w:bottom w:val="outset" w:sz="6" w:space="0" w:color="00000A"/>
              <w:right w:val="outset" w:sz="6" w:space="0" w:color="00000A"/>
            </w:tcBorders>
            <w:shd w:val="clear" w:color="auto" w:fill="D9D9D9"/>
            <w:vAlign w:val="center"/>
          </w:tcPr>
          <w:p w:rsidR="001C7894" w:rsidRPr="000C77D5" w:rsidRDefault="001C7894" w:rsidP="00540545">
            <w:pPr>
              <w:spacing w:before="100" w:beforeAutospacing="1" w:after="119"/>
              <w:jc w:val="center"/>
            </w:pPr>
            <w:r w:rsidRPr="000C77D5">
              <w:rPr>
                <w:b/>
                <w:bCs/>
                <w:sz w:val="22"/>
                <w:szCs w:val="22"/>
              </w:rPr>
              <w:t>Liczba punktów</w:t>
            </w:r>
          </w:p>
        </w:tc>
        <w:tc>
          <w:tcPr>
            <w:tcW w:w="5756" w:type="dxa"/>
            <w:tcBorders>
              <w:top w:val="outset" w:sz="6" w:space="0" w:color="00000A"/>
              <w:left w:val="outset" w:sz="6" w:space="0" w:color="00000A"/>
              <w:bottom w:val="outset" w:sz="6" w:space="0" w:color="00000A"/>
            </w:tcBorders>
            <w:shd w:val="clear" w:color="auto" w:fill="D9D9D9"/>
            <w:vAlign w:val="center"/>
          </w:tcPr>
          <w:p w:rsidR="001C7894" w:rsidRPr="000C77D5" w:rsidRDefault="001C7894" w:rsidP="00540545">
            <w:pPr>
              <w:spacing w:before="100" w:beforeAutospacing="1" w:after="119"/>
              <w:jc w:val="center"/>
            </w:pPr>
            <w:r w:rsidRPr="000C77D5">
              <w:rPr>
                <w:b/>
                <w:bCs/>
                <w:sz w:val="22"/>
                <w:szCs w:val="22"/>
              </w:rPr>
              <w:t>Sposób oceny wg wzoru</w:t>
            </w:r>
          </w:p>
        </w:tc>
      </w:tr>
      <w:tr w:rsidR="001C7894" w:rsidRPr="000C77D5" w:rsidTr="00A547C0">
        <w:trPr>
          <w:trHeight w:val="837"/>
          <w:tblCellSpacing w:w="0" w:type="dxa"/>
          <w:jc w:val="center"/>
        </w:trPr>
        <w:tc>
          <w:tcPr>
            <w:tcW w:w="1551" w:type="dxa"/>
            <w:tcBorders>
              <w:top w:val="outset" w:sz="6" w:space="0" w:color="00000A"/>
              <w:bottom w:val="outset" w:sz="6" w:space="0" w:color="00000A"/>
              <w:right w:val="outset" w:sz="6" w:space="0" w:color="00000A"/>
            </w:tcBorders>
            <w:vAlign w:val="center"/>
          </w:tcPr>
          <w:p w:rsidR="001C7894" w:rsidRPr="000C77D5" w:rsidRDefault="001C7894" w:rsidP="00540545">
            <w:pPr>
              <w:spacing w:before="100" w:beforeAutospacing="1" w:after="119"/>
              <w:jc w:val="center"/>
            </w:pPr>
            <w:r w:rsidRPr="000C77D5">
              <w:rPr>
                <w:b/>
                <w:bCs/>
                <w:sz w:val="22"/>
                <w:szCs w:val="22"/>
              </w:rPr>
              <w:t>Łączna cena ofertowa brutto</w:t>
            </w:r>
          </w:p>
        </w:tc>
        <w:tc>
          <w:tcPr>
            <w:tcW w:w="833" w:type="dxa"/>
            <w:tcBorders>
              <w:top w:val="outset" w:sz="6" w:space="0" w:color="00000A"/>
              <w:left w:val="outset" w:sz="6" w:space="0" w:color="00000A"/>
              <w:bottom w:val="outset" w:sz="6" w:space="0" w:color="00000A"/>
              <w:right w:val="outset" w:sz="6" w:space="0" w:color="00000A"/>
            </w:tcBorders>
            <w:vAlign w:val="center"/>
          </w:tcPr>
          <w:p w:rsidR="001C7894" w:rsidRPr="000C77D5" w:rsidRDefault="00A547C0" w:rsidP="00540545">
            <w:pPr>
              <w:spacing w:before="100" w:beforeAutospacing="1" w:after="119"/>
              <w:jc w:val="center"/>
            </w:pPr>
            <w:r>
              <w:rPr>
                <w:b/>
                <w:bCs/>
                <w:sz w:val="22"/>
                <w:szCs w:val="22"/>
              </w:rPr>
              <w:t>10</w:t>
            </w:r>
            <w:r w:rsidR="00BC3D07">
              <w:rPr>
                <w:b/>
                <w:bCs/>
                <w:sz w:val="22"/>
                <w:szCs w:val="22"/>
              </w:rPr>
              <w:t>0</w:t>
            </w:r>
            <w:r w:rsidR="001C7894" w:rsidRPr="000C77D5">
              <w:rPr>
                <w:b/>
                <w:bCs/>
                <w:sz w:val="22"/>
                <w:szCs w:val="22"/>
              </w:rPr>
              <w:t>%</w:t>
            </w:r>
          </w:p>
        </w:tc>
        <w:tc>
          <w:tcPr>
            <w:tcW w:w="1130" w:type="dxa"/>
            <w:tcBorders>
              <w:top w:val="outset" w:sz="6" w:space="0" w:color="00000A"/>
              <w:left w:val="outset" w:sz="6" w:space="0" w:color="00000A"/>
              <w:bottom w:val="outset" w:sz="6" w:space="0" w:color="00000A"/>
              <w:right w:val="outset" w:sz="6" w:space="0" w:color="00000A"/>
            </w:tcBorders>
            <w:vAlign w:val="center"/>
          </w:tcPr>
          <w:p w:rsidR="001C7894" w:rsidRPr="000C77D5" w:rsidRDefault="00A547C0" w:rsidP="00540545">
            <w:pPr>
              <w:spacing w:before="100" w:beforeAutospacing="1" w:after="119"/>
              <w:jc w:val="center"/>
            </w:pPr>
            <w:r>
              <w:rPr>
                <w:b/>
                <w:bCs/>
                <w:sz w:val="22"/>
                <w:szCs w:val="22"/>
              </w:rPr>
              <w:t>10</w:t>
            </w:r>
            <w:r w:rsidR="00BC3D07">
              <w:rPr>
                <w:b/>
                <w:bCs/>
                <w:sz w:val="22"/>
                <w:szCs w:val="22"/>
              </w:rPr>
              <w:t>0</w:t>
            </w:r>
          </w:p>
        </w:tc>
        <w:tc>
          <w:tcPr>
            <w:tcW w:w="5756" w:type="dxa"/>
            <w:tcBorders>
              <w:top w:val="outset" w:sz="6" w:space="0" w:color="00000A"/>
              <w:left w:val="outset" w:sz="6" w:space="0" w:color="00000A"/>
              <w:bottom w:val="outset" w:sz="6" w:space="0" w:color="00000A"/>
            </w:tcBorders>
            <w:vAlign w:val="center"/>
          </w:tcPr>
          <w:p w:rsidR="001C7894" w:rsidRPr="000C77D5" w:rsidRDefault="001C7894" w:rsidP="00540545">
            <w:r w:rsidRPr="000C77D5">
              <w:rPr>
                <w:b/>
                <w:bCs/>
                <w:sz w:val="22"/>
                <w:szCs w:val="22"/>
              </w:rPr>
              <w:t xml:space="preserve">                   Cena najtańszej oferty</w:t>
            </w:r>
          </w:p>
          <w:p w:rsidR="001C7894" w:rsidRPr="000C77D5" w:rsidRDefault="001C7894" w:rsidP="00540545">
            <w:pPr>
              <w:jc w:val="center"/>
            </w:pPr>
            <w:r w:rsidRPr="000C77D5">
              <w:rPr>
                <w:b/>
                <w:bCs/>
                <w:sz w:val="22"/>
                <w:szCs w:val="22"/>
              </w:rPr>
              <w:t>C = --------------</w:t>
            </w:r>
            <w:r w:rsidR="00A547C0">
              <w:rPr>
                <w:b/>
                <w:bCs/>
                <w:sz w:val="22"/>
                <w:szCs w:val="22"/>
              </w:rPr>
              <w:t>--------------------------- x 10</w:t>
            </w:r>
            <w:r w:rsidR="00BC3D07">
              <w:rPr>
                <w:b/>
                <w:bCs/>
                <w:sz w:val="22"/>
                <w:szCs w:val="22"/>
              </w:rPr>
              <w:t>0</w:t>
            </w:r>
            <w:r w:rsidRPr="000C77D5">
              <w:rPr>
                <w:b/>
                <w:bCs/>
                <w:sz w:val="22"/>
                <w:szCs w:val="22"/>
              </w:rPr>
              <w:t>pkt</w:t>
            </w:r>
          </w:p>
          <w:p w:rsidR="001C7894" w:rsidRPr="000C77D5" w:rsidRDefault="001C7894" w:rsidP="00540545">
            <w:pPr>
              <w:ind w:left="119"/>
            </w:pPr>
            <w:r w:rsidRPr="000C77D5">
              <w:rPr>
                <w:b/>
                <w:bCs/>
                <w:sz w:val="22"/>
                <w:szCs w:val="22"/>
              </w:rPr>
              <w:t xml:space="preserve">                  Cena badanej oferty</w:t>
            </w:r>
          </w:p>
        </w:tc>
      </w:tr>
      <w:tr w:rsidR="001C7894" w:rsidRPr="000C77D5" w:rsidTr="00A547C0">
        <w:trPr>
          <w:trHeight w:val="210"/>
          <w:tblCellSpacing w:w="0" w:type="dxa"/>
          <w:jc w:val="center"/>
        </w:trPr>
        <w:tc>
          <w:tcPr>
            <w:tcW w:w="1551" w:type="dxa"/>
            <w:tcBorders>
              <w:top w:val="outset" w:sz="6" w:space="0" w:color="00000A"/>
              <w:bottom w:val="outset" w:sz="6" w:space="0" w:color="00000A"/>
              <w:right w:val="outset" w:sz="6" w:space="0" w:color="00000A"/>
            </w:tcBorders>
            <w:vAlign w:val="center"/>
          </w:tcPr>
          <w:p w:rsidR="001C7894" w:rsidRPr="000C77D5" w:rsidRDefault="001C7894" w:rsidP="00540545">
            <w:pPr>
              <w:spacing w:before="100" w:beforeAutospacing="1" w:after="119" w:line="210" w:lineRule="atLeast"/>
              <w:jc w:val="center"/>
            </w:pPr>
            <w:r w:rsidRPr="000C77D5">
              <w:rPr>
                <w:b/>
                <w:bCs/>
                <w:sz w:val="22"/>
                <w:szCs w:val="22"/>
              </w:rPr>
              <w:t>RAZEM</w:t>
            </w:r>
          </w:p>
        </w:tc>
        <w:tc>
          <w:tcPr>
            <w:tcW w:w="833" w:type="dxa"/>
            <w:tcBorders>
              <w:top w:val="outset" w:sz="6" w:space="0" w:color="00000A"/>
              <w:left w:val="outset" w:sz="6" w:space="0" w:color="00000A"/>
              <w:bottom w:val="outset" w:sz="6" w:space="0" w:color="00000A"/>
              <w:right w:val="outset" w:sz="6" w:space="0" w:color="00000A"/>
            </w:tcBorders>
            <w:vAlign w:val="center"/>
          </w:tcPr>
          <w:p w:rsidR="001C7894" w:rsidRPr="000C77D5" w:rsidRDefault="001C7894" w:rsidP="00540545">
            <w:pPr>
              <w:spacing w:before="100" w:beforeAutospacing="1" w:after="119" w:line="210" w:lineRule="atLeast"/>
              <w:jc w:val="center"/>
            </w:pPr>
            <w:r w:rsidRPr="000C77D5">
              <w:rPr>
                <w:b/>
                <w:bCs/>
                <w:sz w:val="22"/>
                <w:szCs w:val="22"/>
              </w:rPr>
              <w:t>100%</w:t>
            </w:r>
          </w:p>
        </w:tc>
        <w:tc>
          <w:tcPr>
            <w:tcW w:w="1130" w:type="dxa"/>
            <w:tcBorders>
              <w:top w:val="outset" w:sz="6" w:space="0" w:color="00000A"/>
              <w:left w:val="outset" w:sz="6" w:space="0" w:color="00000A"/>
              <w:bottom w:val="outset" w:sz="6" w:space="0" w:color="00000A"/>
              <w:right w:val="outset" w:sz="6" w:space="0" w:color="00000A"/>
            </w:tcBorders>
            <w:vAlign w:val="center"/>
          </w:tcPr>
          <w:p w:rsidR="001C7894" w:rsidRPr="000C77D5" w:rsidRDefault="001C7894" w:rsidP="00540545">
            <w:pPr>
              <w:spacing w:before="100" w:beforeAutospacing="1" w:after="119" w:line="210" w:lineRule="atLeast"/>
              <w:jc w:val="center"/>
            </w:pPr>
            <w:r w:rsidRPr="000C77D5">
              <w:rPr>
                <w:b/>
                <w:bCs/>
                <w:sz w:val="22"/>
                <w:szCs w:val="22"/>
              </w:rPr>
              <w:t>100</w:t>
            </w:r>
          </w:p>
        </w:tc>
        <w:tc>
          <w:tcPr>
            <w:tcW w:w="5756" w:type="dxa"/>
            <w:tcBorders>
              <w:top w:val="outset" w:sz="6" w:space="0" w:color="00000A"/>
              <w:left w:val="outset" w:sz="6" w:space="0" w:color="00000A"/>
              <w:bottom w:val="outset" w:sz="6" w:space="0" w:color="00000A"/>
            </w:tcBorders>
            <w:shd w:val="clear" w:color="auto" w:fill="D9D9D9"/>
            <w:vAlign w:val="center"/>
          </w:tcPr>
          <w:p w:rsidR="001C7894" w:rsidRPr="000C77D5" w:rsidRDefault="001C7894" w:rsidP="00540545">
            <w:pPr>
              <w:spacing w:before="100" w:beforeAutospacing="1" w:after="119" w:line="210" w:lineRule="atLeast"/>
              <w:jc w:val="center"/>
            </w:pPr>
            <w:proofErr w:type="spellStart"/>
            <w:r w:rsidRPr="000C77D5">
              <w:rPr>
                <w:sz w:val="22"/>
                <w:szCs w:val="22"/>
              </w:rPr>
              <w:t>────────────────────</w:t>
            </w:r>
            <w:proofErr w:type="spellEnd"/>
          </w:p>
        </w:tc>
      </w:tr>
    </w:tbl>
    <w:p w:rsidR="00A547C0" w:rsidRPr="00720305" w:rsidRDefault="006533AE" w:rsidP="00A547C0">
      <w:pPr>
        <w:spacing w:before="100" w:beforeAutospacing="1" w:after="100" w:afterAutospacing="1"/>
        <w:rPr>
          <w:color w:val="FF0000"/>
          <w:sz w:val="22"/>
          <w:szCs w:val="22"/>
        </w:rPr>
      </w:pPr>
      <w:r>
        <w:rPr>
          <w:color w:val="000000"/>
          <w:sz w:val="22"/>
          <w:szCs w:val="22"/>
        </w:rPr>
        <w:t xml:space="preserve">3. </w:t>
      </w:r>
      <w:r w:rsidR="00A547C0" w:rsidRPr="00720305">
        <w:rPr>
          <w:color w:val="000000"/>
          <w:sz w:val="22"/>
          <w:szCs w:val="22"/>
        </w:rPr>
        <w:t>Punkty za  kryterium – CENĘ</w:t>
      </w:r>
    </w:p>
    <w:p w:rsidR="00A547C0" w:rsidRPr="0041224D" w:rsidRDefault="00A547C0" w:rsidP="00A547C0">
      <w:pPr>
        <w:spacing w:before="100" w:beforeAutospacing="1" w:after="100" w:afterAutospacing="1"/>
        <w:rPr>
          <w:color w:val="FF0000"/>
          <w:sz w:val="22"/>
          <w:szCs w:val="22"/>
          <w:lang w:val="en-US"/>
        </w:rPr>
      </w:pPr>
      <w:r w:rsidRPr="0041224D">
        <w:rPr>
          <w:color w:val="000000"/>
          <w:sz w:val="22"/>
          <w:szCs w:val="22"/>
          <w:lang w:val="en-US"/>
        </w:rPr>
        <w:lastRenderedPageBreak/>
        <w:t xml:space="preserve">Pc = ( </w:t>
      </w:r>
      <w:proofErr w:type="spellStart"/>
      <w:r w:rsidRPr="0041224D">
        <w:rPr>
          <w:color w:val="000000"/>
          <w:sz w:val="22"/>
          <w:szCs w:val="22"/>
          <w:lang w:val="en-US"/>
        </w:rPr>
        <w:t>Cena</w:t>
      </w:r>
      <w:proofErr w:type="spellEnd"/>
      <w:r w:rsidRPr="0041224D">
        <w:rPr>
          <w:color w:val="000000"/>
          <w:sz w:val="22"/>
          <w:szCs w:val="22"/>
          <w:lang w:val="en-US"/>
        </w:rPr>
        <w:t xml:space="preserve"> min : C/bad ) x 100  x 100%</w:t>
      </w:r>
    </w:p>
    <w:p w:rsidR="00A547C0" w:rsidRPr="00720305" w:rsidRDefault="00A547C0" w:rsidP="00A547C0">
      <w:pPr>
        <w:spacing w:before="100" w:beforeAutospacing="1" w:after="100" w:afterAutospacing="1"/>
        <w:rPr>
          <w:color w:val="FF0000"/>
          <w:sz w:val="22"/>
          <w:szCs w:val="22"/>
        </w:rPr>
      </w:pPr>
      <w:r w:rsidRPr="00720305">
        <w:rPr>
          <w:color w:val="000000"/>
          <w:sz w:val="22"/>
          <w:szCs w:val="22"/>
        </w:rPr>
        <w:t>gdzie: C/min – to  cena najniższa wśród ofert ważnych,</w:t>
      </w:r>
    </w:p>
    <w:p w:rsidR="001C7894" w:rsidRPr="006533AE" w:rsidRDefault="00A547C0" w:rsidP="006533AE">
      <w:pPr>
        <w:spacing w:before="100" w:beforeAutospacing="1" w:after="100" w:afterAutospacing="1"/>
        <w:rPr>
          <w:color w:val="FF0000"/>
          <w:sz w:val="22"/>
          <w:szCs w:val="22"/>
        </w:rPr>
      </w:pPr>
      <w:r w:rsidRPr="00720305">
        <w:rPr>
          <w:color w:val="000000"/>
          <w:sz w:val="22"/>
          <w:szCs w:val="22"/>
        </w:rPr>
        <w:t>C/</w:t>
      </w:r>
      <w:proofErr w:type="spellStart"/>
      <w:r w:rsidRPr="00720305">
        <w:rPr>
          <w:color w:val="000000"/>
          <w:sz w:val="22"/>
          <w:szCs w:val="22"/>
        </w:rPr>
        <w:t>bad</w:t>
      </w:r>
      <w:proofErr w:type="spellEnd"/>
      <w:r w:rsidRPr="00720305">
        <w:rPr>
          <w:color w:val="000000"/>
          <w:sz w:val="22"/>
          <w:szCs w:val="22"/>
        </w:rPr>
        <w:t xml:space="preserve"> – to cena oferty danego wykonawcy.</w:t>
      </w:r>
    </w:p>
    <w:p w:rsidR="001C7894" w:rsidRPr="000C77D5" w:rsidRDefault="001C7894" w:rsidP="006533AE">
      <w:pPr>
        <w:pStyle w:val="western"/>
        <w:numPr>
          <w:ilvl w:val="0"/>
          <w:numId w:val="16"/>
        </w:numPr>
        <w:spacing w:after="40" w:afterAutospacing="0" w:line="276" w:lineRule="auto"/>
        <w:rPr>
          <w:rFonts w:ascii="Times New Roman" w:hAnsi="Times New Roman" w:cs="Times New Roman"/>
          <w:b w:val="0"/>
        </w:rPr>
      </w:pPr>
      <w:r w:rsidRPr="000C77D5">
        <w:rPr>
          <w:rFonts w:ascii="Times New Roman" w:hAnsi="Times New Roman" w:cs="Times New Roman"/>
          <w:b w:val="0"/>
        </w:rPr>
        <w:t>Ocena punktowa w kryterium „Łączna cena ofertowa brutto” dokonana zostanie na podstawie łącznej ceny ofertowej brutto wskazanej przez Wykonawcę w ofercie i przeliczona według wzoru opisanego w tabeli powyżej.</w:t>
      </w:r>
    </w:p>
    <w:p w:rsidR="001C7894" w:rsidRPr="000C77D5" w:rsidRDefault="001C7894" w:rsidP="006533AE">
      <w:pPr>
        <w:pStyle w:val="western"/>
        <w:numPr>
          <w:ilvl w:val="0"/>
          <w:numId w:val="16"/>
        </w:numPr>
        <w:spacing w:after="40" w:afterAutospacing="0" w:line="276" w:lineRule="auto"/>
        <w:rPr>
          <w:rFonts w:ascii="Times New Roman" w:hAnsi="Times New Roman" w:cs="Times New Roman"/>
          <w:b w:val="0"/>
          <w:bCs w:val="0"/>
        </w:rPr>
      </w:pPr>
      <w:r w:rsidRPr="000C77D5">
        <w:rPr>
          <w:rFonts w:ascii="Times New Roman" w:hAnsi="Times New Roman" w:cs="Times New Roman"/>
          <w:b w:val="0"/>
          <w:bCs w:val="0"/>
        </w:rPr>
        <w:t>Punktacja przyznawana ofertom w poszczególnych kryteriach będzie liczona z dokładnością do dwóch miejsc po przecinku. Najwyższa liczba punktów wyznaczy najkorzystniejszą ofertę punktów wyznaczy najkorzystniejszą ofertę.</w:t>
      </w:r>
    </w:p>
    <w:p w:rsidR="001C7894" w:rsidRPr="000C77D5" w:rsidRDefault="001C7894" w:rsidP="006533AE">
      <w:pPr>
        <w:pStyle w:val="western"/>
        <w:numPr>
          <w:ilvl w:val="0"/>
          <w:numId w:val="16"/>
        </w:numPr>
        <w:spacing w:after="40" w:afterAutospacing="0" w:line="276" w:lineRule="auto"/>
        <w:rPr>
          <w:rFonts w:ascii="Times New Roman" w:hAnsi="Times New Roman" w:cs="Times New Roman"/>
          <w:b w:val="0"/>
          <w:bCs w:val="0"/>
        </w:rPr>
      </w:pPr>
      <w:r w:rsidRPr="000C77D5">
        <w:rPr>
          <w:rFonts w:ascii="Times New Roman" w:hAnsi="Times New Roman" w:cs="Times New Roman"/>
          <w:b w:val="0"/>
          <w:bCs w:val="0"/>
        </w:rPr>
        <w:t>Zamawiający udzieli zamówienia Wykonawcy, którego oferta odpowiadać będzie wszystkim wymaganiom przedstawionym w ustawie PZP, oraz w SIWZ i zostanie oceniona jako najkorzystniejsza w oparciu o podane kryteria wyboru.</w:t>
      </w:r>
    </w:p>
    <w:p w:rsidR="001C7894" w:rsidRPr="000C77D5" w:rsidRDefault="001C7894" w:rsidP="006533AE">
      <w:pPr>
        <w:pStyle w:val="western"/>
        <w:numPr>
          <w:ilvl w:val="0"/>
          <w:numId w:val="16"/>
        </w:numPr>
        <w:spacing w:after="40" w:afterAutospacing="0" w:line="276" w:lineRule="auto"/>
        <w:rPr>
          <w:rFonts w:ascii="Times New Roman" w:hAnsi="Times New Roman" w:cs="Times New Roman"/>
          <w:b w:val="0"/>
          <w:bCs w:val="0"/>
        </w:rPr>
      </w:pPr>
      <w:r w:rsidRPr="000C77D5">
        <w:rPr>
          <w:rFonts w:ascii="Times New Roman" w:hAnsi="Times New Roman" w:cs="Times New Roman"/>
          <w:b w:val="0"/>
          <w:bCs w:val="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1C7894" w:rsidRDefault="001C7894" w:rsidP="006533AE">
      <w:pPr>
        <w:pStyle w:val="western"/>
        <w:numPr>
          <w:ilvl w:val="0"/>
          <w:numId w:val="16"/>
        </w:numPr>
        <w:spacing w:after="40" w:afterAutospacing="0" w:line="276" w:lineRule="auto"/>
        <w:rPr>
          <w:rFonts w:ascii="Times New Roman" w:hAnsi="Times New Roman" w:cs="Times New Roman"/>
          <w:b w:val="0"/>
          <w:bCs w:val="0"/>
        </w:rPr>
      </w:pPr>
      <w:r w:rsidRPr="000C77D5">
        <w:rPr>
          <w:rFonts w:ascii="Times New Roman" w:hAnsi="Times New Roman" w:cs="Times New Roman"/>
          <w:b w:val="0"/>
          <w:bCs w:val="0"/>
        </w:rPr>
        <w:t xml:space="preserve">Zamawiający </w:t>
      </w:r>
      <w:r w:rsidRPr="000C77D5">
        <w:rPr>
          <w:rFonts w:ascii="Times New Roman" w:hAnsi="Times New Roman" w:cs="Times New Roman"/>
        </w:rPr>
        <w:t xml:space="preserve">nie przewiduje </w:t>
      </w:r>
      <w:r w:rsidRPr="000C77D5">
        <w:rPr>
          <w:rFonts w:ascii="Times New Roman" w:hAnsi="Times New Roman" w:cs="Times New Roman"/>
          <w:b w:val="0"/>
          <w:bCs w:val="0"/>
        </w:rPr>
        <w:t>przeprowadzenia dogrywki w formie aukcji elektronicznej.</w:t>
      </w:r>
    </w:p>
    <w:p w:rsidR="004B2F98" w:rsidRPr="004B2F98" w:rsidRDefault="004B2F98" w:rsidP="006533AE">
      <w:pPr>
        <w:pStyle w:val="western"/>
        <w:numPr>
          <w:ilvl w:val="0"/>
          <w:numId w:val="16"/>
        </w:numPr>
        <w:spacing w:after="40" w:afterAutospacing="0" w:line="276" w:lineRule="auto"/>
        <w:rPr>
          <w:rFonts w:ascii="Times New Roman" w:hAnsi="Times New Roman" w:cs="Times New Roman"/>
          <w:b w:val="0"/>
          <w:bCs w:val="0"/>
        </w:rPr>
      </w:pPr>
      <w:r w:rsidRPr="004B2F98">
        <w:rPr>
          <w:rFonts w:ascii="Times New Roman" w:hAnsi="Times New Roman" w:cs="Times New Roman"/>
          <w:b w:val="0"/>
          <w:color w:val="111111"/>
        </w:rPr>
        <w:t>Zamawiający określił w opisie przedmiotu zamówienia standardy jakościowe odnoszące się do wszystkich istotnych cech przedmiotu zamówienia oraz uwzględnił koszty cyklu życia, w szczególności:</w:t>
      </w:r>
    </w:p>
    <w:p w:rsidR="004B2F98" w:rsidRPr="004B2F98" w:rsidRDefault="004B2F98" w:rsidP="006533AE">
      <w:pPr>
        <w:pStyle w:val="Akapitzlist"/>
        <w:numPr>
          <w:ilvl w:val="1"/>
          <w:numId w:val="38"/>
        </w:numPr>
        <w:spacing w:line="276" w:lineRule="auto"/>
        <w:ind w:left="851" w:hanging="425"/>
        <w:jc w:val="both"/>
        <w:rPr>
          <w:sz w:val="22"/>
          <w:szCs w:val="22"/>
        </w:rPr>
      </w:pPr>
      <w:r w:rsidRPr="004B2F98">
        <w:rPr>
          <w:color w:val="111111"/>
          <w:sz w:val="22"/>
          <w:szCs w:val="22"/>
        </w:rPr>
        <w:t>poniesione przez Zamawiającego lub innych użytkowników zwi</w:t>
      </w:r>
      <w:r w:rsidRPr="004B2F98">
        <w:rPr>
          <w:rFonts w:eastAsia="TimesNewRoman"/>
          <w:color w:val="111111"/>
          <w:sz w:val="22"/>
          <w:szCs w:val="22"/>
        </w:rPr>
        <w:t>ą</w:t>
      </w:r>
      <w:r w:rsidRPr="004B2F98">
        <w:rPr>
          <w:color w:val="111111"/>
          <w:sz w:val="22"/>
          <w:szCs w:val="22"/>
        </w:rPr>
        <w:t>zane z:nabyciem poprzez dostawy sukcesywne przedmiotu zamówienia – zgodnie z zasadami realizacji</w:t>
      </w:r>
    </w:p>
    <w:p w:rsidR="004B2F98" w:rsidRPr="004B2F98" w:rsidRDefault="004B2F98" w:rsidP="006533AE">
      <w:pPr>
        <w:pStyle w:val="Akapitzlist"/>
        <w:numPr>
          <w:ilvl w:val="1"/>
          <w:numId w:val="38"/>
        </w:numPr>
        <w:spacing w:line="276" w:lineRule="auto"/>
        <w:ind w:left="851" w:hanging="425"/>
        <w:jc w:val="both"/>
        <w:rPr>
          <w:sz w:val="22"/>
          <w:szCs w:val="22"/>
        </w:rPr>
      </w:pPr>
      <w:r w:rsidRPr="004B2F98">
        <w:rPr>
          <w:color w:val="111111"/>
          <w:sz w:val="22"/>
          <w:szCs w:val="22"/>
        </w:rPr>
        <w:t>zamówienia okre</w:t>
      </w:r>
      <w:r w:rsidRPr="004B2F98">
        <w:rPr>
          <w:rFonts w:eastAsia="TimesNewRoman"/>
          <w:color w:val="111111"/>
          <w:sz w:val="22"/>
          <w:szCs w:val="22"/>
        </w:rPr>
        <w:t>ś</w:t>
      </w:r>
      <w:r w:rsidRPr="004B2F98">
        <w:rPr>
          <w:color w:val="111111"/>
          <w:sz w:val="22"/>
          <w:szCs w:val="22"/>
        </w:rPr>
        <w:t>lonymi w ogólnych warunkach umowy;</w:t>
      </w:r>
    </w:p>
    <w:p w:rsidR="004B2F98" w:rsidRPr="004B2F98" w:rsidRDefault="004B2F98" w:rsidP="006533AE">
      <w:pPr>
        <w:numPr>
          <w:ilvl w:val="0"/>
          <w:numId w:val="38"/>
        </w:numPr>
        <w:spacing w:line="276" w:lineRule="auto"/>
        <w:ind w:left="851" w:hanging="425"/>
        <w:jc w:val="both"/>
        <w:rPr>
          <w:sz w:val="22"/>
          <w:szCs w:val="22"/>
        </w:rPr>
      </w:pPr>
      <w:r w:rsidRPr="004B2F98">
        <w:rPr>
          <w:color w:val="111111"/>
          <w:sz w:val="22"/>
          <w:szCs w:val="22"/>
        </w:rPr>
        <w:sym w:font="Symbol" w:char="F020"/>
      </w:r>
      <w:r w:rsidRPr="004B2F98">
        <w:rPr>
          <w:color w:val="111111"/>
          <w:sz w:val="22"/>
          <w:szCs w:val="22"/>
        </w:rPr>
        <w:t>przedmiot zamówienia nie generuje dodatkowych kosztów zwi</w:t>
      </w:r>
      <w:r w:rsidRPr="004B2F98">
        <w:rPr>
          <w:rFonts w:eastAsia="TimesNewRoman"/>
          <w:color w:val="111111"/>
          <w:sz w:val="22"/>
          <w:szCs w:val="22"/>
        </w:rPr>
        <w:t>ą</w:t>
      </w:r>
      <w:r w:rsidRPr="004B2F98">
        <w:rPr>
          <w:color w:val="111111"/>
          <w:sz w:val="22"/>
          <w:szCs w:val="22"/>
        </w:rPr>
        <w:t>zanych z u</w:t>
      </w:r>
      <w:r w:rsidRPr="004B2F98">
        <w:rPr>
          <w:rFonts w:eastAsia="TimesNewRoman"/>
          <w:color w:val="111111"/>
          <w:sz w:val="22"/>
          <w:szCs w:val="22"/>
        </w:rPr>
        <w:t>ż</w:t>
      </w:r>
      <w:r w:rsidRPr="004B2F98">
        <w:rPr>
          <w:color w:val="111111"/>
          <w:sz w:val="22"/>
          <w:szCs w:val="22"/>
        </w:rPr>
        <w:t>ytkowaniem;</w:t>
      </w:r>
    </w:p>
    <w:p w:rsidR="004B2F98" w:rsidRPr="004B2F98" w:rsidRDefault="004B2F98" w:rsidP="006533AE">
      <w:pPr>
        <w:numPr>
          <w:ilvl w:val="0"/>
          <w:numId w:val="38"/>
        </w:numPr>
        <w:spacing w:line="276" w:lineRule="auto"/>
        <w:ind w:left="851" w:hanging="425"/>
        <w:jc w:val="both"/>
        <w:rPr>
          <w:sz w:val="22"/>
          <w:szCs w:val="22"/>
        </w:rPr>
      </w:pPr>
      <w:r w:rsidRPr="004B2F98">
        <w:rPr>
          <w:color w:val="111111"/>
          <w:sz w:val="22"/>
          <w:szCs w:val="22"/>
        </w:rPr>
        <w:sym w:font="Symbol" w:char="F020"/>
      </w:r>
      <w:r w:rsidRPr="004B2F98">
        <w:rPr>
          <w:color w:val="111111"/>
          <w:sz w:val="22"/>
          <w:szCs w:val="22"/>
        </w:rPr>
        <w:t>utrzymaniem – przedmiot zamówienia nie generuje dodatkowych kosztów zwi</w:t>
      </w:r>
      <w:r w:rsidRPr="004B2F98">
        <w:rPr>
          <w:rFonts w:eastAsia="TimesNewRoman"/>
          <w:color w:val="111111"/>
          <w:sz w:val="22"/>
          <w:szCs w:val="22"/>
        </w:rPr>
        <w:t>ą</w:t>
      </w:r>
      <w:r w:rsidRPr="004B2F98">
        <w:rPr>
          <w:color w:val="111111"/>
          <w:sz w:val="22"/>
          <w:szCs w:val="22"/>
        </w:rPr>
        <w:t>zanych z utrzymaniem;</w:t>
      </w:r>
    </w:p>
    <w:p w:rsidR="004B2F98" w:rsidRPr="004B2F98" w:rsidRDefault="004B2F98" w:rsidP="006533AE">
      <w:pPr>
        <w:numPr>
          <w:ilvl w:val="0"/>
          <w:numId w:val="38"/>
        </w:numPr>
        <w:spacing w:line="276" w:lineRule="auto"/>
        <w:ind w:left="851" w:hanging="425"/>
        <w:jc w:val="both"/>
        <w:rPr>
          <w:sz w:val="22"/>
          <w:szCs w:val="22"/>
        </w:rPr>
      </w:pPr>
      <w:r w:rsidRPr="004B2F98">
        <w:rPr>
          <w:color w:val="111111"/>
          <w:sz w:val="22"/>
          <w:szCs w:val="22"/>
        </w:rPr>
        <w:t>wycofaniem z eksploatacji, w szczególno</w:t>
      </w:r>
      <w:r w:rsidRPr="004B2F98">
        <w:rPr>
          <w:rFonts w:eastAsia="TimesNewRoman"/>
          <w:color w:val="111111"/>
          <w:sz w:val="22"/>
          <w:szCs w:val="22"/>
        </w:rPr>
        <w:t>ś</w:t>
      </w:r>
      <w:r w:rsidRPr="004B2F98">
        <w:rPr>
          <w:color w:val="111111"/>
          <w:sz w:val="22"/>
          <w:szCs w:val="22"/>
        </w:rPr>
        <w:t>ci kosztami zbierania i recyklingu – koszty utylizacji</w:t>
      </w:r>
    </w:p>
    <w:p w:rsidR="004B2F98" w:rsidRPr="004B2F98" w:rsidRDefault="004B2F98" w:rsidP="006533AE">
      <w:pPr>
        <w:numPr>
          <w:ilvl w:val="0"/>
          <w:numId w:val="38"/>
        </w:numPr>
        <w:spacing w:line="276" w:lineRule="auto"/>
        <w:ind w:left="851" w:hanging="425"/>
        <w:jc w:val="both"/>
        <w:rPr>
          <w:sz w:val="22"/>
          <w:szCs w:val="22"/>
        </w:rPr>
      </w:pPr>
      <w:r w:rsidRPr="004B2F98">
        <w:rPr>
          <w:color w:val="111111"/>
          <w:sz w:val="22"/>
          <w:szCs w:val="22"/>
        </w:rPr>
        <w:t>zu</w:t>
      </w:r>
      <w:r w:rsidRPr="004B2F98">
        <w:rPr>
          <w:rFonts w:eastAsia="TimesNewRoman"/>
          <w:color w:val="111111"/>
          <w:sz w:val="22"/>
          <w:szCs w:val="22"/>
        </w:rPr>
        <w:t>ż</w:t>
      </w:r>
      <w:r w:rsidRPr="004B2F98">
        <w:rPr>
          <w:color w:val="111111"/>
          <w:sz w:val="22"/>
          <w:szCs w:val="22"/>
        </w:rPr>
        <w:t>ytych wyrobów nie wyst</w:t>
      </w:r>
      <w:r w:rsidRPr="004B2F98">
        <w:rPr>
          <w:rFonts w:eastAsia="TimesNewRoman"/>
          <w:color w:val="111111"/>
          <w:sz w:val="22"/>
          <w:szCs w:val="22"/>
        </w:rPr>
        <w:t>ę</w:t>
      </w:r>
      <w:r w:rsidRPr="004B2F98">
        <w:rPr>
          <w:color w:val="111111"/>
          <w:sz w:val="22"/>
          <w:szCs w:val="22"/>
        </w:rPr>
        <w:t>puj</w:t>
      </w:r>
      <w:r w:rsidRPr="004B2F98">
        <w:rPr>
          <w:rFonts w:eastAsia="TimesNewRoman"/>
          <w:color w:val="111111"/>
          <w:sz w:val="22"/>
          <w:szCs w:val="22"/>
        </w:rPr>
        <w:t>ą</w:t>
      </w:r>
      <w:r w:rsidRPr="004B2F98">
        <w:rPr>
          <w:color w:val="111111"/>
          <w:sz w:val="22"/>
          <w:szCs w:val="22"/>
        </w:rPr>
        <w:t>, gdyż są aplikowane pacjentowi</w:t>
      </w:r>
      <w:r w:rsidRPr="004B2F98">
        <w:rPr>
          <w:rFonts w:eastAsia="TimesNewRoman"/>
          <w:color w:val="111111"/>
          <w:sz w:val="22"/>
          <w:szCs w:val="22"/>
        </w:rPr>
        <w:t xml:space="preserve"> </w:t>
      </w:r>
      <w:r w:rsidRPr="004B2F98">
        <w:rPr>
          <w:color w:val="111111"/>
          <w:sz w:val="22"/>
          <w:szCs w:val="22"/>
        </w:rPr>
        <w:t>i nie podlegaj</w:t>
      </w:r>
      <w:r w:rsidRPr="004B2F98">
        <w:rPr>
          <w:rFonts w:eastAsia="TimesNewRoman"/>
          <w:color w:val="111111"/>
          <w:sz w:val="22"/>
          <w:szCs w:val="22"/>
        </w:rPr>
        <w:t xml:space="preserve">ą </w:t>
      </w:r>
      <w:r w:rsidRPr="004B2F98">
        <w:rPr>
          <w:color w:val="111111"/>
          <w:sz w:val="22"/>
          <w:szCs w:val="22"/>
        </w:rPr>
        <w:t>zwrotowi;</w:t>
      </w:r>
    </w:p>
    <w:p w:rsidR="004B2F98" w:rsidRPr="004B2F98" w:rsidRDefault="004B2F98" w:rsidP="006533AE">
      <w:pPr>
        <w:numPr>
          <w:ilvl w:val="0"/>
          <w:numId w:val="38"/>
        </w:numPr>
        <w:spacing w:line="276" w:lineRule="auto"/>
        <w:ind w:left="851" w:hanging="425"/>
        <w:jc w:val="both"/>
        <w:rPr>
          <w:sz w:val="22"/>
          <w:szCs w:val="22"/>
        </w:rPr>
      </w:pPr>
      <w:r w:rsidRPr="004B2F98">
        <w:rPr>
          <w:color w:val="111111"/>
          <w:sz w:val="22"/>
          <w:szCs w:val="22"/>
        </w:rPr>
        <w:t>przedmiot zamówienia nie generuje dodatkowych kosztów przypisywanych ekologicznym efektom zewn</w:t>
      </w:r>
      <w:r w:rsidRPr="004B2F98">
        <w:rPr>
          <w:rFonts w:eastAsia="TimesNewRoman"/>
          <w:color w:val="111111"/>
          <w:sz w:val="22"/>
          <w:szCs w:val="22"/>
        </w:rPr>
        <w:t>ę</w:t>
      </w:r>
      <w:r w:rsidRPr="004B2F98">
        <w:rPr>
          <w:color w:val="111111"/>
          <w:sz w:val="22"/>
          <w:szCs w:val="22"/>
        </w:rPr>
        <w:t>trznym zwi</w:t>
      </w:r>
      <w:r w:rsidRPr="004B2F98">
        <w:rPr>
          <w:rFonts w:eastAsia="TimesNewRoman"/>
          <w:color w:val="111111"/>
          <w:sz w:val="22"/>
          <w:szCs w:val="22"/>
        </w:rPr>
        <w:t>ą</w:t>
      </w:r>
      <w:r w:rsidRPr="004B2F98">
        <w:rPr>
          <w:color w:val="111111"/>
          <w:sz w:val="22"/>
          <w:szCs w:val="22"/>
        </w:rPr>
        <w:t xml:space="preserve">zanych z cyklem </w:t>
      </w:r>
      <w:r w:rsidRPr="004B2F98">
        <w:rPr>
          <w:rFonts w:eastAsia="TimesNewRoman"/>
          <w:color w:val="111111"/>
          <w:sz w:val="22"/>
          <w:szCs w:val="22"/>
        </w:rPr>
        <w:t>ż</w:t>
      </w:r>
      <w:r w:rsidRPr="004B2F98">
        <w:rPr>
          <w:color w:val="111111"/>
          <w:sz w:val="22"/>
          <w:szCs w:val="22"/>
        </w:rPr>
        <w:t>ycia produktu.</w:t>
      </w:r>
    </w:p>
    <w:p w:rsidR="001C7894" w:rsidRPr="000C77D5" w:rsidRDefault="001C7894" w:rsidP="004C6666">
      <w:pPr>
        <w:pStyle w:val="western"/>
        <w:spacing w:after="40" w:afterAutospacing="0" w:line="276" w:lineRule="auto"/>
        <w:rPr>
          <w:rFonts w:ascii="Times New Roman" w:hAnsi="Times New Roman" w:cs="Times New Roman"/>
        </w:rPr>
      </w:pPr>
      <w:r w:rsidRPr="000C77D5">
        <w:rPr>
          <w:rFonts w:ascii="Times New Roman" w:hAnsi="Times New Roman" w:cs="Times New Roman"/>
        </w:rPr>
        <w:t>XIV.</w:t>
      </w:r>
      <w:r w:rsidRPr="000C77D5">
        <w:rPr>
          <w:rFonts w:ascii="Times New Roman" w:hAnsi="Times New Roman" w:cs="Times New Roman"/>
        </w:rPr>
        <w:tab/>
        <w:t xml:space="preserve">Informacje o formalnościach, jakie powinny być dopełnione po wyborze oferty w celu </w:t>
      </w:r>
      <w:r w:rsidRPr="000C77D5">
        <w:rPr>
          <w:rFonts w:ascii="Times New Roman" w:hAnsi="Times New Roman" w:cs="Times New Roman"/>
        </w:rPr>
        <w:tab/>
        <w:t>zawarcia umowy w sprawie zamówienia publicznego.</w:t>
      </w:r>
    </w:p>
    <w:p w:rsidR="001C7894" w:rsidRPr="000C77D5" w:rsidRDefault="001C7894" w:rsidP="00853131">
      <w:pPr>
        <w:pStyle w:val="western"/>
        <w:numPr>
          <w:ilvl w:val="0"/>
          <w:numId w:val="17"/>
        </w:numPr>
        <w:spacing w:after="40" w:afterAutospacing="0" w:line="276" w:lineRule="auto"/>
        <w:rPr>
          <w:rFonts w:ascii="Times New Roman" w:hAnsi="Times New Roman" w:cs="Times New Roman"/>
          <w:b w:val="0"/>
          <w:bCs w:val="0"/>
        </w:rPr>
      </w:pPr>
      <w:r w:rsidRPr="000C77D5">
        <w:rPr>
          <w:rFonts w:ascii="Times New Roman" w:hAnsi="Times New Roman" w:cs="Times New Roman"/>
          <w:b w:val="0"/>
          <w:bCs w:val="0"/>
        </w:rPr>
        <w:t>Osoby reprezentujące Wykonawcę przy podpisywaniu umowy powinny posiadać ze sobą dokumenty potwierdzające ich umocowanie do podpisania umowy, o ile umocowanie to nie będzie wynikać z dokumentów załączonych do oferty.</w:t>
      </w:r>
    </w:p>
    <w:p w:rsidR="001C7894" w:rsidRPr="000C77D5" w:rsidRDefault="001C7894" w:rsidP="00853131">
      <w:pPr>
        <w:pStyle w:val="western"/>
        <w:numPr>
          <w:ilvl w:val="0"/>
          <w:numId w:val="17"/>
        </w:numPr>
        <w:spacing w:after="40" w:afterAutospacing="0" w:line="276" w:lineRule="auto"/>
        <w:rPr>
          <w:rFonts w:ascii="Times New Roman" w:hAnsi="Times New Roman" w:cs="Times New Roman"/>
          <w:b w:val="0"/>
          <w:bCs w:val="0"/>
        </w:rPr>
      </w:pPr>
      <w:r w:rsidRPr="000C77D5">
        <w:rPr>
          <w:rFonts w:ascii="Times New Roman" w:hAnsi="Times New Roman" w:cs="Times New Roman"/>
          <w:b w:val="0"/>
          <w:bCs w:val="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1C7894" w:rsidRPr="000C77D5" w:rsidRDefault="001C7894" w:rsidP="00853131">
      <w:pPr>
        <w:pStyle w:val="western"/>
        <w:numPr>
          <w:ilvl w:val="0"/>
          <w:numId w:val="17"/>
        </w:numPr>
        <w:spacing w:after="40" w:afterAutospacing="0" w:line="276" w:lineRule="auto"/>
        <w:rPr>
          <w:rFonts w:ascii="Times New Roman" w:hAnsi="Times New Roman" w:cs="Times New Roman"/>
          <w:b w:val="0"/>
          <w:bCs w:val="0"/>
        </w:rPr>
      </w:pPr>
      <w:r w:rsidRPr="000C77D5">
        <w:rPr>
          <w:rFonts w:ascii="Times New Roman" w:hAnsi="Times New Roman" w:cs="Times New Roman"/>
          <w:b w:val="0"/>
          <w:bCs w:val="0"/>
        </w:rPr>
        <w:t>Zawarcie umowy nastąpi wg wzoru Zamawiającego.</w:t>
      </w:r>
    </w:p>
    <w:p w:rsidR="001C7894" w:rsidRPr="000C77D5" w:rsidRDefault="001C7894" w:rsidP="00853131">
      <w:pPr>
        <w:pStyle w:val="western"/>
        <w:numPr>
          <w:ilvl w:val="0"/>
          <w:numId w:val="17"/>
        </w:numPr>
        <w:spacing w:after="40" w:afterAutospacing="0" w:line="276" w:lineRule="auto"/>
        <w:rPr>
          <w:rFonts w:ascii="Times New Roman" w:hAnsi="Times New Roman" w:cs="Times New Roman"/>
          <w:b w:val="0"/>
          <w:bCs w:val="0"/>
        </w:rPr>
      </w:pPr>
      <w:r w:rsidRPr="000C77D5">
        <w:rPr>
          <w:rFonts w:ascii="Times New Roman" w:hAnsi="Times New Roman" w:cs="Times New Roman"/>
          <w:b w:val="0"/>
          <w:bCs w:val="0"/>
        </w:rPr>
        <w:lastRenderedPageBreak/>
        <w:t>Postanowienia ustalone we wzorze umowy nie podlegają negocjacjom.</w:t>
      </w:r>
    </w:p>
    <w:p w:rsidR="001C7894" w:rsidRPr="000C77D5" w:rsidRDefault="001C7894" w:rsidP="00E13C44">
      <w:pPr>
        <w:pStyle w:val="western"/>
        <w:numPr>
          <w:ilvl w:val="0"/>
          <w:numId w:val="17"/>
        </w:numPr>
        <w:spacing w:after="40" w:afterAutospacing="0" w:line="276" w:lineRule="auto"/>
        <w:rPr>
          <w:rFonts w:ascii="Times New Roman" w:hAnsi="Times New Roman" w:cs="Times New Roman"/>
          <w:b w:val="0"/>
          <w:bCs w:val="0"/>
        </w:rPr>
      </w:pPr>
      <w:r w:rsidRPr="000C77D5">
        <w:rPr>
          <w:rFonts w:ascii="Times New Roman" w:hAnsi="Times New Roman" w:cs="Times New Roman"/>
          <w:b w:val="0"/>
          <w:bCs w:val="0"/>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1C7894" w:rsidRPr="000C77D5" w:rsidRDefault="001C7894" w:rsidP="00E13C44">
      <w:pPr>
        <w:pStyle w:val="western"/>
        <w:spacing w:after="40" w:afterAutospacing="0" w:line="276" w:lineRule="auto"/>
        <w:rPr>
          <w:rFonts w:ascii="Times New Roman" w:hAnsi="Times New Roman" w:cs="Times New Roman"/>
        </w:rPr>
      </w:pPr>
      <w:r w:rsidRPr="000C77D5">
        <w:rPr>
          <w:rFonts w:ascii="Times New Roman" w:hAnsi="Times New Roman" w:cs="Times New Roman"/>
        </w:rPr>
        <w:t>XV.</w:t>
      </w:r>
      <w:r w:rsidRPr="000C77D5">
        <w:rPr>
          <w:rFonts w:ascii="Times New Roman" w:hAnsi="Times New Roman" w:cs="Times New Roman"/>
        </w:rPr>
        <w:tab/>
        <w:t xml:space="preserve">Istotne dla stron postanowienia, które zostaną wprowadzone do treści zawieranej umowy </w:t>
      </w:r>
      <w:r w:rsidRPr="000C77D5">
        <w:rPr>
          <w:rFonts w:ascii="Times New Roman" w:hAnsi="Times New Roman" w:cs="Times New Roman"/>
        </w:rPr>
        <w:tab/>
        <w:t xml:space="preserve">w sprawie zamówienia publicznego, ogólne warunki umowy albo wzór umowy, jeżeli </w:t>
      </w:r>
      <w:r w:rsidRPr="000C77D5">
        <w:rPr>
          <w:rFonts w:ascii="Times New Roman" w:hAnsi="Times New Roman" w:cs="Times New Roman"/>
        </w:rPr>
        <w:tab/>
        <w:t xml:space="preserve">Zamawiający wymaga od Wykonawcy, aby zawarł z nim umowę w sprawie zamówienia </w:t>
      </w:r>
      <w:r w:rsidRPr="000C77D5">
        <w:rPr>
          <w:rFonts w:ascii="Times New Roman" w:hAnsi="Times New Roman" w:cs="Times New Roman"/>
        </w:rPr>
        <w:tab/>
        <w:t>publicznego na takich warunkach.</w:t>
      </w:r>
    </w:p>
    <w:p w:rsidR="001C7894" w:rsidRDefault="00EC1A85" w:rsidP="00E13C44">
      <w:pPr>
        <w:pStyle w:val="NormalnyWeb"/>
        <w:keepNext/>
        <w:spacing w:after="40" w:afterAutospacing="0" w:line="276" w:lineRule="auto"/>
        <w:rPr>
          <w:sz w:val="22"/>
          <w:szCs w:val="22"/>
        </w:rPr>
      </w:pPr>
      <w:r w:rsidRPr="000C77D5">
        <w:rPr>
          <w:sz w:val="22"/>
          <w:szCs w:val="22"/>
        </w:rPr>
        <w:tab/>
        <w:t>Wzór umów</w:t>
      </w:r>
      <w:r w:rsidR="001C7894" w:rsidRPr="000C77D5">
        <w:rPr>
          <w:sz w:val="22"/>
          <w:szCs w:val="22"/>
        </w:rPr>
        <w:t>, stanowi</w:t>
      </w:r>
      <w:r w:rsidRPr="000C77D5">
        <w:rPr>
          <w:sz w:val="22"/>
          <w:szCs w:val="22"/>
        </w:rPr>
        <w:t>ą</w:t>
      </w:r>
      <w:r w:rsidR="001C7894" w:rsidRPr="000C77D5">
        <w:rPr>
          <w:sz w:val="22"/>
          <w:szCs w:val="22"/>
        </w:rPr>
        <w:t xml:space="preserve"> Załącznik</w:t>
      </w:r>
      <w:r w:rsidRPr="000C77D5">
        <w:rPr>
          <w:sz w:val="22"/>
          <w:szCs w:val="22"/>
        </w:rPr>
        <w:t>i</w:t>
      </w:r>
      <w:r w:rsidR="001C7894" w:rsidRPr="000C77D5">
        <w:rPr>
          <w:sz w:val="22"/>
          <w:szCs w:val="22"/>
        </w:rPr>
        <w:t xml:space="preserve"> nr 4</w:t>
      </w:r>
      <w:r w:rsidRPr="000C77D5">
        <w:rPr>
          <w:sz w:val="22"/>
          <w:szCs w:val="22"/>
        </w:rPr>
        <w:t xml:space="preserve"> i 5</w:t>
      </w:r>
      <w:r w:rsidR="001C7894" w:rsidRPr="000C77D5">
        <w:rPr>
          <w:sz w:val="22"/>
          <w:szCs w:val="22"/>
        </w:rPr>
        <w:t xml:space="preserve"> do SIWZ.</w:t>
      </w:r>
    </w:p>
    <w:p w:rsidR="001C7894" w:rsidRPr="000C77D5" w:rsidRDefault="00971E78" w:rsidP="00E13C44">
      <w:pPr>
        <w:pStyle w:val="western"/>
        <w:spacing w:after="40" w:afterAutospacing="0" w:line="276" w:lineRule="auto"/>
        <w:rPr>
          <w:rFonts w:ascii="Times New Roman" w:hAnsi="Times New Roman" w:cs="Times New Roman"/>
        </w:rPr>
      </w:pPr>
      <w:r>
        <w:rPr>
          <w:rFonts w:ascii="Times New Roman" w:hAnsi="Times New Roman" w:cs="Times New Roman"/>
        </w:rPr>
        <w:t>XV</w:t>
      </w:r>
      <w:r w:rsidR="00F55966">
        <w:rPr>
          <w:rFonts w:ascii="Times New Roman" w:hAnsi="Times New Roman" w:cs="Times New Roman"/>
        </w:rPr>
        <w:t>I</w:t>
      </w:r>
      <w:r w:rsidR="001C7894" w:rsidRPr="000C77D5">
        <w:rPr>
          <w:rFonts w:ascii="Times New Roman" w:hAnsi="Times New Roman" w:cs="Times New Roman"/>
        </w:rPr>
        <w:t>.</w:t>
      </w:r>
      <w:r w:rsidR="001C7894" w:rsidRPr="000C77D5">
        <w:rPr>
          <w:rFonts w:ascii="Times New Roman" w:hAnsi="Times New Roman" w:cs="Times New Roman"/>
        </w:rPr>
        <w:tab/>
        <w:t xml:space="preserve">Pouczenie o środkach ochrony prawnej. </w:t>
      </w:r>
    </w:p>
    <w:p w:rsidR="001C7894" w:rsidRPr="000C77D5" w:rsidRDefault="001C7894" w:rsidP="00853131">
      <w:pPr>
        <w:pStyle w:val="western"/>
        <w:numPr>
          <w:ilvl w:val="0"/>
          <w:numId w:val="18"/>
        </w:numPr>
        <w:spacing w:after="40" w:afterAutospacing="0" w:line="276" w:lineRule="auto"/>
        <w:rPr>
          <w:rFonts w:ascii="Times New Roman" w:hAnsi="Times New Roman" w:cs="Times New Roman"/>
          <w:b w:val="0"/>
          <w:bCs w:val="0"/>
        </w:rPr>
      </w:pPr>
      <w:r w:rsidRPr="000C77D5">
        <w:rPr>
          <w:rFonts w:ascii="Times New Roman" w:hAnsi="Times New Roman" w:cs="Times New Roman"/>
          <w:b w:val="0"/>
          <w:bCs w:val="0"/>
        </w:rPr>
        <w:t xml:space="preserve">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w:t>
      </w:r>
      <w:r w:rsidRPr="000C77D5">
        <w:rPr>
          <w:rFonts w:ascii="Times New Roman" w:hAnsi="Times New Roman" w:cs="Times New Roman"/>
        </w:rPr>
        <w:t xml:space="preserve">powyżej </w:t>
      </w:r>
      <w:r w:rsidRPr="000C77D5">
        <w:rPr>
          <w:rFonts w:ascii="Times New Roman" w:hAnsi="Times New Roman" w:cs="Times New Roman"/>
          <w:b w:val="0"/>
          <w:bCs w:val="0"/>
        </w:rPr>
        <w:t>kwoty określonej w przepisach wykonawczych wydanych na podstawie art. 11 ust. 8 ustawy PZP.</w:t>
      </w:r>
    </w:p>
    <w:p w:rsidR="001C7894" w:rsidRPr="000C77D5" w:rsidRDefault="001C7894" w:rsidP="00E13C44">
      <w:pPr>
        <w:pStyle w:val="western"/>
        <w:numPr>
          <w:ilvl w:val="0"/>
          <w:numId w:val="18"/>
        </w:numPr>
        <w:spacing w:after="40" w:afterAutospacing="0" w:line="276" w:lineRule="auto"/>
        <w:rPr>
          <w:rFonts w:ascii="Times New Roman" w:hAnsi="Times New Roman" w:cs="Times New Roman"/>
          <w:b w:val="0"/>
          <w:bCs w:val="0"/>
        </w:rPr>
      </w:pPr>
      <w:r w:rsidRPr="000C77D5">
        <w:rPr>
          <w:rFonts w:ascii="Times New Roman" w:hAnsi="Times New Roman" w:cs="Times New Roman"/>
          <w:b w:val="0"/>
          <w:bCs w:val="0"/>
        </w:rPr>
        <w:t xml:space="preserve">Środki ochrony prawnej wobec ogłoszenia o zamówieniu oraz SIWZ przysługują również organizacjom wpisanym na listę, o której mowa w art. 154 </w:t>
      </w:r>
      <w:proofErr w:type="spellStart"/>
      <w:r w:rsidRPr="000C77D5">
        <w:rPr>
          <w:rFonts w:ascii="Times New Roman" w:hAnsi="Times New Roman" w:cs="Times New Roman"/>
          <w:b w:val="0"/>
          <w:bCs w:val="0"/>
        </w:rPr>
        <w:t>pkt</w:t>
      </w:r>
      <w:proofErr w:type="spellEnd"/>
      <w:r w:rsidRPr="000C77D5">
        <w:rPr>
          <w:rFonts w:ascii="Times New Roman" w:hAnsi="Times New Roman" w:cs="Times New Roman"/>
          <w:b w:val="0"/>
          <w:bCs w:val="0"/>
        </w:rPr>
        <w:t xml:space="preserve"> 5 ustawy PZP.</w:t>
      </w:r>
    </w:p>
    <w:p w:rsidR="001C7894" w:rsidRDefault="001C7894" w:rsidP="00E13C44">
      <w:pPr>
        <w:pStyle w:val="NormalnyWeb"/>
        <w:spacing w:before="0" w:beforeAutospacing="0" w:after="0" w:afterAutospacing="0" w:line="276" w:lineRule="auto"/>
        <w:ind w:left="539"/>
        <w:rPr>
          <w:b/>
          <w:bCs/>
          <w:sz w:val="22"/>
          <w:szCs w:val="22"/>
        </w:rPr>
      </w:pPr>
    </w:p>
    <w:p w:rsidR="003F506D" w:rsidRDefault="003F506D" w:rsidP="00E13C44">
      <w:pPr>
        <w:pStyle w:val="NormalnyWeb"/>
        <w:spacing w:before="0" w:beforeAutospacing="0" w:after="0" w:afterAutospacing="0" w:line="276" w:lineRule="auto"/>
        <w:ind w:left="539"/>
        <w:rPr>
          <w:b/>
          <w:bCs/>
          <w:sz w:val="22"/>
          <w:szCs w:val="22"/>
        </w:rPr>
      </w:pPr>
    </w:p>
    <w:p w:rsidR="003F506D" w:rsidRDefault="003F506D" w:rsidP="00E13C44">
      <w:pPr>
        <w:pStyle w:val="NormalnyWeb"/>
        <w:spacing w:before="0" w:beforeAutospacing="0" w:after="0" w:afterAutospacing="0" w:line="276" w:lineRule="auto"/>
        <w:ind w:left="539"/>
        <w:rPr>
          <w:b/>
          <w:bCs/>
          <w:sz w:val="22"/>
          <w:szCs w:val="22"/>
        </w:rPr>
      </w:pPr>
    </w:p>
    <w:p w:rsidR="003F506D" w:rsidRPr="000C77D5" w:rsidRDefault="003F506D" w:rsidP="00E13C44">
      <w:pPr>
        <w:pStyle w:val="NormalnyWeb"/>
        <w:spacing w:before="0" w:beforeAutospacing="0" w:after="0" w:afterAutospacing="0" w:line="276" w:lineRule="auto"/>
        <w:ind w:left="539"/>
        <w:rPr>
          <w:b/>
          <w:bCs/>
          <w:sz w:val="22"/>
          <w:szCs w:val="22"/>
        </w:rPr>
      </w:pPr>
    </w:p>
    <w:p w:rsidR="001C7894" w:rsidRPr="000C77D5" w:rsidRDefault="001C7894" w:rsidP="00E13C44">
      <w:pPr>
        <w:pStyle w:val="NormalnyWeb"/>
        <w:spacing w:before="0" w:beforeAutospacing="0" w:after="0" w:afterAutospacing="0" w:line="276" w:lineRule="auto"/>
        <w:ind w:left="539"/>
        <w:rPr>
          <w:sz w:val="22"/>
          <w:szCs w:val="22"/>
        </w:rPr>
      </w:pPr>
      <w:r w:rsidRPr="000C77D5">
        <w:rPr>
          <w:bCs/>
          <w:sz w:val="22"/>
          <w:szCs w:val="22"/>
        </w:rPr>
        <w:t>Specyfikację przygotowała:</w:t>
      </w:r>
    </w:p>
    <w:p w:rsidR="001C7894" w:rsidRPr="000C77D5" w:rsidRDefault="00F55966" w:rsidP="00E13C44">
      <w:pPr>
        <w:pStyle w:val="NormalnyWeb"/>
        <w:spacing w:before="0" w:beforeAutospacing="0" w:after="0" w:afterAutospacing="0" w:line="276" w:lineRule="auto"/>
        <w:ind w:left="539"/>
        <w:rPr>
          <w:sz w:val="22"/>
          <w:szCs w:val="22"/>
        </w:rPr>
      </w:pPr>
      <w:r>
        <w:rPr>
          <w:sz w:val="22"/>
          <w:szCs w:val="22"/>
        </w:rPr>
        <w:t>Paulina Gronowska</w:t>
      </w:r>
    </w:p>
    <w:p w:rsidR="000C77D5" w:rsidRDefault="000C77D5" w:rsidP="00E13C44">
      <w:pPr>
        <w:pStyle w:val="NormalnyWeb"/>
        <w:spacing w:before="0" w:beforeAutospacing="0" w:after="0" w:afterAutospacing="0" w:line="276" w:lineRule="auto"/>
        <w:ind w:left="539"/>
        <w:rPr>
          <w:sz w:val="22"/>
          <w:szCs w:val="22"/>
        </w:rPr>
      </w:pPr>
    </w:p>
    <w:p w:rsidR="001C7894" w:rsidRPr="000C77D5" w:rsidRDefault="001C7894" w:rsidP="00E13C44">
      <w:pPr>
        <w:pStyle w:val="NormalnyWeb"/>
        <w:spacing w:before="0" w:beforeAutospacing="0" w:after="0" w:afterAutospacing="0" w:line="276" w:lineRule="auto"/>
        <w:ind w:left="539"/>
        <w:rPr>
          <w:sz w:val="22"/>
          <w:szCs w:val="22"/>
        </w:rPr>
      </w:pPr>
      <w:r w:rsidRPr="000C77D5">
        <w:rPr>
          <w:sz w:val="22"/>
          <w:szCs w:val="22"/>
        </w:rPr>
        <w:t>Specyfikację sprawdziła:</w:t>
      </w:r>
    </w:p>
    <w:p w:rsidR="001C7894" w:rsidRPr="000C77D5" w:rsidRDefault="001C7894" w:rsidP="00E13C44">
      <w:pPr>
        <w:pStyle w:val="NormalnyWeb"/>
        <w:spacing w:before="0" w:beforeAutospacing="0" w:after="0" w:afterAutospacing="0" w:line="276" w:lineRule="auto"/>
        <w:ind w:left="539"/>
        <w:rPr>
          <w:sz w:val="22"/>
          <w:szCs w:val="22"/>
        </w:rPr>
      </w:pPr>
      <w:r w:rsidRPr="000C77D5">
        <w:rPr>
          <w:sz w:val="22"/>
          <w:szCs w:val="22"/>
        </w:rPr>
        <w:t xml:space="preserve">Kierownik Działu Zamówień Publicznych </w:t>
      </w:r>
    </w:p>
    <w:p w:rsidR="001C7894" w:rsidRPr="000C77D5" w:rsidRDefault="001C7894" w:rsidP="004C6666">
      <w:pPr>
        <w:pStyle w:val="NormalnyWeb"/>
        <w:spacing w:before="0" w:beforeAutospacing="0" w:after="0" w:afterAutospacing="0" w:line="276" w:lineRule="auto"/>
        <w:ind w:left="539"/>
        <w:rPr>
          <w:sz w:val="22"/>
          <w:szCs w:val="22"/>
        </w:rPr>
      </w:pPr>
      <w:r w:rsidRPr="000C77D5">
        <w:rPr>
          <w:sz w:val="22"/>
          <w:szCs w:val="22"/>
        </w:rPr>
        <w:t xml:space="preserve">Ewa </w:t>
      </w:r>
      <w:proofErr w:type="spellStart"/>
      <w:r w:rsidRPr="000C77D5">
        <w:rPr>
          <w:sz w:val="22"/>
          <w:szCs w:val="22"/>
        </w:rPr>
        <w:t>Sempowicz</w:t>
      </w:r>
      <w:proofErr w:type="spellEnd"/>
    </w:p>
    <w:p w:rsidR="001C7894" w:rsidRPr="000C77D5" w:rsidRDefault="001C7894" w:rsidP="004C6666">
      <w:pPr>
        <w:pStyle w:val="NormalnyWeb"/>
        <w:spacing w:before="0" w:beforeAutospacing="0" w:after="0" w:afterAutospacing="0" w:line="276" w:lineRule="auto"/>
        <w:ind w:left="539"/>
        <w:rPr>
          <w:sz w:val="22"/>
          <w:szCs w:val="22"/>
        </w:rPr>
      </w:pPr>
    </w:p>
    <w:p w:rsidR="001C7894" w:rsidRPr="000C77D5" w:rsidRDefault="001C7894" w:rsidP="00E13C44">
      <w:pPr>
        <w:pStyle w:val="NormalnyWeb"/>
        <w:spacing w:before="0" w:beforeAutospacing="0" w:after="0" w:afterAutospacing="0" w:line="276" w:lineRule="auto"/>
        <w:ind w:left="539"/>
        <w:rPr>
          <w:sz w:val="22"/>
          <w:szCs w:val="22"/>
        </w:rPr>
      </w:pPr>
      <w:r w:rsidRPr="000C77D5">
        <w:rPr>
          <w:bCs/>
          <w:sz w:val="22"/>
          <w:szCs w:val="22"/>
        </w:rPr>
        <w:t>PODPISY KOMISJI PRZETARGOWEJ:</w:t>
      </w:r>
    </w:p>
    <w:p w:rsidR="001C7894" w:rsidRPr="000C77D5" w:rsidRDefault="001C7894" w:rsidP="00E65FB8">
      <w:pPr>
        <w:pStyle w:val="NormalnyWeb"/>
        <w:spacing w:before="0" w:beforeAutospacing="0" w:after="0" w:afterAutospacing="0"/>
        <w:ind w:left="539"/>
        <w:rPr>
          <w:sz w:val="22"/>
          <w:szCs w:val="22"/>
        </w:rPr>
      </w:pPr>
    </w:p>
    <w:p w:rsidR="001C7894" w:rsidRPr="000C77D5" w:rsidRDefault="001C7894" w:rsidP="00E65FB8">
      <w:pPr>
        <w:pStyle w:val="NormalnyWeb"/>
        <w:spacing w:before="0" w:beforeAutospacing="0" w:after="0" w:afterAutospacing="0"/>
        <w:ind w:left="539"/>
        <w:rPr>
          <w:bCs/>
          <w:sz w:val="22"/>
          <w:szCs w:val="22"/>
        </w:rPr>
      </w:pPr>
      <w:r w:rsidRPr="000C77D5">
        <w:rPr>
          <w:bCs/>
          <w:sz w:val="22"/>
          <w:szCs w:val="22"/>
        </w:rPr>
        <w:t>1)…………………………………………….</w:t>
      </w:r>
    </w:p>
    <w:p w:rsidR="001C7894" w:rsidRPr="000C77D5" w:rsidRDefault="001C7894" w:rsidP="00E65FB8">
      <w:pPr>
        <w:pStyle w:val="NormalnyWeb"/>
        <w:spacing w:before="0" w:beforeAutospacing="0" w:after="0" w:afterAutospacing="0"/>
        <w:ind w:left="539"/>
        <w:rPr>
          <w:bCs/>
          <w:sz w:val="22"/>
          <w:szCs w:val="22"/>
        </w:rPr>
      </w:pPr>
      <w:r w:rsidRPr="000C77D5">
        <w:rPr>
          <w:bCs/>
          <w:sz w:val="22"/>
          <w:szCs w:val="22"/>
        </w:rPr>
        <w:t>2)…………………………………………….</w:t>
      </w:r>
    </w:p>
    <w:p w:rsidR="001C7894" w:rsidRPr="000C77D5" w:rsidRDefault="001C7894" w:rsidP="00E65FB8">
      <w:pPr>
        <w:pStyle w:val="NormalnyWeb"/>
        <w:spacing w:before="0" w:beforeAutospacing="0" w:after="0" w:afterAutospacing="0"/>
        <w:ind w:left="539"/>
        <w:rPr>
          <w:bCs/>
          <w:sz w:val="22"/>
          <w:szCs w:val="22"/>
        </w:rPr>
      </w:pPr>
      <w:r w:rsidRPr="000C77D5">
        <w:rPr>
          <w:bCs/>
          <w:sz w:val="22"/>
          <w:szCs w:val="22"/>
        </w:rPr>
        <w:t>3)…………………………………………….</w:t>
      </w:r>
    </w:p>
    <w:p w:rsidR="001C7894" w:rsidRPr="000C77D5" w:rsidRDefault="001C7894" w:rsidP="00E65FB8">
      <w:pPr>
        <w:pStyle w:val="NormalnyWeb"/>
        <w:spacing w:before="0" w:beforeAutospacing="0" w:after="0" w:afterAutospacing="0"/>
        <w:ind w:left="539"/>
        <w:rPr>
          <w:bCs/>
          <w:sz w:val="22"/>
          <w:szCs w:val="22"/>
        </w:rPr>
      </w:pPr>
      <w:r w:rsidRPr="000C77D5">
        <w:rPr>
          <w:bCs/>
          <w:sz w:val="22"/>
          <w:szCs w:val="22"/>
        </w:rPr>
        <w:t>4)…………………………………………….</w:t>
      </w:r>
    </w:p>
    <w:p w:rsidR="001C7894" w:rsidRPr="000C77D5" w:rsidRDefault="001C7894" w:rsidP="00E65FB8">
      <w:pPr>
        <w:pStyle w:val="NormalnyWeb"/>
        <w:spacing w:before="0" w:beforeAutospacing="0" w:after="0" w:afterAutospacing="0"/>
        <w:ind w:left="539"/>
        <w:rPr>
          <w:bCs/>
          <w:sz w:val="22"/>
          <w:szCs w:val="22"/>
        </w:rPr>
      </w:pPr>
      <w:r w:rsidRPr="000C77D5">
        <w:rPr>
          <w:bCs/>
          <w:sz w:val="22"/>
          <w:szCs w:val="22"/>
        </w:rPr>
        <w:t>5)…………………………………………….</w:t>
      </w:r>
    </w:p>
    <w:p w:rsidR="001C7894" w:rsidRPr="000C77D5" w:rsidRDefault="001C7894" w:rsidP="00E65FB8">
      <w:pPr>
        <w:pStyle w:val="NormalnyWeb"/>
        <w:spacing w:before="0" w:beforeAutospacing="0" w:after="0" w:afterAutospacing="0"/>
        <w:ind w:left="539"/>
        <w:rPr>
          <w:sz w:val="22"/>
          <w:szCs w:val="22"/>
        </w:rPr>
      </w:pPr>
    </w:p>
    <w:p w:rsidR="001C7894" w:rsidRPr="000C77D5" w:rsidRDefault="001C7894" w:rsidP="004C6666">
      <w:pPr>
        <w:rPr>
          <w:sz w:val="22"/>
          <w:szCs w:val="22"/>
        </w:rPr>
      </w:pPr>
    </w:p>
    <w:p w:rsidR="001C7894" w:rsidRPr="000C77D5" w:rsidRDefault="001C7894" w:rsidP="004C6666">
      <w:pPr>
        <w:rPr>
          <w:sz w:val="22"/>
          <w:szCs w:val="22"/>
        </w:rPr>
      </w:pPr>
    </w:p>
    <w:p w:rsidR="001C7894" w:rsidRPr="000C77D5" w:rsidRDefault="001C7894" w:rsidP="00E03EBD">
      <w:pPr>
        <w:rPr>
          <w:sz w:val="22"/>
          <w:szCs w:val="22"/>
        </w:rPr>
      </w:pPr>
      <w:r w:rsidRPr="000C77D5">
        <w:rPr>
          <w:sz w:val="22"/>
          <w:szCs w:val="22"/>
        </w:rPr>
        <w:tab/>
      </w:r>
      <w:r w:rsidRPr="000C77D5">
        <w:rPr>
          <w:sz w:val="22"/>
          <w:szCs w:val="22"/>
        </w:rPr>
        <w:tab/>
      </w:r>
      <w:r w:rsidRPr="000C77D5">
        <w:rPr>
          <w:sz w:val="22"/>
          <w:szCs w:val="22"/>
        </w:rPr>
        <w:tab/>
      </w:r>
      <w:r w:rsidRPr="000C77D5">
        <w:rPr>
          <w:sz w:val="22"/>
          <w:szCs w:val="22"/>
        </w:rPr>
        <w:tab/>
      </w:r>
      <w:r w:rsidRPr="000C77D5">
        <w:rPr>
          <w:sz w:val="22"/>
          <w:szCs w:val="22"/>
        </w:rPr>
        <w:tab/>
        <w:t>………………………………</w:t>
      </w:r>
    </w:p>
    <w:p w:rsidR="001C7894" w:rsidRPr="000C77D5" w:rsidRDefault="001C7894" w:rsidP="00E03EBD">
      <w:pPr>
        <w:rPr>
          <w:sz w:val="22"/>
          <w:szCs w:val="22"/>
        </w:rPr>
      </w:pPr>
      <w:r w:rsidRPr="000C77D5">
        <w:rPr>
          <w:sz w:val="22"/>
          <w:szCs w:val="22"/>
        </w:rPr>
        <w:tab/>
      </w:r>
      <w:r w:rsidRPr="000C77D5">
        <w:rPr>
          <w:sz w:val="22"/>
          <w:szCs w:val="22"/>
        </w:rPr>
        <w:tab/>
      </w:r>
      <w:r w:rsidRPr="000C77D5">
        <w:rPr>
          <w:sz w:val="22"/>
          <w:szCs w:val="22"/>
        </w:rPr>
        <w:tab/>
      </w:r>
      <w:r w:rsidRPr="000C77D5">
        <w:rPr>
          <w:sz w:val="22"/>
          <w:szCs w:val="22"/>
        </w:rPr>
        <w:tab/>
      </w:r>
      <w:r w:rsidRPr="000C77D5">
        <w:rPr>
          <w:sz w:val="22"/>
          <w:szCs w:val="22"/>
        </w:rPr>
        <w:tab/>
      </w:r>
      <w:r w:rsidRPr="000C77D5">
        <w:rPr>
          <w:sz w:val="22"/>
          <w:szCs w:val="22"/>
        </w:rPr>
        <w:tab/>
        <w:t>Podpis dyrektora</w:t>
      </w:r>
    </w:p>
    <w:sectPr w:rsidR="001C7894" w:rsidRPr="000C77D5" w:rsidSect="00E03EBD">
      <w:footerReference w:type="default" r:id="rId16"/>
      <w:pgSz w:w="11906" w:h="16838"/>
      <w:pgMar w:top="899" w:right="1417" w:bottom="107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B09" w:rsidRDefault="00A05B09" w:rsidP="004D2659">
      <w:r>
        <w:separator/>
      </w:r>
    </w:p>
  </w:endnote>
  <w:endnote w:type="continuationSeparator" w:id="0">
    <w:p w:rsidR="00A05B09" w:rsidRDefault="00A05B09" w:rsidP="004D26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7BE" w:rsidRDefault="00C477BE">
    <w:pPr>
      <w:pStyle w:val="Stopka"/>
      <w:jc w:val="right"/>
    </w:pPr>
    <w:r w:rsidRPr="0044291A">
      <w:rPr>
        <w:sz w:val="20"/>
        <w:szCs w:val="20"/>
      </w:rPr>
      <w:t xml:space="preserve">Strona </w:t>
    </w:r>
    <w:r w:rsidR="00A34137" w:rsidRPr="0044291A">
      <w:rPr>
        <w:b/>
        <w:sz w:val="20"/>
        <w:szCs w:val="20"/>
      </w:rPr>
      <w:fldChar w:fldCharType="begin"/>
    </w:r>
    <w:r w:rsidRPr="0044291A">
      <w:rPr>
        <w:b/>
        <w:sz w:val="20"/>
        <w:szCs w:val="20"/>
      </w:rPr>
      <w:instrText>PAGE</w:instrText>
    </w:r>
    <w:r w:rsidR="00A34137" w:rsidRPr="0044291A">
      <w:rPr>
        <w:b/>
        <w:sz w:val="20"/>
        <w:szCs w:val="20"/>
      </w:rPr>
      <w:fldChar w:fldCharType="separate"/>
    </w:r>
    <w:r w:rsidR="00C70445">
      <w:rPr>
        <w:b/>
        <w:noProof/>
        <w:sz w:val="20"/>
        <w:szCs w:val="20"/>
      </w:rPr>
      <w:t>13</w:t>
    </w:r>
    <w:r w:rsidR="00A34137" w:rsidRPr="0044291A">
      <w:rPr>
        <w:b/>
        <w:sz w:val="20"/>
        <w:szCs w:val="20"/>
      </w:rPr>
      <w:fldChar w:fldCharType="end"/>
    </w:r>
    <w:r w:rsidRPr="0044291A">
      <w:rPr>
        <w:sz w:val="20"/>
        <w:szCs w:val="20"/>
      </w:rPr>
      <w:t xml:space="preserve"> z </w:t>
    </w:r>
    <w:r w:rsidR="00A34137" w:rsidRPr="0044291A">
      <w:rPr>
        <w:b/>
        <w:sz w:val="20"/>
        <w:szCs w:val="20"/>
      </w:rPr>
      <w:fldChar w:fldCharType="begin"/>
    </w:r>
    <w:r w:rsidRPr="0044291A">
      <w:rPr>
        <w:b/>
        <w:sz w:val="20"/>
        <w:szCs w:val="20"/>
      </w:rPr>
      <w:instrText>NUMPAGES</w:instrText>
    </w:r>
    <w:r w:rsidR="00A34137" w:rsidRPr="0044291A">
      <w:rPr>
        <w:b/>
        <w:sz w:val="20"/>
        <w:szCs w:val="20"/>
      </w:rPr>
      <w:fldChar w:fldCharType="separate"/>
    </w:r>
    <w:r w:rsidR="00C70445">
      <w:rPr>
        <w:b/>
        <w:noProof/>
        <w:sz w:val="20"/>
        <w:szCs w:val="20"/>
      </w:rPr>
      <w:t>16</w:t>
    </w:r>
    <w:r w:rsidR="00A34137" w:rsidRPr="0044291A">
      <w:rPr>
        <w:b/>
        <w:sz w:val="20"/>
        <w:szCs w:val="20"/>
      </w:rPr>
      <w:fldChar w:fldCharType="end"/>
    </w:r>
  </w:p>
  <w:p w:rsidR="00C477BE" w:rsidRDefault="00C477B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B09" w:rsidRDefault="00A05B09" w:rsidP="004D2659">
      <w:r>
        <w:separator/>
      </w:r>
    </w:p>
  </w:footnote>
  <w:footnote w:type="continuationSeparator" w:id="0">
    <w:p w:rsidR="00A05B09" w:rsidRDefault="00A05B09" w:rsidP="004D26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0000006"/>
    <w:multiLevelType w:val="singleLevel"/>
    <w:tmpl w:val="00000006"/>
    <w:name w:val="WW8Num6"/>
    <w:lvl w:ilvl="0">
      <w:start w:val="1"/>
      <w:numFmt w:val="lowerLetter"/>
      <w:lvlText w:val="%1)"/>
      <w:lvlJc w:val="left"/>
      <w:pPr>
        <w:tabs>
          <w:tab w:val="num" w:pos="360"/>
        </w:tabs>
        <w:ind w:left="360" w:hanging="360"/>
      </w:pPr>
      <w:rPr>
        <w:rFonts w:cs="Times New Roman"/>
      </w:rPr>
    </w:lvl>
  </w:abstractNum>
  <w:abstractNum w:abstractNumId="2">
    <w:nsid w:val="0000000A"/>
    <w:multiLevelType w:val="singleLevel"/>
    <w:tmpl w:val="0000000A"/>
    <w:name w:val="WW8Num10"/>
    <w:lvl w:ilvl="0">
      <w:start w:val="2"/>
      <w:numFmt w:val="lowerLetter"/>
      <w:lvlText w:val="%1)"/>
      <w:lvlJc w:val="left"/>
      <w:pPr>
        <w:tabs>
          <w:tab w:val="num" w:pos="0"/>
        </w:tabs>
        <w:ind w:left="360" w:hanging="360"/>
      </w:pPr>
      <w:rPr>
        <w:rFonts w:cs="Times New Roman"/>
      </w:rPr>
    </w:lvl>
  </w:abstractNum>
  <w:abstractNum w:abstractNumId="3">
    <w:nsid w:val="0000000F"/>
    <w:multiLevelType w:val="singleLevel"/>
    <w:tmpl w:val="0000000F"/>
    <w:name w:val="WW8Num15"/>
    <w:lvl w:ilvl="0">
      <w:start w:val="1"/>
      <w:numFmt w:val="lowerLetter"/>
      <w:lvlText w:val="%1)"/>
      <w:lvlJc w:val="left"/>
      <w:pPr>
        <w:tabs>
          <w:tab w:val="num" w:pos="0"/>
        </w:tabs>
        <w:ind w:left="360" w:hanging="360"/>
      </w:pPr>
      <w:rPr>
        <w:rFonts w:cs="Times New Roman"/>
        <w:b w:val="0"/>
        <w:color w:val="000000"/>
      </w:rPr>
    </w:lvl>
  </w:abstractNum>
  <w:abstractNum w:abstractNumId="4">
    <w:nsid w:val="018B4D04"/>
    <w:multiLevelType w:val="multilevel"/>
    <w:tmpl w:val="0A54B78E"/>
    <w:lvl w:ilvl="0">
      <w:start w:val="6"/>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hint="default"/>
        <w:u w:val="single"/>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43B6F29"/>
    <w:multiLevelType w:val="multilevel"/>
    <w:tmpl w:val="B0C2B954"/>
    <w:lvl w:ilvl="0">
      <w:start w:val="1"/>
      <w:numFmt w:val="lowerLetter"/>
      <w:lvlText w:val="%1."/>
      <w:lvlJc w:val="left"/>
      <w:pPr>
        <w:ind w:left="1620" w:hanging="360"/>
      </w:pPr>
      <w:rPr>
        <w:color w:val="000000"/>
        <w:vertAlign w:val="baseline"/>
      </w:rPr>
    </w:lvl>
    <w:lvl w:ilvl="1">
      <w:start w:val="1"/>
      <w:numFmt w:val="lowerLetter"/>
      <w:lvlText w:val="%2."/>
      <w:lvlJc w:val="left"/>
      <w:pPr>
        <w:ind w:left="2340" w:hanging="360"/>
      </w:pPr>
      <w:rPr>
        <w:vertAlign w:val="baseline"/>
      </w:rPr>
    </w:lvl>
    <w:lvl w:ilvl="2">
      <w:start w:val="1"/>
      <w:numFmt w:val="lowerLetter"/>
      <w:lvlText w:val="%3."/>
      <w:lvlJc w:val="left"/>
      <w:pPr>
        <w:ind w:left="3060" w:hanging="360"/>
      </w:pPr>
      <w:rPr>
        <w:vertAlign w:val="baseline"/>
      </w:rPr>
    </w:lvl>
    <w:lvl w:ilvl="3">
      <w:start w:val="1"/>
      <w:numFmt w:val="lowerLetter"/>
      <w:lvlText w:val="%4."/>
      <w:lvlJc w:val="left"/>
      <w:pPr>
        <w:ind w:left="3780" w:hanging="360"/>
      </w:pPr>
      <w:rPr>
        <w:vertAlign w:val="baseline"/>
      </w:rPr>
    </w:lvl>
    <w:lvl w:ilvl="4">
      <w:start w:val="1"/>
      <w:numFmt w:val="lowerLetter"/>
      <w:lvlText w:val="%5."/>
      <w:lvlJc w:val="left"/>
      <w:pPr>
        <w:ind w:left="4500" w:hanging="360"/>
      </w:pPr>
      <w:rPr>
        <w:vertAlign w:val="baseline"/>
      </w:rPr>
    </w:lvl>
    <w:lvl w:ilvl="5">
      <w:start w:val="1"/>
      <w:numFmt w:val="lowerLetter"/>
      <w:lvlText w:val="%6."/>
      <w:lvlJc w:val="left"/>
      <w:pPr>
        <w:ind w:left="5220" w:hanging="360"/>
      </w:pPr>
      <w:rPr>
        <w:vertAlign w:val="baseline"/>
      </w:rPr>
    </w:lvl>
    <w:lvl w:ilvl="6">
      <w:start w:val="1"/>
      <w:numFmt w:val="lowerLetter"/>
      <w:lvlText w:val="%7."/>
      <w:lvlJc w:val="left"/>
      <w:pPr>
        <w:ind w:left="5940" w:hanging="360"/>
      </w:pPr>
      <w:rPr>
        <w:vertAlign w:val="baseline"/>
      </w:rPr>
    </w:lvl>
    <w:lvl w:ilvl="7">
      <w:start w:val="1"/>
      <w:numFmt w:val="lowerLetter"/>
      <w:lvlText w:val="%8."/>
      <w:lvlJc w:val="left"/>
      <w:pPr>
        <w:ind w:left="6660" w:hanging="360"/>
      </w:pPr>
      <w:rPr>
        <w:vertAlign w:val="baseline"/>
      </w:rPr>
    </w:lvl>
    <w:lvl w:ilvl="8">
      <w:start w:val="1"/>
      <w:numFmt w:val="lowerLetter"/>
      <w:lvlText w:val="%9."/>
      <w:lvlJc w:val="left"/>
      <w:pPr>
        <w:ind w:left="7380" w:hanging="360"/>
      </w:pPr>
      <w:rPr>
        <w:vertAlign w:val="baseline"/>
      </w:rPr>
    </w:lvl>
  </w:abstractNum>
  <w:abstractNum w:abstractNumId="6">
    <w:nsid w:val="087B1880"/>
    <w:multiLevelType w:val="hybridMultilevel"/>
    <w:tmpl w:val="16FAFCAE"/>
    <w:lvl w:ilvl="0" w:tplc="33721BB8">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0D105EDC"/>
    <w:multiLevelType w:val="multilevel"/>
    <w:tmpl w:val="F15A9D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0D773767"/>
    <w:multiLevelType w:val="multilevel"/>
    <w:tmpl w:val="8A0EC60E"/>
    <w:lvl w:ilvl="0">
      <w:start w:val="1"/>
      <w:numFmt w:val="decimal"/>
      <w:lvlText w:val="%1."/>
      <w:lvlJc w:val="left"/>
      <w:pPr>
        <w:ind w:left="720" w:hanging="360"/>
      </w:pPr>
      <w:rPr>
        <w:b w:val="0"/>
        <w:color w:val="auto"/>
        <w:vertAlign w:val="baseline"/>
      </w:rPr>
    </w:lvl>
    <w:lvl w:ilvl="1">
      <w:start w:val="1"/>
      <w:numFmt w:val="lowerLetter"/>
      <w:lvlText w:val="%2."/>
      <w:lvlJc w:val="left"/>
      <w:pPr>
        <w:ind w:left="1353" w:hanging="360"/>
      </w:pPr>
      <w:rPr>
        <w:color w:val="auto"/>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
    <w:nsid w:val="136F2EC6"/>
    <w:multiLevelType w:val="multilevel"/>
    <w:tmpl w:val="261204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3FD7DA3"/>
    <w:multiLevelType w:val="multilevel"/>
    <w:tmpl w:val="48763864"/>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1ED20AB6"/>
    <w:multiLevelType w:val="hybridMultilevel"/>
    <w:tmpl w:val="2094523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211C666C"/>
    <w:multiLevelType w:val="multilevel"/>
    <w:tmpl w:val="2778948A"/>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41B47C6"/>
    <w:multiLevelType w:val="hybridMultilevel"/>
    <w:tmpl w:val="70C6FB1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nsid w:val="25E213FD"/>
    <w:multiLevelType w:val="hybridMultilevel"/>
    <w:tmpl w:val="031A57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7C32C8C"/>
    <w:multiLevelType w:val="hybridMultilevel"/>
    <w:tmpl w:val="197E6BC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73CA7A5A">
      <w:start w:val="1"/>
      <w:numFmt w:val="lowerLetter"/>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29DA5DD7"/>
    <w:multiLevelType w:val="multilevel"/>
    <w:tmpl w:val="B1B4E91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7">
    <w:nsid w:val="2BD426F9"/>
    <w:multiLevelType w:val="hybridMultilevel"/>
    <w:tmpl w:val="A13C0B6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2C1F6A22"/>
    <w:multiLevelType w:val="hybridMultilevel"/>
    <w:tmpl w:val="B3E85B02"/>
    <w:lvl w:ilvl="0" w:tplc="04150011">
      <w:start w:val="1"/>
      <w:numFmt w:val="decimal"/>
      <w:lvlText w:val="%1)"/>
      <w:lvlJc w:val="left"/>
      <w:pPr>
        <w:tabs>
          <w:tab w:val="num" w:pos="1800"/>
        </w:tabs>
        <w:ind w:left="1800" w:hanging="360"/>
      </w:pPr>
      <w:rPr>
        <w:rFonts w:cs="Times New Roman"/>
      </w:rPr>
    </w:lvl>
    <w:lvl w:ilvl="1" w:tplc="04150019" w:tentative="1">
      <w:start w:val="1"/>
      <w:numFmt w:val="lowerLetter"/>
      <w:lvlText w:val="%2."/>
      <w:lvlJc w:val="left"/>
      <w:pPr>
        <w:tabs>
          <w:tab w:val="num" w:pos="2520"/>
        </w:tabs>
        <w:ind w:left="2520" w:hanging="360"/>
      </w:pPr>
      <w:rPr>
        <w:rFonts w:cs="Times New Roman"/>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19">
    <w:nsid w:val="308104E1"/>
    <w:multiLevelType w:val="multilevel"/>
    <w:tmpl w:val="B264249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33E352CA"/>
    <w:multiLevelType w:val="multilevel"/>
    <w:tmpl w:val="C2EE9A5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97E52EA"/>
    <w:multiLevelType w:val="hybridMultilevel"/>
    <w:tmpl w:val="1E54E8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A7E40D8"/>
    <w:multiLevelType w:val="multilevel"/>
    <w:tmpl w:val="D520CEFC"/>
    <w:lvl w:ilvl="0">
      <w:start w:val="1"/>
      <w:numFmt w:val="lowerLetter"/>
      <w:lvlText w:val="%1)"/>
      <w:lvlJc w:val="left"/>
      <w:pPr>
        <w:ind w:left="720" w:hanging="360"/>
      </w:pPr>
      <w:rPr>
        <w:color w:val="000000"/>
        <w:vertAlign w:val="baseline"/>
      </w:rPr>
    </w:lvl>
    <w:lvl w:ilvl="1">
      <w:start w:val="7"/>
      <w:numFmt w:val="upperRoman"/>
      <w:lvlText w:val="%2."/>
      <w:lvlJc w:val="left"/>
      <w:pPr>
        <w:ind w:left="1800" w:hanging="720"/>
      </w:pPr>
      <w:rPr>
        <w:b/>
        <w:color w:val="000000"/>
        <w:sz w:val="22"/>
        <w:szCs w:val="22"/>
        <w:vertAlign w:val="baseline"/>
      </w:rPr>
    </w:lvl>
    <w:lvl w:ilvl="2">
      <w:start w:val="1"/>
      <w:numFmt w:val="decimal"/>
      <w:lvlText w:val="%3."/>
      <w:lvlJc w:val="left"/>
      <w:pPr>
        <w:ind w:left="2340" w:hanging="360"/>
      </w:pPr>
      <w:rPr>
        <w:color w:val="00000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3AE23641"/>
    <w:multiLevelType w:val="multilevel"/>
    <w:tmpl w:val="109CB8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3AF04837"/>
    <w:multiLevelType w:val="multilevel"/>
    <w:tmpl w:val="3AA42414"/>
    <w:lvl w:ilvl="0">
      <w:start w:val="1"/>
      <w:numFmt w:val="upperRoman"/>
      <w:lvlText w:val="%1."/>
      <w:lvlJc w:val="righ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5">
    <w:nsid w:val="49F57A62"/>
    <w:multiLevelType w:val="multilevel"/>
    <w:tmpl w:val="BD24B6E6"/>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6">
    <w:nsid w:val="4C4B1BE8"/>
    <w:multiLevelType w:val="multilevel"/>
    <w:tmpl w:val="A17ECC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4DFC0991"/>
    <w:multiLevelType w:val="hybridMultilevel"/>
    <w:tmpl w:val="59940EA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F8974A0"/>
    <w:multiLevelType w:val="multilevel"/>
    <w:tmpl w:val="615A3BDA"/>
    <w:lvl w:ilvl="0">
      <w:start w:val="4"/>
      <w:numFmt w:val="upperRoman"/>
      <w:lvlText w:val="%1."/>
      <w:lvlJc w:val="right"/>
      <w:pPr>
        <w:tabs>
          <w:tab w:val="num" w:pos="720"/>
        </w:tabs>
        <w:ind w:left="720" w:hanging="360"/>
      </w:pPr>
      <w:rPr>
        <w:rFonts w:cs="Times New Roman"/>
      </w:rPr>
    </w:lvl>
    <w:lvl w:ilvl="1">
      <w:start w:val="1"/>
      <w:numFmt w:val="decimal"/>
      <w:lvlText w:val="%2."/>
      <w:lvlJc w:val="left"/>
      <w:pPr>
        <w:ind w:left="1440" w:hanging="360"/>
      </w:pPr>
      <w:rPr>
        <w:rFonts w:hint="default"/>
        <w:b w:val="0"/>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9">
    <w:nsid w:val="51F02001"/>
    <w:multiLevelType w:val="hybridMultilevel"/>
    <w:tmpl w:val="357E9C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31C2118"/>
    <w:multiLevelType w:val="hybridMultilevel"/>
    <w:tmpl w:val="B7085B68"/>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4A51125"/>
    <w:multiLevelType w:val="multilevel"/>
    <w:tmpl w:val="D5A23E4A"/>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54B7490E"/>
    <w:multiLevelType w:val="multilevel"/>
    <w:tmpl w:val="BD8063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55C47718"/>
    <w:multiLevelType w:val="hybridMultilevel"/>
    <w:tmpl w:val="369A0E2E"/>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nsid w:val="59C63E92"/>
    <w:multiLevelType w:val="hybridMultilevel"/>
    <w:tmpl w:val="3958495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nsid w:val="619B3806"/>
    <w:multiLevelType w:val="hybridMultilevel"/>
    <w:tmpl w:val="6BA65228"/>
    <w:lvl w:ilvl="0" w:tplc="4FDACE28">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2663F01"/>
    <w:multiLevelType w:val="hybridMultilevel"/>
    <w:tmpl w:val="730E3AC2"/>
    <w:lvl w:ilvl="0" w:tplc="0415000B">
      <w:start w:val="1"/>
      <w:numFmt w:val="bullet"/>
      <w:lvlText w:val=""/>
      <w:lvlJc w:val="left"/>
      <w:pPr>
        <w:ind w:left="644" w:hanging="360"/>
      </w:pPr>
      <w:rPr>
        <w:rFonts w:ascii="Wingdings" w:hAnsi="Wingding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nsid w:val="6AE46FC0"/>
    <w:multiLevelType w:val="multilevel"/>
    <w:tmpl w:val="D1BE0E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6EC13652"/>
    <w:multiLevelType w:val="multilevel"/>
    <w:tmpl w:val="45C05C2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6FC8205E"/>
    <w:multiLevelType w:val="multilevel"/>
    <w:tmpl w:val="1E7030A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1843835"/>
    <w:multiLevelType w:val="hybridMultilevel"/>
    <w:tmpl w:val="C4BACC66"/>
    <w:lvl w:ilvl="0" w:tplc="020AADF2">
      <w:start w:val="1"/>
      <w:numFmt w:val="decimal"/>
      <w:lvlText w:val="%1."/>
      <w:lvlJc w:val="left"/>
      <w:pPr>
        <w:tabs>
          <w:tab w:val="num" w:pos="720"/>
        </w:tabs>
        <w:ind w:left="720" w:hanging="360"/>
      </w:pPr>
      <w:rPr>
        <w:rFonts w:cs="Times New Roman"/>
        <w:b w:val="0"/>
      </w:rPr>
    </w:lvl>
    <w:lvl w:ilvl="1" w:tplc="0415000F">
      <w:start w:val="1"/>
      <w:numFmt w:val="decimal"/>
      <w:lvlText w:val="%2."/>
      <w:lvlJc w:val="left"/>
      <w:pPr>
        <w:tabs>
          <w:tab w:val="num" w:pos="1440"/>
        </w:tabs>
        <w:ind w:left="1440" w:hanging="360"/>
      </w:pPr>
      <w:rPr>
        <w:rFonts w:cs="Times New Roman"/>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73247916"/>
    <w:multiLevelType w:val="multilevel"/>
    <w:tmpl w:val="358C87F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745E7CA0"/>
    <w:multiLevelType w:val="multilevel"/>
    <w:tmpl w:val="F4F867E8"/>
    <w:lvl w:ilvl="0">
      <w:start w:val="1"/>
      <w:numFmt w:val="decimal"/>
      <w:lvlText w:val="%1."/>
      <w:lvlJc w:val="left"/>
      <w:pPr>
        <w:ind w:left="675" w:hanging="360"/>
      </w:pPr>
      <w:rPr>
        <w:rFonts w:cs="Times New Roman" w:hint="default"/>
        <w:b w:val="0"/>
      </w:rPr>
    </w:lvl>
    <w:lvl w:ilvl="1">
      <w:start w:val="1"/>
      <w:numFmt w:val="decimal"/>
      <w:isLgl/>
      <w:lvlText w:val="%1.%2"/>
      <w:lvlJc w:val="left"/>
      <w:pPr>
        <w:ind w:left="1260" w:hanging="480"/>
      </w:pPr>
      <w:rPr>
        <w:rFonts w:cs="Times New Roman" w:hint="default"/>
      </w:rPr>
    </w:lvl>
    <w:lvl w:ilvl="2">
      <w:start w:val="1"/>
      <w:numFmt w:val="decimal"/>
      <w:isLgl/>
      <w:lvlText w:val="%1.%2.%3"/>
      <w:lvlJc w:val="left"/>
      <w:pPr>
        <w:ind w:left="1965" w:hanging="720"/>
      </w:pPr>
      <w:rPr>
        <w:rFonts w:cs="Times New Roman" w:hint="default"/>
      </w:rPr>
    </w:lvl>
    <w:lvl w:ilvl="3">
      <w:start w:val="1"/>
      <w:numFmt w:val="decimal"/>
      <w:isLgl/>
      <w:lvlText w:val="%1.%2.%3.%4"/>
      <w:lvlJc w:val="left"/>
      <w:pPr>
        <w:ind w:left="2430" w:hanging="720"/>
      </w:pPr>
      <w:rPr>
        <w:rFonts w:cs="Times New Roman" w:hint="default"/>
      </w:rPr>
    </w:lvl>
    <w:lvl w:ilvl="4">
      <w:start w:val="1"/>
      <w:numFmt w:val="decimal"/>
      <w:isLgl/>
      <w:lvlText w:val="%1.%2.%3.%4.%5"/>
      <w:lvlJc w:val="left"/>
      <w:pPr>
        <w:ind w:left="3255" w:hanging="1080"/>
      </w:pPr>
      <w:rPr>
        <w:rFonts w:cs="Times New Roman" w:hint="default"/>
      </w:rPr>
    </w:lvl>
    <w:lvl w:ilvl="5">
      <w:start w:val="1"/>
      <w:numFmt w:val="decimal"/>
      <w:isLgl/>
      <w:lvlText w:val="%1.%2.%3.%4.%5.%6"/>
      <w:lvlJc w:val="left"/>
      <w:pPr>
        <w:ind w:left="3720" w:hanging="1080"/>
      </w:pPr>
      <w:rPr>
        <w:rFonts w:cs="Times New Roman" w:hint="default"/>
      </w:rPr>
    </w:lvl>
    <w:lvl w:ilvl="6">
      <w:start w:val="1"/>
      <w:numFmt w:val="decimal"/>
      <w:isLgl/>
      <w:lvlText w:val="%1.%2.%3.%4.%5.%6.%7"/>
      <w:lvlJc w:val="left"/>
      <w:pPr>
        <w:ind w:left="4545" w:hanging="1440"/>
      </w:pPr>
      <w:rPr>
        <w:rFonts w:cs="Times New Roman" w:hint="default"/>
      </w:rPr>
    </w:lvl>
    <w:lvl w:ilvl="7">
      <w:start w:val="1"/>
      <w:numFmt w:val="decimal"/>
      <w:isLgl/>
      <w:lvlText w:val="%1.%2.%3.%4.%5.%6.%7.%8"/>
      <w:lvlJc w:val="left"/>
      <w:pPr>
        <w:ind w:left="5010" w:hanging="1440"/>
      </w:pPr>
      <w:rPr>
        <w:rFonts w:cs="Times New Roman" w:hint="default"/>
      </w:rPr>
    </w:lvl>
    <w:lvl w:ilvl="8">
      <w:start w:val="1"/>
      <w:numFmt w:val="decimal"/>
      <w:isLgl/>
      <w:lvlText w:val="%1.%2.%3.%4.%5.%6.%7.%8.%9"/>
      <w:lvlJc w:val="left"/>
      <w:pPr>
        <w:ind w:left="5475" w:hanging="1440"/>
      </w:pPr>
      <w:rPr>
        <w:rFonts w:cs="Times New Roman" w:hint="default"/>
      </w:rPr>
    </w:lvl>
  </w:abstractNum>
  <w:abstractNum w:abstractNumId="43">
    <w:nsid w:val="7BE83CD0"/>
    <w:multiLevelType w:val="multilevel"/>
    <w:tmpl w:val="9462FF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7DBB3365"/>
    <w:multiLevelType w:val="multilevel"/>
    <w:tmpl w:val="CC124E9A"/>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211"/>
        </w:tabs>
        <w:ind w:left="1211" w:hanging="360"/>
      </w:pPr>
      <w:rPr>
        <w:rFonts w:cs="Times New Roman"/>
      </w:rPr>
    </w:lvl>
    <w:lvl w:ilvl="2" w:tentative="1">
      <w:start w:val="1"/>
      <w:numFmt w:val="decimal"/>
      <w:lvlText w:val="%3."/>
      <w:lvlJc w:val="left"/>
      <w:pPr>
        <w:tabs>
          <w:tab w:val="num" w:pos="2084"/>
        </w:tabs>
        <w:ind w:left="2084" w:hanging="36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decimal"/>
      <w:lvlText w:val="%5."/>
      <w:lvlJc w:val="left"/>
      <w:pPr>
        <w:tabs>
          <w:tab w:val="num" w:pos="3524"/>
        </w:tabs>
        <w:ind w:left="3524" w:hanging="360"/>
      </w:pPr>
      <w:rPr>
        <w:rFonts w:cs="Times New Roman"/>
      </w:rPr>
    </w:lvl>
    <w:lvl w:ilvl="5" w:tentative="1">
      <w:start w:val="1"/>
      <w:numFmt w:val="decimal"/>
      <w:lvlText w:val="%6."/>
      <w:lvlJc w:val="left"/>
      <w:pPr>
        <w:tabs>
          <w:tab w:val="num" w:pos="4244"/>
        </w:tabs>
        <w:ind w:left="4244" w:hanging="36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decimal"/>
      <w:lvlText w:val="%8."/>
      <w:lvlJc w:val="left"/>
      <w:pPr>
        <w:tabs>
          <w:tab w:val="num" w:pos="5684"/>
        </w:tabs>
        <w:ind w:left="5684" w:hanging="360"/>
      </w:pPr>
      <w:rPr>
        <w:rFonts w:cs="Times New Roman"/>
      </w:rPr>
    </w:lvl>
    <w:lvl w:ilvl="8" w:tentative="1">
      <w:start w:val="1"/>
      <w:numFmt w:val="decimal"/>
      <w:lvlText w:val="%9."/>
      <w:lvlJc w:val="left"/>
      <w:pPr>
        <w:tabs>
          <w:tab w:val="num" w:pos="6404"/>
        </w:tabs>
        <w:ind w:left="6404" w:hanging="360"/>
      </w:pPr>
      <w:rPr>
        <w:rFonts w:cs="Times New Roman"/>
      </w:rPr>
    </w:lvl>
  </w:abstractNum>
  <w:abstractNum w:abstractNumId="45">
    <w:nsid w:val="7E932961"/>
    <w:multiLevelType w:val="multilevel"/>
    <w:tmpl w:val="3AA42414"/>
    <w:lvl w:ilvl="0">
      <w:start w:val="1"/>
      <w:numFmt w:val="upperRoman"/>
      <w:lvlText w:val="%1."/>
      <w:lvlJc w:val="righ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46">
    <w:nsid w:val="7F941E2F"/>
    <w:multiLevelType w:val="hybridMultilevel"/>
    <w:tmpl w:val="5B20623C"/>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7"/>
  </w:num>
  <w:num w:numId="2">
    <w:abstractNumId w:val="28"/>
  </w:num>
  <w:num w:numId="3">
    <w:abstractNumId w:val="32"/>
  </w:num>
  <w:num w:numId="4">
    <w:abstractNumId w:val="20"/>
  </w:num>
  <w:num w:numId="5">
    <w:abstractNumId w:val="16"/>
  </w:num>
  <w:num w:numId="6">
    <w:abstractNumId w:val="39"/>
  </w:num>
  <w:num w:numId="7">
    <w:abstractNumId w:val="31"/>
  </w:num>
  <w:num w:numId="8">
    <w:abstractNumId w:val="44"/>
  </w:num>
  <w:num w:numId="9">
    <w:abstractNumId w:val="4"/>
  </w:num>
  <w:num w:numId="10">
    <w:abstractNumId w:val="26"/>
  </w:num>
  <w:num w:numId="11">
    <w:abstractNumId w:val="25"/>
  </w:num>
  <w:num w:numId="12">
    <w:abstractNumId w:val="19"/>
  </w:num>
  <w:num w:numId="13">
    <w:abstractNumId w:val="12"/>
  </w:num>
  <w:num w:numId="14">
    <w:abstractNumId w:val="41"/>
  </w:num>
  <w:num w:numId="15">
    <w:abstractNumId w:val="9"/>
  </w:num>
  <w:num w:numId="16">
    <w:abstractNumId w:val="38"/>
  </w:num>
  <w:num w:numId="17">
    <w:abstractNumId w:val="23"/>
  </w:num>
  <w:num w:numId="18">
    <w:abstractNumId w:val="7"/>
  </w:num>
  <w:num w:numId="19">
    <w:abstractNumId w:val="15"/>
  </w:num>
  <w:num w:numId="20">
    <w:abstractNumId w:val="45"/>
  </w:num>
  <w:num w:numId="21">
    <w:abstractNumId w:val="24"/>
  </w:num>
  <w:num w:numId="22">
    <w:abstractNumId w:val="42"/>
  </w:num>
  <w:num w:numId="23">
    <w:abstractNumId w:val="1"/>
  </w:num>
  <w:num w:numId="24">
    <w:abstractNumId w:val="11"/>
  </w:num>
  <w:num w:numId="25">
    <w:abstractNumId w:val="46"/>
  </w:num>
  <w:num w:numId="26">
    <w:abstractNumId w:val="40"/>
  </w:num>
  <w:num w:numId="27">
    <w:abstractNumId w:val="17"/>
  </w:num>
  <w:num w:numId="28">
    <w:abstractNumId w:val="18"/>
  </w:num>
  <w:num w:numId="29">
    <w:abstractNumId w:val="6"/>
  </w:num>
  <w:num w:numId="30">
    <w:abstractNumId w:val="36"/>
  </w:num>
  <w:num w:numId="31">
    <w:abstractNumId w:val="35"/>
  </w:num>
  <w:num w:numId="32">
    <w:abstractNumId w:val="10"/>
  </w:num>
  <w:num w:numId="33">
    <w:abstractNumId w:val="14"/>
  </w:num>
  <w:num w:numId="34">
    <w:abstractNumId w:val="29"/>
  </w:num>
  <w:num w:numId="35">
    <w:abstractNumId w:val="21"/>
  </w:num>
  <w:num w:numId="36">
    <w:abstractNumId w:val="27"/>
  </w:num>
  <w:num w:numId="37">
    <w:abstractNumId w:val="43"/>
  </w:num>
  <w:num w:numId="38">
    <w:abstractNumId w:val="30"/>
  </w:num>
  <w:num w:numId="39">
    <w:abstractNumId w:val="22"/>
  </w:num>
  <w:num w:numId="40">
    <w:abstractNumId w:val="5"/>
  </w:num>
  <w:num w:numId="41">
    <w:abstractNumId w:val="33"/>
  </w:num>
  <w:num w:numId="42">
    <w:abstractNumId w:val="8"/>
  </w:num>
  <w:num w:numId="43">
    <w:abstractNumId w:val="34"/>
  </w:num>
  <w:num w:numId="44">
    <w:abstractNumId w:val="1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F1615E"/>
    <w:rsid w:val="00014AC6"/>
    <w:rsid w:val="000404D8"/>
    <w:rsid w:val="00052551"/>
    <w:rsid w:val="0008382E"/>
    <w:rsid w:val="000A1D24"/>
    <w:rsid w:val="000C3B58"/>
    <w:rsid w:val="000C77D5"/>
    <w:rsid w:val="000E17A6"/>
    <w:rsid w:val="00102913"/>
    <w:rsid w:val="0010661D"/>
    <w:rsid w:val="00121D54"/>
    <w:rsid w:val="00126BA8"/>
    <w:rsid w:val="00152232"/>
    <w:rsid w:val="00167438"/>
    <w:rsid w:val="00192CC6"/>
    <w:rsid w:val="00195E18"/>
    <w:rsid w:val="001A2115"/>
    <w:rsid w:val="001C665F"/>
    <w:rsid w:val="001C7894"/>
    <w:rsid w:val="002209E4"/>
    <w:rsid w:val="0022777D"/>
    <w:rsid w:val="00236EB4"/>
    <w:rsid w:val="002370FD"/>
    <w:rsid w:val="0023761A"/>
    <w:rsid w:val="002548F0"/>
    <w:rsid w:val="002721E7"/>
    <w:rsid w:val="002876CC"/>
    <w:rsid w:val="002946D6"/>
    <w:rsid w:val="002B5319"/>
    <w:rsid w:val="002E5AE9"/>
    <w:rsid w:val="00303E25"/>
    <w:rsid w:val="00342FE7"/>
    <w:rsid w:val="0034698F"/>
    <w:rsid w:val="00376B0E"/>
    <w:rsid w:val="0038671C"/>
    <w:rsid w:val="003F506D"/>
    <w:rsid w:val="0041130F"/>
    <w:rsid w:val="0041224D"/>
    <w:rsid w:val="00425007"/>
    <w:rsid w:val="0044291A"/>
    <w:rsid w:val="0045161D"/>
    <w:rsid w:val="0047201E"/>
    <w:rsid w:val="00473595"/>
    <w:rsid w:val="00475883"/>
    <w:rsid w:val="00476A47"/>
    <w:rsid w:val="00482CCF"/>
    <w:rsid w:val="004961B4"/>
    <w:rsid w:val="004B2F98"/>
    <w:rsid w:val="004C271D"/>
    <w:rsid w:val="004C337C"/>
    <w:rsid w:val="004C6666"/>
    <w:rsid w:val="004D0DAF"/>
    <w:rsid w:val="004D2659"/>
    <w:rsid w:val="004D77F3"/>
    <w:rsid w:val="00514F64"/>
    <w:rsid w:val="00523A44"/>
    <w:rsid w:val="00540545"/>
    <w:rsid w:val="00543F29"/>
    <w:rsid w:val="0055278A"/>
    <w:rsid w:val="005564BB"/>
    <w:rsid w:val="00556A58"/>
    <w:rsid w:val="00577205"/>
    <w:rsid w:val="00596BCD"/>
    <w:rsid w:val="005D6687"/>
    <w:rsid w:val="005F1E61"/>
    <w:rsid w:val="005F46CA"/>
    <w:rsid w:val="00603ADB"/>
    <w:rsid w:val="00636D7C"/>
    <w:rsid w:val="006533AE"/>
    <w:rsid w:val="00654EB5"/>
    <w:rsid w:val="00661F99"/>
    <w:rsid w:val="00674140"/>
    <w:rsid w:val="00677F26"/>
    <w:rsid w:val="006849C9"/>
    <w:rsid w:val="0068673D"/>
    <w:rsid w:val="006A6CAF"/>
    <w:rsid w:val="006B7F37"/>
    <w:rsid w:val="006C2B5D"/>
    <w:rsid w:val="006E2506"/>
    <w:rsid w:val="006E54CD"/>
    <w:rsid w:val="006E7954"/>
    <w:rsid w:val="006F2D5E"/>
    <w:rsid w:val="006F7F95"/>
    <w:rsid w:val="00720B19"/>
    <w:rsid w:val="007319E1"/>
    <w:rsid w:val="0073211B"/>
    <w:rsid w:val="00747B9C"/>
    <w:rsid w:val="00751197"/>
    <w:rsid w:val="00773B47"/>
    <w:rsid w:val="00793894"/>
    <w:rsid w:val="007D5972"/>
    <w:rsid w:val="00821CF5"/>
    <w:rsid w:val="00824E0E"/>
    <w:rsid w:val="008418E0"/>
    <w:rsid w:val="008467CB"/>
    <w:rsid w:val="00850240"/>
    <w:rsid w:val="00853131"/>
    <w:rsid w:val="00866747"/>
    <w:rsid w:val="008A2EB7"/>
    <w:rsid w:val="008B74CB"/>
    <w:rsid w:val="008C3FE6"/>
    <w:rsid w:val="008D4396"/>
    <w:rsid w:val="009605D3"/>
    <w:rsid w:val="00966E07"/>
    <w:rsid w:val="00971E78"/>
    <w:rsid w:val="009A00F9"/>
    <w:rsid w:val="009A1B13"/>
    <w:rsid w:val="009B1B97"/>
    <w:rsid w:val="009C00F5"/>
    <w:rsid w:val="009C4907"/>
    <w:rsid w:val="00A02C9A"/>
    <w:rsid w:val="00A05B09"/>
    <w:rsid w:val="00A25B9D"/>
    <w:rsid w:val="00A34137"/>
    <w:rsid w:val="00A454B0"/>
    <w:rsid w:val="00A547C0"/>
    <w:rsid w:val="00A622F3"/>
    <w:rsid w:val="00A639E8"/>
    <w:rsid w:val="00A91484"/>
    <w:rsid w:val="00AA75FC"/>
    <w:rsid w:val="00AB4B3B"/>
    <w:rsid w:val="00AB60A3"/>
    <w:rsid w:val="00AD32F3"/>
    <w:rsid w:val="00AE70B3"/>
    <w:rsid w:val="00B06B91"/>
    <w:rsid w:val="00B13E84"/>
    <w:rsid w:val="00B37EA3"/>
    <w:rsid w:val="00B63302"/>
    <w:rsid w:val="00B63E58"/>
    <w:rsid w:val="00B7483B"/>
    <w:rsid w:val="00BC3D07"/>
    <w:rsid w:val="00BC5191"/>
    <w:rsid w:val="00BF0DC8"/>
    <w:rsid w:val="00BF2B45"/>
    <w:rsid w:val="00C10F80"/>
    <w:rsid w:val="00C15FCA"/>
    <w:rsid w:val="00C20676"/>
    <w:rsid w:val="00C46B1E"/>
    <w:rsid w:val="00C477BE"/>
    <w:rsid w:val="00C70445"/>
    <w:rsid w:val="00C80171"/>
    <w:rsid w:val="00C86F83"/>
    <w:rsid w:val="00C942DF"/>
    <w:rsid w:val="00C943BC"/>
    <w:rsid w:val="00C94954"/>
    <w:rsid w:val="00C966FB"/>
    <w:rsid w:val="00CC1131"/>
    <w:rsid w:val="00CC6DD4"/>
    <w:rsid w:val="00CC79AB"/>
    <w:rsid w:val="00CD4E54"/>
    <w:rsid w:val="00D23DFB"/>
    <w:rsid w:val="00D3079A"/>
    <w:rsid w:val="00D42E27"/>
    <w:rsid w:val="00D510E7"/>
    <w:rsid w:val="00D56F7A"/>
    <w:rsid w:val="00D77366"/>
    <w:rsid w:val="00D90B38"/>
    <w:rsid w:val="00DA10A0"/>
    <w:rsid w:val="00DD4F32"/>
    <w:rsid w:val="00DE0380"/>
    <w:rsid w:val="00DE687B"/>
    <w:rsid w:val="00DF4D6A"/>
    <w:rsid w:val="00E03EBD"/>
    <w:rsid w:val="00E11A45"/>
    <w:rsid w:val="00E13C44"/>
    <w:rsid w:val="00E21601"/>
    <w:rsid w:val="00E2738D"/>
    <w:rsid w:val="00E3485B"/>
    <w:rsid w:val="00E55444"/>
    <w:rsid w:val="00E56835"/>
    <w:rsid w:val="00E62DAF"/>
    <w:rsid w:val="00E65FB8"/>
    <w:rsid w:val="00E6729F"/>
    <w:rsid w:val="00E7424D"/>
    <w:rsid w:val="00E82169"/>
    <w:rsid w:val="00E87253"/>
    <w:rsid w:val="00E910D1"/>
    <w:rsid w:val="00EC1A85"/>
    <w:rsid w:val="00EF6760"/>
    <w:rsid w:val="00F11153"/>
    <w:rsid w:val="00F1615E"/>
    <w:rsid w:val="00F434ED"/>
    <w:rsid w:val="00F45CC1"/>
    <w:rsid w:val="00F466D2"/>
    <w:rsid w:val="00F51ABB"/>
    <w:rsid w:val="00F55966"/>
    <w:rsid w:val="00F63522"/>
    <w:rsid w:val="00F67126"/>
    <w:rsid w:val="00F76E67"/>
    <w:rsid w:val="00F8678B"/>
    <w:rsid w:val="00F908BB"/>
    <w:rsid w:val="00FC48FD"/>
    <w:rsid w:val="00FD764F"/>
    <w:rsid w:val="00FE0560"/>
    <w:rsid w:val="00FE4A5B"/>
    <w:rsid w:val="00FE543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615E"/>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F1615E"/>
    <w:pPr>
      <w:keepNext/>
      <w:outlineLvl w:val="0"/>
    </w:pPr>
    <w:rPr>
      <w:sz w:val="26"/>
      <w:szCs w:val="20"/>
    </w:rPr>
  </w:style>
  <w:style w:type="paragraph" w:styleId="Nagwek2">
    <w:name w:val="heading 2"/>
    <w:basedOn w:val="Normalny"/>
    <w:next w:val="Normalny"/>
    <w:link w:val="Nagwek2Znak"/>
    <w:uiPriority w:val="99"/>
    <w:qFormat/>
    <w:rsid w:val="00F1615E"/>
    <w:pPr>
      <w:keepNext/>
      <w:spacing w:line="360" w:lineRule="auto"/>
      <w:jc w:val="center"/>
      <w:outlineLvl w:val="1"/>
    </w:pPr>
    <w:rPr>
      <w:b/>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F1615E"/>
    <w:rPr>
      <w:rFonts w:ascii="Times New Roman" w:hAnsi="Times New Roman" w:cs="Times New Roman"/>
      <w:sz w:val="20"/>
      <w:szCs w:val="20"/>
      <w:lang w:eastAsia="pl-PL"/>
    </w:rPr>
  </w:style>
  <w:style w:type="character" w:customStyle="1" w:styleId="Nagwek2Znak">
    <w:name w:val="Nagłówek 2 Znak"/>
    <w:basedOn w:val="Domylnaczcionkaakapitu"/>
    <w:link w:val="Nagwek2"/>
    <w:uiPriority w:val="99"/>
    <w:locked/>
    <w:rsid w:val="00F1615E"/>
    <w:rPr>
      <w:rFonts w:ascii="Times New Roman" w:hAnsi="Times New Roman" w:cs="Times New Roman"/>
      <w:b/>
      <w:sz w:val="20"/>
      <w:szCs w:val="20"/>
      <w:lang w:eastAsia="pl-PL"/>
    </w:rPr>
  </w:style>
  <w:style w:type="paragraph" w:customStyle="1" w:styleId="ZnakZnakZnakZnak">
    <w:name w:val="Znak Znak Znak Znak"/>
    <w:basedOn w:val="Normalny"/>
    <w:uiPriority w:val="99"/>
    <w:rsid w:val="00F1615E"/>
  </w:style>
  <w:style w:type="paragraph" w:styleId="NormalnyWeb">
    <w:name w:val="Normal (Web)"/>
    <w:basedOn w:val="Normalny"/>
    <w:uiPriority w:val="99"/>
    <w:rsid w:val="00F1615E"/>
    <w:pPr>
      <w:spacing w:before="100" w:beforeAutospacing="1" w:after="100" w:afterAutospacing="1"/>
      <w:jc w:val="both"/>
    </w:pPr>
  </w:style>
  <w:style w:type="paragraph" w:customStyle="1" w:styleId="western">
    <w:name w:val="western"/>
    <w:basedOn w:val="Normalny"/>
    <w:uiPriority w:val="99"/>
    <w:rsid w:val="00F1615E"/>
    <w:pPr>
      <w:spacing w:before="100" w:beforeAutospacing="1" w:after="100" w:afterAutospacing="1"/>
      <w:jc w:val="both"/>
    </w:pPr>
    <w:rPr>
      <w:rFonts w:ascii="Arial" w:hAnsi="Arial" w:cs="Arial"/>
      <w:b/>
      <w:bCs/>
      <w:sz w:val="22"/>
      <w:szCs w:val="22"/>
    </w:rPr>
  </w:style>
  <w:style w:type="character" w:styleId="Hipercze">
    <w:name w:val="Hyperlink"/>
    <w:basedOn w:val="Domylnaczcionkaakapitu"/>
    <w:uiPriority w:val="99"/>
    <w:semiHidden/>
    <w:rsid w:val="00F1615E"/>
    <w:rPr>
      <w:rFonts w:cs="Times New Roman"/>
      <w:color w:val="000080"/>
      <w:u w:val="single"/>
    </w:rPr>
  </w:style>
  <w:style w:type="paragraph" w:styleId="Tekstpodstawowy">
    <w:name w:val="Body Text"/>
    <w:basedOn w:val="Normalny"/>
    <w:link w:val="TekstpodstawowyZnak"/>
    <w:uiPriority w:val="99"/>
    <w:rsid w:val="00853131"/>
    <w:rPr>
      <w:color w:val="FF0000"/>
      <w:szCs w:val="20"/>
    </w:rPr>
  </w:style>
  <w:style w:type="character" w:customStyle="1" w:styleId="TekstpodstawowyZnak">
    <w:name w:val="Tekst podstawowy Znak"/>
    <w:basedOn w:val="Domylnaczcionkaakapitu"/>
    <w:link w:val="Tekstpodstawowy"/>
    <w:uiPriority w:val="99"/>
    <w:locked/>
    <w:rsid w:val="00853131"/>
    <w:rPr>
      <w:rFonts w:ascii="Times New Roman" w:hAnsi="Times New Roman" w:cs="Times New Roman"/>
      <w:color w:val="FF0000"/>
      <w:sz w:val="20"/>
      <w:szCs w:val="20"/>
      <w:lang w:eastAsia="pl-PL"/>
    </w:rPr>
  </w:style>
  <w:style w:type="paragraph" w:styleId="Akapitzlist">
    <w:name w:val="List Paragraph"/>
    <w:basedOn w:val="Normalny"/>
    <w:uiPriority w:val="34"/>
    <w:qFormat/>
    <w:rsid w:val="00866747"/>
    <w:pPr>
      <w:ind w:left="720"/>
      <w:contextualSpacing/>
    </w:pPr>
  </w:style>
  <w:style w:type="paragraph" w:styleId="Nagwek">
    <w:name w:val="header"/>
    <w:basedOn w:val="Normalny"/>
    <w:link w:val="NagwekZnak"/>
    <w:uiPriority w:val="99"/>
    <w:semiHidden/>
    <w:rsid w:val="004D2659"/>
    <w:pPr>
      <w:tabs>
        <w:tab w:val="center" w:pos="4536"/>
        <w:tab w:val="right" w:pos="9072"/>
      </w:tabs>
    </w:pPr>
  </w:style>
  <w:style w:type="character" w:customStyle="1" w:styleId="NagwekZnak">
    <w:name w:val="Nagłówek Znak"/>
    <w:basedOn w:val="Domylnaczcionkaakapitu"/>
    <w:link w:val="Nagwek"/>
    <w:uiPriority w:val="99"/>
    <w:semiHidden/>
    <w:locked/>
    <w:rsid w:val="004D2659"/>
    <w:rPr>
      <w:rFonts w:ascii="Times New Roman" w:hAnsi="Times New Roman" w:cs="Times New Roman"/>
      <w:sz w:val="24"/>
      <w:szCs w:val="24"/>
      <w:lang w:eastAsia="pl-PL"/>
    </w:rPr>
  </w:style>
  <w:style w:type="paragraph" w:styleId="Stopka">
    <w:name w:val="footer"/>
    <w:basedOn w:val="Normalny"/>
    <w:link w:val="StopkaZnak"/>
    <w:uiPriority w:val="99"/>
    <w:rsid w:val="004D2659"/>
    <w:pPr>
      <w:tabs>
        <w:tab w:val="center" w:pos="4536"/>
        <w:tab w:val="right" w:pos="9072"/>
      </w:tabs>
    </w:pPr>
  </w:style>
  <w:style w:type="character" w:customStyle="1" w:styleId="StopkaZnak">
    <w:name w:val="Stopka Znak"/>
    <w:basedOn w:val="Domylnaczcionkaakapitu"/>
    <w:link w:val="Stopka"/>
    <w:uiPriority w:val="99"/>
    <w:locked/>
    <w:rsid w:val="004D2659"/>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192CC6"/>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92CC6"/>
    <w:rPr>
      <w:rFonts w:ascii="Tahoma" w:hAnsi="Tahoma" w:cs="Tahoma"/>
      <w:sz w:val="16"/>
      <w:szCs w:val="16"/>
      <w:lang w:eastAsia="pl-PL"/>
    </w:rPr>
  </w:style>
  <w:style w:type="character" w:styleId="UyteHipercze">
    <w:name w:val="FollowedHyperlink"/>
    <w:basedOn w:val="Domylnaczcionkaakapitu"/>
    <w:uiPriority w:val="99"/>
    <w:rsid w:val="006C2B5D"/>
    <w:rPr>
      <w:rFonts w:cs="Times New Roman"/>
      <w:color w:val="800080"/>
      <w:u w:val="single"/>
    </w:rPr>
  </w:style>
  <w:style w:type="paragraph" w:styleId="Tytu">
    <w:name w:val="Title"/>
    <w:basedOn w:val="Normalny"/>
    <w:link w:val="TytuZnak"/>
    <w:qFormat/>
    <w:locked/>
    <w:rsid w:val="00152232"/>
    <w:pPr>
      <w:jc w:val="center"/>
    </w:pPr>
    <w:rPr>
      <w:rFonts w:ascii="Arial" w:eastAsia="MS Mincho" w:hAnsi="Arial"/>
      <w:b/>
      <w:sz w:val="22"/>
      <w:szCs w:val="20"/>
    </w:rPr>
  </w:style>
  <w:style w:type="character" w:customStyle="1" w:styleId="TytuZnak">
    <w:name w:val="Tytuł Znak"/>
    <w:basedOn w:val="Domylnaczcionkaakapitu"/>
    <w:link w:val="Tytu"/>
    <w:rsid w:val="00152232"/>
    <w:rPr>
      <w:rFonts w:ascii="Arial" w:eastAsia="MS Mincho" w:hAnsi="Arial"/>
      <w:b/>
      <w:szCs w:val="20"/>
    </w:rPr>
  </w:style>
  <w:style w:type="character" w:customStyle="1" w:styleId="st">
    <w:name w:val="st"/>
    <w:basedOn w:val="Domylnaczcionkaakapitu"/>
    <w:rsid w:val="00121D54"/>
  </w:style>
</w:styles>
</file>

<file path=word/webSettings.xml><?xml version="1.0" encoding="utf-8"?>
<w:webSettings xmlns:r="http://schemas.openxmlformats.org/officeDocument/2006/relationships" xmlns:w="http://schemas.openxmlformats.org/wordprocessingml/2006/main">
  <w:divs>
    <w:div w:id="826094503">
      <w:bodyDiv w:val="1"/>
      <w:marLeft w:val="0"/>
      <w:marRight w:val="0"/>
      <w:marTop w:val="0"/>
      <w:marBottom w:val="0"/>
      <w:divBdr>
        <w:top w:val="none" w:sz="0" w:space="0" w:color="auto"/>
        <w:left w:val="none" w:sz="0" w:space="0" w:color="auto"/>
        <w:bottom w:val="none" w:sz="0" w:space="0" w:color="auto"/>
        <w:right w:val="none" w:sz="0" w:space="0" w:color="auto"/>
      </w:divBdr>
    </w:div>
    <w:div w:id="1187983687">
      <w:bodyDiv w:val="1"/>
      <w:marLeft w:val="0"/>
      <w:marRight w:val="0"/>
      <w:marTop w:val="0"/>
      <w:marBottom w:val="0"/>
      <w:divBdr>
        <w:top w:val="none" w:sz="0" w:space="0" w:color="auto"/>
        <w:left w:val="none" w:sz="0" w:space="0" w:color="auto"/>
        <w:bottom w:val="none" w:sz="0" w:space="0" w:color="auto"/>
        <w:right w:val="none" w:sz="0" w:space="0" w:color="auto"/>
      </w:divBdr>
    </w:div>
    <w:div w:id="1748576845">
      <w:marLeft w:val="0"/>
      <w:marRight w:val="0"/>
      <w:marTop w:val="0"/>
      <w:marBottom w:val="0"/>
      <w:divBdr>
        <w:top w:val="none" w:sz="0" w:space="0" w:color="auto"/>
        <w:left w:val="none" w:sz="0" w:space="0" w:color="auto"/>
        <w:bottom w:val="none" w:sz="0" w:space="0" w:color="auto"/>
        <w:right w:val="none" w:sz="0" w:space="0" w:color="auto"/>
      </w:divBdr>
    </w:div>
    <w:div w:id="1748576846">
      <w:marLeft w:val="0"/>
      <w:marRight w:val="0"/>
      <w:marTop w:val="0"/>
      <w:marBottom w:val="0"/>
      <w:divBdr>
        <w:top w:val="none" w:sz="0" w:space="0" w:color="auto"/>
        <w:left w:val="none" w:sz="0" w:space="0" w:color="auto"/>
        <w:bottom w:val="none" w:sz="0" w:space="0" w:color="auto"/>
        <w:right w:val="none" w:sz="0" w:space="0" w:color="auto"/>
      </w:divBdr>
    </w:div>
    <w:div w:id="1748576847">
      <w:marLeft w:val="0"/>
      <w:marRight w:val="0"/>
      <w:marTop w:val="0"/>
      <w:marBottom w:val="0"/>
      <w:divBdr>
        <w:top w:val="none" w:sz="0" w:space="0" w:color="auto"/>
        <w:left w:val="none" w:sz="0" w:space="0" w:color="auto"/>
        <w:bottom w:val="none" w:sz="0" w:space="0" w:color="auto"/>
        <w:right w:val="none" w:sz="0" w:space="0" w:color="auto"/>
      </w:divBdr>
    </w:div>
    <w:div w:id="1748576848">
      <w:marLeft w:val="0"/>
      <w:marRight w:val="0"/>
      <w:marTop w:val="0"/>
      <w:marBottom w:val="0"/>
      <w:divBdr>
        <w:top w:val="none" w:sz="0" w:space="0" w:color="auto"/>
        <w:left w:val="none" w:sz="0" w:space="0" w:color="auto"/>
        <w:bottom w:val="none" w:sz="0" w:space="0" w:color="auto"/>
        <w:right w:val="none" w:sz="0" w:space="0" w:color="auto"/>
      </w:divBdr>
    </w:div>
    <w:div w:id="1748576849">
      <w:marLeft w:val="0"/>
      <w:marRight w:val="0"/>
      <w:marTop w:val="0"/>
      <w:marBottom w:val="0"/>
      <w:divBdr>
        <w:top w:val="none" w:sz="0" w:space="0" w:color="auto"/>
        <w:left w:val="none" w:sz="0" w:space="0" w:color="auto"/>
        <w:bottom w:val="none" w:sz="0" w:space="0" w:color="auto"/>
        <w:right w:val="none" w:sz="0" w:space="0" w:color="auto"/>
      </w:divBdr>
    </w:div>
    <w:div w:id="1748576850">
      <w:marLeft w:val="0"/>
      <w:marRight w:val="0"/>
      <w:marTop w:val="0"/>
      <w:marBottom w:val="0"/>
      <w:divBdr>
        <w:top w:val="none" w:sz="0" w:space="0" w:color="auto"/>
        <w:left w:val="none" w:sz="0" w:space="0" w:color="auto"/>
        <w:bottom w:val="none" w:sz="0" w:space="0" w:color="auto"/>
        <w:right w:val="none" w:sz="0" w:space="0" w:color="auto"/>
      </w:divBdr>
    </w:div>
    <w:div w:id="180777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platformazakupowa.pl/strona/1-regulami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latformazakupowa.pl/strona/1-regulami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tformazakupowa.pl" TargetMode="External"/><Relationship Id="rId5" Type="http://schemas.openxmlformats.org/officeDocument/2006/relationships/footnotes" Target="footnotes.xml"/><Relationship Id="rId15" Type="http://schemas.openxmlformats.org/officeDocument/2006/relationships/hyperlink" Target="http://www.bip.pszozino.lo.pl" TargetMode="External"/><Relationship Id="rId10" Type="http://schemas.openxmlformats.org/officeDocument/2006/relationships/hyperlink" Target="https://platformazakupowa.pl/szpital_inowroclaw" TargetMode="External"/><Relationship Id="rId4" Type="http://schemas.openxmlformats.org/officeDocument/2006/relationships/webSettings" Target="webSettings.xml"/><Relationship Id="rId9" Type="http://schemas.openxmlformats.org/officeDocument/2006/relationships/hyperlink" Target="http://www.bip.pszozino.lo.pl/" TargetMode="External"/><Relationship Id="rId14" Type="http://schemas.openxmlformats.org/officeDocument/2006/relationships/hyperlink" Target="https://platformazakupowa.pl/strona/1-regulam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16</Pages>
  <Words>6407</Words>
  <Characters>38444</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dc:creator>
  <cp:lastModifiedBy>Szpital</cp:lastModifiedBy>
  <cp:revision>71</cp:revision>
  <cp:lastPrinted>2020-04-08T10:12:00Z</cp:lastPrinted>
  <dcterms:created xsi:type="dcterms:W3CDTF">2016-10-06T10:28:00Z</dcterms:created>
  <dcterms:modified xsi:type="dcterms:W3CDTF">2020-04-14T10:38:00Z</dcterms:modified>
</cp:coreProperties>
</file>