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F1" w:rsidRDefault="000A2EA6" w:rsidP="000A2EA6">
      <w:pPr>
        <w:tabs>
          <w:tab w:val="left" w:pos="7722"/>
        </w:tabs>
        <w:rPr>
          <w:sz w:val="20"/>
          <w:szCs w:val="20"/>
        </w:rPr>
      </w:pPr>
      <w:r>
        <w:rPr>
          <w:rFonts w:ascii="Calibri" w:hAnsi="Calibri" w:cs="Calibri"/>
          <w:b/>
          <w:bCs/>
          <w:sz w:val="24"/>
          <w:szCs w:val="24"/>
        </w:rPr>
        <w:t xml:space="preserve">                                                        </w:t>
      </w:r>
      <w:r w:rsidRPr="000A2EA6">
        <w:rPr>
          <w:rFonts w:ascii="Calibri" w:hAnsi="Calibri" w:cs="Calibri"/>
          <w:b/>
          <w:bCs/>
          <w:sz w:val="24"/>
          <w:szCs w:val="24"/>
        </w:rPr>
        <w:t>Projektowane postanowienia umowy</w:t>
      </w:r>
      <w:r w:rsidR="00D240F1">
        <w:rPr>
          <w:sz w:val="20"/>
          <w:szCs w:val="20"/>
        </w:rPr>
        <w:tab/>
      </w:r>
      <w:r>
        <w:rPr>
          <w:sz w:val="20"/>
          <w:szCs w:val="20"/>
        </w:rPr>
        <w:t xml:space="preserve">       </w:t>
      </w:r>
      <w:r w:rsidR="00D240F1">
        <w:rPr>
          <w:rFonts w:ascii="Calibri" w:hAnsi="Calibri" w:cs="Calibri"/>
          <w:sz w:val="20"/>
          <w:szCs w:val="20"/>
        </w:rPr>
        <w:t>egz. nr</w:t>
      </w:r>
    </w:p>
    <w:p w:rsidR="00D240F1" w:rsidRDefault="00D240F1">
      <w:pPr>
        <w:spacing w:line="295" w:lineRule="exact"/>
        <w:rPr>
          <w:sz w:val="24"/>
          <w:szCs w:val="24"/>
        </w:rPr>
      </w:pPr>
    </w:p>
    <w:p w:rsidR="00C603AF" w:rsidRDefault="00C603AF" w:rsidP="00C603AF">
      <w:pPr>
        <w:jc w:val="both"/>
      </w:pPr>
      <w:r>
        <w:rPr>
          <w:rFonts w:ascii="Calibri" w:hAnsi="Calibri" w:cs="Calibri"/>
        </w:rPr>
        <w:t>zawarta w dniu ………………………………….. we Wrocławiu pomiędzy Skarbem Państwa, w imieniu którego działa:</w:t>
      </w:r>
    </w:p>
    <w:p w:rsidR="00C603AF" w:rsidRDefault="00C603AF" w:rsidP="00C603AF">
      <w:pPr>
        <w:ind w:left="1418" w:firstLine="709"/>
        <w:jc w:val="both"/>
        <w:rPr>
          <w:rFonts w:ascii="Calibri" w:hAnsi="Calibri" w:cs="Calibri"/>
          <w:b/>
        </w:rPr>
      </w:pPr>
      <w:r>
        <w:rPr>
          <w:rFonts w:ascii="Calibri" w:hAnsi="Calibri" w:cs="Calibri"/>
          <w:b/>
        </w:rPr>
        <w:t>Komendant Wojewódzki Policji we Wrocławiu</w:t>
      </w:r>
    </w:p>
    <w:p w:rsidR="00C603AF" w:rsidRPr="00CF2719" w:rsidRDefault="00C603AF" w:rsidP="00C603AF">
      <w:pPr>
        <w:jc w:val="center"/>
      </w:pPr>
      <w:r w:rsidRPr="00CF2719">
        <w:rPr>
          <w:rFonts w:ascii="Calibri" w:eastAsia="Calibri" w:hAnsi="Calibri" w:cs="Calibri"/>
        </w:rPr>
        <w:t>……………………………………………………………………………………………………………………………………………</w:t>
      </w:r>
    </w:p>
    <w:p w:rsidR="00C603AF" w:rsidRDefault="00C603AF" w:rsidP="00C603AF">
      <w:pPr>
        <w:jc w:val="both"/>
        <w:rPr>
          <w:rFonts w:ascii="Calibri" w:hAnsi="Calibri" w:cs="Calibri"/>
          <w:color w:val="000000"/>
        </w:rPr>
      </w:pPr>
      <w:r>
        <w:rPr>
          <w:rFonts w:ascii="Calibri" w:hAnsi="Calibri" w:cs="Calibri"/>
          <w:color w:val="000000"/>
        </w:rPr>
        <w:t>posiadający siedzibę: 50-040 Wrocław, ul. Podwale 31-33, NIP 896-000-47-80, REGON 930156216  zwany w dalszej części Zamawiającym, a :</w:t>
      </w:r>
    </w:p>
    <w:p w:rsidR="00CF2719" w:rsidRDefault="00CF2719" w:rsidP="00C603AF">
      <w:pPr>
        <w:jc w:val="both"/>
      </w:pPr>
    </w:p>
    <w:p w:rsidR="00C603AF" w:rsidRDefault="00C603AF" w:rsidP="00C603AF">
      <w:pPr>
        <w:autoSpaceDE w:val="0"/>
        <w:spacing w:line="360" w:lineRule="auto"/>
      </w:pPr>
      <w:r>
        <w:rPr>
          <w:rFonts w:ascii="Calibri" w:hAnsi="Calibri" w:cs="Arial"/>
          <w:b/>
          <w:bCs/>
          <w:sz w:val="18"/>
          <w:szCs w:val="18"/>
        </w:rPr>
        <w:t xml:space="preserve"> ( w przypadku spółki prawa handlowego )</w:t>
      </w:r>
    </w:p>
    <w:p w:rsidR="00C603AF" w:rsidRPr="002E4C4E" w:rsidRDefault="00C603AF" w:rsidP="00C603AF">
      <w:pPr>
        <w:autoSpaceDE w:val="0"/>
        <w:spacing w:before="120"/>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i/>
          <w:iCs/>
          <w:sz w:val="18"/>
          <w:szCs w:val="18"/>
        </w:rPr>
        <w:t>nazwa firmy, jej siedziba, orzeczenie s</w:t>
      </w:r>
      <w:r w:rsidRPr="002E4C4E">
        <w:rPr>
          <w:rFonts w:ascii="Calibri" w:hAnsi="Calibri" w:cs="Arial"/>
          <w:sz w:val="18"/>
          <w:szCs w:val="18"/>
        </w:rPr>
        <w:t>ą</w:t>
      </w:r>
      <w:r w:rsidRPr="002E4C4E">
        <w:rPr>
          <w:rFonts w:ascii="Calibri" w:hAnsi="Calibri" w:cs="Arial"/>
          <w:i/>
          <w:iCs/>
          <w:sz w:val="18"/>
          <w:szCs w:val="18"/>
        </w:rPr>
        <w:t>du rejestrowego i nr rejestru, imiona i nazwiska członków Zarz</w:t>
      </w:r>
      <w:r w:rsidRPr="002E4C4E">
        <w:rPr>
          <w:rFonts w:ascii="Calibri" w:hAnsi="Calibri" w:cs="Arial"/>
          <w:sz w:val="18"/>
          <w:szCs w:val="18"/>
        </w:rPr>
        <w:t>ą</w:t>
      </w:r>
      <w:r w:rsidRPr="002E4C4E">
        <w:rPr>
          <w:rFonts w:ascii="Calibri" w:hAnsi="Calibri" w:cs="Arial"/>
          <w:i/>
          <w:iCs/>
          <w:sz w:val="18"/>
          <w:szCs w:val="18"/>
        </w:rPr>
        <w:t>du</w:t>
      </w:r>
    </w:p>
    <w:p w:rsidR="00C603AF" w:rsidRPr="002E4C4E" w:rsidRDefault="00C603AF" w:rsidP="00C603AF">
      <w:pPr>
        <w:autoSpaceDE w:val="0"/>
        <w:spacing w:before="120"/>
        <w:rPr>
          <w:rFonts w:ascii="Calibri" w:hAnsi="Calibri" w:cs="Arial"/>
          <w:sz w:val="18"/>
          <w:szCs w:val="18"/>
        </w:rPr>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i/>
          <w:iCs/>
          <w:sz w:val="18"/>
          <w:szCs w:val="18"/>
        </w:rPr>
        <w:t>wysoko</w:t>
      </w:r>
      <w:r w:rsidRPr="002E4C4E">
        <w:rPr>
          <w:rFonts w:ascii="Calibri" w:hAnsi="Calibri" w:cs="Arial"/>
          <w:sz w:val="18"/>
          <w:szCs w:val="18"/>
        </w:rPr>
        <w:t xml:space="preserve">ść </w:t>
      </w:r>
      <w:r w:rsidRPr="002E4C4E">
        <w:rPr>
          <w:rFonts w:ascii="Calibri" w:hAnsi="Calibri" w:cs="Arial"/>
          <w:i/>
          <w:iCs/>
          <w:sz w:val="18"/>
          <w:szCs w:val="18"/>
        </w:rPr>
        <w:t>kapitału zakładowego</w:t>
      </w:r>
    </w:p>
    <w:p w:rsidR="00C603AF" w:rsidRPr="002E4C4E" w:rsidRDefault="00C603AF" w:rsidP="00C603AF">
      <w:pPr>
        <w:autoSpaceDE w:val="0"/>
        <w:spacing w:before="120"/>
        <w:rPr>
          <w:rFonts w:ascii="Calibri" w:hAnsi="Calibri" w:cs="Arial"/>
          <w:sz w:val="18"/>
          <w:szCs w:val="18"/>
        </w:rPr>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sz w:val="18"/>
          <w:szCs w:val="18"/>
        </w:rPr>
        <w:t>reprezentowana przez :</w:t>
      </w:r>
    </w:p>
    <w:p w:rsidR="00C603AF" w:rsidRPr="002E4C4E" w:rsidRDefault="00C603AF" w:rsidP="00C603AF">
      <w:pPr>
        <w:autoSpaceDE w:val="0"/>
        <w:spacing w:before="120"/>
        <w:rPr>
          <w:rFonts w:ascii="Calibri" w:hAnsi="Calibri" w:cs="Arial"/>
          <w:sz w:val="18"/>
          <w:szCs w:val="18"/>
        </w:rPr>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i/>
          <w:iCs/>
          <w:sz w:val="18"/>
          <w:szCs w:val="18"/>
        </w:rPr>
        <w:t>nazwisko i imi</w:t>
      </w:r>
      <w:r w:rsidRPr="002E4C4E">
        <w:rPr>
          <w:rFonts w:ascii="Calibri" w:hAnsi="Calibri" w:cs="Arial"/>
          <w:sz w:val="18"/>
          <w:szCs w:val="18"/>
        </w:rPr>
        <w:t xml:space="preserve">ę </w:t>
      </w:r>
      <w:r w:rsidRPr="002E4C4E">
        <w:rPr>
          <w:rFonts w:ascii="Calibri" w:hAnsi="Calibri" w:cs="Arial"/>
          <w:i/>
          <w:iCs/>
          <w:sz w:val="18"/>
          <w:szCs w:val="18"/>
        </w:rPr>
        <w:t>osoby reprezentuj</w:t>
      </w:r>
      <w:r w:rsidRPr="002E4C4E">
        <w:rPr>
          <w:rFonts w:ascii="Calibri" w:hAnsi="Calibri" w:cs="Arial"/>
          <w:sz w:val="18"/>
          <w:szCs w:val="18"/>
        </w:rPr>
        <w:t>ą</w:t>
      </w:r>
      <w:r w:rsidRPr="002E4C4E">
        <w:rPr>
          <w:rFonts w:ascii="Calibri" w:hAnsi="Calibri" w:cs="Arial"/>
          <w:i/>
          <w:iCs/>
          <w:sz w:val="18"/>
          <w:szCs w:val="18"/>
        </w:rPr>
        <w:t>cej firm</w:t>
      </w:r>
      <w:r w:rsidRPr="002E4C4E">
        <w:rPr>
          <w:rFonts w:ascii="Calibri" w:hAnsi="Calibri" w:cs="Arial"/>
          <w:sz w:val="18"/>
          <w:szCs w:val="18"/>
        </w:rPr>
        <w:t>ę</w:t>
      </w:r>
    </w:p>
    <w:p w:rsidR="00C603AF" w:rsidRPr="002E4C4E" w:rsidRDefault="00C603AF" w:rsidP="00C603AF">
      <w:pPr>
        <w:pStyle w:val="Tekstpodstawowy"/>
      </w:pPr>
      <w:r w:rsidRPr="002E4C4E">
        <w:rPr>
          <w:rFonts w:cs="Arial"/>
          <w:sz w:val="18"/>
          <w:szCs w:val="18"/>
        </w:rPr>
        <w:t>REGON .............................................................................................. NIP ................................................................</w:t>
      </w:r>
    </w:p>
    <w:p w:rsidR="00C603AF" w:rsidRPr="002E4C4E" w:rsidRDefault="00C603AF" w:rsidP="00C603AF">
      <w:pPr>
        <w:pStyle w:val="Tekstpodstawowy"/>
        <w:rPr>
          <w:rFonts w:cs="Arial"/>
          <w:sz w:val="18"/>
          <w:szCs w:val="18"/>
        </w:rPr>
      </w:pPr>
    </w:p>
    <w:p w:rsidR="00C603AF" w:rsidRPr="002E4C4E" w:rsidRDefault="00C603AF" w:rsidP="00C603AF">
      <w:r w:rsidRPr="002E4C4E">
        <w:rPr>
          <w:rFonts w:ascii="Calibri" w:hAnsi="Calibri" w:cs="Arial"/>
        </w:rPr>
        <w:t>zwanym dalej Wykonawcą.</w:t>
      </w:r>
    </w:p>
    <w:p w:rsidR="00C603AF" w:rsidRPr="002E4C4E" w:rsidRDefault="00C603AF" w:rsidP="00C603AF">
      <w:pPr>
        <w:spacing w:after="180"/>
        <w:ind w:right="301"/>
        <w:jc w:val="both"/>
      </w:pPr>
      <w:r w:rsidRPr="002E4C4E">
        <w:rPr>
          <w:rFonts w:ascii="Calibri" w:hAnsi="Calibri" w:cs="Calibri"/>
          <w:bCs/>
        </w:rPr>
        <w:t>Umowa zostaje zawarta na podstawie postępowania nr ………………………….. przeprowadzonego w trybie zapytania ofertowego ogłoszonego na platformie zakupowej „</w:t>
      </w:r>
      <w:proofErr w:type="spellStart"/>
      <w:r w:rsidRPr="002E4C4E">
        <w:rPr>
          <w:rFonts w:ascii="Calibri" w:hAnsi="Calibri" w:cs="Calibri"/>
          <w:bCs/>
        </w:rPr>
        <w:t>OpenNexus</w:t>
      </w:r>
      <w:proofErr w:type="spellEnd"/>
      <w:r w:rsidRPr="002E4C4E">
        <w:rPr>
          <w:rFonts w:ascii="Calibri" w:hAnsi="Calibri" w:cs="Calibri"/>
          <w:bCs/>
        </w:rPr>
        <w:t xml:space="preserve">”. </w:t>
      </w:r>
    </w:p>
    <w:p w:rsidR="00D240F1" w:rsidRDefault="00D240F1">
      <w:pPr>
        <w:spacing w:line="294" w:lineRule="exact"/>
        <w:rPr>
          <w:rFonts w:asciiTheme="minorHAnsi" w:hAnsiTheme="minorHAnsi" w:cstheme="minorHAnsi"/>
        </w:rPr>
      </w:pPr>
    </w:p>
    <w:p w:rsidR="00C603AF" w:rsidRPr="00AE46E2" w:rsidRDefault="00AE46E2" w:rsidP="00AE46E2">
      <w:pPr>
        <w:ind w:right="-2"/>
        <w:jc w:val="center"/>
        <w:rPr>
          <w:rFonts w:ascii="Calibri" w:hAnsi="Calibri"/>
        </w:rPr>
      </w:pPr>
      <w:r w:rsidRPr="00B17885">
        <w:rPr>
          <w:rFonts w:ascii="Calibri" w:hAnsi="Calibri" w:cs="Calibri"/>
          <w:b/>
          <w:bCs/>
        </w:rPr>
        <w:t>§ 1</w:t>
      </w:r>
    </w:p>
    <w:p w:rsidR="00D240F1" w:rsidRDefault="00D240F1">
      <w:pPr>
        <w:ind w:right="-2"/>
        <w:jc w:val="center"/>
        <w:rPr>
          <w:rFonts w:ascii="Calibri" w:hAnsi="Calibri" w:cs="Calibri"/>
          <w:b/>
          <w:bCs/>
        </w:rPr>
      </w:pPr>
      <w:r w:rsidRPr="00B17885">
        <w:rPr>
          <w:rFonts w:ascii="Calibri" w:hAnsi="Calibri" w:cs="Calibri"/>
          <w:b/>
          <w:bCs/>
        </w:rPr>
        <w:t>PRZEDMIOT UMOWY</w:t>
      </w:r>
    </w:p>
    <w:p w:rsidR="00AE46E2" w:rsidRPr="00B17885" w:rsidRDefault="00AE46E2">
      <w:pPr>
        <w:ind w:right="-2"/>
        <w:jc w:val="center"/>
        <w:rPr>
          <w:rFonts w:ascii="Calibri" w:hAnsi="Calibri"/>
        </w:rPr>
      </w:pPr>
    </w:p>
    <w:p w:rsidR="00D240F1" w:rsidRPr="00903A92" w:rsidRDefault="00E62932" w:rsidP="00E62932">
      <w:pPr>
        <w:numPr>
          <w:ilvl w:val="0"/>
          <w:numId w:val="1"/>
        </w:numPr>
        <w:tabs>
          <w:tab w:val="left" w:pos="426"/>
        </w:tabs>
        <w:ind w:left="363" w:hanging="363"/>
        <w:jc w:val="both"/>
        <w:rPr>
          <w:rFonts w:ascii="Calibri" w:hAnsi="Calibri" w:cs="Calibri"/>
        </w:rPr>
      </w:pPr>
      <w:r w:rsidRPr="00E62932">
        <w:rPr>
          <w:rFonts w:asciiTheme="minorHAnsi" w:hAnsiTheme="minorHAnsi" w:cstheme="minorHAnsi"/>
        </w:rPr>
        <w:t>Przedmiotem</w:t>
      </w:r>
      <w:r w:rsidRPr="00E62932">
        <w:rPr>
          <w:rFonts w:asciiTheme="minorHAnsi" w:hAnsiTheme="minorHAnsi" w:cstheme="minorHAnsi"/>
          <w:spacing w:val="1"/>
        </w:rPr>
        <w:t xml:space="preserve"> </w:t>
      </w:r>
      <w:r w:rsidRPr="00E62932">
        <w:rPr>
          <w:rFonts w:asciiTheme="minorHAnsi" w:hAnsiTheme="minorHAnsi" w:cstheme="minorHAnsi"/>
        </w:rPr>
        <w:t>umowy</w:t>
      </w:r>
      <w:r w:rsidRPr="00E62932">
        <w:rPr>
          <w:rFonts w:asciiTheme="minorHAnsi" w:hAnsiTheme="minorHAnsi" w:cstheme="minorHAnsi"/>
          <w:spacing w:val="1"/>
        </w:rPr>
        <w:t xml:space="preserve"> </w:t>
      </w:r>
      <w:r w:rsidRPr="00E62932">
        <w:rPr>
          <w:rFonts w:asciiTheme="minorHAnsi" w:hAnsiTheme="minorHAnsi" w:cstheme="minorHAnsi"/>
        </w:rPr>
        <w:t>jest</w:t>
      </w:r>
      <w:r w:rsidRPr="00E62932">
        <w:rPr>
          <w:rFonts w:asciiTheme="minorHAnsi" w:hAnsiTheme="minorHAnsi" w:cstheme="minorHAnsi"/>
          <w:spacing w:val="1"/>
        </w:rPr>
        <w:t xml:space="preserve"> </w:t>
      </w:r>
      <w:r w:rsidRPr="00E62932">
        <w:rPr>
          <w:rFonts w:asciiTheme="minorHAnsi" w:hAnsiTheme="minorHAnsi" w:cstheme="minorHAnsi"/>
        </w:rPr>
        <w:t>zakup</w:t>
      </w:r>
      <w:r w:rsidRPr="00E62932">
        <w:rPr>
          <w:rFonts w:asciiTheme="minorHAnsi" w:hAnsiTheme="minorHAnsi" w:cstheme="minorHAnsi"/>
          <w:spacing w:val="1"/>
        </w:rPr>
        <w:t xml:space="preserve"> </w:t>
      </w:r>
      <w:r w:rsidRPr="00E62932">
        <w:rPr>
          <w:rFonts w:asciiTheme="minorHAnsi" w:hAnsiTheme="minorHAnsi" w:cstheme="minorHAnsi"/>
        </w:rPr>
        <w:t>i</w:t>
      </w:r>
      <w:r w:rsidRPr="00E62932">
        <w:rPr>
          <w:rFonts w:asciiTheme="minorHAnsi" w:hAnsiTheme="minorHAnsi" w:cstheme="minorHAnsi"/>
          <w:spacing w:val="1"/>
        </w:rPr>
        <w:t xml:space="preserve"> </w:t>
      </w:r>
      <w:r w:rsidRPr="00E62932">
        <w:rPr>
          <w:rFonts w:asciiTheme="minorHAnsi" w:hAnsiTheme="minorHAnsi" w:cstheme="minorHAnsi"/>
        </w:rPr>
        <w:t>dostawa</w:t>
      </w:r>
      <w:r>
        <w:rPr>
          <w:rFonts w:asciiTheme="minorHAnsi" w:hAnsiTheme="minorHAnsi" w:cstheme="minorHAnsi"/>
        </w:rPr>
        <w:t xml:space="preserve"> </w:t>
      </w:r>
      <w:r w:rsidR="005A65D4" w:rsidRPr="005A65D4">
        <w:rPr>
          <w:rFonts w:asciiTheme="minorHAnsi" w:hAnsiTheme="minorHAnsi" w:cstheme="minorHAnsi"/>
          <w:color w:val="000000"/>
        </w:rPr>
        <w:t>radiotelefonów TETRA TEA 2 wraz z ukompletowaniem</w:t>
      </w:r>
      <w:r w:rsidR="005A65D4" w:rsidRPr="00E62932">
        <w:rPr>
          <w:rFonts w:asciiTheme="minorHAnsi" w:hAnsiTheme="minorHAnsi" w:cstheme="minorHAnsi"/>
        </w:rPr>
        <w:t xml:space="preserve"> </w:t>
      </w:r>
      <w:r w:rsidRPr="00E62932">
        <w:rPr>
          <w:rFonts w:asciiTheme="minorHAnsi" w:hAnsiTheme="minorHAnsi" w:cstheme="minorHAnsi"/>
        </w:rPr>
        <w:t>dla</w:t>
      </w:r>
      <w:r w:rsidRPr="00E62932">
        <w:rPr>
          <w:rFonts w:asciiTheme="minorHAnsi" w:hAnsiTheme="minorHAnsi" w:cstheme="minorHAnsi"/>
          <w:spacing w:val="1"/>
        </w:rPr>
        <w:t xml:space="preserve"> </w:t>
      </w:r>
      <w:r w:rsidRPr="00E62932">
        <w:rPr>
          <w:rFonts w:asciiTheme="minorHAnsi" w:hAnsiTheme="minorHAnsi" w:cstheme="minorHAnsi"/>
        </w:rPr>
        <w:t xml:space="preserve">jednostek Policji województwa dolnośląskiego, zgodnie z </w:t>
      </w:r>
      <w:r w:rsidRPr="00B17885">
        <w:rPr>
          <w:rFonts w:ascii="Calibri" w:hAnsi="Calibri" w:cs="Calibri"/>
        </w:rPr>
        <w:t>wykaz</w:t>
      </w:r>
      <w:r>
        <w:rPr>
          <w:rFonts w:ascii="Calibri" w:hAnsi="Calibri" w:cs="Calibri"/>
        </w:rPr>
        <w:t>em</w:t>
      </w:r>
      <w:r w:rsidRPr="00B17885">
        <w:rPr>
          <w:rFonts w:ascii="Calibri" w:hAnsi="Calibri" w:cs="Calibri"/>
        </w:rPr>
        <w:t xml:space="preserve"> asortymentowo-ilościowy</w:t>
      </w:r>
      <w:r>
        <w:rPr>
          <w:rFonts w:ascii="Calibri" w:hAnsi="Calibri" w:cs="Calibri"/>
        </w:rPr>
        <w:t>m, ujętym w załączniku nr 1 do umowy</w:t>
      </w:r>
      <w:r w:rsidRPr="00E62932">
        <w:rPr>
          <w:rFonts w:asciiTheme="minorHAnsi" w:hAnsiTheme="minorHAnsi" w:cstheme="minorHAnsi"/>
        </w:rPr>
        <w:t>.</w:t>
      </w:r>
      <w:r>
        <w:rPr>
          <w:rFonts w:ascii="Calibri" w:hAnsi="Calibri" w:cs="Calibri"/>
        </w:rPr>
        <w:t xml:space="preserve"> </w:t>
      </w:r>
      <w:r w:rsidRPr="00E62932">
        <w:rPr>
          <w:rFonts w:asciiTheme="minorHAnsi" w:hAnsiTheme="minorHAnsi" w:cstheme="minorHAnsi"/>
        </w:rPr>
        <w:t>Wykonawca</w:t>
      </w:r>
      <w:r w:rsidRPr="00E62932">
        <w:rPr>
          <w:rFonts w:asciiTheme="minorHAnsi" w:hAnsiTheme="minorHAnsi" w:cstheme="minorHAnsi"/>
          <w:spacing w:val="1"/>
        </w:rPr>
        <w:t xml:space="preserve"> </w:t>
      </w:r>
      <w:r w:rsidRPr="00E62932">
        <w:rPr>
          <w:rFonts w:asciiTheme="minorHAnsi" w:hAnsiTheme="minorHAnsi" w:cstheme="minorHAnsi"/>
        </w:rPr>
        <w:t>zobowiązuje</w:t>
      </w:r>
      <w:r w:rsidRPr="00E62932">
        <w:rPr>
          <w:rFonts w:asciiTheme="minorHAnsi" w:hAnsiTheme="minorHAnsi" w:cstheme="minorHAnsi"/>
          <w:spacing w:val="1"/>
        </w:rPr>
        <w:t xml:space="preserve"> </w:t>
      </w:r>
      <w:r w:rsidRPr="00E62932">
        <w:rPr>
          <w:rFonts w:asciiTheme="minorHAnsi" w:hAnsiTheme="minorHAnsi" w:cstheme="minorHAnsi"/>
        </w:rPr>
        <w:t>się</w:t>
      </w:r>
      <w:r w:rsidRPr="00E62932">
        <w:rPr>
          <w:rFonts w:asciiTheme="minorHAnsi" w:hAnsiTheme="minorHAnsi" w:cstheme="minorHAnsi"/>
          <w:spacing w:val="1"/>
        </w:rPr>
        <w:t xml:space="preserve"> </w:t>
      </w:r>
      <w:r w:rsidRPr="00E62932">
        <w:rPr>
          <w:rFonts w:asciiTheme="minorHAnsi" w:hAnsiTheme="minorHAnsi" w:cstheme="minorHAnsi"/>
        </w:rPr>
        <w:t>do</w:t>
      </w:r>
      <w:r w:rsidRPr="00E62932">
        <w:rPr>
          <w:rFonts w:asciiTheme="minorHAnsi" w:hAnsiTheme="minorHAnsi" w:cstheme="minorHAnsi"/>
          <w:spacing w:val="1"/>
        </w:rPr>
        <w:t xml:space="preserve"> </w:t>
      </w:r>
      <w:r w:rsidRPr="00E62932">
        <w:rPr>
          <w:rFonts w:asciiTheme="minorHAnsi" w:hAnsiTheme="minorHAnsi" w:cstheme="minorHAnsi"/>
        </w:rPr>
        <w:t>dostarczenia</w:t>
      </w:r>
      <w:r w:rsidRPr="00E62932">
        <w:rPr>
          <w:rFonts w:asciiTheme="minorHAnsi" w:hAnsiTheme="minorHAnsi" w:cstheme="minorHAnsi"/>
          <w:spacing w:val="1"/>
        </w:rPr>
        <w:t xml:space="preserve"> </w:t>
      </w:r>
      <w:r w:rsidRPr="00E62932">
        <w:rPr>
          <w:rFonts w:asciiTheme="minorHAnsi" w:hAnsiTheme="minorHAnsi" w:cstheme="minorHAnsi"/>
        </w:rPr>
        <w:t>przedmiotu</w:t>
      </w:r>
      <w:r w:rsidRPr="00E62932">
        <w:rPr>
          <w:rFonts w:asciiTheme="minorHAnsi" w:hAnsiTheme="minorHAnsi" w:cstheme="minorHAnsi"/>
          <w:spacing w:val="1"/>
        </w:rPr>
        <w:t xml:space="preserve"> </w:t>
      </w:r>
      <w:r w:rsidRPr="00E62932">
        <w:rPr>
          <w:rFonts w:asciiTheme="minorHAnsi" w:hAnsiTheme="minorHAnsi" w:cstheme="minorHAnsi"/>
        </w:rPr>
        <w:t>umowy</w:t>
      </w:r>
      <w:r w:rsidRPr="00E62932">
        <w:rPr>
          <w:rFonts w:asciiTheme="minorHAnsi" w:hAnsiTheme="minorHAnsi" w:cstheme="minorHAnsi"/>
          <w:spacing w:val="1"/>
        </w:rPr>
        <w:t xml:space="preserve"> </w:t>
      </w:r>
      <w:r w:rsidR="00014517">
        <w:rPr>
          <w:rFonts w:asciiTheme="minorHAnsi" w:hAnsiTheme="minorHAnsi" w:cstheme="minorHAnsi"/>
          <w:spacing w:val="1"/>
        </w:rPr>
        <w:t xml:space="preserve"> do </w:t>
      </w:r>
      <w:r>
        <w:rPr>
          <w:rFonts w:asciiTheme="minorHAnsi" w:hAnsiTheme="minorHAnsi" w:cstheme="minorHAnsi"/>
        </w:rPr>
        <w:t>siedziby</w:t>
      </w:r>
      <w:r w:rsidRPr="00E62932">
        <w:rPr>
          <w:rFonts w:asciiTheme="minorHAnsi" w:hAnsiTheme="minorHAnsi" w:cstheme="minorHAnsi"/>
        </w:rPr>
        <w:t xml:space="preserve"> Komendy Wojewódzkiej Policji</w:t>
      </w:r>
      <w:r w:rsidRPr="00E62932">
        <w:rPr>
          <w:rFonts w:asciiTheme="minorHAnsi" w:hAnsiTheme="minorHAnsi" w:cstheme="minorHAnsi"/>
          <w:spacing w:val="1"/>
        </w:rPr>
        <w:t xml:space="preserve"> </w:t>
      </w:r>
      <w:r>
        <w:rPr>
          <w:rFonts w:asciiTheme="minorHAnsi" w:hAnsiTheme="minorHAnsi" w:cstheme="minorHAnsi"/>
        </w:rPr>
        <w:t xml:space="preserve">we </w:t>
      </w:r>
      <w:r w:rsidRPr="00E62932">
        <w:rPr>
          <w:rFonts w:asciiTheme="minorHAnsi" w:hAnsiTheme="minorHAnsi" w:cstheme="minorHAnsi"/>
        </w:rPr>
        <w:t>Wrocławiu</w:t>
      </w:r>
      <w:r>
        <w:rPr>
          <w:rFonts w:asciiTheme="minorHAnsi" w:hAnsiTheme="minorHAnsi" w:cstheme="minorHAnsi"/>
        </w:rPr>
        <w:t xml:space="preserve"> </w:t>
      </w:r>
      <w:r w:rsidRPr="00E62932">
        <w:rPr>
          <w:rFonts w:asciiTheme="minorHAnsi" w:hAnsiTheme="minorHAnsi" w:cstheme="minorHAnsi"/>
        </w:rPr>
        <w:t>przy</w:t>
      </w:r>
      <w:r w:rsidRPr="00E62932">
        <w:rPr>
          <w:rFonts w:asciiTheme="minorHAnsi" w:hAnsiTheme="minorHAnsi" w:cstheme="minorHAnsi"/>
          <w:spacing w:val="-2"/>
        </w:rPr>
        <w:t xml:space="preserve"> </w:t>
      </w:r>
      <w:r w:rsidRPr="00E62932">
        <w:rPr>
          <w:rFonts w:asciiTheme="minorHAnsi" w:hAnsiTheme="minorHAnsi" w:cstheme="minorHAnsi"/>
        </w:rPr>
        <w:t>ul. Podwale</w:t>
      </w:r>
      <w:r w:rsidRPr="00E62932">
        <w:rPr>
          <w:rFonts w:asciiTheme="minorHAnsi" w:hAnsiTheme="minorHAnsi" w:cstheme="minorHAnsi"/>
          <w:spacing w:val="1"/>
        </w:rPr>
        <w:t xml:space="preserve"> </w:t>
      </w:r>
      <w:r w:rsidRPr="00E62932">
        <w:rPr>
          <w:rFonts w:asciiTheme="minorHAnsi" w:hAnsiTheme="minorHAnsi" w:cstheme="minorHAnsi"/>
        </w:rPr>
        <w:t>31-3</w:t>
      </w:r>
      <w:r w:rsidR="00C603AF">
        <w:rPr>
          <w:rFonts w:asciiTheme="minorHAnsi" w:hAnsiTheme="minorHAnsi" w:cstheme="minorHAnsi"/>
        </w:rPr>
        <w:t>3.</w:t>
      </w:r>
    </w:p>
    <w:p w:rsidR="00D240F1" w:rsidRPr="00903A92" w:rsidRDefault="00D240F1" w:rsidP="00903A92">
      <w:pPr>
        <w:numPr>
          <w:ilvl w:val="0"/>
          <w:numId w:val="1"/>
        </w:numPr>
        <w:tabs>
          <w:tab w:val="left" w:pos="426"/>
        </w:tabs>
        <w:ind w:left="363" w:hanging="363"/>
        <w:jc w:val="both"/>
        <w:rPr>
          <w:rFonts w:ascii="Calibri" w:hAnsi="Calibri" w:cs="Calibri"/>
        </w:rPr>
      </w:pPr>
      <w:bookmarkStart w:id="0" w:name="page2"/>
      <w:bookmarkEnd w:id="0"/>
      <w:r w:rsidRPr="00903A92">
        <w:rPr>
          <w:rFonts w:ascii="Calibri" w:hAnsi="Calibri" w:cs="Calibri"/>
        </w:rPr>
        <w:t>Wykonawca oświadcza, że urządzenia stanowiące przedmiot umowy:</w:t>
      </w:r>
    </w:p>
    <w:p w:rsidR="00D240F1" w:rsidRPr="00B17885" w:rsidRDefault="00D240F1">
      <w:pPr>
        <w:spacing w:line="52" w:lineRule="exact"/>
        <w:rPr>
          <w:rFonts w:ascii="Calibri" w:hAnsi="Calibri" w:cs="Calibri"/>
        </w:rPr>
      </w:pPr>
    </w:p>
    <w:p w:rsidR="00D240F1" w:rsidRPr="00B17885" w:rsidRDefault="00D240F1">
      <w:pPr>
        <w:numPr>
          <w:ilvl w:val="1"/>
          <w:numId w:val="2"/>
        </w:numPr>
        <w:tabs>
          <w:tab w:val="left" w:pos="723"/>
        </w:tabs>
        <w:spacing w:line="229" w:lineRule="auto"/>
        <w:ind w:left="723" w:right="20" w:hanging="363"/>
        <w:jc w:val="both"/>
        <w:rPr>
          <w:rFonts w:ascii="Calibri" w:hAnsi="Calibri" w:cs="Calibri"/>
        </w:rPr>
      </w:pPr>
      <w:r w:rsidRPr="00B17885">
        <w:rPr>
          <w:rFonts w:ascii="Calibri" w:hAnsi="Calibri" w:cs="Calibri"/>
        </w:rPr>
        <w:t xml:space="preserve">będą pochodziły z autoryzowanego kanału sprzedaży producenta sprzętu na rynek Unii Europejskiej. Będzie on sprzętem nowym, wyprodukowanym po </w:t>
      </w:r>
      <w:r w:rsidR="00EF5DE2">
        <w:rPr>
          <w:rFonts w:ascii="Calibri" w:hAnsi="Calibri" w:cs="Calibri"/>
        </w:rPr>
        <w:t xml:space="preserve">dniu </w:t>
      </w:r>
      <w:r w:rsidR="00D10BE3" w:rsidRPr="00B53716">
        <w:rPr>
          <w:rFonts w:ascii="Calibri" w:hAnsi="Calibri" w:cs="Calibri"/>
        </w:rPr>
        <w:t>01.0</w:t>
      </w:r>
      <w:r w:rsidR="00B53716" w:rsidRPr="00B53716">
        <w:rPr>
          <w:rFonts w:ascii="Calibri" w:hAnsi="Calibri" w:cs="Calibri"/>
        </w:rPr>
        <w:t>2</w:t>
      </w:r>
      <w:r w:rsidR="002E4C4E">
        <w:rPr>
          <w:rFonts w:ascii="Calibri" w:hAnsi="Calibri" w:cs="Calibri"/>
        </w:rPr>
        <w:t>.2023</w:t>
      </w:r>
      <w:r w:rsidRPr="00B17885">
        <w:rPr>
          <w:rFonts w:ascii="Calibri" w:hAnsi="Calibri" w:cs="Calibri"/>
        </w:rPr>
        <w:t xml:space="preserve"> r., nieużywanym (</w:t>
      </w:r>
      <w:r w:rsidR="00EF5DE2">
        <w:rPr>
          <w:rFonts w:ascii="Calibri" w:hAnsi="Calibri" w:cs="Calibri"/>
        </w:rPr>
        <w:t xml:space="preserve">w szczególności również </w:t>
      </w:r>
      <w:r w:rsidRPr="00B17885">
        <w:rPr>
          <w:rFonts w:ascii="Calibri" w:hAnsi="Calibri" w:cs="Calibri"/>
        </w:rPr>
        <w:t xml:space="preserve">nie będzie on sprzętem odnowionym - </w:t>
      </w:r>
      <w:proofErr w:type="spellStart"/>
      <w:r w:rsidRPr="00B17885">
        <w:rPr>
          <w:rFonts w:ascii="Calibri" w:hAnsi="Calibri" w:cs="Calibri"/>
        </w:rPr>
        <w:t>refurbished</w:t>
      </w:r>
      <w:proofErr w:type="spellEnd"/>
      <w:r w:rsidRPr="00B17885">
        <w:rPr>
          <w:rFonts w:ascii="Calibri" w:hAnsi="Calibri" w:cs="Calibri"/>
        </w:rPr>
        <w:t xml:space="preserve"> oraz nie będzie sprzętem pochodzącym z recyklingu),</w:t>
      </w:r>
    </w:p>
    <w:p w:rsidR="00D240F1" w:rsidRPr="00B17885" w:rsidRDefault="00D240F1">
      <w:pPr>
        <w:spacing w:line="53" w:lineRule="exact"/>
        <w:rPr>
          <w:rFonts w:ascii="Calibri" w:hAnsi="Calibri" w:cs="Calibri"/>
        </w:rPr>
      </w:pPr>
    </w:p>
    <w:p w:rsidR="00D240F1" w:rsidRPr="00014517" w:rsidRDefault="00D240F1" w:rsidP="00014517">
      <w:pPr>
        <w:numPr>
          <w:ilvl w:val="1"/>
          <w:numId w:val="2"/>
        </w:numPr>
        <w:tabs>
          <w:tab w:val="left" w:pos="723"/>
        </w:tabs>
        <w:spacing w:line="231" w:lineRule="auto"/>
        <w:ind w:left="723" w:right="20" w:hanging="363"/>
        <w:jc w:val="both"/>
        <w:rPr>
          <w:rFonts w:ascii="Calibri" w:hAnsi="Calibri" w:cs="Calibri"/>
        </w:rPr>
      </w:pPr>
      <w:r w:rsidRPr="00B17885">
        <w:rPr>
          <w:rFonts w:ascii="Calibri" w:hAnsi="Calibri" w:cs="Calibri"/>
        </w:rPr>
        <w:t>będą posiadały wymagany pakiet usług gwarancyjnych producenta kierowany do użytkowników z obszaru Rzeczypospolitej Polskiej. Spełnienie powyższego wymogu będzie potwierdzone oświadczeniem (w języku polskim) producenta sprzętu, potwierdzającym pochodzenie sprzętu z autoryzowanego kanału sprzedaży z Unii Europejskiej oraz będzie zawierać numery seryjne dostarczonych urządzeń,</w:t>
      </w:r>
    </w:p>
    <w:p w:rsidR="00A251B4" w:rsidRDefault="00D240F1">
      <w:pPr>
        <w:tabs>
          <w:tab w:val="left" w:pos="702"/>
        </w:tabs>
        <w:spacing w:line="218" w:lineRule="auto"/>
        <w:ind w:left="723" w:right="20" w:hanging="359"/>
        <w:jc w:val="both"/>
        <w:rPr>
          <w:rFonts w:ascii="Calibri" w:hAnsi="Calibri"/>
        </w:rPr>
      </w:pPr>
      <w:r w:rsidRPr="00B17885">
        <w:rPr>
          <w:rFonts w:ascii="Calibri" w:hAnsi="Calibri" w:cs="Calibri"/>
        </w:rPr>
        <w:t>4)</w:t>
      </w:r>
      <w:r w:rsidRPr="00B17885">
        <w:rPr>
          <w:rFonts w:ascii="Calibri" w:hAnsi="Calibri"/>
        </w:rPr>
        <w:tab/>
      </w:r>
      <w:r w:rsidRPr="00B17885">
        <w:rPr>
          <w:rFonts w:ascii="Calibri" w:hAnsi="Calibri" w:cs="Calibri"/>
        </w:rPr>
        <w:t>urządzenia w dniu składania ofert nie będą przeznaczone przez producenta do wycofania z produkcji lub sprzedaży (End Of Life, End Of Sale).</w:t>
      </w:r>
    </w:p>
    <w:p w:rsidR="00D240F1" w:rsidRPr="00B17885" w:rsidRDefault="00D240F1">
      <w:pPr>
        <w:spacing w:line="55" w:lineRule="exact"/>
        <w:rPr>
          <w:rFonts w:ascii="Calibri" w:hAnsi="Calibri"/>
        </w:rPr>
      </w:pPr>
    </w:p>
    <w:p w:rsidR="00A251B4" w:rsidRDefault="00D240F1" w:rsidP="00903A92">
      <w:pPr>
        <w:numPr>
          <w:ilvl w:val="0"/>
          <w:numId w:val="1"/>
        </w:numPr>
        <w:tabs>
          <w:tab w:val="left" w:pos="283"/>
        </w:tabs>
        <w:spacing w:line="218" w:lineRule="auto"/>
        <w:ind w:left="283" w:right="20" w:hanging="283"/>
        <w:jc w:val="both"/>
        <w:rPr>
          <w:rFonts w:ascii="Calibri" w:hAnsi="Calibri" w:cs="Calibri"/>
        </w:rPr>
      </w:pPr>
      <w:r w:rsidRPr="00B17885">
        <w:rPr>
          <w:rFonts w:ascii="Calibri" w:hAnsi="Calibri" w:cs="Calibri"/>
        </w:rPr>
        <w:t>Wykonawca, n</w:t>
      </w:r>
      <w:r w:rsidR="00EF5DE2">
        <w:rPr>
          <w:rFonts w:ascii="Calibri" w:hAnsi="Calibri" w:cs="Calibri"/>
        </w:rPr>
        <w:t>ajpóźniej w</w:t>
      </w:r>
      <w:r w:rsidRPr="00B17885">
        <w:rPr>
          <w:rFonts w:ascii="Calibri" w:hAnsi="Calibri" w:cs="Calibri"/>
        </w:rPr>
        <w:t xml:space="preserve"> dni</w:t>
      </w:r>
      <w:r w:rsidR="00EF5DE2">
        <w:rPr>
          <w:rFonts w:ascii="Calibri" w:hAnsi="Calibri" w:cs="Calibri"/>
        </w:rPr>
        <w:t>u</w:t>
      </w:r>
      <w:r w:rsidRPr="00B17885">
        <w:rPr>
          <w:rFonts w:ascii="Calibri" w:hAnsi="Calibri" w:cs="Calibri"/>
        </w:rPr>
        <w:t xml:space="preserve"> dostarczenia p</w:t>
      </w:r>
      <w:r w:rsidR="00284D4F">
        <w:rPr>
          <w:rFonts w:ascii="Calibri" w:hAnsi="Calibri" w:cs="Calibri"/>
        </w:rPr>
        <w:t>rzedmiotu zamówienia, dostarczy</w:t>
      </w:r>
      <w:r w:rsidR="00284D4F">
        <w:rPr>
          <w:rFonts w:ascii="Calibri" w:hAnsi="Calibri" w:cs="Calibri"/>
        </w:rPr>
        <w:br/>
        <w:t xml:space="preserve"> </w:t>
      </w:r>
      <w:r w:rsidRPr="00B17885">
        <w:rPr>
          <w:rFonts w:ascii="Calibri" w:hAnsi="Calibri" w:cs="Calibri"/>
        </w:rPr>
        <w:t>Zamawiającemu oświadczenie producenta potwierdzające datę produkcji urządzeń.</w:t>
      </w:r>
    </w:p>
    <w:p w:rsidR="00D240F1" w:rsidRPr="00B17885" w:rsidRDefault="00D240F1">
      <w:pPr>
        <w:spacing w:line="53" w:lineRule="exact"/>
        <w:rPr>
          <w:rFonts w:ascii="Calibri" w:hAnsi="Calibri" w:cs="Calibri"/>
        </w:rPr>
      </w:pPr>
    </w:p>
    <w:p w:rsidR="00903A92" w:rsidRDefault="00903A92">
      <w:pPr>
        <w:spacing w:line="200" w:lineRule="exact"/>
        <w:rPr>
          <w:rFonts w:ascii="Calibri" w:hAnsi="Calibri"/>
        </w:rPr>
      </w:pPr>
    </w:p>
    <w:p w:rsidR="00903A92" w:rsidRPr="00B17885" w:rsidRDefault="00903A92">
      <w:pPr>
        <w:spacing w:line="200" w:lineRule="exact"/>
        <w:rPr>
          <w:rFonts w:ascii="Calibri" w:hAnsi="Calibri"/>
        </w:rPr>
      </w:pPr>
    </w:p>
    <w:p w:rsidR="00AE46E2" w:rsidRDefault="00AE46E2" w:rsidP="00AE46E2">
      <w:pPr>
        <w:ind w:right="-2"/>
        <w:jc w:val="center"/>
        <w:rPr>
          <w:rFonts w:ascii="Calibri" w:hAnsi="Calibri" w:cs="Calibri"/>
          <w:b/>
          <w:bCs/>
        </w:rPr>
      </w:pPr>
      <w:r w:rsidRPr="00B17885">
        <w:rPr>
          <w:rFonts w:ascii="Calibri" w:hAnsi="Calibri" w:cs="Calibri"/>
          <w:b/>
          <w:bCs/>
        </w:rPr>
        <w:t>§</w:t>
      </w:r>
      <w:r>
        <w:rPr>
          <w:rFonts w:ascii="Calibri" w:hAnsi="Calibri" w:cs="Calibri"/>
          <w:b/>
          <w:bCs/>
        </w:rPr>
        <w:t>2</w:t>
      </w:r>
    </w:p>
    <w:p w:rsidR="00D240F1" w:rsidRPr="00B17885" w:rsidRDefault="00D240F1">
      <w:pPr>
        <w:spacing w:line="215" w:lineRule="exact"/>
        <w:rPr>
          <w:rFonts w:ascii="Calibri" w:hAnsi="Calibri"/>
        </w:rPr>
      </w:pPr>
    </w:p>
    <w:p w:rsidR="005D24BA" w:rsidRPr="00914034" w:rsidRDefault="00D240F1" w:rsidP="00914034">
      <w:pPr>
        <w:tabs>
          <w:tab w:val="center" w:pos="4523"/>
        </w:tabs>
        <w:ind w:right="17"/>
        <w:jc w:val="center"/>
        <w:rPr>
          <w:rFonts w:ascii="Calibri" w:hAnsi="Calibri" w:cs="Calibri"/>
          <w:b/>
          <w:bCs/>
        </w:rPr>
      </w:pPr>
      <w:r w:rsidRPr="00B17885">
        <w:rPr>
          <w:rFonts w:ascii="Calibri" w:hAnsi="Calibri" w:cs="Calibri"/>
          <w:b/>
          <w:bCs/>
        </w:rPr>
        <w:t>TERMIN WYKONANIA UMOWY</w:t>
      </w:r>
    </w:p>
    <w:p w:rsidR="00871E6D" w:rsidRPr="00B17885" w:rsidRDefault="00871E6D" w:rsidP="004C4390">
      <w:pPr>
        <w:ind w:right="-2"/>
        <w:jc w:val="center"/>
        <w:rPr>
          <w:rFonts w:ascii="Calibri" w:hAnsi="Calibri"/>
        </w:rPr>
      </w:pPr>
    </w:p>
    <w:p w:rsidR="00014517" w:rsidRPr="00032145" w:rsidRDefault="00014517" w:rsidP="00014517">
      <w:pPr>
        <w:numPr>
          <w:ilvl w:val="0"/>
          <w:numId w:val="33"/>
        </w:numPr>
        <w:suppressAutoHyphens/>
        <w:jc w:val="both"/>
      </w:pPr>
      <w:r>
        <w:rPr>
          <w:rFonts w:ascii="Calibri" w:hAnsi="Calibri" w:cs="Calibri"/>
        </w:rPr>
        <w:t xml:space="preserve">Strony ustalają, że przedmiot umowy określony w §1 zostanie dostarczony w terminie do </w:t>
      </w:r>
      <w:r w:rsidR="00CF2719">
        <w:rPr>
          <w:rFonts w:ascii="Calibri" w:hAnsi="Calibri" w:cs="Calibri"/>
        </w:rPr>
        <w:t xml:space="preserve">dnia </w:t>
      </w:r>
      <w:r w:rsidR="00CF2719" w:rsidRPr="00AE46E2">
        <w:rPr>
          <w:rFonts w:ascii="Calibri" w:hAnsi="Calibri" w:cs="Calibri"/>
          <w:b/>
        </w:rPr>
        <w:t>19.12.2023 r.</w:t>
      </w:r>
    </w:p>
    <w:p w:rsidR="005B3431" w:rsidRPr="005A65D4" w:rsidRDefault="00032145" w:rsidP="005A65D4">
      <w:pPr>
        <w:pStyle w:val="Tekstpodstawowy22"/>
        <w:numPr>
          <w:ilvl w:val="0"/>
          <w:numId w:val="33"/>
        </w:numPr>
        <w:jc w:val="both"/>
        <w:rPr>
          <w:rFonts w:ascii="Calibri" w:hAnsi="Calibri"/>
          <w:bCs/>
          <w:sz w:val="22"/>
          <w:szCs w:val="22"/>
        </w:rPr>
      </w:pPr>
      <w:r w:rsidRPr="00032145">
        <w:rPr>
          <w:rFonts w:ascii="Calibri" w:hAnsi="Calibri"/>
          <w:sz w:val="22"/>
          <w:szCs w:val="22"/>
        </w:rPr>
        <w:t xml:space="preserve">Umowa obowiązuje do </w:t>
      </w:r>
      <w:r w:rsidR="00914034">
        <w:rPr>
          <w:rFonts w:ascii="Calibri" w:hAnsi="Calibri"/>
          <w:sz w:val="22"/>
          <w:szCs w:val="22"/>
        </w:rPr>
        <w:t>końca okresu gwarancji jak w § 4</w:t>
      </w:r>
      <w:r w:rsidRPr="00032145">
        <w:rPr>
          <w:rFonts w:ascii="Calibri" w:hAnsi="Calibri"/>
          <w:sz w:val="22"/>
          <w:szCs w:val="22"/>
        </w:rPr>
        <w:t xml:space="preserve"> ust.1</w:t>
      </w:r>
      <w:r w:rsidR="005A65D4">
        <w:rPr>
          <w:rFonts w:ascii="Calibri" w:hAnsi="Calibri"/>
          <w:sz w:val="22"/>
          <w:szCs w:val="22"/>
        </w:rPr>
        <w:t>.</w:t>
      </w:r>
    </w:p>
    <w:p w:rsidR="005B3431" w:rsidRPr="00920FFA" w:rsidRDefault="005B3431" w:rsidP="005B3431">
      <w:pPr>
        <w:pStyle w:val="Tekstpodstawowy"/>
        <w:spacing w:before="120"/>
        <w:ind w:left="360" w:hanging="360"/>
        <w:rPr>
          <w:rFonts w:cs="Arial"/>
          <w:b/>
        </w:rPr>
      </w:pPr>
    </w:p>
    <w:p w:rsidR="00AE46E2" w:rsidRPr="00B17885" w:rsidRDefault="00AE46E2" w:rsidP="00AE46E2">
      <w:pPr>
        <w:numPr>
          <w:ilvl w:val="1"/>
          <w:numId w:val="9"/>
        </w:numPr>
        <w:tabs>
          <w:tab w:val="left" w:pos="4563"/>
        </w:tabs>
        <w:ind w:left="4563" w:hanging="174"/>
        <w:rPr>
          <w:rFonts w:ascii="Calibri" w:hAnsi="Calibri" w:cs="Calibri"/>
          <w:b/>
          <w:bCs/>
        </w:rPr>
      </w:pPr>
      <w:r>
        <w:rPr>
          <w:rFonts w:ascii="Calibri" w:hAnsi="Calibri" w:cs="Calibri"/>
          <w:b/>
          <w:bCs/>
        </w:rPr>
        <w:t>3</w:t>
      </w:r>
    </w:p>
    <w:p w:rsidR="00D240F1" w:rsidRPr="00B17885" w:rsidRDefault="00D240F1">
      <w:pPr>
        <w:spacing w:line="214" w:lineRule="exact"/>
        <w:rPr>
          <w:rFonts w:ascii="Calibri" w:hAnsi="Calibri"/>
        </w:rPr>
      </w:pPr>
    </w:p>
    <w:p w:rsidR="00D240F1" w:rsidRPr="00B17885" w:rsidRDefault="00D240F1">
      <w:pPr>
        <w:ind w:right="17"/>
        <w:jc w:val="center"/>
        <w:rPr>
          <w:rFonts w:ascii="Calibri" w:hAnsi="Calibri"/>
        </w:rPr>
      </w:pPr>
      <w:r w:rsidRPr="00B17885">
        <w:rPr>
          <w:rFonts w:ascii="Calibri" w:hAnsi="Calibri" w:cs="Calibri"/>
          <w:b/>
          <w:bCs/>
        </w:rPr>
        <w:t>ODBIORY</w:t>
      </w:r>
    </w:p>
    <w:p w:rsidR="00D240F1" w:rsidRPr="00B17885" w:rsidRDefault="00D240F1">
      <w:pPr>
        <w:spacing w:line="52" w:lineRule="exact"/>
        <w:rPr>
          <w:rFonts w:ascii="Calibri" w:hAnsi="Calibri" w:cs="Calibri"/>
          <w:b/>
          <w:bCs/>
        </w:rPr>
      </w:pPr>
    </w:p>
    <w:p w:rsidR="00D240F1" w:rsidRPr="00914034" w:rsidRDefault="00D240F1" w:rsidP="00914034">
      <w:pPr>
        <w:numPr>
          <w:ilvl w:val="0"/>
          <w:numId w:val="9"/>
        </w:numPr>
        <w:tabs>
          <w:tab w:val="left" w:pos="423"/>
        </w:tabs>
        <w:ind w:left="426" w:hanging="426"/>
        <w:jc w:val="both"/>
        <w:rPr>
          <w:rFonts w:ascii="Calibri" w:hAnsi="Calibri" w:cs="Calibri"/>
        </w:rPr>
      </w:pPr>
      <w:r w:rsidRPr="00B17885">
        <w:rPr>
          <w:rFonts w:ascii="Calibri" w:hAnsi="Calibri" w:cs="Calibri"/>
        </w:rPr>
        <w:t>Odbiór sprzętu dostarczonego w ramach wykonania przedmiotu umowy odbędzie się w siedzibie Zamawiającego ul. Podwale 31-33 we Wrocławiu, na podstawie protokołu odbioru, któ</w:t>
      </w:r>
      <w:r w:rsidR="00427E08">
        <w:rPr>
          <w:rFonts w:ascii="Calibri" w:hAnsi="Calibri" w:cs="Calibri"/>
        </w:rPr>
        <w:t>rego wzór stanowi załącznik nr 2</w:t>
      </w:r>
      <w:r w:rsidR="003A25F9">
        <w:rPr>
          <w:rFonts w:ascii="Calibri" w:hAnsi="Calibri" w:cs="Calibri"/>
        </w:rPr>
        <w:t xml:space="preserve"> do Umowy</w:t>
      </w:r>
      <w:r w:rsidRPr="00B17885">
        <w:rPr>
          <w:rFonts w:ascii="Calibri" w:hAnsi="Calibri" w:cs="Calibri"/>
        </w:rPr>
        <w:t>.</w:t>
      </w:r>
    </w:p>
    <w:p w:rsidR="00D240F1" w:rsidRPr="00914034" w:rsidRDefault="00D240F1" w:rsidP="00F6229D">
      <w:pPr>
        <w:numPr>
          <w:ilvl w:val="0"/>
          <w:numId w:val="9"/>
        </w:numPr>
        <w:tabs>
          <w:tab w:val="left" w:pos="423"/>
        </w:tabs>
        <w:ind w:left="426" w:hanging="426"/>
        <w:jc w:val="both"/>
        <w:rPr>
          <w:rFonts w:ascii="Calibri" w:hAnsi="Calibri" w:cs="Calibri"/>
        </w:rPr>
      </w:pPr>
      <w:r w:rsidRPr="00B17885">
        <w:rPr>
          <w:rFonts w:ascii="Calibri" w:hAnsi="Calibri" w:cs="Calibri"/>
        </w:rPr>
        <w:t>Protokół odbioru zostanie sporządzony w dwóch jednobrzm</w:t>
      </w:r>
      <w:r w:rsidR="00E62932">
        <w:rPr>
          <w:rFonts w:ascii="Calibri" w:hAnsi="Calibri" w:cs="Calibri"/>
        </w:rPr>
        <w:t xml:space="preserve">iących egzemplarzach, po jednym </w:t>
      </w:r>
      <w:r w:rsidRPr="00B17885">
        <w:rPr>
          <w:rFonts w:ascii="Calibri" w:hAnsi="Calibri" w:cs="Calibri"/>
        </w:rPr>
        <w:t>dla każdej ze Stron.</w:t>
      </w:r>
    </w:p>
    <w:p w:rsidR="00D240F1" w:rsidRPr="00914034" w:rsidRDefault="00D240F1" w:rsidP="00914034">
      <w:pPr>
        <w:numPr>
          <w:ilvl w:val="0"/>
          <w:numId w:val="9"/>
        </w:numPr>
        <w:tabs>
          <w:tab w:val="left" w:pos="423"/>
        </w:tabs>
        <w:ind w:left="426" w:hanging="426"/>
        <w:jc w:val="both"/>
        <w:rPr>
          <w:rFonts w:ascii="Calibri" w:hAnsi="Calibri" w:cs="Calibri"/>
        </w:rPr>
      </w:pPr>
      <w:r w:rsidRPr="00B17885">
        <w:rPr>
          <w:rFonts w:ascii="Calibri" w:hAnsi="Calibri" w:cs="Calibri"/>
        </w:rPr>
        <w:t>Ze strony Zamawiającego do podpisania protokołu odbioru upoważniona jest komisja działająca pod przewodnictwem Naczelnika Wydziału Teleinformatyki KWP we Wrocławiu lub jego Zastępcy.</w:t>
      </w:r>
    </w:p>
    <w:p w:rsidR="00427E08" w:rsidRPr="00914034" w:rsidRDefault="00D240F1" w:rsidP="00914034">
      <w:pPr>
        <w:numPr>
          <w:ilvl w:val="0"/>
          <w:numId w:val="9"/>
        </w:numPr>
        <w:tabs>
          <w:tab w:val="left" w:pos="423"/>
        </w:tabs>
        <w:ind w:left="426" w:hanging="426"/>
        <w:jc w:val="both"/>
        <w:rPr>
          <w:rFonts w:ascii="Calibri" w:hAnsi="Calibri" w:cs="Calibri"/>
        </w:rPr>
      </w:pPr>
      <w:r w:rsidRPr="00B17885">
        <w:rPr>
          <w:rFonts w:ascii="Calibri" w:hAnsi="Calibri" w:cs="Calibri"/>
        </w:rPr>
        <w:t>Wykonawca zobowiązuje się do niezwłocznego podjęcia czynności zmierzających do usunięcia wad lub braków ilościowych stwierdzonych przy odbiorze przedmiotu umowy.</w:t>
      </w:r>
    </w:p>
    <w:p w:rsidR="00D240F1" w:rsidRPr="00427E08" w:rsidRDefault="00D240F1" w:rsidP="00914034">
      <w:pPr>
        <w:numPr>
          <w:ilvl w:val="0"/>
          <w:numId w:val="9"/>
        </w:numPr>
        <w:tabs>
          <w:tab w:val="left" w:pos="423"/>
        </w:tabs>
        <w:ind w:left="426" w:hanging="426"/>
        <w:jc w:val="both"/>
        <w:rPr>
          <w:rFonts w:ascii="Calibri" w:hAnsi="Calibri" w:cs="Calibri"/>
        </w:rPr>
      </w:pPr>
      <w:r w:rsidRPr="00427E08">
        <w:rPr>
          <w:rFonts w:ascii="Calibri" w:hAnsi="Calibri" w:cs="Calibri"/>
        </w:rPr>
        <w:t xml:space="preserve">Usunięcie ich nastąpi w terminie do 2 dni roboczych licząc od dnia ich zgłoszenia przez Zamawiającego na </w:t>
      </w:r>
      <w:r w:rsidR="00CB446B" w:rsidRPr="00427E08">
        <w:rPr>
          <w:rFonts w:ascii="Calibri" w:hAnsi="Calibri" w:cs="Calibri"/>
        </w:rPr>
        <w:t xml:space="preserve">adres </w:t>
      </w:r>
      <w:r w:rsidRPr="00427E08">
        <w:rPr>
          <w:rFonts w:ascii="Calibri" w:hAnsi="Calibri" w:cs="Calibri"/>
        </w:rPr>
        <w:t xml:space="preserve">e-mail </w:t>
      </w:r>
      <w:r w:rsidR="00162519" w:rsidRPr="00D47515">
        <w:rPr>
          <w:rFonts w:ascii="Calibri" w:hAnsi="Calibri" w:cs="Calibri"/>
          <w:highlight w:val="yellow"/>
        </w:rPr>
        <w:t>………………..</w:t>
      </w:r>
      <w:r w:rsidRPr="00D47515">
        <w:rPr>
          <w:rFonts w:ascii="Calibri" w:hAnsi="Calibri" w:cs="Calibri"/>
          <w:highlight w:val="yellow"/>
        </w:rPr>
        <w:t>…</w:t>
      </w:r>
      <w:r w:rsidRPr="00427E08">
        <w:rPr>
          <w:rFonts w:ascii="Calibri" w:hAnsi="Calibri" w:cs="Calibri"/>
        </w:rPr>
        <w:t xml:space="preserve"> Wykonawcy. Z chwilą upływu tego terminu Zamawiający nabywa prawo do naliczania kar umownych, o których mowa w dalszej części umowy.</w:t>
      </w:r>
    </w:p>
    <w:p w:rsidR="00AE46E2" w:rsidRPr="00AE46E2" w:rsidRDefault="00AE46E2" w:rsidP="00AE46E2">
      <w:pPr>
        <w:pStyle w:val="Akapitzlist"/>
        <w:ind w:right="-362"/>
        <w:rPr>
          <w:rFonts w:ascii="Calibri" w:hAnsi="Calibri"/>
        </w:rPr>
      </w:pPr>
      <w:r>
        <w:rPr>
          <w:rFonts w:ascii="Calibri" w:hAnsi="Calibri" w:cs="Calibri"/>
          <w:b/>
          <w:bCs/>
        </w:rPr>
        <w:t xml:space="preserve">                                                                          </w:t>
      </w:r>
      <w:r w:rsidRPr="00AE46E2">
        <w:rPr>
          <w:rFonts w:ascii="Calibri" w:hAnsi="Calibri" w:cs="Calibri"/>
          <w:b/>
          <w:bCs/>
        </w:rPr>
        <w:t>§ 4</w:t>
      </w:r>
    </w:p>
    <w:p w:rsidR="00D240F1" w:rsidRPr="00B17885" w:rsidRDefault="00D240F1" w:rsidP="00914034">
      <w:pPr>
        <w:rPr>
          <w:rFonts w:ascii="Calibri" w:hAnsi="Calibri"/>
        </w:rPr>
      </w:pPr>
    </w:p>
    <w:p w:rsidR="00D240F1" w:rsidRPr="00B17885" w:rsidRDefault="00D240F1">
      <w:pPr>
        <w:ind w:right="-362"/>
        <w:jc w:val="center"/>
        <w:rPr>
          <w:rFonts w:ascii="Calibri" w:hAnsi="Calibri"/>
        </w:rPr>
      </w:pPr>
      <w:r w:rsidRPr="00B17885">
        <w:rPr>
          <w:rFonts w:ascii="Calibri" w:hAnsi="Calibri" w:cs="Calibri"/>
          <w:b/>
          <w:bCs/>
        </w:rPr>
        <w:t>GWARANCJA I SERWIS</w:t>
      </w:r>
    </w:p>
    <w:p w:rsidR="00D240F1" w:rsidRPr="00B17885" w:rsidRDefault="00D240F1">
      <w:pPr>
        <w:spacing w:line="53" w:lineRule="exact"/>
        <w:rPr>
          <w:rFonts w:ascii="Calibri" w:hAnsi="Calibri"/>
        </w:rPr>
      </w:pPr>
    </w:p>
    <w:p w:rsidR="00042EB3" w:rsidRPr="00042EB3" w:rsidRDefault="00D240F1" w:rsidP="00042EB3">
      <w:pPr>
        <w:numPr>
          <w:ilvl w:val="0"/>
          <w:numId w:val="10"/>
        </w:numPr>
        <w:tabs>
          <w:tab w:val="left" w:pos="363"/>
        </w:tabs>
        <w:spacing w:line="231" w:lineRule="auto"/>
        <w:ind w:left="363" w:hanging="363"/>
        <w:jc w:val="both"/>
        <w:rPr>
          <w:rFonts w:ascii="Calibri" w:hAnsi="Calibri" w:cs="Calibri"/>
        </w:rPr>
      </w:pPr>
      <w:r w:rsidRPr="00B17885">
        <w:rPr>
          <w:rFonts w:ascii="Calibri" w:hAnsi="Calibri" w:cs="Calibri"/>
        </w:rPr>
        <w:t>Całość dostarczonego sprzętu będzie objęta gwarancją producenta opartą o świadczenia gwarancyjne producenta sprzętu, niezależne od statusu partnerskiego Wykonawcy</w:t>
      </w:r>
      <w:r w:rsidR="00857286">
        <w:rPr>
          <w:rFonts w:ascii="Calibri" w:hAnsi="Calibri" w:cs="Calibri"/>
        </w:rPr>
        <w:t>,</w:t>
      </w:r>
      <w:r w:rsidRPr="00B17885">
        <w:rPr>
          <w:rFonts w:ascii="Calibri" w:hAnsi="Calibri" w:cs="Calibri"/>
        </w:rPr>
        <w:t xml:space="preserve"> przez okres </w:t>
      </w:r>
      <w:r w:rsidR="00D47515">
        <w:rPr>
          <w:rFonts w:ascii="Calibri" w:hAnsi="Calibri" w:cs="Calibri"/>
        </w:rPr>
        <w:t>24 miesięcy</w:t>
      </w:r>
      <w:r w:rsidR="00FE6BD9">
        <w:rPr>
          <w:rFonts w:ascii="Calibri" w:hAnsi="Calibri" w:cs="Calibri"/>
        </w:rPr>
        <w:t xml:space="preserve"> </w:t>
      </w:r>
      <w:r w:rsidR="00042EB3">
        <w:rPr>
          <w:rFonts w:ascii="Calibri" w:hAnsi="Calibri" w:cs="Calibri"/>
        </w:rPr>
        <w:t xml:space="preserve">, licząc od dnia podpisania protokołu odbioru. </w:t>
      </w:r>
      <w:r w:rsidR="00042EB3" w:rsidRPr="00042EB3">
        <w:rPr>
          <w:rFonts w:asciiTheme="minorHAnsi" w:hAnsiTheme="minorHAnsi" w:cstheme="minorHAnsi"/>
        </w:rPr>
        <w:t>Gwarancja</w:t>
      </w:r>
      <w:r w:rsidR="00042EB3" w:rsidRPr="00042EB3">
        <w:rPr>
          <w:rFonts w:asciiTheme="minorHAnsi" w:hAnsiTheme="minorHAnsi" w:cstheme="minorHAnsi"/>
          <w:spacing w:val="-5"/>
        </w:rPr>
        <w:t xml:space="preserve"> </w:t>
      </w:r>
      <w:r w:rsidR="00042EB3" w:rsidRPr="00042EB3">
        <w:rPr>
          <w:rFonts w:asciiTheme="minorHAnsi" w:hAnsiTheme="minorHAnsi" w:cstheme="minorHAnsi"/>
        </w:rPr>
        <w:t>obejmuje:</w:t>
      </w:r>
    </w:p>
    <w:p w:rsidR="00042EB3" w:rsidRPr="0065114B" w:rsidRDefault="00042EB3" w:rsidP="00914034">
      <w:pPr>
        <w:pStyle w:val="Akapitzlist"/>
        <w:widowControl w:val="0"/>
        <w:numPr>
          <w:ilvl w:val="1"/>
          <w:numId w:val="10"/>
        </w:numPr>
        <w:tabs>
          <w:tab w:val="left" w:pos="1197"/>
        </w:tabs>
        <w:autoSpaceDE w:val="0"/>
        <w:autoSpaceDN w:val="0"/>
        <w:spacing w:before="41"/>
        <w:ind w:left="1276" w:right="518" w:hanging="283"/>
        <w:contextualSpacing w:val="0"/>
        <w:jc w:val="both"/>
        <w:rPr>
          <w:rFonts w:asciiTheme="minorHAnsi" w:hAnsiTheme="minorHAnsi" w:cstheme="minorHAnsi"/>
        </w:rPr>
      </w:pPr>
      <w:r w:rsidRPr="0065114B">
        <w:rPr>
          <w:rFonts w:asciiTheme="minorHAnsi" w:hAnsiTheme="minorHAnsi" w:cstheme="minorHAnsi"/>
        </w:rPr>
        <w:t>wady</w:t>
      </w:r>
      <w:r w:rsidRPr="0065114B">
        <w:rPr>
          <w:rFonts w:asciiTheme="minorHAnsi" w:hAnsiTheme="minorHAnsi" w:cstheme="minorHAnsi"/>
          <w:spacing w:val="41"/>
        </w:rPr>
        <w:t xml:space="preserve"> </w:t>
      </w:r>
      <w:r w:rsidRPr="0065114B">
        <w:rPr>
          <w:rFonts w:asciiTheme="minorHAnsi" w:hAnsiTheme="minorHAnsi" w:cstheme="minorHAnsi"/>
        </w:rPr>
        <w:t>materiałowe</w:t>
      </w:r>
      <w:r w:rsidRPr="0065114B">
        <w:rPr>
          <w:rFonts w:asciiTheme="minorHAnsi" w:hAnsiTheme="minorHAnsi" w:cstheme="minorHAnsi"/>
          <w:spacing w:val="46"/>
        </w:rPr>
        <w:t xml:space="preserve"> </w:t>
      </w:r>
      <w:r w:rsidRPr="0065114B">
        <w:rPr>
          <w:rFonts w:asciiTheme="minorHAnsi" w:hAnsiTheme="minorHAnsi" w:cstheme="minorHAnsi"/>
        </w:rPr>
        <w:t>i</w:t>
      </w:r>
      <w:r w:rsidRPr="0065114B">
        <w:rPr>
          <w:rFonts w:asciiTheme="minorHAnsi" w:hAnsiTheme="minorHAnsi" w:cstheme="minorHAnsi"/>
          <w:spacing w:val="44"/>
        </w:rPr>
        <w:t xml:space="preserve"> </w:t>
      </w:r>
      <w:r w:rsidRPr="0065114B">
        <w:rPr>
          <w:rFonts w:asciiTheme="minorHAnsi" w:hAnsiTheme="minorHAnsi" w:cstheme="minorHAnsi"/>
        </w:rPr>
        <w:t>konstrukcyjne,</w:t>
      </w:r>
      <w:r w:rsidRPr="0065114B">
        <w:rPr>
          <w:rFonts w:asciiTheme="minorHAnsi" w:hAnsiTheme="minorHAnsi" w:cstheme="minorHAnsi"/>
          <w:spacing w:val="43"/>
        </w:rPr>
        <w:t xml:space="preserve"> </w:t>
      </w:r>
      <w:r w:rsidRPr="0065114B">
        <w:rPr>
          <w:rFonts w:asciiTheme="minorHAnsi" w:hAnsiTheme="minorHAnsi" w:cstheme="minorHAnsi"/>
        </w:rPr>
        <w:t>a</w:t>
      </w:r>
      <w:r w:rsidRPr="0065114B">
        <w:rPr>
          <w:rFonts w:asciiTheme="minorHAnsi" w:hAnsiTheme="minorHAnsi" w:cstheme="minorHAnsi"/>
          <w:spacing w:val="42"/>
        </w:rPr>
        <w:t xml:space="preserve"> </w:t>
      </w:r>
      <w:r w:rsidRPr="0065114B">
        <w:rPr>
          <w:rFonts w:asciiTheme="minorHAnsi" w:hAnsiTheme="minorHAnsi" w:cstheme="minorHAnsi"/>
        </w:rPr>
        <w:t>także</w:t>
      </w:r>
      <w:r w:rsidRPr="0065114B">
        <w:rPr>
          <w:rFonts w:asciiTheme="minorHAnsi" w:hAnsiTheme="minorHAnsi" w:cstheme="minorHAnsi"/>
          <w:spacing w:val="43"/>
        </w:rPr>
        <w:t xml:space="preserve"> </w:t>
      </w:r>
      <w:r w:rsidRPr="0065114B">
        <w:rPr>
          <w:rFonts w:asciiTheme="minorHAnsi" w:hAnsiTheme="minorHAnsi" w:cstheme="minorHAnsi"/>
        </w:rPr>
        <w:t>niespełnienie</w:t>
      </w:r>
      <w:r w:rsidRPr="0065114B">
        <w:rPr>
          <w:rFonts w:asciiTheme="minorHAnsi" w:hAnsiTheme="minorHAnsi" w:cstheme="minorHAnsi"/>
          <w:spacing w:val="42"/>
        </w:rPr>
        <w:t xml:space="preserve"> </w:t>
      </w:r>
      <w:r w:rsidRPr="0065114B">
        <w:rPr>
          <w:rFonts w:asciiTheme="minorHAnsi" w:hAnsiTheme="minorHAnsi" w:cstheme="minorHAnsi"/>
        </w:rPr>
        <w:t>deklarowanych</w:t>
      </w:r>
      <w:r w:rsidRPr="0065114B">
        <w:rPr>
          <w:rFonts w:asciiTheme="minorHAnsi" w:hAnsiTheme="minorHAnsi" w:cstheme="minorHAnsi"/>
          <w:spacing w:val="44"/>
        </w:rPr>
        <w:t xml:space="preserve"> </w:t>
      </w:r>
      <w:r w:rsidRPr="0065114B">
        <w:rPr>
          <w:rFonts w:asciiTheme="minorHAnsi" w:hAnsiTheme="minorHAnsi" w:cstheme="minorHAnsi"/>
        </w:rPr>
        <w:t>przez</w:t>
      </w:r>
      <w:r w:rsidR="00F6229D">
        <w:rPr>
          <w:rFonts w:asciiTheme="minorHAnsi" w:hAnsiTheme="minorHAnsi" w:cstheme="minorHAnsi"/>
          <w:spacing w:val="-51"/>
        </w:rPr>
        <w:t xml:space="preserve"> </w:t>
      </w:r>
      <w:r w:rsidRPr="0065114B">
        <w:rPr>
          <w:rFonts w:asciiTheme="minorHAnsi" w:hAnsiTheme="minorHAnsi" w:cstheme="minorHAnsi"/>
        </w:rPr>
        <w:t>producenta</w:t>
      </w:r>
      <w:r w:rsidRPr="0065114B">
        <w:rPr>
          <w:rFonts w:asciiTheme="minorHAnsi" w:hAnsiTheme="minorHAnsi" w:cstheme="minorHAnsi"/>
          <w:spacing w:val="-5"/>
        </w:rPr>
        <w:t xml:space="preserve"> </w:t>
      </w:r>
      <w:r w:rsidRPr="0065114B">
        <w:rPr>
          <w:rFonts w:asciiTheme="minorHAnsi" w:hAnsiTheme="minorHAnsi" w:cstheme="minorHAnsi"/>
        </w:rPr>
        <w:t>parametrów</w:t>
      </w:r>
      <w:r w:rsidRPr="0065114B">
        <w:rPr>
          <w:rFonts w:asciiTheme="minorHAnsi" w:hAnsiTheme="minorHAnsi" w:cstheme="minorHAnsi"/>
          <w:spacing w:val="50"/>
        </w:rPr>
        <w:t xml:space="preserve"> </w:t>
      </w:r>
      <w:r w:rsidRPr="0065114B">
        <w:rPr>
          <w:rFonts w:asciiTheme="minorHAnsi" w:hAnsiTheme="minorHAnsi" w:cstheme="minorHAnsi"/>
        </w:rPr>
        <w:t>i/lub</w:t>
      </w:r>
      <w:r w:rsidRPr="0065114B">
        <w:rPr>
          <w:rFonts w:asciiTheme="minorHAnsi" w:hAnsiTheme="minorHAnsi" w:cstheme="minorHAnsi"/>
          <w:spacing w:val="-4"/>
        </w:rPr>
        <w:t xml:space="preserve"> </w:t>
      </w:r>
      <w:r w:rsidRPr="0065114B">
        <w:rPr>
          <w:rFonts w:asciiTheme="minorHAnsi" w:hAnsiTheme="minorHAnsi" w:cstheme="minorHAnsi"/>
        </w:rPr>
        <w:t>funkcji</w:t>
      </w:r>
      <w:r w:rsidRPr="0065114B">
        <w:rPr>
          <w:rFonts w:asciiTheme="minorHAnsi" w:hAnsiTheme="minorHAnsi" w:cstheme="minorHAnsi"/>
          <w:spacing w:val="-3"/>
        </w:rPr>
        <w:t xml:space="preserve"> </w:t>
      </w:r>
      <w:r w:rsidRPr="0065114B">
        <w:rPr>
          <w:rFonts w:asciiTheme="minorHAnsi" w:hAnsiTheme="minorHAnsi" w:cstheme="minorHAnsi"/>
        </w:rPr>
        <w:t>użytkowych,</w:t>
      </w:r>
    </w:p>
    <w:p w:rsidR="00042EB3" w:rsidRPr="00F6229D" w:rsidRDefault="00042EB3" w:rsidP="00F6229D">
      <w:pPr>
        <w:pStyle w:val="Akapitzlist"/>
        <w:widowControl w:val="0"/>
        <w:numPr>
          <w:ilvl w:val="1"/>
          <w:numId w:val="10"/>
        </w:numPr>
        <w:tabs>
          <w:tab w:val="left" w:pos="567"/>
          <w:tab w:val="left" w:pos="709"/>
          <w:tab w:val="left" w:pos="1276"/>
        </w:tabs>
        <w:autoSpaceDE w:val="0"/>
        <w:autoSpaceDN w:val="0"/>
        <w:ind w:left="1196" w:hanging="203"/>
        <w:contextualSpacing w:val="0"/>
        <w:jc w:val="both"/>
        <w:rPr>
          <w:rFonts w:asciiTheme="minorHAnsi" w:hAnsiTheme="minorHAnsi" w:cstheme="minorHAnsi"/>
        </w:rPr>
      </w:pPr>
      <w:r w:rsidRPr="0065114B">
        <w:rPr>
          <w:rFonts w:asciiTheme="minorHAnsi" w:hAnsiTheme="minorHAnsi" w:cstheme="minorHAnsi"/>
        </w:rPr>
        <w:t>naprawę</w:t>
      </w:r>
      <w:r w:rsidRPr="0065114B">
        <w:rPr>
          <w:rFonts w:asciiTheme="minorHAnsi" w:hAnsiTheme="minorHAnsi" w:cstheme="minorHAnsi"/>
          <w:spacing w:val="31"/>
        </w:rPr>
        <w:t xml:space="preserve"> </w:t>
      </w:r>
      <w:r w:rsidRPr="0065114B">
        <w:rPr>
          <w:rFonts w:asciiTheme="minorHAnsi" w:hAnsiTheme="minorHAnsi" w:cstheme="minorHAnsi"/>
        </w:rPr>
        <w:t>wykrytych</w:t>
      </w:r>
      <w:r w:rsidRPr="0065114B">
        <w:rPr>
          <w:rFonts w:asciiTheme="minorHAnsi" w:hAnsiTheme="minorHAnsi" w:cstheme="minorHAnsi"/>
          <w:spacing w:val="34"/>
        </w:rPr>
        <w:t xml:space="preserve"> </w:t>
      </w:r>
      <w:r w:rsidRPr="0065114B">
        <w:rPr>
          <w:rFonts w:asciiTheme="minorHAnsi" w:hAnsiTheme="minorHAnsi" w:cstheme="minorHAnsi"/>
        </w:rPr>
        <w:t>uszkodzeń,</w:t>
      </w:r>
      <w:r w:rsidRPr="0065114B">
        <w:rPr>
          <w:rFonts w:asciiTheme="minorHAnsi" w:hAnsiTheme="minorHAnsi" w:cstheme="minorHAnsi"/>
          <w:spacing w:val="32"/>
        </w:rPr>
        <w:t xml:space="preserve"> </w:t>
      </w:r>
      <w:r w:rsidRPr="0065114B">
        <w:rPr>
          <w:rFonts w:asciiTheme="minorHAnsi" w:hAnsiTheme="minorHAnsi" w:cstheme="minorHAnsi"/>
        </w:rPr>
        <w:t>w</w:t>
      </w:r>
      <w:r w:rsidRPr="0065114B">
        <w:rPr>
          <w:rFonts w:asciiTheme="minorHAnsi" w:hAnsiTheme="minorHAnsi" w:cstheme="minorHAnsi"/>
          <w:spacing w:val="32"/>
        </w:rPr>
        <w:t xml:space="preserve"> </w:t>
      </w:r>
      <w:r w:rsidRPr="0065114B">
        <w:rPr>
          <w:rFonts w:asciiTheme="minorHAnsi" w:hAnsiTheme="minorHAnsi" w:cstheme="minorHAnsi"/>
        </w:rPr>
        <w:t>tym</w:t>
      </w:r>
      <w:r w:rsidRPr="0065114B">
        <w:rPr>
          <w:rFonts w:asciiTheme="minorHAnsi" w:hAnsiTheme="minorHAnsi" w:cstheme="minorHAnsi"/>
          <w:spacing w:val="30"/>
        </w:rPr>
        <w:t xml:space="preserve"> </w:t>
      </w:r>
      <w:r w:rsidRPr="0065114B">
        <w:rPr>
          <w:rFonts w:asciiTheme="minorHAnsi" w:hAnsiTheme="minorHAnsi" w:cstheme="minorHAnsi"/>
        </w:rPr>
        <w:t>wymianę</w:t>
      </w:r>
      <w:r w:rsidRPr="0065114B">
        <w:rPr>
          <w:rFonts w:asciiTheme="minorHAnsi" w:hAnsiTheme="minorHAnsi" w:cstheme="minorHAnsi"/>
          <w:spacing w:val="34"/>
        </w:rPr>
        <w:t xml:space="preserve"> </w:t>
      </w:r>
      <w:r w:rsidRPr="0065114B">
        <w:rPr>
          <w:rFonts w:asciiTheme="minorHAnsi" w:hAnsiTheme="minorHAnsi" w:cstheme="minorHAnsi"/>
        </w:rPr>
        <w:t>uszkodzonych</w:t>
      </w:r>
      <w:r w:rsidRPr="0065114B">
        <w:rPr>
          <w:rFonts w:asciiTheme="minorHAnsi" w:hAnsiTheme="minorHAnsi" w:cstheme="minorHAnsi"/>
          <w:spacing w:val="32"/>
        </w:rPr>
        <w:t xml:space="preserve"> </w:t>
      </w:r>
      <w:r w:rsidRPr="0065114B">
        <w:rPr>
          <w:rFonts w:asciiTheme="minorHAnsi" w:hAnsiTheme="minorHAnsi" w:cstheme="minorHAnsi"/>
        </w:rPr>
        <w:t>podzespołów</w:t>
      </w:r>
      <w:r w:rsidRPr="0065114B">
        <w:rPr>
          <w:rFonts w:asciiTheme="minorHAnsi" w:hAnsiTheme="minorHAnsi" w:cstheme="minorHAnsi"/>
          <w:spacing w:val="32"/>
        </w:rPr>
        <w:t xml:space="preserve"> </w:t>
      </w:r>
      <w:r w:rsidRPr="0065114B">
        <w:rPr>
          <w:rFonts w:asciiTheme="minorHAnsi" w:hAnsiTheme="minorHAnsi" w:cstheme="minorHAnsi"/>
        </w:rPr>
        <w:t>na</w:t>
      </w:r>
      <w:r w:rsidR="00F6229D">
        <w:rPr>
          <w:rFonts w:asciiTheme="minorHAnsi" w:hAnsiTheme="minorHAnsi" w:cstheme="minorHAnsi"/>
        </w:rPr>
        <w:t xml:space="preserve"> </w:t>
      </w:r>
      <w:r w:rsidRPr="00F6229D">
        <w:rPr>
          <w:rFonts w:asciiTheme="minorHAnsi" w:hAnsiTheme="minorHAnsi" w:cstheme="minorHAnsi"/>
        </w:rPr>
        <w:t>nowe,</w:t>
      </w:r>
    </w:p>
    <w:p w:rsidR="00D240F1" w:rsidRPr="00932296" w:rsidRDefault="00042EB3" w:rsidP="00914034">
      <w:pPr>
        <w:pStyle w:val="Akapitzlist"/>
        <w:numPr>
          <w:ilvl w:val="1"/>
          <w:numId w:val="10"/>
        </w:numPr>
        <w:tabs>
          <w:tab w:val="left" w:pos="363"/>
          <w:tab w:val="left" w:pos="1276"/>
        </w:tabs>
        <w:spacing w:line="231" w:lineRule="auto"/>
        <w:ind w:firstLine="273"/>
        <w:jc w:val="both"/>
        <w:rPr>
          <w:rFonts w:ascii="Calibri" w:hAnsi="Calibri" w:cs="Calibri"/>
        </w:rPr>
      </w:pPr>
      <w:r w:rsidRPr="00932296">
        <w:rPr>
          <w:rFonts w:asciiTheme="minorHAnsi" w:hAnsiTheme="minorHAnsi" w:cstheme="minorHAnsi"/>
        </w:rPr>
        <w:t>usuwanie</w:t>
      </w:r>
      <w:r w:rsidRPr="00932296">
        <w:rPr>
          <w:rFonts w:asciiTheme="minorHAnsi" w:hAnsiTheme="minorHAnsi" w:cstheme="minorHAnsi"/>
          <w:spacing w:val="-6"/>
        </w:rPr>
        <w:t xml:space="preserve"> </w:t>
      </w:r>
      <w:r w:rsidRPr="00932296">
        <w:rPr>
          <w:rFonts w:asciiTheme="minorHAnsi" w:hAnsiTheme="minorHAnsi" w:cstheme="minorHAnsi"/>
        </w:rPr>
        <w:t>wykrytych</w:t>
      </w:r>
      <w:r w:rsidRPr="00932296">
        <w:rPr>
          <w:rFonts w:asciiTheme="minorHAnsi" w:hAnsiTheme="minorHAnsi" w:cstheme="minorHAnsi"/>
          <w:spacing w:val="-3"/>
        </w:rPr>
        <w:t xml:space="preserve"> </w:t>
      </w:r>
      <w:r w:rsidRPr="00932296">
        <w:rPr>
          <w:rFonts w:asciiTheme="minorHAnsi" w:hAnsiTheme="minorHAnsi" w:cstheme="minorHAnsi"/>
        </w:rPr>
        <w:t>usterek</w:t>
      </w:r>
      <w:r w:rsidRPr="00932296">
        <w:rPr>
          <w:rFonts w:asciiTheme="minorHAnsi" w:hAnsiTheme="minorHAnsi" w:cstheme="minorHAnsi"/>
          <w:spacing w:val="-4"/>
        </w:rPr>
        <w:t xml:space="preserve"> </w:t>
      </w:r>
      <w:r w:rsidRPr="00932296">
        <w:rPr>
          <w:rFonts w:asciiTheme="minorHAnsi" w:hAnsiTheme="minorHAnsi" w:cstheme="minorHAnsi"/>
        </w:rPr>
        <w:t>i</w:t>
      </w:r>
      <w:r w:rsidRPr="00932296">
        <w:rPr>
          <w:rFonts w:asciiTheme="minorHAnsi" w:hAnsiTheme="minorHAnsi" w:cstheme="minorHAnsi"/>
          <w:spacing w:val="-2"/>
        </w:rPr>
        <w:t xml:space="preserve"> </w:t>
      </w:r>
      <w:r w:rsidRPr="00932296">
        <w:rPr>
          <w:rFonts w:asciiTheme="minorHAnsi" w:hAnsiTheme="minorHAnsi" w:cstheme="minorHAnsi"/>
        </w:rPr>
        <w:t>błędów</w:t>
      </w:r>
      <w:r w:rsidRPr="00932296">
        <w:rPr>
          <w:rFonts w:asciiTheme="minorHAnsi" w:hAnsiTheme="minorHAnsi" w:cstheme="minorHAnsi"/>
          <w:spacing w:val="-5"/>
        </w:rPr>
        <w:t xml:space="preserve"> </w:t>
      </w:r>
      <w:r w:rsidRPr="00932296">
        <w:rPr>
          <w:rFonts w:asciiTheme="minorHAnsi" w:hAnsiTheme="minorHAnsi" w:cstheme="minorHAnsi"/>
        </w:rPr>
        <w:t>funkcjonalnych</w:t>
      </w:r>
      <w:r w:rsidRPr="00932296">
        <w:rPr>
          <w:rFonts w:asciiTheme="minorHAnsi" w:hAnsiTheme="minorHAnsi" w:cstheme="minorHAnsi"/>
          <w:spacing w:val="-3"/>
        </w:rPr>
        <w:t xml:space="preserve"> </w:t>
      </w:r>
      <w:r w:rsidRPr="00932296">
        <w:rPr>
          <w:rFonts w:asciiTheme="minorHAnsi" w:hAnsiTheme="minorHAnsi" w:cstheme="minorHAnsi"/>
        </w:rPr>
        <w:t>w</w:t>
      </w:r>
      <w:r w:rsidRPr="00932296">
        <w:rPr>
          <w:rFonts w:asciiTheme="minorHAnsi" w:hAnsiTheme="minorHAnsi" w:cstheme="minorHAnsi"/>
          <w:spacing w:val="-4"/>
        </w:rPr>
        <w:t xml:space="preserve"> </w:t>
      </w:r>
      <w:r w:rsidRPr="00932296">
        <w:rPr>
          <w:rFonts w:asciiTheme="minorHAnsi" w:hAnsiTheme="minorHAnsi" w:cstheme="minorHAnsi"/>
        </w:rPr>
        <w:t>działaniu</w:t>
      </w:r>
      <w:r w:rsidRPr="00932296">
        <w:rPr>
          <w:rFonts w:asciiTheme="minorHAnsi" w:hAnsiTheme="minorHAnsi" w:cstheme="minorHAnsi"/>
          <w:spacing w:val="-5"/>
        </w:rPr>
        <w:t xml:space="preserve"> </w:t>
      </w:r>
      <w:r w:rsidRPr="00932296">
        <w:rPr>
          <w:rFonts w:asciiTheme="minorHAnsi" w:hAnsiTheme="minorHAnsi" w:cstheme="minorHAnsi"/>
        </w:rPr>
        <w:t>urządzeń</w:t>
      </w:r>
      <w:r w:rsidR="00096146" w:rsidRPr="00932296">
        <w:rPr>
          <w:rFonts w:ascii="Calibri" w:hAnsi="Calibri" w:cs="Calibri"/>
        </w:rPr>
        <w:t>.</w:t>
      </w:r>
    </w:p>
    <w:p w:rsidR="00932296" w:rsidRPr="00CC0002" w:rsidRDefault="00932296" w:rsidP="00914034">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Zgłoszenia</w:t>
      </w:r>
      <w:r w:rsidRPr="0065114B">
        <w:rPr>
          <w:rFonts w:asciiTheme="minorHAnsi" w:hAnsiTheme="minorHAnsi" w:cstheme="minorHAnsi"/>
          <w:spacing w:val="43"/>
        </w:rPr>
        <w:t xml:space="preserve"> </w:t>
      </w:r>
      <w:r w:rsidRPr="0065114B">
        <w:rPr>
          <w:rFonts w:asciiTheme="minorHAnsi" w:hAnsiTheme="minorHAnsi" w:cstheme="minorHAnsi"/>
        </w:rPr>
        <w:t>uszkodzeń</w:t>
      </w:r>
      <w:r w:rsidRPr="0065114B">
        <w:rPr>
          <w:rFonts w:asciiTheme="minorHAnsi" w:hAnsiTheme="minorHAnsi" w:cstheme="minorHAnsi"/>
          <w:spacing w:val="50"/>
        </w:rPr>
        <w:t xml:space="preserve"> </w:t>
      </w:r>
      <w:r w:rsidRPr="0065114B">
        <w:rPr>
          <w:rFonts w:asciiTheme="minorHAnsi" w:hAnsiTheme="minorHAnsi" w:cstheme="minorHAnsi"/>
        </w:rPr>
        <w:t>i</w:t>
      </w:r>
      <w:r w:rsidRPr="0065114B">
        <w:rPr>
          <w:rFonts w:asciiTheme="minorHAnsi" w:hAnsiTheme="minorHAnsi" w:cstheme="minorHAnsi"/>
          <w:spacing w:val="44"/>
        </w:rPr>
        <w:t xml:space="preserve"> </w:t>
      </w:r>
      <w:r w:rsidRPr="0065114B">
        <w:rPr>
          <w:rFonts w:asciiTheme="minorHAnsi" w:hAnsiTheme="minorHAnsi" w:cstheme="minorHAnsi"/>
        </w:rPr>
        <w:t>usterek</w:t>
      </w:r>
      <w:r w:rsidRPr="0065114B">
        <w:rPr>
          <w:rFonts w:asciiTheme="minorHAnsi" w:hAnsiTheme="minorHAnsi" w:cstheme="minorHAnsi"/>
          <w:spacing w:val="43"/>
        </w:rPr>
        <w:t xml:space="preserve"> </w:t>
      </w:r>
      <w:r w:rsidRPr="0065114B">
        <w:rPr>
          <w:rFonts w:asciiTheme="minorHAnsi" w:hAnsiTheme="minorHAnsi" w:cstheme="minorHAnsi"/>
        </w:rPr>
        <w:t>dokonywane</w:t>
      </w:r>
      <w:r w:rsidRPr="0065114B">
        <w:rPr>
          <w:rFonts w:asciiTheme="minorHAnsi" w:hAnsiTheme="minorHAnsi" w:cstheme="minorHAnsi"/>
          <w:spacing w:val="44"/>
        </w:rPr>
        <w:t xml:space="preserve"> </w:t>
      </w:r>
      <w:r w:rsidRPr="0065114B">
        <w:rPr>
          <w:rFonts w:asciiTheme="minorHAnsi" w:hAnsiTheme="minorHAnsi" w:cstheme="minorHAnsi"/>
        </w:rPr>
        <w:t>będą</w:t>
      </w:r>
      <w:r w:rsidRPr="0065114B">
        <w:rPr>
          <w:rFonts w:asciiTheme="minorHAnsi" w:hAnsiTheme="minorHAnsi" w:cstheme="minorHAnsi"/>
          <w:spacing w:val="43"/>
        </w:rPr>
        <w:t xml:space="preserve"> </w:t>
      </w:r>
      <w:r w:rsidRPr="0065114B">
        <w:rPr>
          <w:rFonts w:asciiTheme="minorHAnsi" w:hAnsiTheme="minorHAnsi" w:cstheme="minorHAnsi"/>
        </w:rPr>
        <w:t>w</w:t>
      </w:r>
      <w:r w:rsidRPr="0065114B">
        <w:rPr>
          <w:rFonts w:asciiTheme="minorHAnsi" w:hAnsiTheme="minorHAnsi" w:cstheme="minorHAnsi"/>
          <w:spacing w:val="47"/>
        </w:rPr>
        <w:t xml:space="preserve"> </w:t>
      </w:r>
      <w:r w:rsidRPr="0065114B">
        <w:rPr>
          <w:rFonts w:asciiTheme="minorHAnsi" w:hAnsiTheme="minorHAnsi" w:cstheme="minorHAnsi"/>
        </w:rPr>
        <w:t>formie</w:t>
      </w:r>
      <w:r w:rsidRPr="0065114B">
        <w:rPr>
          <w:rFonts w:asciiTheme="minorHAnsi" w:hAnsiTheme="minorHAnsi" w:cstheme="minorHAnsi"/>
          <w:spacing w:val="44"/>
        </w:rPr>
        <w:t xml:space="preserve"> </w:t>
      </w:r>
      <w:r w:rsidRPr="0065114B">
        <w:rPr>
          <w:rFonts w:asciiTheme="minorHAnsi" w:hAnsiTheme="minorHAnsi" w:cstheme="minorHAnsi"/>
        </w:rPr>
        <w:t>pisemnej,</w:t>
      </w:r>
      <w:r w:rsidRPr="0065114B">
        <w:rPr>
          <w:rFonts w:asciiTheme="minorHAnsi" w:hAnsiTheme="minorHAnsi" w:cstheme="minorHAnsi"/>
          <w:spacing w:val="42"/>
        </w:rPr>
        <w:t xml:space="preserve"> </w:t>
      </w:r>
      <w:r w:rsidRPr="0065114B">
        <w:rPr>
          <w:rFonts w:asciiTheme="minorHAnsi" w:hAnsiTheme="minorHAnsi" w:cstheme="minorHAnsi"/>
        </w:rPr>
        <w:t>w</w:t>
      </w:r>
      <w:r w:rsidRPr="0065114B">
        <w:rPr>
          <w:rFonts w:asciiTheme="minorHAnsi" w:hAnsiTheme="minorHAnsi" w:cstheme="minorHAnsi"/>
          <w:spacing w:val="47"/>
        </w:rPr>
        <w:t xml:space="preserve"> </w:t>
      </w:r>
      <w:r w:rsidRPr="0065114B">
        <w:rPr>
          <w:rFonts w:asciiTheme="minorHAnsi" w:hAnsiTheme="minorHAnsi" w:cstheme="minorHAnsi"/>
        </w:rPr>
        <w:t>dni</w:t>
      </w:r>
      <w:r w:rsidRPr="0065114B">
        <w:rPr>
          <w:rFonts w:asciiTheme="minorHAnsi" w:hAnsiTheme="minorHAnsi" w:cstheme="minorHAnsi"/>
          <w:spacing w:val="43"/>
        </w:rPr>
        <w:t xml:space="preserve"> </w:t>
      </w:r>
      <w:r w:rsidRPr="0065114B">
        <w:rPr>
          <w:rFonts w:asciiTheme="minorHAnsi" w:hAnsiTheme="minorHAnsi" w:cstheme="minorHAnsi"/>
        </w:rPr>
        <w:t>robocze</w:t>
      </w:r>
      <w:r w:rsidR="00427E08">
        <w:rPr>
          <w:rFonts w:asciiTheme="minorHAnsi" w:hAnsiTheme="minorHAnsi" w:cstheme="minorHAnsi"/>
        </w:rPr>
        <w:t xml:space="preserve"> </w:t>
      </w:r>
      <w:r w:rsidRPr="0065114B">
        <w:rPr>
          <w:rFonts w:asciiTheme="minorHAnsi" w:hAnsiTheme="minorHAnsi" w:cstheme="minorHAnsi"/>
          <w:spacing w:val="-51"/>
        </w:rPr>
        <w:t xml:space="preserve"> </w:t>
      </w:r>
      <w:r w:rsidRPr="0065114B">
        <w:rPr>
          <w:rFonts w:asciiTheme="minorHAnsi" w:hAnsiTheme="minorHAnsi" w:cstheme="minorHAnsi"/>
        </w:rPr>
        <w:t>w godzinach</w:t>
      </w:r>
      <w:r w:rsidRPr="0065114B">
        <w:rPr>
          <w:rFonts w:asciiTheme="minorHAnsi" w:hAnsiTheme="minorHAnsi" w:cstheme="minorHAnsi"/>
          <w:spacing w:val="21"/>
        </w:rPr>
        <w:t xml:space="preserve"> </w:t>
      </w:r>
      <w:r w:rsidRPr="0065114B">
        <w:rPr>
          <w:rFonts w:asciiTheme="minorHAnsi" w:hAnsiTheme="minorHAnsi" w:cstheme="minorHAnsi"/>
        </w:rPr>
        <w:t>od</w:t>
      </w:r>
      <w:r w:rsidRPr="0065114B">
        <w:rPr>
          <w:rFonts w:asciiTheme="minorHAnsi" w:hAnsiTheme="minorHAnsi" w:cstheme="minorHAnsi"/>
          <w:spacing w:val="18"/>
        </w:rPr>
        <w:t xml:space="preserve"> </w:t>
      </w:r>
      <w:r w:rsidRPr="0065114B">
        <w:rPr>
          <w:rFonts w:asciiTheme="minorHAnsi" w:hAnsiTheme="minorHAnsi" w:cstheme="minorHAnsi"/>
        </w:rPr>
        <w:t>8.00</w:t>
      </w:r>
      <w:r w:rsidRPr="0065114B">
        <w:rPr>
          <w:rFonts w:asciiTheme="minorHAnsi" w:hAnsiTheme="minorHAnsi" w:cstheme="minorHAnsi"/>
          <w:spacing w:val="17"/>
        </w:rPr>
        <w:t xml:space="preserve"> </w:t>
      </w:r>
      <w:r w:rsidRPr="0065114B">
        <w:rPr>
          <w:rFonts w:asciiTheme="minorHAnsi" w:hAnsiTheme="minorHAnsi" w:cstheme="minorHAnsi"/>
        </w:rPr>
        <w:t>do</w:t>
      </w:r>
      <w:r w:rsidRPr="0065114B">
        <w:rPr>
          <w:rFonts w:asciiTheme="minorHAnsi" w:hAnsiTheme="minorHAnsi" w:cstheme="minorHAnsi"/>
          <w:spacing w:val="18"/>
        </w:rPr>
        <w:t xml:space="preserve"> </w:t>
      </w:r>
      <w:r w:rsidRPr="0065114B">
        <w:rPr>
          <w:rFonts w:asciiTheme="minorHAnsi" w:hAnsiTheme="minorHAnsi" w:cstheme="minorHAnsi"/>
        </w:rPr>
        <w:t>16.00</w:t>
      </w:r>
      <w:r w:rsidRPr="0065114B">
        <w:rPr>
          <w:rFonts w:asciiTheme="minorHAnsi" w:hAnsiTheme="minorHAnsi" w:cstheme="minorHAnsi"/>
          <w:spacing w:val="18"/>
        </w:rPr>
        <w:t xml:space="preserve"> </w:t>
      </w:r>
      <w:r w:rsidRPr="0065114B">
        <w:rPr>
          <w:rFonts w:asciiTheme="minorHAnsi" w:hAnsiTheme="minorHAnsi" w:cstheme="minorHAnsi"/>
        </w:rPr>
        <w:t>pocztą</w:t>
      </w:r>
      <w:r w:rsidRPr="0065114B">
        <w:rPr>
          <w:rFonts w:asciiTheme="minorHAnsi" w:hAnsiTheme="minorHAnsi" w:cstheme="minorHAnsi"/>
          <w:spacing w:val="18"/>
        </w:rPr>
        <w:t xml:space="preserve"> </w:t>
      </w:r>
      <w:r w:rsidRPr="0065114B">
        <w:rPr>
          <w:rFonts w:asciiTheme="minorHAnsi" w:hAnsiTheme="minorHAnsi" w:cstheme="minorHAnsi"/>
        </w:rPr>
        <w:t>elektroniczną</w:t>
      </w:r>
      <w:r w:rsidRPr="0065114B">
        <w:rPr>
          <w:rFonts w:asciiTheme="minorHAnsi" w:hAnsiTheme="minorHAnsi" w:cstheme="minorHAnsi"/>
          <w:spacing w:val="20"/>
        </w:rPr>
        <w:t xml:space="preserve"> </w:t>
      </w:r>
      <w:r w:rsidRPr="0065114B">
        <w:rPr>
          <w:rFonts w:asciiTheme="minorHAnsi" w:hAnsiTheme="minorHAnsi" w:cstheme="minorHAnsi"/>
        </w:rPr>
        <w:t>na</w:t>
      </w:r>
      <w:r w:rsidRPr="0065114B">
        <w:rPr>
          <w:rFonts w:asciiTheme="minorHAnsi" w:hAnsiTheme="minorHAnsi" w:cstheme="minorHAnsi"/>
          <w:spacing w:val="18"/>
        </w:rPr>
        <w:t xml:space="preserve"> </w:t>
      </w:r>
      <w:r w:rsidRPr="0065114B">
        <w:rPr>
          <w:rFonts w:asciiTheme="minorHAnsi" w:hAnsiTheme="minorHAnsi" w:cstheme="minorHAnsi"/>
        </w:rPr>
        <w:t>adres</w:t>
      </w:r>
      <w:r w:rsidRPr="0065114B">
        <w:rPr>
          <w:rFonts w:asciiTheme="minorHAnsi" w:hAnsiTheme="minorHAnsi" w:cstheme="minorHAnsi"/>
          <w:spacing w:val="26"/>
        </w:rPr>
        <w:t xml:space="preserve"> </w:t>
      </w:r>
      <w:r w:rsidRPr="0065114B">
        <w:rPr>
          <w:rFonts w:asciiTheme="minorHAnsi" w:hAnsiTheme="minorHAnsi" w:cstheme="minorHAnsi"/>
        </w:rPr>
        <w:t>e-mail</w:t>
      </w:r>
      <w:r w:rsidRPr="0065114B">
        <w:rPr>
          <w:rFonts w:asciiTheme="minorHAnsi" w:hAnsiTheme="minorHAnsi" w:cstheme="minorHAnsi"/>
          <w:spacing w:val="21"/>
        </w:rPr>
        <w:t xml:space="preserve"> </w:t>
      </w:r>
      <w:r w:rsidRPr="00CC0002">
        <w:rPr>
          <w:rFonts w:asciiTheme="minorHAnsi" w:hAnsiTheme="minorHAnsi" w:cstheme="minorHAnsi"/>
        </w:rPr>
        <w:t>Wykonawcy</w:t>
      </w:r>
      <w:r w:rsidR="007968BE">
        <w:rPr>
          <w:rFonts w:asciiTheme="minorHAnsi" w:hAnsiTheme="minorHAnsi" w:cstheme="minorHAnsi"/>
        </w:rPr>
        <w:t xml:space="preserve"> </w:t>
      </w:r>
      <w:r w:rsidR="007968BE" w:rsidRPr="00AE46E2">
        <w:rPr>
          <w:rFonts w:asciiTheme="minorHAnsi" w:hAnsiTheme="minorHAnsi" w:cstheme="minorHAnsi"/>
          <w:highlight w:val="yellow"/>
        </w:rPr>
        <w:t>………………</w:t>
      </w:r>
      <w:r w:rsidRPr="00AE46E2">
        <w:rPr>
          <w:rFonts w:asciiTheme="minorHAnsi" w:hAnsiTheme="minorHAnsi" w:cstheme="minorHAnsi"/>
          <w:highlight w:val="yellow"/>
        </w:rPr>
        <w:t>.</w:t>
      </w:r>
      <w:r w:rsidRPr="00CC0002">
        <w:rPr>
          <w:rFonts w:asciiTheme="minorHAnsi" w:hAnsiTheme="minorHAnsi" w:cstheme="minorHAnsi"/>
          <w:spacing w:val="33"/>
        </w:rPr>
        <w:t xml:space="preserve"> </w:t>
      </w:r>
      <w:r w:rsidRPr="00CC0002">
        <w:rPr>
          <w:rFonts w:asciiTheme="minorHAnsi" w:hAnsiTheme="minorHAnsi" w:cstheme="minorHAnsi"/>
        </w:rPr>
        <w:t>Termin</w:t>
      </w:r>
      <w:r w:rsidRPr="00CC0002">
        <w:rPr>
          <w:rFonts w:asciiTheme="minorHAnsi" w:hAnsiTheme="minorHAnsi" w:cstheme="minorHAnsi"/>
          <w:spacing w:val="34"/>
        </w:rPr>
        <w:t xml:space="preserve"> </w:t>
      </w:r>
      <w:r w:rsidRPr="00CC0002">
        <w:rPr>
          <w:rFonts w:asciiTheme="minorHAnsi" w:hAnsiTheme="minorHAnsi" w:cstheme="minorHAnsi"/>
        </w:rPr>
        <w:t>naprawy</w:t>
      </w:r>
      <w:r w:rsidRPr="00CC0002">
        <w:rPr>
          <w:rFonts w:asciiTheme="minorHAnsi" w:hAnsiTheme="minorHAnsi" w:cstheme="minorHAnsi"/>
          <w:spacing w:val="33"/>
        </w:rPr>
        <w:t xml:space="preserve"> </w:t>
      </w:r>
      <w:r w:rsidRPr="00CC0002">
        <w:rPr>
          <w:rFonts w:asciiTheme="minorHAnsi" w:hAnsiTheme="minorHAnsi" w:cstheme="minorHAnsi"/>
        </w:rPr>
        <w:t>uszkodzeń</w:t>
      </w:r>
      <w:r w:rsidRPr="00CC0002">
        <w:rPr>
          <w:rFonts w:asciiTheme="minorHAnsi" w:hAnsiTheme="minorHAnsi" w:cstheme="minorHAnsi"/>
          <w:spacing w:val="33"/>
        </w:rPr>
        <w:t xml:space="preserve"> </w:t>
      </w:r>
      <w:r w:rsidRPr="00CC0002">
        <w:rPr>
          <w:rFonts w:asciiTheme="minorHAnsi" w:hAnsiTheme="minorHAnsi" w:cstheme="minorHAnsi"/>
        </w:rPr>
        <w:t>i</w:t>
      </w:r>
      <w:r w:rsidRPr="00CC0002">
        <w:rPr>
          <w:rFonts w:asciiTheme="minorHAnsi" w:hAnsiTheme="minorHAnsi" w:cstheme="minorHAnsi"/>
          <w:spacing w:val="32"/>
        </w:rPr>
        <w:t xml:space="preserve"> </w:t>
      </w:r>
      <w:r w:rsidRPr="00CC0002">
        <w:rPr>
          <w:rFonts w:asciiTheme="minorHAnsi" w:hAnsiTheme="minorHAnsi" w:cstheme="minorHAnsi"/>
        </w:rPr>
        <w:t>usterek</w:t>
      </w:r>
      <w:r w:rsidRPr="00CC0002">
        <w:rPr>
          <w:rFonts w:asciiTheme="minorHAnsi" w:hAnsiTheme="minorHAnsi" w:cstheme="minorHAnsi"/>
          <w:spacing w:val="32"/>
        </w:rPr>
        <w:t xml:space="preserve"> </w:t>
      </w:r>
      <w:r w:rsidRPr="00CC0002">
        <w:rPr>
          <w:rFonts w:asciiTheme="minorHAnsi" w:hAnsiTheme="minorHAnsi" w:cstheme="minorHAnsi"/>
        </w:rPr>
        <w:t>wynosi</w:t>
      </w:r>
      <w:r w:rsidRPr="00CC0002">
        <w:rPr>
          <w:rFonts w:asciiTheme="minorHAnsi" w:hAnsiTheme="minorHAnsi" w:cstheme="minorHAnsi"/>
          <w:spacing w:val="31"/>
        </w:rPr>
        <w:t xml:space="preserve"> </w:t>
      </w:r>
      <w:r w:rsidRPr="00CC0002">
        <w:rPr>
          <w:rFonts w:asciiTheme="minorHAnsi" w:hAnsiTheme="minorHAnsi" w:cstheme="minorHAnsi"/>
        </w:rPr>
        <w:t>maksymalnie</w:t>
      </w:r>
      <w:r w:rsidRPr="00CC0002">
        <w:rPr>
          <w:rFonts w:asciiTheme="minorHAnsi" w:hAnsiTheme="minorHAnsi" w:cstheme="minorHAnsi"/>
          <w:spacing w:val="36"/>
        </w:rPr>
        <w:t xml:space="preserve"> </w:t>
      </w:r>
      <w:r w:rsidRPr="00CC0002">
        <w:rPr>
          <w:rFonts w:asciiTheme="minorHAnsi" w:hAnsiTheme="minorHAnsi" w:cstheme="minorHAnsi"/>
        </w:rPr>
        <w:t>do</w:t>
      </w:r>
      <w:r w:rsidRPr="00CC0002">
        <w:rPr>
          <w:rFonts w:asciiTheme="minorHAnsi" w:hAnsiTheme="minorHAnsi" w:cstheme="minorHAnsi"/>
          <w:spacing w:val="33"/>
        </w:rPr>
        <w:t xml:space="preserve"> </w:t>
      </w:r>
      <w:r w:rsidR="0054336B" w:rsidRPr="0054336B">
        <w:rPr>
          <w:rFonts w:asciiTheme="minorHAnsi" w:hAnsiTheme="minorHAnsi" w:cstheme="minorHAnsi"/>
          <w:highlight w:val="yellow"/>
        </w:rPr>
        <w:t>15</w:t>
      </w:r>
      <w:r w:rsidR="0054336B">
        <w:rPr>
          <w:rFonts w:asciiTheme="minorHAnsi" w:hAnsiTheme="minorHAnsi" w:cstheme="minorHAnsi"/>
        </w:rPr>
        <w:t xml:space="preserve"> </w:t>
      </w:r>
      <w:r w:rsidRPr="00CC0002">
        <w:rPr>
          <w:rFonts w:asciiTheme="minorHAnsi" w:hAnsiTheme="minorHAnsi" w:cstheme="minorHAnsi"/>
        </w:rPr>
        <w:t>dni</w:t>
      </w:r>
      <w:r w:rsidRPr="00CC0002">
        <w:rPr>
          <w:rFonts w:asciiTheme="minorHAnsi" w:hAnsiTheme="minorHAnsi" w:cstheme="minorHAnsi"/>
          <w:spacing w:val="-51"/>
        </w:rPr>
        <w:t xml:space="preserve"> </w:t>
      </w:r>
      <w:r>
        <w:rPr>
          <w:rFonts w:asciiTheme="minorHAnsi" w:hAnsiTheme="minorHAnsi" w:cstheme="minorHAnsi"/>
          <w:spacing w:val="-51"/>
        </w:rPr>
        <w:t xml:space="preserve">       </w:t>
      </w:r>
      <w:r>
        <w:rPr>
          <w:rFonts w:asciiTheme="minorHAnsi" w:hAnsiTheme="minorHAnsi" w:cstheme="minorHAnsi"/>
        </w:rPr>
        <w:t xml:space="preserve"> r</w:t>
      </w:r>
      <w:r w:rsidRPr="00CC0002">
        <w:rPr>
          <w:rFonts w:asciiTheme="minorHAnsi" w:hAnsiTheme="minorHAnsi" w:cstheme="minorHAnsi"/>
        </w:rPr>
        <w:t>oboczych.</w:t>
      </w:r>
    </w:p>
    <w:p w:rsidR="00932296" w:rsidRPr="00914034" w:rsidRDefault="00932296" w:rsidP="00914034">
      <w:pPr>
        <w:pStyle w:val="Akapitzlist"/>
        <w:widowControl w:val="0"/>
        <w:numPr>
          <w:ilvl w:val="0"/>
          <w:numId w:val="10"/>
        </w:numPr>
        <w:tabs>
          <w:tab w:val="left" w:pos="477"/>
        </w:tabs>
        <w:autoSpaceDE w:val="0"/>
        <w:autoSpaceDN w:val="0"/>
        <w:spacing w:line="293" w:lineRule="exact"/>
        <w:ind w:left="476" w:right="-15" w:hanging="361"/>
        <w:contextualSpacing w:val="0"/>
        <w:jc w:val="both"/>
        <w:rPr>
          <w:rFonts w:asciiTheme="minorHAnsi" w:hAnsiTheme="minorHAnsi" w:cstheme="minorHAnsi"/>
        </w:rPr>
      </w:pPr>
      <w:r w:rsidRPr="0065114B">
        <w:rPr>
          <w:rFonts w:asciiTheme="minorHAnsi" w:hAnsiTheme="minorHAnsi" w:cstheme="minorHAnsi"/>
        </w:rPr>
        <w:t>Okres</w:t>
      </w:r>
      <w:r w:rsidRPr="0065114B">
        <w:rPr>
          <w:rFonts w:asciiTheme="minorHAnsi" w:hAnsiTheme="minorHAnsi" w:cstheme="minorHAnsi"/>
          <w:spacing w:val="74"/>
        </w:rPr>
        <w:t xml:space="preserve"> </w:t>
      </w:r>
      <w:r w:rsidRPr="0065114B">
        <w:rPr>
          <w:rFonts w:asciiTheme="minorHAnsi" w:hAnsiTheme="minorHAnsi" w:cstheme="minorHAnsi"/>
        </w:rPr>
        <w:t xml:space="preserve">udzielonej  </w:t>
      </w:r>
      <w:r w:rsidRPr="0065114B">
        <w:rPr>
          <w:rFonts w:asciiTheme="minorHAnsi" w:hAnsiTheme="minorHAnsi" w:cstheme="minorHAnsi"/>
          <w:spacing w:val="18"/>
        </w:rPr>
        <w:t xml:space="preserve"> </w:t>
      </w:r>
      <w:r w:rsidRPr="0065114B">
        <w:rPr>
          <w:rFonts w:asciiTheme="minorHAnsi" w:hAnsiTheme="minorHAnsi" w:cstheme="minorHAnsi"/>
        </w:rPr>
        <w:t xml:space="preserve">gwarancji  </w:t>
      </w:r>
      <w:r w:rsidRPr="0065114B">
        <w:rPr>
          <w:rFonts w:asciiTheme="minorHAnsi" w:hAnsiTheme="minorHAnsi" w:cstheme="minorHAnsi"/>
          <w:spacing w:val="17"/>
        </w:rPr>
        <w:t xml:space="preserve"> </w:t>
      </w:r>
      <w:r w:rsidRPr="0065114B">
        <w:rPr>
          <w:rFonts w:asciiTheme="minorHAnsi" w:hAnsiTheme="minorHAnsi" w:cstheme="minorHAnsi"/>
        </w:rPr>
        <w:t xml:space="preserve">ulega  </w:t>
      </w:r>
      <w:r w:rsidRPr="0065114B">
        <w:rPr>
          <w:rFonts w:asciiTheme="minorHAnsi" w:hAnsiTheme="minorHAnsi" w:cstheme="minorHAnsi"/>
          <w:spacing w:val="18"/>
        </w:rPr>
        <w:t xml:space="preserve"> </w:t>
      </w:r>
      <w:r w:rsidRPr="0065114B">
        <w:rPr>
          <w:rFonts w:asciiTheme="minorHAnsi" w:hAnsiTheme="minorHAnsi" w:cstheme="minorHAnsi"/>
        </w:rPr>
        <w:t xml:space="preserve">przedłużeniu  </w:t>
      </w:r>
      <w:r w:rsidRPr="0065114B">
        <w:rPr>
          <w:rFonts w:asciiTheme="minorHAnsi" w:hAnsiTheme="minorHAnsi" w:cstheme="minorHAnsi"/>
          <w:spacing w:val="21"/>
        </w:rPr>
        <w:t xml:space="preserve"> </w:t>
      </w:r>
      <w:r w:rsidRPr="0065114B">
        <w:rPr>
          <w:rFonts w:asciiTheme="minorHAnsi" w:hAnsiTheme="minorHAnsi" w:cstheme="minorHAnsi"/>
        </w:rPr>
        <w:t xml:space="preserve">o  </w:t>
      </w:r>
      <w:r w:rsidRPr="0065114B">
        <w:rPr>
          <w:rFonts w:asciiTheme="minorHAnsi" w:hAnsiTheme="minorHAnsi" w:cstheme="minorHAnsi"/>
          <w:spacing w:val="19"/>
        </w:rPr>
        <w:t xml:space="preserve"> </w:t>
      </w:r>
      <w:r w:rsidRPr="0065114B">
        <w:rPr>
          <w:rFonts w:asciiTheme="minorHAnsi" w:hAnsiTheme="minorHAnsi" w:cstheme="minorHAnsi"/>
        </w:rPr>
        <w:t xml:space="preserve">czas  </w:t>
      </w:r>
      <w:r w:rsidRPr="0065114B">
        <w:rPr>
          <w:rFonts w:asciiTheme="minorHAnsi" w:hAnsiTheme="minorHAnsi" w:cstheme="minorHAnsi"/>
          <w:spacing w:val="17"/>
        </w:rPr>
        <w:t xml:space="preserve"> </w:t>
      </w:r>
      <w:r w:rsidRPr="0065114B">
        <w:rPr>
          <w:rFonts w:asciiTheme="minorHAnsi" w:hAnsiTheme="minorHAnsi" w:cstheme="minorHAnsi"/>
        </w:rPr>
        <w:t xml:space="preserve">pozostawania  </w:t>
      </w:r>
      <w:r w:rsidRPr="0065114B">
        <w:rPr>
          <w:rFonts w:asciiTheme="minorHAnsi" w:hAnsiTheme="minorHAnsi" w:cstheme="minorHAnsi"/>
          <w:spacing w:val="20"/>
        </w:rPr>
        <w:t xml:space="preserve"> </w:t>
      </w:r>
      <w:r w:rsidRPr="0065114B">
        <w:rPr>
          <w:rFonts w:asciiTheme="minorHAnsi" w:hAnsiTheme="minorHAnsi" w:cstheme="minorHAnsi"/>
        </w:rPr>
        <w:t>urządzenia</w:t>
      </w:r>
      <w:r w:rsidR="00914034">
        <w:rPr>
          <w:rFonts w:asciiTheme="minorHAnsi" w:hAnsiTheme="minorHAnsi" w:cstheme="minorHAnsi"/>
        </w:rPr>
        <w:t xml:space="preserve"> </w:t>
      </w:r>
      <w:r w:rsidRPr="00914034">
        <w:rPr>
          <w:rFonts w:asciiTheme="minorHAnsi" w:hAnsiTheme="minorHAnsi" w:cstheme="minorHAnsi"/>
        </w:rPr>
        <w:t>w naprawie.</w:t>
      </w:r>
    </w:p>
    <w:p w:rsidR="00932296" w:rsidRPr="0054336B" w:rsidRDefault="00932296" w:rsidP="00932296">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highlight w:val="yellow"/>
        </w:rPr>
      </w:pPr>
      <w:r w:rsidRPr="0065114B">
        <w:rPr>
          <w:rFonts w:asciiTheme="minorHAnsi" w:hAnsiTheme="minorHAnsi" w:cstheme="minorHAnsi"/>
        </w:rPr>
        <w:t>Jeżeli</w:t>
      </w:r>
      <w:r w:rsidRPr="0065114B">
        <w:rPr>
          <w:rFonts w:asciiTheme="minorHAnsi" w:hAnsiTheme="minorHAnsi" w:cstheme="minorHAnsi"/>
          <w:spacing w:val="1"/>
        </w:rPr>
        <w:t xml:space="preserve"> </w:t>
      </w:r>
      <w:r w:rsidRPr="0065114B">
        <w:rPr>
          <w:rFonts w:asciiTheme="minorHAnsi" w:hAnsiTheme="minorHAnsi" w:cstheme="minorHAnsi"/>
        </w:rPr>
        <w:t>naprawa</w:t>
      </w:r>
      <w:r w:rsidRPr="0065114B">
        <w:rPr>
          <w:rFonts w:asciiTheme="minorHAnsi" w:hAnsiTheme="minorHAnsi" w:cstheme="minorHAnsi"/>
          <w:spacing w:val="1"/>
        </w:rPr>
        <w:t xml:space="preserve"> </w:t>
      </w:r>
      <w:r w:rsidRPr="0065114B">
        <w:rPr>
          <w:rFonts w:asciiTheme="minorHAnsi" w:hAnsiTheme="minorHAnsi" w:cstheme="minorHAnsi"/>
        </w:rPr>
        <w:t>uszkodzonego</w:t>
      </w:r>
      <w:r w:rsidRPr="0065114B">
        <w:rPr>
          <w:rFonts w:asciiTheme="minorHAnsi" w:hAnsiTheme="minorHAnsi" w:cstheme="minorHAnsi"/>
          <w:spacing w:val="54"/>
        </w:rPr>
        <w:t xml:space="preserve"> </w:t>
      </w:r>
      <w:r w:rsidRPr="0065114B">
        <w:rPr>
          <w:rFonts w:asciiTheme="minorHAnsi" w:hAnsiTheme="minorHAnsi" w:cstheme="minorHAnsi"/>
        </w:rPr>
        <w:t>urządzenia</w:t>
      </w:r>
      <w:r w:rsidRPr="0065114B">
        <w:rPr>
          <w:rFonts w:asciiTheme="minorHAnsi" w:hAnsiTheme="minorHAnsi" w:cstheme="minorHAnsi"/>
          <w:spacing w:val="54"/>
        </w:rPr>
        <w:t xml:space="preserve"> </w:t>
      </w:r>
      <w:r w:rsidRPr="0065114B">
        <w:rPr>
          <w:rFonts w:asciiTheme="minorHAnsi" w:hAnsiTheme="minorHAnsi" w:cstheme="minorHAnsi"/>
        </w:rPr>
        <w:t>nie</w:t>
      </w:r>
      <w:r w:rsidRPr="0065114B">
        <w:rPr>
          <w:rFonts w:asciiTheme="minorHAnsi" w:hAnsiTheme="minorHAnsi" w:cstheme="minorHAnsi"/>
          <w:spacing w:val="54"/>
        </w:rPr>
        <w:t xml:space="preserve"> </w:t>
      </w:r>
      <w:r w:rsidRPr="0065114B">
        <w:rPr>
          <w:rFonts w:asciiTheme="minorHAnsi" w:hAnsiTheme="minorHAnsi" w:cstheme="minorHAnsi"/>
        </w:rPr>
        <w:t>będzie</w:t>
      </w:r>
      <w:r w:rsidRPr="0065114B">
        <w:rPr>
          <w:rFonts w:asciiTheme="minorHAnsi" w:hAnsiTheme="minorHAnsi" w:cstheme="minorHAnsi"/>
          <w:spacing w:val="55"/>
        </w:rPr>
        <w:t xml:space="preserve"> </w:t>
      </w:r>
      <w:r w:rsidRPr="0065114B">
        <w:rPr>
          <w:rFonts w:asciiTheme="minorHAnsi" w:hAnsiTheme="minorHAnsi" w:cstheme="minorHAnsi"/>
        </w:rPr>
        <w:t>możliwa</w:t>
      </w:r>
      <w:r w:rsidRPr="0065114B">
        <w:rPr>
          <w:rFonts w:asciiTheme="minorHAnsi" w:hAnsiTheme="minorHAnsi" w:cstheme="minorHAnsi"/>
          <w:spacing w:val="54"/>
        </w:rPr>
        <w:t xml:space="preserve"> </w:t>
      </w:r>
      <w:r w:rsidRPr="0065114B">
        <w:rPr>
          <w:rFonts w:asciiTheme="minorHAnsi" w:hAnsiTheme="minorHAnsi" w:cstheme="minorHAnsi"/>
        </w:rPr>
        <w:t>w</w:t>
      </w:r>
      <w:r w:rsidRPr="0065114B">
        <w:rPr>
          <w:rFonts w:asciiTheme="minorHAnsi" w:hAnsiTheme="minorHAnsi" w:cstheme="minorHAnsi"/>
          <w:spacing w:val="54"/>
        </w:rPr>
        <w:t xml:space="preserve"> </w:t>
      </w:r>
      <w:r w:rsidRPr="0065114B">
        <w:rPr>
          <w:rFonts w:asciiTheme="minorHAnsi" w:hAnsiTheme="minorHAnsi" w:cstheme="minorHAnsi"/>
        </w:rPr>
        <w:t>terminie</w:t>
      </w:r>
      <w:r w:rsidRPr="0065114B">
        <w:rPr>
          <w:rFonts w:asciiTheme="minorHAnsi" w:hAnsiTheme="minorHAnsi" w:cstheme="minorHAnsi"/>
          <w:spacing w:val="54"/>
        </w:rPr>
        <w:t xml:space="preserve"> </w:t>
      </w:r>
      <w:r w:rsidRPr="0065114B">
        <w:rPr>
          <w:rFonts w:asciiTheme="minorHAnsi" w:hAnsiTheme="minorHAnsi" w:cstheme="minorHAnsi"/>
        </w:rPr>
        <w:t>określonym</w:t>
      </w:r>
      <w:r w:rsidRPr="0065114B">
        <w:rPr>
          <w:rFonts w:asciiTheme="minorHAnsi" w:hAnsiTheme="minorHAnsi" w:cstheme="minorHAnsi"/>
          <w:spacing w:val="-52"/>
        </w:rPr>
        <w:t xml:space="preserve"> </w:t>
      </w:r>
      <w:r>
        <w:rPr>
          <w:rFonts w:asciiTheme="minorHAnsi" w:hAnsiTheme="minorHAnsi" w:cstheme="minorHAnsi"/>
        </w:rPr>
        <w:t xml:space="preserve"> w</w:t>
      </w:r>
      <w:r w:rsidRPr="0065114B">
        <w:rPr>
          <w:rFonts w:asciiTheme="minorHAnsi" w:hAnsiTheme="minorHAnsi" w:cstheme="minorHAnsi"/>
        </w:rPr>
        <w:t xml:space="preserve"> ust. </w:t>
      </w:r>
      <w:r w:rsidR="007968BE">
        <w:rPr>
          <w:rFonts w:asciiTheme="minorHAnsi" w:hAnsiTheme="minorHAnsi" w:cstheme="minorHAnsi"/>
        </w:rPr>
        <w:t>2</w:t>
      </w:r>
      <w:r w:rsidRPr="0065114B">
        <w:rPr>
          <w:rFonts w:asciiTheme="minorHAnsi" w:hAnsiTheme="minorHAnsi" w:cstheme="minorHAnsi"/>
        </w:rPr>
        <w:t>, Wykonawca poinformuje o tym Zamawiającego w tym terminie oraz dostarczy</w:t>
      </w:r>
      <w:r w:rsidRPr="0065114B">
        <w:rPr>
          <w:rFonts w:asciiTheme="minorHAnsi" w:hAnsiTheme="minorHAnsi" w:cstheme="minorHAnsi"/>
          <w:spacing w:val="1"/>
        </w:rPr>
        <w:t xml:space="preserve"> </w:t>
      </w:r>
      <w:r w:rsidRPr="0065114B">
        <w:rPr>
          <w:rFonts w:asciiTheme="minorHAnsi" w:hAnsiTheme="minorHAnsi" w:cstheme="minorHAnsi"/>
        </w:rPr>
        <w:t>na</w:t>
      </w:r>
      <w:r w:rsidRPr="0065114B">
        <w:rPr>
          <w:rFonts w:asciiTheme="minorHAnsi" w:hAnsiTheme="minorHAnsi" w:cstheme="minorHAnsi"/>
          <w:spacing w:val="42"/>
        </w:rPr>
        <w:t xml:space="preserve"> </w:t>
      </w:r>
      <w:r w:rsidRPr="0065114B">
        <w:rPr>
          <w:rFonts w:asciiTheme="minorHAnsi" w:hAnsiTheme="minorHAnsi" w:cstheme="minorHAnsi"/>
        </w:rPr>
        <w:t>czas</w:t>
      </w:r>
      <w:r w:rsidRPr="0065114B">
        <w:rPr>
          <w:rFonts w:asciiTheme="minorHAnsi" w:hAnsiTheme="minorHAnsi" w:cstheme="minorHAnsi"/>
          <w:spacing w:val="40"/>
        </w:rPr>
        <w:t xml:space="preserve"> </w:t>
      </w:r>
      <w:r w:rsidRPr="0065114B">
        <w:rPr>
          <w:rFonts w:asciiTheme="minorHAnsi" w:hAnsiTheme="minorHAnsi" w:cstheme="minorHAnsi"/>
        </w:rPr>
        <w:t>naprawy</w:t>
      </w:r>
      <w:r w:rsidRPr="0065114B">
        <w:rPr>
          <w:rFonts w:asciiTheme="minorHAnsi" w:hAnsiTheme="minorHAnsi" w:cstheme="minorHAnsi"/>
          <w:spacing w:val="40"/>
        </w:rPr>
        <w:t xml:space="preserve"> </w:t>
      </w:r>
      <w:r w:rsidRPr="0065114B">
        <w:rPr>
          <w:rFonts w:asciiTheme="minorHAnsi" w:hAnsiTheme="minorHAnsi" w:cstheme="minorHAnsi"/>
        </w:rPr>
        <w:t>urządzenie</w:t>
      </w:r>
      <w:r w:rsidRPr="0065114B">
        <w:rPr>
          <w:rFonts w:asciiTheme="minorHAnsi" w:hAnsiTheme="minorHAnsi" w:cstheme="minorHAnsi"/>
          <w:spacing w:val="41"/>
        </w:rPr>
        <w:t xml:space="preserve"> </w:t>
      </w:r>
      <w:r w:rsidRPr="0065114B">
        <w:rPr>
          <w:rFonts w:asciiTheme="minorHAnsi" w:hAnsiTheme="minorHAnsi" w:cstheme="minorHAnsi"/>
        </w:rPr>
        <w:t>zastępcze,</w:t>
      </w:r>
      <w:r w:rsidRPr="0065114B">
        <w:rPr>
          <w:rFonts w:asciiTheme="minorHAnsi" w:hAnsiTheme="minorHAnsi" w:cstheme="minorHAnsi"/>
          <w:spacing w:val="41"/>
        </w:rPr>
        <w:t xml:space="preserve"> </w:t>
      </w:r>
      <w:r w:rsidRPr="0065114B">
        <w:rPr>
          <w:rFonts w:asciiTheme="minorHAnsi" w:hAnsiTheme="minorHAnsi" w:cstheme="minorHAnsi"/>
        </w:rPr>
        <w:t>funkcjonalnie</w:t>
      </w:r>
      <w:r w:rsidRPr="0065114B">
        <w:rPr>
          <w:rFonts w:asciiTheme="minorHAnsi" w:hAnsiTheme="minorHAnsi" w:cstheme="minorHAnsi"/>
          <w:spacing w:val="41"/>
        </w:rPr>
        <w:t xml:space="preserve"> </w:t>
      </w:r>
      <w:r w:rsidRPr="0065114B">
        <w:rPr>
          <w:rFonts w:asciiTheme="minorHAnsi" w:hAnsiTheme="minorHAnsi" w:cstheme="minorHAnsi"/>
        </w:rPr>
        <w:t>zgodne</w:t>
      </w:r>
      <w:r w:rsidRPr="0065114B">
        <w:rPr>
          <w:rFonts w:asciiTheme="minorHAnsi" w:hAnsiTheme="minorHAnsi" w:cstheme="minorHAnsi"/>
          <w:spacing w:val="46"/>
        </w:rPr>
        <w:t xml:space="preserve"> </w:t>
      </w:r>
      <w:r w:rsidRPr="0065114B">
        <w:rPr>
          <w:rFonts w:asciiTheme="minorHAnsi" w:hAnsiTheme="minorHAnsi" w:cstheme="minorHAnsi"/>
        </w:rPr>
        <w:t>z</w:t>
      </w:r>
      <w:r w:rsidRPr="0065114B">
        <w:rPr>
          <w:rFonts w:asciiTheme="minorHAnsi" w:hAnsiTheme="minorHAnsi" w:cstheme="minorHAnsi"/>
          <w:spacing w:val="41"/>
        </w:rPr>
        <w:t xml:space="preserve"> </w:t>
      </w:r>
      <w:r w:rsidRPr="0065114B">
        <w:rPr>
          <w:rFonts w:asciiTheme="minorHAnsi" w:hAnsiTheme="minorHAnsi" w:cstheme="minorHAnsi"/>
        </w:rPr>
        <w:t>urządzeniem</w:t>
      </w:r>
      <w:r w:rsidRPr="0065114B">
        <w:rPr>
          <w:rFonts w:asciiTheme="minorHAnsi" w:hAnsiTheme="minorHAnsi" w:cstheme="minorHAnsi"/>
          <w:spacing w:val="41"/>
        </w:rPr>
        <w:t xml:space="preserve"> </w:t>
      </w:r>
      <w:r w:rsidRPr="0065114B">
        <w:rPr>
          <w:rFonts w:asciiTheme="minorHAnsi" w:hAnsiTheme="minorHAnsi" w:cstheme="minorHAnsi"/>
        </w:rPr>
        <w:t>będącym</w:t>
      </w:r>
      <w:r w:rsidR="004C2989">
        <w:rPr>
          <w:rFonts w:asciiTheme="minorHAnsi" w:hAnsiTheme="minorHAnsi" w:cstheme="minorHAnsi"/>
        </w:rPr>
        <w:t xml:space="preserve"> </w:t>
      </w:r>
      <w:r w:rsidRPr="0065114B">
        <w:rPr>
          <w:rFonts w:asciiTheme="minorHAnsi" w:hAnsiTheme="minorHAnsi" w:cstheme="minorHAnsi"/>
          <w:spacing w:val="-52"/>
        </w:rPr>
        <w:t xml:space="preserve"> </w:t>
      </w:r>
      <w:r w:rsidR="00427E08">
        <w:rPr>
          <w:rFonts w:asciiTheme="minorHAnsi" w:hAnsiTheme="minorHAnsi" w:cstheme="minorHAnsi"/>
          <w:spacing w:val="-52"/>
        </w:rPr>
        <w:t xml:space="preserve"> </w:t>
      </w:r>
      <w:r w:rsidR="004C2989">
        <w:rPr>
          <w:rFonts w:asciiTheme="minorHAnsi" w:hAnsiTheme="minorHAnsi" w:cstheme="minorHAnsi"/>
          <w:spacing w:val="-52"/>
        </w:rPr>
        <w:t xml:space="preserve">    </w:t>
      </w:r>
      <w:r w:rsidRPr="0065114B">
        <w:rPr>
          <w:rFonts w:asciiTheme="minorHAnsi" w:hAnsiTheme="minorHAnsi" w:cstheme="minorHAnsi"/>
        </w:rPr>
        <w:t>w</w:t>
      </w:r>
      <w:r w:rsidRPr="0065114B">
        <w:rPr>
          <w:rFonts w:asciiTheme="minorHAnsi" w:hAnsiTheme="minorHAnsi" w:cstheme="minorHAnsi"/>
          <w:spacing w:val="1"/>
        </w:rPr>
        <w:t xml:space="preserve"> </w:t>
      </w:r>
      <w:r w:rsidRPr="0065114B">
        <w:rPr>
          <w:rFonts w:asciiTheme="minorHAnsi" w:hAnsiTheme="minorHAnsi" w:cstheme="minorHAnsi"/>
        </w:rPr>
        <w:t>naprawie.</w:t>
      </w:r>
      <w:r w:rsidRPr="0065114B">
        <w:rPr>
          <w:rFonts w:asciiTheme="minorHAnsi" w:hAnsiTheme="minorHAnsi" w:cstheme="minorHAnsi"/>
          <w:spacing w:val="1"/>
        </w:rPr>
        <w:t xml:space="preserve"> </w:t>
      </w:r>
      <w:r w:rsidRPr="0065114B">
        <w:rPr>
          <w:rFonts w:asciiTheme="minorHAnsi" w:hAnsiTheme="minorHAnsi" w:cstheme="minorHAnsi"/>
        </w:rPr>
        <w:t>W</w:t>
      </w:r>
      <w:r w:rsidRPr="0065114B">
        <w:rPr>
          <w:rFonts w:asciiTheme="minorHAnsi" w:hAnsiTheme="minorHAnsi" w:cstheme="minorHAnsi"/>
          <w:spacing w:val="1"/>
        </w:rPr>
        <w:t xml:space="preserve"> </w:t>
      </w:r>
      <w:r w:rsidRPr="0065114B">
        <w:rPr>
          <w:rFonts w:asciiTheme="minorHAnsi" w:hAnsiTheme="minorHAnsi" w:cstheme="minorHAnsi"/>
        </w:rPr>
        <w:t>takim</w:t>
      </w:r>
      <w:r w:rsidRPr="0065114B">
        <w:rPr>
          <w:rFonts w:asciiTheme="minorHAnsi" w:hAnsiTheme="minorHAnsi" w:cstheme="minorHAnsi"/>
          <w:spacing w:val="1"/>
        </w:rPr>
        <w:t xml:space="preserve"> </w:t>
      </w:r>
      <w:r w:rsidRPr="0065114B">
        <w:rPr>
          <w:rFonts w:asciiTheme="minorHAnsi" w:hAnsiTheme="minorHAnsi" w:cstheme="minorHAnsi"/>
        </w:rPr>
        <w:t>przypadku</w:t>
      </w:r>
      <w:r w:rsidRPr="0065114B">
        <w:rPr>
          <w:rFonts w:asciiTheme="minorHAnsi" w:hAnsiTheme="minorHAnsi" w:cstheme="minorHAnsi"/>
          <w:spacing w:val="1"/>
        </w:rPr>
        <w:t xml:space="preserve"> </w:t>
      </w:r>
      <w:r w:rsidRPr="0065114B">
        <w:rPr>
          <w:rFonts w:asciiTheme="minorHAnsi" w:hAnsiTheme="minorHAnsi" w:cstheme="minorHAnsi"/>
        </w:rPr>
        <w:t>czas</w:t>
      </w:r>
      <w:r w:rsidRPr="0065114B">
        <w:rPr>
          <w:rFonts w:asciiTheme="minorHAnsi" w:hAnsiTheme="minorHAnsi" w:cstheme="minorHAnsi"/>
          <w:spacing w:val="1"/>
        </w:rPr>
        <w:t xml:space="preserve"> </w:t>
      </w:r>
      <w:r w:rsidRPr="0065114B">
        <w:rPr>
          <w:rFonts w:asciiTheme="minorHAnsi" w:hAnsiTheme="minorHAnsi" w:cstheme="minorHAnsi"/>
        </w:rPr>
        <w:t>naprawy</w:t>
      </w:r>
      <w:r w:rsidRPr="0065114B">
        <w:rPr>
          <w:rFonts w:asciiTheme="minorHAnsi" w:hAnsiTheme="minorHAnsi" w:cstheme="minorHAnsi"/>
          <w:spacing w:val="1"/>
        </w:rPr>
        <w:t xml:space="preserve"> </w:t>
      </w:r>
      <w:r w:rsidRPr="0065114B">
        <w:rPr>
          <w:rFonts w:asciiTheme="minorHAnsi" w:hAnsiTheme="minorHAnsi" w:cstheme="minorHAnsi"/>
        </w:rPr>
        <w:t>nie</w:t>
      </w:r>
      <w:r w:rsidRPr="0065114B">
        <w:rPr>
          <w:rFonts w:asciiTheme="minorHAnsi" w:hAnsiTheme="minorHAnsi" w:cstheme="minorHAnsi"/>
          <w:spacing w:val="1"/>
        </w:rPr>
        <w:t xml:space="preserve"> </w:t>
      </w:r>
      <w:r w:rsidRPr="0065114B">
        <w:rPr>
          <w:rFonts w:asciiTheme="minorHAnsi" w:hAnsiTheme="minorHAnsi" w:cstheme="minorHAnsi"/>
        </w:rPr>
        <w:t>może</w:t>
      </w:r>
      <w:r w:rsidRPr="0065114B">
        <w:rPr>
          <w:rFonts w:asciiTheme="minorHAnsi" w:hAnsiTheme="minorHAnsi" w:cstheme="minorHAnsi"/>
          <w:spacing w:val="1"/>
        </w:rPr>
        <w:t xml:space="preserve"> </w:t>
      </w:r>
      <w:r w:rsidRPr="0065114B">
        <w:rPr>
          <w:rFonts w:asciiTheme="minorHAnsi" w:hAnsiTheme="minorHAnsi" w:cstheme="minorHAnsi"/>
        </w:rPr>
        <w:t>przekraczać</w:t>
      </w:r>
      <w:r w:rsidRPr="0065114B">
        <w:rPr>
          <w:rFonts w:asciiTheme="minorHAnsi" w:hAnsiTheme="minorHAnsi" w:cstheme="minorHAnsi"/>
          <w:spacing w:val="1"/>
        </w:rPr>
        <w:t xml:space="preserve"> </w:t>
      </w:r>
      <w:r w:rsidRPr="0065114B">
        <w:rPr>
          <w:rFonts w:asciiTheme="minorHAnsi" w:hAnsiTheme="minorHAnsi" w:cstheme="minorHAnsi"/>
        </w:rPr>
        <w:t>30</w:t>
      </w:r>
      <w:r w:rsidRPr="0065114B">
        <w:rPr>
          <w:rFonts w:asciiTheme="minorHAnsi" w:hAnsiTheme="minorHAnsi" w:cstheme="minorHAnsi"/>
          <w:spacing w:val="1"/>
        </w:rPr>
        <w:t xml:space="preserve"> </w:t>
      </w:r>
      <w:r w:rsidRPr="0065114B">
        <w:rPr>
          <w:rFonts w:asciiTheme="minorHAnsi" w:hAnsiTheme="minorHAnsi" w:cstheme="minorHAnsi"/>
        </w:rPr>
        <w:t>dni</w:t>
      </w:r>
      <w:r w:rsidRPr="0065114B">
        <w:rPr>
          <w:rFonts w:asciiTheme="minorHAnsi" w:hAnsiTheme="minorHAnsi" w:cstheme="minorHAnsi"/>
          <w:spacing w:val="1"/>
        </w:rPr>
        <w:t xml:space="preserve"> </w:t>
      </w:r>
      <w:r w:rsidRPr="0065114B">
        <w:rPr>
          <w:rFonts w:asciiTheme="minorHAnsi" w:hAnsiTheme="minorHAnsi" w:cstheme="minorHAnsi"/>
        </w:rPr>
        <w:t>kalendarzowych.</w:t>
      </w:r>
      <w:r w:rsidR="0054336B">
        <w:rPr>
          <w:rFonts w:asciiTheme="minorHAnsi" w:hAnsiTheme="minorHAnsi" w:cstheme="minorHAnsi"/>
        </w:rPr>
        <w:t xml:space="preserve"> </w:t>
      </w:r>
      <w:r w:rsidR="0054336B" w:rsidRPr="0054336B">
        <w:rPr>
          <w:rFonts w:asciiTheme="minorHAnsi" w:hAnsiTheme="minorHAnsi" w:cstheme="minorHAnsi"/>
          <w:highlight w:val="yellow"/>
        </w:rPr>
        <w:t>W przypadku dostarczenia urządzenia zastępczego, dopuszcza się przedłużenie terminu naprawy do 45 dni kalendarzowych po udzieleniu zgody Zamawiającego na wniosek Wykonawcy.</w:t>
      </w:r>
    </w:p>
    <w:p w:rsidR="00932296" w:rsidRPr="0065114B" w:rsidRDefault="00932296" w:rsidP="00932296">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Trzykrotna</w:t>
      </w:r>
      <w:r w:rsidRPr="0065114B">
        <w:rPr>
          <w:rFonts w:asciiTheme="minorHAnsi" w:hAnsiTheme="minorHAnsi" w:cstheme="minorHAnsi"/>
          <w:spacing w:val="1"/>
        </w:rPr>
        <w:t xml:space="preserve"> </w:t>
      </w:r>
      <w:r w:rsidRPr="0065114B">
        <w:rPr>
          <w:rFonts w:asciiTheme="minorHAnsi" w:hAnsiTheme="minorHAnsi" w:cstheme="minorHAnsi"/>
        </w:rPr>
        <w:t>awaria</w:t>
      </w:r>
      <w:r w:rsidRPr="0065114B">
        <w:rPr>
          <w:rFonts w:asciiTheme="minorHAnsi" w:hAnsiTheme="minorHAnsi" w:cstheme="minorHAnsi"/>
          <w:spacing w:val="1"/>
        </w:rPr>
        <w:t xml:space="preserve"> </w:t>
      </w:r>
      <w:r w:rsidRPr="0065114B">
        <w:rPr>
          <w:rFonts w:asciiTheme="minorHAnsi" w:hAnsiTheme="minorHAnsi" w:cstheme="minorHAnsi"/>
        </w:rPr>
        <w:t>lub</w:t>
      </w:r>
      <w:r w:rsidRPr="0065114B">
        <w:rPr>
          <w:rFonts w:asciiTheme="minorHAnsi" w:hAnsiTheme="minorHAnsi" w:cstheme="minorHAnsi"/>
          <w:spacing w:val="1"/>
        </w:rPr>
        <w:t xml:space="preserve"> </w:t>
      </w:r>
      <w:r w:rsidRPr="0065114B">
        <w:rPr>
          <w:rFonts w:asciiTheme="minorHAnsi" w:hAnsiTheme="minorHAnsi" w:cstheme="minorHAnsi"/>
        </w:rPr>
        <w:t>usterka</w:t>
      </w:r>
      <w:r w:rsidRPr="0065114B">
        <w:rPr>
          <w:rFonts w:asciiTheme="minorHAnsi" w:hAnsiTheme="minorHAnsi" w:cstheme="minorHAnsi"/>
          <w:spacing w:val="1"/>
        </w:rPr>
        <w:t xml:space="preserve"> </w:t>
      </w:r>
      <w:r w:rsidRPr="0065114B">
        <w:rPr>
          <w:rFonts w:asciiTheme="minorHAnsi" w:hAnsiTheme="minorHAnsi" w:cstheme="minorHAnsi"/>
        </w:rPr>
        <w:t>dotycząca</w:t>
      </w:r>
      <w:r w:rsidRPr="0065114B">
        <w:rPr>
          <w:rFonts w:asciiTheme="minorHAnsi" w:hAnsiTheme="minorHAnsi" w:cstheme="minorHAnsi"/>
          <w:spacing w:val="1"/>
        </w:rPr>
        <w:t xml:space="preserve"> </w:t>
      </w:r>
      <w:r w:rsidRPr="0065114B">
        <w:rPr>
          <w:rFonts w:asciiTheme="minorHAnsi" w:hAnsiTheme="minorHAnsi" w:cstheme="minorHAnsi"/>
        </w:rPr>
        <w:t>tego</w:t>
      </w:r>
      <w:r w:rsidRPr="0065114B">
        <w:rPr>
          <w:rFonts w:asciiTheme="minorHAnsi" w:hAnsiTheme="minorHAnsi" w:cstheme="minorHAnsi"/>
          <w:spacing w:val="1"/>
        </w:rPr>
        <w:t xml:space="preserve"> </w:t>
      </w:r>
      <w:r w:rsidRPr="0065114B">
        <w:rPr>
          <w:rFonts w:asciiTheme="minorHAnsi" w:hAnsiTheme="minorHAnsi" w:cstheme="minorHAnsi"/>
        </w:rPr>
        <w:t>samego</w:t>
      </w:r>
      <w:r w:rsidRPr="0065114B">
        <w:rPr>
          <w:rFonts w:asciiTheme="minorHAnsi" w:hAnsiTheme="minorHAnsi" w:cstheme="minorHAnsi"/>
          <w:spacing w:val="1"/>
        </w:rPr>
        <w:t xml:space="preserve"> </w:t>
      </w:r>
      <w:r w:rsidRPr="0065114B">
        <w:rPr>
          <w:rFonts w:asciiTheme="minorHAnsi" w:hAnsiTheme="minorHAnsi" w:cstheme="minorHAnsi"/>
        </w:rPr>
        <w:t>urządzenia</w:t>
      </w:r>
      <w:r w:rsidRPr="0065114B">
        <w:rPr>
          <w:rFonts w:asciiTheme="minorHAnsi" w:hAnsiTheme="minorHAnsi" w:cstheme="minorHAnsi"/>
          <w:spacing w:val="1"/>
        </w:rPr>
        <w:t xml:space="preserve"> </w:t>
      </w:r>
      <w:r w:rsidRPr="0065114B">
        <w:rPr>
          <w:rFonts w:asciiTheme="minorHAnsi" w:hAnsiTheme="minorHAnsi" w:cstheme="minorHAnsi"/>
        </w:rPr>
        <w:t>w</w:t>
      </w:r>
      <w:r w:rsidRPr="0065114B">
        <w:rPr>
          <w:rFonts w:asciiTheme="minorHAnsi" w:hAnsiTheme="minorHAnsi" w:cstheme="minorHAnsi"/>
          <w:spacing w:val="1"/>
        </w:rPr>
        <w:t xml:space="preserve"> </w:t>
      </w:r>
      <w:r w:rsidRPr="0065114B">
        <w:rPr>
          <w:rFonts w:asciiTheme="minorHAnsi" w:hAnsiTheme="minorHAnsi" w:cstheme="minorHAnsi"/>
        </w:rPr>
        <w:t>okresie</w:t>
      </w:r>
      <w:r w:rsidRPr="0065114B">
        <w:rPr>
          <w:rFonts w:asciiTheme="minorHAnsi" w:hAnsiTheme="minorHAnsi" w:cstheme="minorHAnsi"/>
          <w:spacing w:val="1"/>
        </w:rPr>
        <w:t xml:space="preserve"> </w:t>
      </w:r>
      <w:r w:rsidRPr="0065114B">
        <w:rPr>
          <w:rFonts w:asciiTheme="minorHAnsi" w:hAnsiTheme="minorHAnsi" w:cstheme="minorHAnsi"/>
        </w:rPr>
        <w:t>trwania</w:t>
      </w:r>
      <w:r w:rsidRPr="0065114B">
        <w:rPr>
          <w:rFonts w:asciiTheme="minorHAnsi" w:hAnsiTheme="minorHAnsi" w:cstheme="minorHAnsi"/>
          <w:spacing w:val="-52"/>
        </w:rPr>
        <w:t xml:space="preserve"> </w:t>
      </w:r>
      <w:r w:rsidR="007968BE">
        <w:rPr>
          <w:rFonts w:asciiTheme="minorHAnsi" w:hAnsiTheme="minorHAnsi" w:cstheme="minorHAnsi"/>
          <w:spacing w:val="-52"/>
        </w:rPr>
        <w:t xml:space="preserve">   </w:t>
      </w:r>
      <w:r w:rsidR="007968BE">
        <w:rPr>
          <w:rFonts w:asciiTheme="minorHAnsi" w:hAnsiTheme="minorHAnsi" w:cstheme="minorHAnsi"/>
        </w:rPr>
        <w:t xml:space="preserve"> g</w:t>
      </w:r>
      <w:r w:rsidRPr="0065114B">
        <w:rPr>
          <w:rFonts w:asciiTheme="minorHAnsi" w:hAnsiTheme="minorHAnsi" w:cstheme="minorHAnsi"/>
        </w:rPr>
        <w:t>warancji obliguje Wykonawcę do wymiany urządzenia na</w:t>
      </w:r>
      <w:r w:rsidRPr="0065114B">
        <w:rPr>
          <w:rFonts w:asciiTheme="minorHAnsi" w:hAnsiTheme="minorHAnsi" w:cstheme="minorHAnsi"/>
          <w:spacing w:val="54"/>
        </w:rPr>
        <w:t xml:space="preserve"> </w:t>
      </w:r>
      <w:r w:rsidRPr="0065114B">
        <w:rPr>
          <w:rFonts w:asciiTheme="minorHAnsi" w:hAnsiTheme="minorHAnsi" w:cstheme="minorHAnsi"/>
        </w:rPr>
        <w:t>fabrycznie nowe w terminie</w:t>
      </w:r>
      <w:r w:rsidRPr="0065114B">
        <w:rPr>
          <w:rFonts w:asciiTheme="minorHAnsi" w:hAnsiTheme="minorHAnsi" w:cstheme="minorHAnsi"/>
          <w:spacing w:val="1"/>
        </w:rPr>
        <w:t xml:space="preserve"> </w:t>
      </w:r>
      <w:r w:rsidRPr="0065114B">
        <w:rPr>
          <w:rFonts w:asciiTheme="minorHAnsi" w:hAnsiTheme="minorHAnsi" w:cstheme="minorHAnsi"/>
        </w:rPr>
        <w:t>do 14   dni   kalendarzowych   od   chwili   dokonania   przez   Zamawiającego   zgłoszenia</w:t>
      </w:r>
      <w:r w:rsidR="004C2989">
        <w:rPr>
          <w:rFonts w:asciiTheme="minorHAnsi" w:hAnsiTheme="minorHAnsi" w:cstheme="minorHAnsi"/>
        </w:rPr>
        <w:t xml:space="preserve"> </w:t>
      </w:r>
      <w:r w:rsidRPr="0065114B">
        <w:rPr>
          <w:rFonts w:asciiTheme="minorHAnsi" w:hAnsiTheme="minorHAnsi" w:cstheme="minorHAnsi"/>
          <w:spacing w:val="-52"/>
        </w:rPr>
        <w:t xml:space="preserve"> </w:t>
      </w:r>
      <w:r w:rsidRPr="0065114B">
        <w:rPr>
          <w:rFonts w:asciiTheme="minorHAnsi" w:hAnsiTheme="minorHAnsi" w:cstheme="minorHAnsi"/>
        </w:rPr>
        <w:t>i</w:t>
      </w:r>
      <w:r w:rsidRPr="0065114B">
        <w:rPr>
          <w:rFonts w:asciiTheme="minorHAnsi" w:hAnsiTheme="minorHAnsi" w:cstheme="minorHAnsi"/>
          <w:spacing w:val="26"/>
        </w:rPr>
        <w:t xml:space="preserve"> </w:t>
      </w:r>
      <w:r w:rsidRPr="0065114B">
        <w:rPr>
          <w:rFonts w:asciiTheme="minorHAnsi" w:hAnsiTheme="minorHAnsi" w:cstheme="minorHAnsi"/>
        </w:rPr>
        <w:t>poinformowania</w:t>
      </w:r>
      <w:r w:rsidRPr="0065114B">
        <w:rPr>
          <w:rFonts w:asciiTheme="minorHAnsi" w:hAnsiTheme="minorHAnsi" w:cstheme="minorHAnsi"/>
          <w:spacing w:val="26"/>
        </w:rPr>
        <w:t xml:space="preserve"> </w:t>
      </w:r>
      <w:r w:rsidRPr="0065114B">
        <w:rPr>
          <w:rFonts w:asciiTheme="minorHAnsi" w:hAnsiTheme="minorHAnsi" w:cstheme="minorHAnsi"/>
        </w:rPr>
        <w:t>o</w:t>
      </w:r>
      <w:r w:rsidRPr="0065114B">
        <w:rPr>
          <w:rFonts w:asciiTheme="minorHAnsi" w:hAnsiTheme="minorHAnsi" w:cstheme="minorHAnsi"/>
          <w:spacing w:val="24"/>
        </w:rPr>
        <w:t xml:space="preserve"> </w:t>
      </w:r>
      <w:r w:rsidRPr="0065114B">
        <w:rPr>
          <w:rFonts w:asciiTheme="minorHAnsi" w:hAnsiTheme="minorHAnsi" w:cstheme="minorHAnsi"/>
        </w:rPr>
        <w:t>tym</w:t>
      </w:r>
      <w:r w:rsidRPr="0065114B">
        <w:rPr>
          <w:rFonts w:asciiTheme="minorHAnsi" w:hAnsiTheme="minorHAnsi" w:cstheme="minorHAnsi"/>
          <w:spacing w:val="23"/>
        </w:rPr>
        <w:t xml:space="preserve"> </w:t>
      </w:r>
      <w:r w:rsidRPr="0065114B">
        <w:rPr>
          <w:rFonts w:asciiTheme="minorHAnsi" w:hAnsiTheme="minorHAnsi" w:cstheme="minorHAnsi"/>
        </w:rPr>
        <w:t>fakcie</w:t>
      </w:r>
      <w:r w:rsidRPr="0065114B">
        <w:rPr>
          <w:rFonts w:asciiTheme="minorHAnsi" w:hAnsiTheme="minorHAnsi" w:cstheme="minorHAnsi"/>
          <w:spacing w:val="26"/>
        </w:rPr>
        <w:t xml:space="preserve"> </w:t>
      </w:r>
      <w:r w:rsidRPr="0065114B">
        <w:rPr>
          <w:rFonts w:asciiTheme="minorHAnsi" w:hAnsiTheme="minorHAnsi" w:cstheme="minorHAnsi"/>
        </w:rPr>
        <w:t>Wykonawcy.</w:t>
      </w:r>
      <w:r w:rsidRPr="0065114B">
        <w:rPr>
          <w:rFonts w:asciiTheme="minorHAnsi" w:hAnsiTheme="minorHAnsi" w:cstheme="minorHAnsi"/>
          <w:spacing w:val="25"/>
        </w:rPr>
        <w:t xml:space="preserve"> </w:t>
      </w:r>
      <w:r w:rsidRPr="0065114B">
        <w:rPr>
          <w:rFonts w:asciiTheme="minorHAnsi" w:hAnsiTheme="minorHAnsi" w:cstheme="minorHAnsi"/>
        </w:rPr>
        <w:t>Okres</w:t>
      </w:r>
      <w:r w:rsidRPr="0065114B">
        <w:rPr>
          <w:rFonts w:asciiTheme="minorHAnsi" w:hAnsiTheme="minorHAnsi" w:cstheme="minorHAnsi"/>
          <w:spacing w:val="25"/>
        </w:rPr>
        <w:t xml:space="preserve"> </w:t>
      </w:r>
      <w:r w:rsidRPr="0065114B">
        <w:rPr>
          <w:rFonts w:asciiTheme="minorHAnsi" w:hAnsiTheme="minorHAnsi" w:cstheme="minorHAnsi"/>
        </w:rPr>
        <w:t>gwarancji</w:t>
      </w:r>
      <w:r w:rsidRPr="0065114B">
        <w:rPr>
          <w:rFonts w:asciiTheme="minorHAnsi" w:hAnsiTheme="minorHAnsi" w:cstheme="minorHAnsi"/>
          <w:spacing w:val="26"/>
        </w:rPr>
        <w:t xml:space="preserve"> </w:t>
      </w:r>
      <w:r w:rsidRPr="0065114B">
        <w:rPr>
          <w:rFonts w:asciiTheme="minorHAnsi" w:hAnsiTheme="minorHAnsi" w:cstheme="minorHAnsi"/>
        </w:rPr>
        <w:t>urządzenia</w:t>
      </w:r>
      <w:r w:rsidRPr="0065114B">
        <w:rPr>
          <w:rFonts w:asciiTheme="minorHAnsi" w:hAnsiTheme="minorHAnsi" w:cstheme="minorHAnsi"/>
          <w:spacing w:val="25"/>
        </w:rPr>
        <w:t xml:space="preserve"> </w:t>
      </w:r>
      <w:r w:rsidRPr="0065114B">
        <w:rPr>
          <w:rFonts w:asciiTheme="minorHAnsi" w:hAnsiTheme="minorHAnsi" w:cstheme="minorHAnsi"/>
        </w:rPr>
        <w:t>rozpocznie</w:t>
      </w:r>
      <w:r w:rsidRPr="0065114B">
        <w:rPr>
          <w:rFonts w:asciiTheme="minorHAnsi" w:hAnsiTheme="minorHAnsi" w:cstheme="minorHAnsi"/>
          <w:spacing w:val="26"/>
        </w:rPr>
        <w:t xml:space="preserve"> </w:t>
      </w:r>
      <w:r w:rsidRPr="0065114B">
        <w:rPr>
          <w:rFonts w:asciiTheme="minorHAnsi" w:hAnsiTheme="minorHAnsi" w:cstheme="minorHAnsi"/>
        </w:rPr>
        <w:t>się</w:t>
      </w:r>
      <w:r w:rsidRPr="0065114B">
        <w:rPr>
          <w:rFonts w:asciiTheme="minorHAnsi" w:hAnsiTheme="minorHAnsi" w:cstheme="minorHAnsi"/>
          <w:spacing w:val="-52"/>
        </w:rPr>
        <w:t xml:space="preserve"> </w:t>
      </w:r>
      <w:r w:rsidR="007968BE">
        <w:rPr>
          <w:rFonts w:asciiTheme="minorHAnsi" w:hAnsiTheme="minorHAnsi" w:cstheme="minorHAnsi"/>
          <w:spacing w:val="-52"/>
        </w:rPr>
        <w:t xml:space="preserve">  </w:t>
      </w:r>
      <w:r w:rsidRPr="0065114B">
        <w:rPr>
          <w:rFonts w:asciiTheme="minorHAnsi" w:hAnsiTheme="minorHAnsi" w:cstheme="minorHAnsi"/>
        </w:rPr>
        <w:t>z chwilą</w:t>
      </w:r>
      <w:r w:rsidRPr="0065114B">
        <w:rPr>
          <w:rFonts w:asciiTheme="minorHAnsi" w:hAnsiTheme="minorHAnsi" w:cstheme="minorHAnsi"/>
          <w:spacing w:val="-2"/>
        </w:rPr>
        <w:t xml:space="preserve"> </w:t>
      </w:r>
      <w:r w:rsidRPr="0065114B">
        <w:rPr>
          <w:rFonts w:asciiTheme="minorHAnsi" w:hAnsiTheme="minorHAnsi" w:cstheme="minorHAnsi"/>
        </w:rPr>
        <w:t>dostarczenia</w:t>
      </w:r>
      <w:r w:rsidRPr="0065114B">
        <w:rPr>
          <w:rFonts w:asciiTheme="minorHAnsi" w:hAnsiTheme="minorHAnsi" w:cstheme="minorHAnsi"/>
          <w:spacing w:val="2"/>
        </w:rPr>
        <w:t xml:space="preserve"> </w:t>
      </w:r>
      <w:r w:rsidRPr="0065114B">
        <w:rPr>
          <w:rFonts w:asciiTheme="minorHAnsi" w:hAnsiTheme="minorHAnsi" w:cstheme="minorHAnsi"/>
        </w:rPr>
        <w:t>i</w:t>
      </w:r>
      <w:r w:rsidRPr="0065114B">
        <w:rPr>
          <w:rFonts w:asciiTheme="minorHAnsi" w:hAnsiTheme="minorHAnsi" w:cstheme="minorHAnsi"/>
          <w:spacing w:val="-3"/>
        </w:rPr>
        <w:t xml:space="preserve"> </w:t>
      </w:r>
      <w:r w:rsidRPr="0065114B">
        <w:rPr>
          <w:rFonts w:asciiTheme="minorHAnsi" w:hAnsiTheme="minorHAnsi" w:cstheme="minorHAnsi"/>
        </w:rPr>
        <w:t>protokolarnego</w:t>
      </w:r>
      <w:r w:rsidRPr="0065114B">
        <w:rPr>
          <w:rFonts w:asciiTheme="minorHAnsi" w:hAnsiTheme="minorHAnsi" w:cstheme="minorHAnsi"/>
          <w:spacing w:val="-2"/>
        </w:rPr>
        <w:t xml:space="preserve"> </w:t>
      </w:r>
      <w:r w:rsidRPr="0065114B">
        <w:rPr>
          <w:rFonts w:asciiTheme="minorHAnsi" w:hAnsiTheme="minorHAnsi" w:cstheme="minorHAnsi"/>
        </w:rPr>
        <w:t>odbioru</w:t>
      </w:r>
      <w:r w:rsidRPr="0065114B">
        <w:rPr>
          <w:rFonts w:asciiTheme="minorHAnsi" w:hAnsiTheme="minorHAnsi" w:cstheme="minorHAnsi"/>
          <w:spacing w:val="-1"/>
        </w:rPr>
        <w:t xml:space="preserve"> </w:t>
      </w:r>
      <w:r w:rsidRPr="0065114B">
        <w:rPr>
          <w:rFonts w:asciiTheme="minorHAnsi" w:hAnsiTheme="minorHAnsi" w:cstheme="minorHAnsi"/>
        </w:rPr>
        <w:t>przedmiotu umowy.</w:t>
      </w:r>
    </w:p>
    <w:p w:rsidR="00932296" w:rsidRDefault="00932296" w:rsidP="00932296">
      <w:pPr>
        <w:pStyle w:val="Akapitzlist"/>
        <w:widowControl w:val="0"/>
        <w:numPr>
          <w:ilvl w:val="0"/>
          <w:numId w:val="10"/>
        </w:numPr>
        <w:tabs>
          <w:tab w:val="left" w:pos="477"/>
        </w:tabs>
        <w:autoSpaceDE w:val="0"/>
        <w:autoSpaceDN w:val="0"/>
        <w:spacing w:before="1"/>
        <w:ind w:left="476" w:right="-15" w:hanging="360"/>
        <w:contextualSpacing w:val="0"/>
        <w:jc w:val="both"/>
        <w:rPr>
          <w:rFonts w:asciiTheme="minorHAnsi" w:hAnsiTheme="minorHAnsi" w:cstheme="minorHAnsi"/>
        </w:rPr>
      </w:pPr>
      <w:r w:rsidRPr="0065114B">
        <w:rPr>
          <w:rFonts w:asciiTheme="minorHAnsi" w:hAnsiTheme="minorHAnsi" w:cstheme="minorHAnsi"/>
        </w:rPr>
        <w:t>Stosowanie praw wynikających z udzielonej gwarancji nie wyłącza stosowania uprawnień</w:t>
      </w:r>
      <w:r w:rsidRPr="0065114B">
        <w:rPr>
          <w:rFonts w:asciiTheme="minorHAnsi" w:hAnsiTheme="minorHAnsi" w:cstheme="minorHAnsi"/>
          <w:spacing w:val="-52"/>
        </w:rPr>
        <w:t xml:space="preserve"> </w:t>
      </w:r>
      <w:r w:rsidRPr="0065114B">
        <w:rPr>
          <w:rFonts w:asciiTheme="minorHAnsi" w:hAnsiTheme="minorHAnsi" w:cstheme="minorHAnsi"/>
        </w:rPr>
        <w:t>Zamawiającego</w:t>
      </w:r>
      <w:r w:rsidRPr="0065114B">
        <w:rPr>
          <w:rFonts w:asciiTheme="minorHAnsi" w:hAnsiTheme="minorHAnsi" w:cstheme="minorHAnsi"/>
          <w:spacing w:val="-2"/>
        </w:rPr>
        <w:t xml:space="preserve"> </w:t>
      </w:r>
      <w:r w:rsidRPr="0065114B">
        <w:rPr>
          <w:rFonts w:asciiTheme="minorHAnsi" w:hAnsiTheme="minorHAnsi" w:cstheme="minorHAnsi"/>
        </w:rPr>
        <w:t>wynikających</w:t>
      </w:r>
      <w:r w:rsidRPr="0065114B">
        <w:rPr>
          <w:rFonts w:asciiTheme="minorHAnsi" w:hAnsiTheme="minorHAnsi" w:cstheme="minorHAnsi"/>
          <w:spacing w:val="1"/>
        </w:rPr>
        <w:t xml:space="preserve"> </w:t>
      </w:r>
      <w:r w:rsidRPr="0065114B">
        <w:rPr>
          <w:rFonts w:asciiTheme="minorHAnsi" w:hAnsiTheme="minorHAnsi" w:cstheme="minorHAnsi"/>
        </w:rPr>
        <w:t>z</w:t>
      </w:r>
      <w:r w:rsidRPr="0065114B">
        <w:rPr>
          <w:rFonts w:asciiTheme="minorHAnsi" w:hAnsiTheme="minorHAnsi" w:cstheme="minorHAnsi"/>
          <w:spacing w:val="1"/>
        </w:rPr>
        <w:t xml:space="preserve"> </w:t>
      </w:r>
      <w:r w:rsidRPr="0065114B">
        <w:rPr>
          <w:rFonts w:asciiTheme="minorHAnsi" w:hAnsiTheme="minorHAnsi" w:cstheme="minorHAnsi"/>
        </w:rPr>
        <w:t>rękojmi</w:t>
      </w:r>
      <w:r w:rsidRPr="0065114B">
        <w:rPr>
          <w:rFonts w:asciiTheme="minorHAnsi" w:hAnsiTheme="minorHAnsi" w:cstheme="minorHAnsi"/>
          <w:spacing w:val="-2"/>
        </w:rPr>
        <w:t xml:space="preserve"> </w:t>
      </w:r>
      <w:r w:rsidRPr="0065114B">
        <w:rPr>
          <w:rFonts w:asciiTheme="minorHAnsi" w:hAnsiTheme="minorHAnsi" w:cstheme="minorHAnsi"/>
        </w:rPr>
        <w:t>za</w:t>
      </w:r>
      <w:r w:rsidRPr="0065114B">
        <w:rPr>
          <w:rFonts w:asciiTheme="minorHAnsi" w:hAnsiTheme="minorHAnsi" w:cstheme="minorHAnsi"/>
          <w:spacing w:val="-2"/>
        </w:rPr>
        <w:t xml:space="preserve"> </w:t>
      </w:r>
      <w:r w:rsidRPr="0065114B">
        <w:rPr>
          <w:rFonts w:asciiTheme="minorHAnsi" w:hAnsiTheme="minorHAnsi" w:cstheme="minorHAnsi"/>
        </w:rPr>
        <w:t>wady.</w:t>
      </w:r>
    </w:p>
    <w:p w:rsidR="00932296" w:rsidRPr="004903D7" w:rsidRDefault="00932296" w:rsidP="00932296">
      <w:pPr>
        <w:pStyle w:val="Akapitzlist"/>
        <w:widowControl w:val="0"/>
        <w:numPr>
          <w:ilvl w:val="0"/>
          <w:numId w:val="10"/>
        </w:numPr>
        <w:tabs>
          <w:tab w:val="left" w:pos="477"/>
        </w:tabs>
        <w:autoSpaceDE w:val="0"/>
        <w:autoSpaceDN w:val="0"/>
        <w:spacing w:before="1"/>
        <w:ind w:left="476" w:right="-15" w:hanging="360"/>
        <w:contextualSpacing w:val="0"/>
        <w:jc w:val="both"/>
        <w:rPr>
          <w:rFonts w:asciiTheme="minorHAnsi" w:hAnsiTheme="minorHAnsi" w:cstheme="minorHAnsi"/>
        </w:rPr>
      </w:pPr>
      <w:r w:rsidRPr="004903D7">
        <w:rPr>
          <w:rFonts w:asciiTheme="minorHAnsi" w:hAnsiTheme="minorHAnsi" w:cstheme="minorHAnsi"/>
        </w:rPr>
        <w:t>W okresie obowiązywania gwarancji, nowe wersje oprogramowania i licencje zostaną</w:t>
      </w:r>
      <w:r w:rsidRPr="004903D7">
        <w:rPr>
          <w:rFonts w:asciiTheme="minorHAnsi" w:hAnsiTheme="minorHAnsi" w:cstheme="minorHAnsi"/>
          <w:spacing w:val="1"/>
        </w:rPr>
        <w:t xml:space="preserve"> </w:t>
      </w:r>
      <w:r w:rsidRPr="004903D7">
        <w:rPr>
          <w:rFonts w:asciiTheme="minorHAnsi" w:hAnsiTheme="minorHAnsi" w:cstheme="minorHAnsi"/>
        </w:rPr>
        <w:t>przez</w:t>
      </w:r>
      <w:r w:rsidRPr="004903D7">
        <w:rPr>
          <w:rFonts w:asciiTheme="minorHAnsi" w:hAnsiTheme="minorHAnsi" w:cstheme="minorHAnsi"/>
          <w:spacing w:val="1"/>
        </w:rPr>
        <w:t xml:space="preserve"> </w:t>
      </w:r>
      <w:r w:rsidRPr="004903D7">
        <w:rPr>
          <w:rFonts w:asciiTheme="minorHAnsi" w:hAnsiTheme="minorHAnsi" w:cstheme="minorHAnsi"/>
        </w:rPr>
        <w:t>Wykonawcę</w:t>
      </w:r>
      <w:r w:rsidRPr="004903D7">
        <w:rPr>
          <w:rFonts w:asciiTheme="minorHAnsi" w:hAnsiTheme="minorHAnsi" w:cstheme="minorHAnsi"/>
          <w:spacing w:val="1"/>
        </w:rPr>
        <w:t xml:space="preserve"> </w:t>
      </w:r>
      <w:r w:rsidRPr="004903D7">
        <w:rPr>
          <w:rFonts w:asciiTheme="minorHAnsi" w:hAnsiTheme="minorHAnsi" w:cstheme="minorHAnsi"/>
        </w:rPr>
        <w:t>dostarczone</w:t>
      </w:r>
      <w:r w:rsidRPr="004903D7">
        <w:rPr>
          <w:rFonts w:asciiTheme="minorHAnsi" w:hAnsiTheme="minorHAnsi" w:cstheme="minorHAnsi"/>
          <w:spacing w:val="1"/>
        </w:rPr>
        <w:t xml:space="preserve"> </w:t>
      </w:r>
      <w:r w:rsidR="008D26DD">
        <w:rPr>
          <w:rFonts w:asciiTheme="minorHAnsi" w:hAnsiTheme="minorHAnsi" w:cstheme="minorHAnsi"/>
        </w:rPr>
        <w:t>w ramach wynagrodzenia określonego niniejszą umową</w:t>
      </w:r>
      <w:r w:rsidRPr="004903D7">
        <w:rPr>
          <w:rFonts w:asciiTheme="minorHAnsi" w:hAnsiTheme="minorHAnsi" w:cstheme="minorHAnsi"/>
        </w:rPr>
        <w:t>.</w:t>
      </w:r>
      <w:r w:rsidRPr="004903D7">
        <w:rPr>
          <w:rFonts w:asciiTheme="minorHAnsi" w:hAnsiTheme="minorHAnsi" w:cstheme="minorHAnsi"/>
          <w:spacing w:val="1"/>
        </w:rPr>
        <w:t xml:space="preserve"> </w:t>
      </w:r>
      <w:r w:rsidRPr="004903D7">
        <w:rPr>
          <w:rFonts w:asciiTheme="minorHAnsi" w:hAnsiTheme="minorHAnsi" w:cstheme="minorHAnsi"/>
        </w:rPr>
        <w:t>W</w:t>
      </w:r>
      <w:r w:rsidRPr="004903D7">
        <w:rPr>
          <w:rFonts w:asciiTheme="minorHAnsi" w:hAnsiTheme="minorHAnsi" w:cstheme="minorHAnsi"/>
          <w:spacing w:val="1"/>
        </w:rPr>
        <w:t xml:space="preserve"> </w:t>
      </w:r>
      <w:r w:rsidRPr="004903D7">
        <w:rPr>
          <w:rFonts w:asciiTheme="minorHAnsi" w:hAnsiTheme="minorHAnsi" w:cstheme="minorHAnsi"/>
        </w:rPr>
        <w:t>razie</w:t>
      </w:r>
      <w:r w:rsidRPr="004903D7">
        <w:rPr>
          <w:rFonts w:asciiTheme="minorHAnsi" w:hAnsiTheme="minorHAnsi" w:cstheme="minorHAnsi"/>
          <w:spacing w:val="1"/>
        </w:rPr>
        <w:t xml:space="preserve"> </w:t>
      </w:r>
      <w:r w:rsidRPr="004903D7">
        <w:rPr>
          <w:rFonts w:asciiTheme="minorHAnsi" w:hAnsiTheme="minorHAnsi" w:cstheme="minorHAnsi"/>
        </w:rPr>
        <w:t>potrzeby</w:t>
      </w:r>
      <w:r w:rsidRPr="004903D7">
        <w:rPr>
          <w:rFonts w:asciiTheme="minorHAnsi" w:hAnsiTheme="minorHAnsi" w:cstheme="minorHAnsi"/>
          <w:spacing w:val="1"/>
        </w:rPr>
        <w:t xml:space="preserve"> </w:t>
      </w:r>
      <w:r w:rsidRPr="004903D7">
        <w:rPr>
          <w:rFonts w:asciiTheme="minorHAnsi" w:hAnsiTheme="minorHAnsi" w:cstheme="minorHAnsi"/>
        </w:rPr>
        <w:t>zostanie</w:t>
      </w:r>
      <w:r w:rsidRPr="004903D7">
        <w:rPr>
          <w:rFonts w:asciiTheme="minorHAnsi" w:hAnsiTheme="minorHAnsi" w:cstheme="minorHAnsi"/>
          <w:spacing w:val="1"/>
        </w:rPr>
        <w:t xml:space="preserve"> </w:t>
      </w:r>
      <w:r w:rsidRPr="004903D7">
        <w:rPr>
          <w:rFonts w:asciiTheme="minorHAnsi" w:hAnsiTheme="minorHAnsi" w:cstheme="minorHAnsi"/>
        </w:rPr>
        <w:t>zapewniona</w:t>
      </w:r>
      <w:r w:rsidRPr="004903D7">
        <w:rPr>
          <w:rFonts w:asciiTheme="minorHAnsi" w:hAnsiTheme="minorHAnsi" w:cstheme="minorHAnsi"/>
          <w:spacing w:val="1"/>
        </w:rPr>
        <w:t xml:space="preserve"> </w:t>
      </w:r>
      <w:r w:rsidR="008D26DD">
        <w:rPr>
          <w:rFonts w:asciiTheme="minorHAnsi" w:hAnsiTheme="minorHAnsi" w:cstheme="minorHAnsi"/>
        </w:rPr>
        <w:t>w ramach wynagrodzenia określonego niniejszą umową</w:t>
      </w:r>
      <w:r w:rsidRPr="004903D7">
        <w:rPr>
          <w:rFonts w:asciiTheme="minorHAnsi" w:hAnsiTheme="minorHAnsi" w:cstheme="minorHAnsi"/>
          <w:spacing w:val="-3"/>
        </w:rPr>
        <w:t xml:space="preserve"> </w:t>
      </w:r>
      <w:r w:rsidRPr="004903D7">
        <w:rPr>
          <w:rFonts w:asciiTheme="minorHAnsi" w:hAnsiTheme="minorHAnsi" w:cstheme="minorHAnsi"/>
        </w:rPr>
        <w:t>aktualizacja</w:t>
      </w:r>
      <w:r w:rsidRPr="004903D7">
        <w:rPr>
          <w:rFonts w:asciiTheme="minorHAnsi" w:hAnsiTheme="minorHAnsi" w:cstheme="minorHAnsi"/>
          <w:spacing w:val="-2"/>
        </w:rPr>
        <w:t xml:space="preserve"> </w:t>
      </w:r>
      <w:r w:rsidR="008D26DD">
        <w:rPr>
          <w:rFonts w:asciiTheme="minorHAnsi" w:hAnsiTheme="minorHAnsi" w:cstheme="minorHAnsi"/>
        </w:rPr>
        <w:t>oprogramowania</w:t>
      </w:r>
      <w:r w:rsidRPr="004903D7">
        <w:rPr>
          <w:rFonts w:asciiTheme="minorHAnsi" w:hAnsiTheme="minorHAnsi" w:cstheme="minorHAnsi"/>
        </w:rPr>
        <w:t>.</w:t>
      </w:r>
    </w:p>
    <w:p w:rsidR="00427E08" w:rsidRPr="0032517B" w:rsidRDefault="00932296" w:rsidP="00914592">
      <w:pPr>
        <w:pStyle w:val="Akapitzlist"/>
        <w:widowControl w:val="0"/>
        <w:numPr>
          <w:ilvl w:val="0"/>
          <w:numId w:val="10"/>
        </w:numPr>
        <w:tabs>
          <w:tab w:val="left" w:pos="426"/>
        </w:tabs>
        <w:autoSpaceDE w:val="0"/>
        <w:autoSpaceDN w:val="0"/>
        <w:ind w:left="543" w:right="-15" w:hanging="428"/>
        <w:contextualSpacing w:val="0"/>
        <w:jc w:val="both"/>
        <w:rPr>
          <w:rFonts w:asciiTheme="minorHAnsi" w:hAnsiTheme="minorHAnsi" w:cstheme="minorHAnsi"/>
        </w:rPr>
      </w:pPr>
      <w:r w:rsidRPr="0065114B">
        <w:rPr>
          <w:rFonts w:asciiTheme="minorHAnsi" w:hAnsiTheme="minorHAnsi" w:cstheme="minorHAnsi"/>
        </w:rPr>
        <w:t>Wykonawca</w:t>
      </w:r>
      <w:r w:rsidRPr="0065114B">
        <w:rPr>
          <w:rFonts w:asciiTheme="minorHAnsi" w:hAnsiTheme="minorHAnsi" w:cstheme="minorHAnsi"/>
          <w:spacing w:val="47"/>
        </w:rPr>
        <w:t xml:space="preserve"> </w:t>
      </w:r>
      <w:r w:rsidRPr="0065114B">
        <w:rPr>
          <w:rFonts w:asciiTheme="minorHAnsi" w:hAnsiTheme="minorHAnsi" w:cstheme="minorHAnsi"/>
        </w:rPr>
        <w:t>ponosi</w:t>
      </w:r>
      <w:r w:rsidRPr="0065114B">
        <w:rPr>
          <w:rFonts w:asciiTheme="minorHAnsi" w:hAnsiTheme="minorHAnsi" w:cstheme="minorHAnsi"/>
          <w:spacing w:val="45"/>
        </w:rPr>
        <w:t xml:space="preserve"> </w:t>
      </w:r>
      <w:r w:rsidRPr="0065114B">
        <w:rPr>
          <w:rFonts w:asciiTheme="minorHAnsi" w:hAnsiTheme="minorHAnsi" w:cstheme="minorHAnsi"/>
        </w:rPr>
        <w:t>wszelkie</w:t>
      </w:r>
      <w:r w:rsidRPr="0065114B">
        <w:rPr>
          <w:rFonts w:asciiTheme="minorHAnsi" w:hAnsiTheme="minorHAnsi" w:cstheme="minorHAnsi"/>
          <w:spacing w:val="47"/>
        </w:rPr>
        <w:t xml:space="preserve"> </w:t>
      </w:r>
      <w:r w:rsidRPr="0065114B">
        <w:rPr>
          <w:rFonts w:asciiTheme="minorHAnsi" w:hAnsiTheme="minorHAnsi" w:cstheme="minorHAnsi"/>
        </w:rPr>
        <w:t>koszty</w:t>
      </w:r>
      <w:r w:rsidRPr="0065114B">
        <w:rPr>
          <w:rFonts w:asciiTheme="minorHAnsi" w:hAnsiTheme="minorHAnsi" w:cstheme="minorHAnsi"/>
          <w:spacing w:val="44"/>
        </w:rPr>
        <w:t xml:space="preserve"> </w:t>
      </w:r>
      <w:r w:rsidRPr="0065114B">
        <w:rPr>
          <w:rFonts w:asciiTheme="minorHAnsi" w:hAnsiTheme="minorHAnsi" w:cstheme="minorHAnsi"/>
        </w:rPr>
        <w:t>transportu</w:t>
      </w:r>
      <w:r w:rsidRPr="0065114B">
        <w:rPr>
          <w:rFonts w:asciiTheme="minorHAnsi" w:hAnsiTheme="minorHAnsi" w:cstheme="minorHAnsi"/>
          <w:spacing w:val="44"/>
        </w:rPr>
        <w:t xml:space="preserve"> </w:t>
      </w:r>
      <w:r w:rsidRPr="0065114B">
        <w:rPr>
          <w:rFonts w:asciiTheme="minorHAnsi" w:hAnsiTheme="minorHAnsi" w:cstheme="minorHAnsi"/>
        </w:rPr>
        <w:t>do</w:t>
      </w:r>
      <w:r w:rsidRPr="0065114B">
        <w:rPr>
          <w:rFonts w:asciiTheme="minorHAnsi" w:hAnsiTheme="minorHAnsi" w:cstheme="minorHAnsi"/>
          <w:spacing w:val="48"/>
        </w:rPr>
        <w:t xml:space="preserve"> </w:t>
      </w:r>
      <w:r w:rsidRPr="0065114B">
        <w:rPr>
          <w:rFonts w:asciiTheme="minorHAnsi" w:hAnsiTheme="minorHAnsi" w:cstheme="minorHAnsi"/>
        </w:rPr>
        <w:t>i</w:t>
      </w:r>
      <w:r w:rsidRPr="0065114B">
        <w:rPr>
          <w:rFonts w:asciiTheme="minorHAnsi" w:hAnsiTheme="minorHAnsi" w:cstheme="minorHAnsi"/>
          <w:spacing w:val="44"/>
        </w:rPr>
        <w:t xml:space="preserve"> </w:t>
      </w:r>
      <w:r w:rsidRPr="0065114B">
        <w:rPr>
          <w:rFonts w:asciiTheme="minorHAnsi" w:hAnsiTheme="minorHAnsi" w:cstheme="minorHAnsi"/>
        </w:rPr>
        <w:t>z</w:t>
      </w:r>
      <w:r w:rsidRPr="0065114B">
        <w:rPr>
          <w:rFonts w:asciiTheme="minorHAnsi" w:hAnsiTheme="minorHAnsi" w:cstheme="minorHAnsi"/>
          <w:spacing w:val="48"/>
        </w:rPr>
        <w:t xml:space="preserve"> </w:t>
      </w:r>
      <w:r w:rsidRPr="0065114B">
        <w:rPr>
          <w:rFonts w:asciiTheme="minorHAnsi" w:hAnsiTheme="minorHAnsi" w:cstheme="minorHAnsi"/>
        </w:rPr>
        <w:t>serwisu</w:t>
      </w:r>
      <w:r w:rsidRPr="0065114B">
        <w:rPr>
          <w:rFonts w:asciiTheme="minorHAnsi" w:hAnsiTheme="minorHAnsi" w:cstheme="minorHAnsi"/>
          <w:spacing w:val="48"/>
        </w:rPr>
        <w:t xml:space="preserve"> </w:t>
      </w:r>
      <w:r w:rsidRPr="0065114B">
        <w:rPr>
          <w:rFonts w:asciiTheme="minorHAnsi" w:hAnsiTheme="minorHAnsi" w:cstheme="minorHAnsi"/>
        </w:rPr>
        <w:t>sprzętu</w:t>
      </w:r>
      <w:r w:rsidRPr="0065114B">
        <w:rPr>
          <w:rFonts w:asciiTheme="minorHAnsi" w:hAnsiTheme="minorHAnsi" w:cstheme="minorHAnsi"/>
          <w:spacing w:val="46"/>
        </w:rPr>
        <w:t xml:space="preserve"> </w:t>
      </w:r>
      <w:r w:rsidRPr="0065114B">
        <w:rPr>
          <w:rFonts w:asciiTheme="minorHAnsi" w:hAnsiTheme="minorHAnsi" w:cstheme="minorHAnsi"/>
        </w:rPr>
        <w:t>podlegającego</w:t>
      </w:r>
      <w:r>
        <w:rPr>
          <w:rFonts w:asciiTheme="minorHAnsi" w:hAnsiTheme="minorHAnsi" w:cstheme="minorHAnsi"/>
        </w:rPr>
        <w:t xml:space="preserve"> </w:t>
      </w:r>
      <w:r w:rsidRPr="00932296">
        <w:rPr>
          <w:rFonts w:asciiTheme="minorHAnsi" w:hAnsiTheme="minorHAnsi" w:cstheme="minorHAnsi"/>
        </w:rPr>
        <w:t>naprawie.</w:t>
      </w:r>
    </w:p>
    <w:p w:rsidR="00427E08" w:rsidRDefault="00427E08" w:rsidP="00D54ADE">
      <w:pPr>
        <w:ind w:right="-2"/>
        <w:jc w:val="center"/>
        <w:rPr>
          <w:rFonts w:ascii="Calibri" w:hAnsi="Calibri" w:cs="Calibri"/>
          <w:b/>
          <w:bCs/>
        </w:rPr>
      </w:pPr>
    </w:p>
    <w:p w:rsidR="005A65D4" w:rsidRDefault="005A65D4" w:rsidP="00D54ADE">
      <w:pPr>
        <w:ind w:right="-2"/>
        <w:jc w:val="center"/>
        <w:rPr>
          <w:rFonts w:ascii="Calibri" w:hAnsi="Calibri" w:cs="Calibri"/>
          <w:b/>
          <w:bCs/>
        </w:rPr>
      </w:pPr>
    </w:p>
    <w:p w:rsidR="005A65D4" w:rsidRDefault="005A65D4" w:rsidP="00D54ADE">
      <w:pPr>
        <w:ind w:right="-2"/>
        <w:jc w:val="center"/>
        <w:rPr>
          <w:rFonts w:ascii="Calibri" w:hAnsi="Calibri" w:cs="Calibri"/>
          <w:b/>
          <w:bCs/>
        </w:rPr>
      </w:pPr>
    </w:p>
    <w:p w:rsidR="005A65D4" w:rsidRDefault="005A65D4" w:rsidP="00D54ADE">
      <w:pPr>
        <w:ind w:right="-2"/>
        <w:jc w:val="center"/>
        <w:rPr>
          <w:rFonts w:ascii="Calibri" w:hAnsi="Calibri" w:cs="Calibri"/>
          <w:b/>
          <w:bCs/>
        </w:rPr>
      </w:pPr>
    </w:p>
    <w:p w:rsidR="00914592" w:rsidRDefault="00914592" w:rsidP="00D54ADE">
      <w:pPr>
        <w:ind w:right="-2"/>
        <w:jc w:val="center"/>
        <w:rPr>
          <w:rFonts w:ascii="Calibri" w:hAnsi="Calibri" w:cs="Calibri"/>
          <w:b/>
          <w:bCs/>
        </w:rPr>
      </w:pPr>
    </w:p>
    <w:p w:rsidR="00914592" w:rsidRDefault="00914592" w:rsidP="00D54ADE">
      <w:pPr>
        <w:ind w:right="-2"/>
        <w:jc w:val="center"/>
        <w:rPr>
          <w:rFonts w:ascii="Calibri" w:hAnsi="Calibri" w:cs="Calibri"/>
          <w:b/>
          <w:bCs/>
        </w:rPr>
      </w:pPr>
    </w:p>
    <w:p w:rsidR="00D54ADE" w:rsidRPr="00B17885" w:rsidRDefault="00D54ADE" w:rsidP="00D54ADE">
      <w:pPr>
        <w:ind w:right="-2"/>
        <w:jc w:val="center"/>
        <w:rPr>
          <w:rFonts w:ascii="Calibri" w:hAnsi="Calibri"/>
        </w:rPr>
      </w:pPr>
      <w:r w:rsidRPr="00B17885">
        <w:rPr>
          <w:rFonts w:ascii="Calibri" w:hAnsi="Calibri" w:cs="Calibri"/>
          <w:b/>
          <w:bCs/>
        </w:rPr>
        <w:t>§</w:t>
      </w:r>
      <w:r w:rsidR="00914034">
        <w:rPr>
          <w:rFonts w:ascii="Calibri" w:hAnsi="Calibri" w:cs="Calibri"/>
          <w:b/>
          <w:bCs/>
        </w:rPr>
        <w:t>5</w:t>
      </w:r>
    </w:p>
    <w:p w:rsidR="00D240F1" w:rsidRPr="00B17885" w:rsidRDefault="00D240F1">
      <w:pPr>
        <w:spacing w:line="214" w:lineRule="exact"/>
        <w:rPr>
          <w:rFonts w:ascii="Calibri" w:hAnsi="Calibri"/>
        </w:rPr>
      </w:pPr>
    </w:p>
    <w:p w:rsidR="00D240F1" w:rsidRDefault="00D240F1">
      <w:pPr>
        <w:ind w:right="17"/>
        <w:jc w:val="center"/>
        <w:rPr>
          <w:rFonts w:ascii="Calibri" w:hAnsi="Calibri" w:cs="Calibri"/>
          <w:b/>
          <w:bCs/>
        </w:rPr>
      </w:pPr>
      <w:r w:rsidRPr="00B17885">
        <w:rPr>
          <w:rFonts w:ascii="Calibri" w:hAnsi="Calibri" w:cs="Calibri"/>
          <w:b/>
          <w:bCs/>
        </w:rPr>
        <w:t>WARTOŚĆ PRZEDMIOTU UMOWY I PŁATNOŚCI</w:t>
      </w:r>
    </w:p>
    <w:p w:rsidR="00914592" w:rsidRPr="00B17885" w:rsidRDefault="00914592">
      <w:pPr>
        <w:ind w:right="17"/>
        <w:jc w:val="center"/>
        <w:rPr>
          <w:rFonts w:ascii="Calibri" w:hAnsi="Calibri"/>
        </w:rPr>
      </w:pPr>
    </w:p>
    <w:p w:rsidR="00D240F1" w:rsidRDefault="00914592" w:rsidP="00914592">
      <w:pPr>
        <w:numPr>
          <w:ilvl w:val="0"/>
          <w:numId w:val="25"/>
        </w:numPr>
        <w:suppressAutoHyphens/>
        <w:jc w:val="both"/>
        <w:rPr>
          <w:rFonts w:ascii="Calibri" w:hAnsi="Calibri" w:cs="Arial"/>
        </w:rPr>
      </w:pPr>
      <w:r>
        <w:rPr>
          <w:rFonts w:ascii="Calibri" w:hAnsi="Calibri" w:cs="Arial"/>
        </w:rPr>
        <w:t>Wartość  przedmiotu  umowy wynosi</w:t>
      </w:r>
      <w:r w:rsidRPr="0018277C">
        <w:rPr>
          <w:rFonts w:ascii="Calibri" w:hAnsi="Calibri" w:cs="Arial"/>
        </w:rPr>
        <w:t xml:space="preserve"> brutto</w:t>
      </w:r>
      <w:r w:rsidRPr="00E015C2">
        <w:rPr>
          <w:rFonts w:ascii="Calibri" w:hAnsi="Calibri" w:cs="Arial"/>
          <w:b/>
        </w:rPr>
        <w:t xml:space="preserve">: </w:t>
      </w:r>
      <w:r w:rsidRPr="00914592">
        <w:rPr>
          <w:rFonts w:ascii="Calibri" w:hAnsi="Calibri" w:cs="Arial"/>
        </w:rPr>
        <w:t>………………………..zł</w:t>
      </w:r>
      <w:r w:rsidRPr="00FA33CE">
        <w:rPr>
          <w:rFonts w:ascii="Calibri" w:hAnsi="Calibri" w:cs="Arial"/>
        </w:rPr>
        <w:t xml:space="preserve"> </w:t>
      </w:r>
      <w:r>
        <w:rPr>
          <w:rFonts w:ascii="Calibri" w:hAnsi="Calibri" w:cs="Arial"/>
        </w:rPr>
        <w:t xml:space="preserve"> </w:t>
      </w:r>
      <w:r w:rsidRPr="00FA33CE">
        <w:rPr>
          <w:rFonts w:ascii="Calibri" w:hAnsi="Calibri" w:cs="Arial"/>
        </w:rPr>
        <w:t xml:space="preserve">(słownie: </w:t>
      </w:r>
      <w:r>
        <w:rPr>
          <w:rFonts w:ascii="Calibri" w:hAnsi="Calibri" w:cs="Arial"/>
        </w:rPr>
        <w:t>……………………………………………………………………. zł …</w:t>
      </w:r>
      <w:r w:rsidRPr="002E67F1">
        <w:rPr>
          <w:rFonts w:ascii="Calibri" w:hAnsi="Calibri" w:cs="Arial"/>
        </w:rPr>
        <w:t>/100</w:t>
      </w:r>
      <w:r w:rsidRPr="00FA33CE">
        <w:rPr>
          <w:rFonts w:ascii="Calibri" w:hAnsi="Calibri" w:cs="Arial"/>
        </w:rPr>
        <w:t xml:space="preserve">), </w:t>
      </w:r>
      <w:r w:rsidRPr="002B2605">
        <w:rPr>
          <w:rFonts w:ascii="Calibri" w:hAnsi="Calibri" w:cs="Arial"/>
        </w:rPr>
        <w:t xml:space="preserve">w tym </w:t>
      </w:r>
      <w:r>
        <w:rPr>
          <w:rFonts w:ascii="Calibri" w:hAnsi="Calibri" w:cs="Arial"/>
        </w:rPr>
        <w:t xml:space="preserve">23 </w:t>
      </w:r>
      <w:r w:rsidRPr="002B2605">
        <w:rPr>
          <w:rFonts w:ascii="Calibri" w:hAnsi="Calibri" w:cs="Arial"/>
        </w:rPr>
        <w:t>% podatku VAT</w:t>
      </w:r>
      <w:r>
        <w:rPr>
          <w:rFonts w:ascii="Calibri" w:hAnsi="Calibri" w:cs="Arial"/>
        </w:rPr>
        <w:t>.</w:t>
      </w:r>
    </w:p>
    <w:p w:rsidR="00D240F1" w:rsidRPr="00914592" w:rsidRDefault="00D240F1" w:rsidP="00914592">
      <w:pPr>
        <w:numPr>
          <w:ilvl w:val="0"/>
          <w:numId w:val="25"/>
        </w:numPr>
        <w:suppressAutoHyphens/>
        <w:jc w:val="both"/>
        <w:rPr>
          <w:rFonts w:ascii="Calibri" w:hAnsi="Calibri" w:cs="Arial"/>
        </w:rPr>
      </w:pPr>
      <w:r w:rsidRPr="00914592">
        <w:rPr>
          <w:rFonts w:ascii="Calibri" w:hAnsi="Calibri" w:cs="Calibri"/>
        </w:rPr>
        <w:t>Ceny jednostkowe poszczególnych urządzeń zostały określone w załączniku nr 1</w:t>
      </w:r>
      <w:r w:rsidR="00A12D22" w:rsidRPr="00914592">
        <w:rPr>
          <w:rFonts w:ascii="Calibri" w:hAnsi="Calibri" w:cs="Calibri"/>
        </w:rPr>
        <w:t xml:space="preserve"> do Umowy</w:t>
      </w:r>
      <w:r w:rsidRPr="00914592">
        <w:rPr>
          <w:rFonts w:ascii="Calibri" w:hAnsi="Calibri" w:cs="Calibri"/>
        </w:rPr>
        <w:t>.</w:t>
      </w:r>
    </w:p>
    <w:p w:rsidR="00D240F1" w:rsidRPr="00B17885" w:rsidRDefault="00D240F1">
      <w:pPr>
        <w:spacing w:line="52" w:lineRule="exact"/>
        <w:rPr>
          <w:rFonts w:ascii="Calibri" w:hAnsi="Calibri" w:cs="Calibri"/>
        </w:rPr>
      </w:pPr>
    </w:p>
    <w:p w:rsidR="00D240F1" w:rsidRPr="00B17885" w:rsidRDefault="00D240F1">
      <w:pPr>
        <w:numPr>
          <w:ilvl w:val="0"/>
          <w:numId w:val="15"/>
        </w:numPr>
        <w:tabs>
          <w:tab w:val="left" w:pos="363"/>
        </w:tabs>
        <w:spacing w:line="225" w:lineRule="auto"/>
        <w:ind w:left="363" w:right="20" w:hanging="363"/>
        <w:jc w:val="both"/>
        <w:rPr>
          <w:rFonts w:ascii="Calibri" w:hAnsi="Calibri" w:cs="Calibri"/>
        </w:rPr>
      </w:pPr>
      <w:r w:rsidRPr="00B17885">
        <w:rPr>
          <w:rFonts w:ascii="Calibri" w:hAnsi="Calibri" w:cs="Calibri"/>
        </w:rPr>
        <w:t>Wykonawca zobowiązany jest do wystawienia i dostarczenia do siedziby Zamawiającego faktury VAT w kwocie brutto w terminie do 7 dni kalendarzowych licząc od dnia podpisania protokoł</w:t>
      </w:r>
      <w:r w:rsidR="00F0048D">
        <w:rPr>
          <w:rFonts w:ascii="Calibri" w:hAnsi="Calibri" w:cs="Calibri"/>
        </w:rPr>
        <w:t>u</w:t>
      </w:r>
      <w:r w:rsidR="00FE6BD9">
        <w:rPr>
          <w:rFonts w:ascii="Calibri" w:hAnsi="Calibri" w:cs="Calibri"/>
        </w:rPr>
        <w:t xml:space="preserve"> odbioru, o który</w:t>
      </w:r>
      <w:r w:rsidR="00F0048D">
        <w:rPr>
          <w:rFonts w:ascii="Calibri" w:hAnsi="Calibri" w:cs="Calibri"/>
        </w:rPr>
        <w:t>m</w:t>
      </w:r>
      <w:r w:rsidR="00914592">
        <w:rPr>
          <w:rFonts w:ascii="Calibri" w:hAnsi="Calibri" w:cs="Calibri"/>
        </w:rPr>
        <w:t xml:space="preserve"> mowa w § 3</w:t>
      </w:r>
      <w:r w:rsidRPr="00B17885">
        <w:rPr>
          <w:rFonts w:ascii="Calibri" w:hAnsi="Calibri" w:cs="Calibri"/>
        </w:rPr>
        <w:t>.</w:t>
      </w:r>
    </w:p>
    <w:p w:rsidR="00D240F1" w:rsidRPr="00B17885" w:rsidRDefault="00D240F1">
      <w:pPr>
        <w:spacing w:line="55" w:lineRule="exact"/>
        <w:rPr>
          <w:rFonts w:ascii="Calibri" w:hAnsi="Calibri" w:cs="Calibri"/>
        </w:rPr>
      </w:pPr>
    </w:p>
    <w:p w:rsidR="00D240F1" w:rsidRPr="00B17885" w:rsidRDefault="00D240F1" w:rsidP="00914592">
      <w:pPr>
        <w:numPr>
          <w:ilvl w:val="0"/>
          <w:numId w:val="15"/>
        </w:numPr>
        <w:tabs>
          <w:tab w:val="left" w:pos="363"/>
        </w:tabs>
        <w:spacing w:line="218" w:lineRule="auto"/>
        <w:ind w:left="363" w:right="20" w:hanging="363"/>
        <w:jc w:val="both"/>
        <w:rPr>
          <w:rFonts w:ascii="Calibri" w:hAnsi="Calibri" w:cs="Calibri"/>
        </w:rPr>
      </w:pPr>
      <w:r w:rsidRPr="00B17885">
        <w:rPr>
          <w:rFonts w:ascii="Calibri" w:hAnsi="Calibri" w:cs="Calibri"/>
        </w:rPr>
        <w:t>Data wystawienia faktury VAT nie może być wcześniejsza niż data podpisania protokołów odbioru.</w:t>
      </w:r>
    </w:p>
    <w:p w:rsidR="00D240F1" w:rsidRPr="00B17885" w:rsidRDefault="00D240F1">
      <w:pPr>
        <w:spacing w:line="53" w:lineRule="exact"/>
        <w:rPr>
          <w:rFonts w:ascii="Calibri" w:hAnsi="Calibri" w:cs="Calibri"/>
        </w:rPr>
      </w:pPr>
    </w:p>
    <w:p w:rsidR="00D240F1" w:rsidRDefault="00D240F1">
      <w:pPr>
        <w:numPr>
          <w:ilvl w:val="0"/>
          <w:numId w:val="15"/>
        </w:numPr>
        <w:tabs>
          <w:tab w:val="left" w:pos="363"/>
        </w:tabs>
        <w:spacing w:line="225" w:lineRule="auto"/>
        <w:ind w:left="363" w:right="20" w:hanging="363"/>
        <w:jc w:val="both"/>
        <w:rPr>
          <w:rFonts w:ascii="Calibri" w:hAnsi="Calibri" w:cs="Calibri"/>
        </w:rPr>
      </w:pPr>
      <w:r w:rsidRPr="00B17885">
        <w:rPr>
          <w:rFonts w:ascii="Calibri" w:hAnsi="Calibri" w:cs="Calibri"/>
        </w:rPr>
        <w:t>Zamawiający zobowiązuje się dokonać zapłaty za przedmiot umowy przelewem bankowym na konto Wykonawcy, wskazane na fakturze VAT, z terminem płatności do 30 dni kalendarzowych od dnia otrzymania prawidłowo wystawionej faktury VAT.</w:t>
      </w:r>
    </w:p>
    <w:p w:rsidR="00AE46E2" w:rsidRDefault="00AE46E2" w:rsidP="00AE46E2">
      <w:pPr>
        <w:pStyle w:val="Akapitzlist"/>
        <w:rPr>
          <w:rFonts w:ascii="Calibri" w:hAnsi="Calibri" w:cs="Calibri"/>
        </w:rPr>
      </w:pPr>
    </w:p>
    <w:p w:rsidR="00AE46E2" w:rsidRPr="00B17885" w:rsidRDefault="00AE46E2" w:rsidP="00AE46E2">
      <w:pPr>
        <w:tabs>
          <w:tab w:val="left" w:pos="363"/>
        </w:tabs>
        <w:spacing w:line="225" w:lineRule="auto"/>
        <w:ind w:left="363" w:right="20"/>
        <w:jc w:val="both"/>
        <w:rPr>
          <w:rFonts w:ascii="Calibri" w:hAnsi="Calibri" w:cs="Calibri"/>
        </w:rPr>
      </w:pPr>
    </w:p>
    <w:p w:rsidR="00D240F1" w:rsidRPr="00B17885" w:rsidRDefault="00AE46E2" w:rsidP="00AE46E2">
      <w:pPr>
        <w:pStyle w:val="Akapitzlist"/>
        <w:ind w:left="3600" w:right="-2" w:firstLine="720"/>
        <w:rPr>
          <w:rFonts w:ascii="Calibri" w:hAnsi="Calibri"/>
        </w:rPr>
      </w:pPr>
      <w:r w:rsidRPr="00AE46E2">
        <w:rPr>
          <w:rFonts w:ascii="Calibri" w:hAnsi="Calibri" w:cs="Calibri"/>
          <w:b/>
          <w:bCs/>
        </w:rPr>
        <w:t>§6</w:t>
      </w:r>
    </w:p>
    <w:p w:rsidR="00D240F1" w:rsidRDefault="00D240F1">
      <w:pPr>
        <w:ind w:right="17"/>
        <w:jc w:val="center"/>
        <w:rPr>
          <w:rFonts w:ascii="Calibri" w:hAnsi="Calibri" w:cs="Calibri"/>
          <w:b/>
          <w:bCs/>
        </w:rPr>
      </w:pPr>
      <w:r w:rsidRPr="00B17885">
        <w:rPr>
          <w:rFonts w:ascii="Calibri" w:hAnsi="Calibri" w:cs="Calibri"/>
          <w:b/>
          <w:bCs/>
        </w:rPr>
        <w:t>ZABEZPIECZENIE NALEŻYTEGO WYKONANIA UMOWY</w:t>
      </w:r>
    </w:p>
    <w:p w:rsidR="00AE46E2" w:rsidRPr="00B17885" w:rsidRDefault="00AE46E2">
      <w:pPr>
        <w:ind w:right="17"/>
        <w:jc w:val="center"/>
        <w:rPr>
          <w:rFonts w:ascii="Calibri" w:hAnsi="Calibri"/>
        </w:rPr>
      </w:pPr>
    </w:p>
    <w:p w:rsidR="00D240F1" w:rsidRPr="00B17885" w:rsidRDefault="00D240F1" w:rsidP="00914592">
      <w:pPr>
        <w:spacing w:line="53" w:lineRule="exact"/>
        <w:jc w:val="both"/>
        <w:rPr>
          <w:rFonts w:ascii="Calibri" w:hAnsi="Calibri"/>
        </w:rPr>
      </w:pPr>
    </w:p>
    <w:p w:rsidR="00D240F1" w:rsidRPr="00B17885" w:rsidRDefault="00D240F1" w:rsidP="00914592">
      <w:pPr>
        <w:numPr>
          <w:ilvl w:val="0"/>
          <w:numId w:val="16"/>
        </w:numPr>
        <w:tabs>
          <w:tab w:val="left" w:pos="363"/>
        </w:tabs>
        <w:spacing w:line="218" w:lineRule="auto"/>
        <w:ind w:left="363" w:right="20" w:hanging="363"/>
        <w:jc w:val="both"/>
        <w:rPr>
          <w:rFonts w:ascii="Calibri" w:hAnsi="Calibri" w:cs="Calibri"/>
        </w:rPr>
      </w:pPr>
      <w:r w:rsidRPr="00B17885">
        <w:rPr>
          <w:rFonts w:ascii="Calibri" w:hAnsi="Calibri" w:cs="Calibri"/>
        </w:rPr>
        <w:t>Strony ustalają, iż zabezpieczenie należytego wykonania umowy może być wniesione w wybrany przez Wykonawcę sposób, tj.:</w:t>
      </w:r>
    </w:p>
    <w:p w:rsidR="00D240F1" w:rsidRPr="00B17885" w:rsidRDefault="00D240F1" w:rsidP="00914592">
      <w:pPr>
        <w:numPr>
          <w:ilvl w:val="1"/>
          <w:numId w:val="16"/>
        </w:numPr>
        <w:tabs>
          <w:tab w:val="left" w:pos="723"/>
        </w:tabs>
        <w:ind w:left="723" w:hanging="363"/>
        <w:jc w:val="both"/>
        <w:rPr>
          <w:rFonts w:ascii="Calibri" w:hAnsi="Calibri" w:cs="Calibri"/>
        </w:rPr>
      </w:pPr>
      <w:r w:rsidRPr="00B17885">
        <w:rPr>
          <w:rFonts w:ascii="Calibri" w:hAnsi="Calibri" w:cs="Calibri"/>
        </w:rPr>
        <w:t>w pieniądzu,</w:t>
      </w:r>
    </w:p>
    <w:p w:rsidR="00D240F1" w:rsidRPr="00B17885" w:rsidRDefault="00D240F1" w:rsidP="00914592">
      <w:pPr>
        <w:numPr>
          <w:ilvl w:val="1"/>
          <w:numId w:val="16"/>
        </w:numPr>
        <w:tabs>
          <w:tab w:val="left" w:pos="723"/>
        </w:tabs>
        <w:ind w:left="723" w:hanging="363"/>
        <w:jc w:val="both"/>
        <w:rPr>
          <w:rFonts w:ascii="Calibri" w:hAnsi="Calibri" w:cs="Calibri"/>
        </w:rPr>
      </w:pPr>
      <w:r w:rsidRPr="00B17885">
        <w:rPr>
          <w:rFonts w:ascii="Calibri" w:hAnsi="Calibri" w:cs="Calibri"/>
        </w:rPr>
        <w:t>poręczeniach bankowych,</w:t>
      </w:r>
    </w:p>
    <w:p w:rsidR="00D240F1" w:rsidRPr="00B17885" w:rsidRDefault="00D240F1" w:rsidP="00914592">
      <w:pPr>
        <w:numPr>
          <w:ilvl w:val="1"/>
          <w:numId w:val="16"/>
        </w:numPr>
        <w:tabs>
          <w:tab w:val="left" w:pos="723"/>
        </w:tabs>
        <w:ind w:left="723" w:hanging="363"/>
        <w:jc w:val="both"/>
        <w:rPr>
          <w:rFonts w:ascii="Calibri" w:hAnsi="Calibri" w:cs="Calibri"/>
        </w:rPr>
      </w:pPr>
      <w:r w:rsidRPr="00B17885">
        <w:rPr>
          <w:rFonts w:ascii="Calibri" w:hAnsi="Calibri" w:cs="Calibri"/>
        </w:rPr>
        <w:t>gwarancjach bankowych,</w:t>
      </w:r>
    </w:p>
    <w:p w:rsidR="00D240F1" w:rsidRPr="00B17885" w:rsidRDefault="00D240F1" w:rsidP="00914592">
      <w:pPr>
        <w:numPr>
          <w:ilvl w:val="1"/>
          <w:numId w:val="16"/>
        </w:numPr>
        <w:tabs>
          <w:tab w:val="left" w:pos="723"/>
        </w:tabs>
        <w:ind w:left="723" w:hanging="363"/>
        <w:jc w:val="both"/>
        <w:rPr>
          <w:rFonts w:ascii="Calibri" w:hAnsi="Calibri" w:cs="Calibri"/>
        </w:rPr>
      </w:pPr>
      <w:r w:rsidRPr="00B17885">
        <w:rPr>
          <w:rFonts w:ascii="Calibri" w:hAnsi="Calibri" w:cs="Calibri"/>
        </w:rPr>
        <w:t>gwarancjach ubezpieczeniowych,</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1"/>
          <w:numId w:val="16"/>
        </w:numPr>
        <w:tabs>
          <w:tab w:val="left" w:pos="723"/>
        </w:tabs>
        <w:spacing w:line="218" w:lineRule="auto"/>
        <w:ind w:left="723" w:right="20" w:hanging="363"/>
        <w:jc w:val="both"/>
        <w:rPr>
          <w:rFonts w:ascii="Calibri" w:hAnsi="Calibri" w:cs="Calibri"/>
        </w:rPr>
      </w:pPr>
      <w:r w:rsidRPr="00B17885">
        <w:rPr>
          <w:rFonts w:ascii="Calibri" w:hAnsi="Calibri" w:cs="Calibri"/>
        </w:rPr>
        <w:t>poręczeniach udzielonych przez podmioty, o których mowa w art. 6b ust. 5 pkt. 2 ustawy z dnia 9 listopada 2000 r. o utworzeniu Polskiej Agencji Rozwoju</w:t>
      </w:r>
    </w:p>
    <w:p w:rsidR="00D240F1" w:rsidRPr="00B17885" w:rsidRDefault="00D240F1" w:rsidP="00914592">
      <w:pPr>
        <w:ind w:left="723"/>
        <w:jc w:val="both"/>
        <w:rPr>
          <w:rFonts w:ascii="Calibri" w:hAnsi="Calibri" w:cs="Calibri"/>
        </w:rPr>
      </w:pPr>
      <w:r w:rsidRPr="00B17885">
        <w:rPr>
          <w:rFonts w:ascii="Calibri" w:hAnsi="Calibri" w:cs="Calibri"/>
        </w:rPr>
        <w:t>Przedsiębiorczości,</w:t>
      </w:r>
    </w:p>
    <w:p w:rsidR="00D240F1" w:rsidRPr="00B17885" w:rsidRDefault="00D240F1" w:rsidP="00914592">
      <w:pPr>
        <w:spacing w:line="52" w:lineRule="exact"/>
        <w:jc w:val="both"/>
        <w:rPr>
          <w:rFonts w:ascii="Calibri" w:hAnsi="Calibri" w:cs="Calibri"/>
        </w:rPr>
      </w:pPr>
    </w:p>
    <w:p w:rsidR="00D240F1" w:rsidRPr="00B17885" w:rsidRDefault="00D240F1" w:rsidP="00914592">
      <w:pPr>
        <w:numPr>
          <w:ilvl w:val="1"/>
          <w:numId w:val="16"/>
        </w:numPr>
        <w:tabs>
          <w:tab w:val="left" w:pos="723"/>
        </w:tabs>
        <w:spacing w:line="218" w:lineRule="auto"/>
        <w:ind w:left="723" w:right="20" w:hanging="363"/>
        <w:jc w:val="both"/>
        <w:rPr>
          <w:rFonts w:ascii="Calibri" w:hAnsi="Calibri" w:cs="Calibri"/>
        </w:rPr>
      </w:pPr>
      <w:r w:rsidRPr="00B17885">
        <w:rPr>
          <w:rFonts w:ascii="Calibri" w:hAnsi="Calibri" w:cs="Calibri"/>
        </w:rPr>
        <w:t>poręczeniu spółdzielczej kasy oszczędnościowo – kredytowej, z tym że zobowiązanie kasy jest zobowiązaniem pieniężnym.</w:t>
      </w:r>
    </w:p>
    <w:p w:rsidR="00D240F1" w:rsidRPr="00B17885" w:rsidRDefault="00D240F1" w:rsidP="00914592">
      <w:pPr>
        <w:spacing w:line="25" w:lineRule="exact"/>
        <w:jc w:val="both"/>
        <w:rPr>
          <w:rFonts w:ascii="Calibri" w:hAnsi="Calibri"/>
        </w:rPr>
      </w:pPr>
      <w:bookmarkStart w:id="1" w:name="page6"/>
      <w:bookmarkEnd w:id="1"/>
    </w:p>
    <w:p w:rsidR="00D240F1" w:rsidRPr="00B17885" w:rsidRDefault="00D240F1" w:rsidP="00914592">
      <w:pPr>
        <w:numPr>
          <w:ilvl w:val="0"/>
          <w:numId w:val="17"/>
        </w:numPr>
        <w:tabs>
          <w:tab w:val="left" w:pos="363"/>
        </w:tabs>
        <w:spacing w:line="225" w:lineRule="auto"/>
        <w:ind w:left="363" w:right="20" w:hanging="363"/>
        <w:jc w:val="both"/>
        <w:rPr>
          <w:rFonts w:ascii="Calibri" w:hAnsi="Calibri" w:cs="Calibri"/>
        </w:rPr>
      </w:pPr>
      <w:r w:rsidRPr="00B17885">
        <w:rPr>
          <w:rFonts w:ascii="Calibri" w:hAnsi="Calibri" w:cs="Calibri"/>
        </w:rPr>
        <w:t>W trakcie realizacji umowy Wykonawca może dokonać zmiany formy zabezpieczenia na jedną lub kilka wymienionych w ust. 1. Zmiana formy zabezpieczenia jest dokonywana z zachowaniem ciągłości zabezpieczenia bez zmniejszenia jego wysokości.</w:t>
      </w:r>
    </w:p>
    <w:p w:rsidR="00D240F1" w:rsidRPr="00B17885" w:rsidRDefault="00D240F1" w:rsidP="00914592">
      <w:pPr>
        <w:spacing w:line="54" w:lineRule="exact"/>
        <w:jc w:val="both"/>
        <w:rPr>
          <w:rFonts w:ascii="Calibri" w:hAnsi="Calibri" w:cs="Calibri"/>
        </w:rPr>
      </w:pPr>
    </w:p>
    <w:p w:rsidR="00D240F1" w:rsidRPr="00B17885" w:rsidRDefault="00D240F1" w:rsidP="00914592">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Zabezpieczenie ustala się w wy</w:t>
      </w:r>
      <w:r w:rsidR="009C3CA4">
        <w:rPr>
          <w:rFonts w:ascii="Calibri" w:hAnsi="Calibri" w:cs="Calibri"/>
        </w:rPr>
        <w:t>so</w:t>
      </w:r>
      <w:r w:rsidR="00914592">
        <w:rPr>
          <w:rFonts w:ascii="Calibri" w:hAnsi="Calibri" w:cs="Calibri"/>
        </w:rPr>
        <w:t>kości 5 % ceny całkowitej</w:t>
      </w:r>
      <w:r w:rsidR="009C3CA4">
        <w:rPr>
          <w:rFonts w:ascii="Calibri" w:hAnsi="Calibri" w:cs="Calibri"/>
        </w:rPr>
        <w:t xml:space="preserve"> </w:t>
      </w:r>
      <w:r w:rsidRPr="00B17885">
        <w:rPr>
          <w:rFonts w:ascii="Calibri" w:hAnsi="Calibri" w:cs="Calibri"/>
        </w:rPr>
        <w:t>podanej w ofercie tj. w kwocie … zł (słownie: … ).</w:t>
      </w:r>
    </w:p>
    <w:p w:rsidR="00D240F1" w:rsidRPr="00B17885" w:rsidRDefault="00D240F1" w:rsidP="00914592">
      <w:pPr>
        <w:spacing w:line="2" w:lineRule="exact"/>
        <w:jc w:val="both"/>
        <w:rPr>
          <w:rFonts w:ascii="Calibri" w:hAnsi="Calibri" w:cs="Calibri"/>
        </w:rPr>
      </w:pPr>
    </w:p>
    <w:p w:rsidR="00D240F1" w:rsidRPr="00B17885" w:rsidRDefault="00D240F1" w:rsidP="00914592">
      <w:pPr>
        <w:numPr>
          <w:ilvl w:val="0"/>
          <w:numId w:val="17"/>
        </w:numPr>
        <w:tabs>
          <w:tab w:val="left" w:pos="363"/>
        </w:tabs>
        <w:ind w:left="363" w:hanging="363"/>
        <w:jc w:val="both"/>
        <w:rPr>
          <w:rFonts w:ascii="Calibri" w:hAnsi="Calibri" w:cs="Calibri"/>
        </w:rPr>
      </w:pPr>
      <w:r w:rsidRPr="00B17885">
        <w:rPr>
          <w:rFonts w:ascii="Calibri" w:hAnsi="Calibri" w:cs="Calibri"/>
        </w:rPr>
        <w:t>Zabezpieczenie zostało wniesione w formie … .</w:t>
      </w:r>
    </w:p>
    <w:p w:rsidR="00D240F1" w:rsidRPr="00B17885" w:rsidRDefault="00D240F1" w:rsidP="00914592">
      <w:pPr>
        <w:spacing w:line="52" w:lineRule="exact"/>
        <w:jc w:val="both"/>
        <w:rPr>
          <w:rFonts w:ascii="Calibri" w:hAnsi="Calibri" w:cs="Calibri"/>
        </w:rPr>
      </w:pPr>
    </w:p>
    <w:p w:rsidR="00D240F1" w:rsidRPr="00B17885" w:rsidRDefault="00D240F1" w:rsidP="00914592">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Zabezpieczenie gwarantuje należyte wykonanie zobowiązania oraz będzie służyło do pokrycia roszczeń z tytułu niewykonania lub nienależytego wykonania umowy .</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Wykonawca oświadcza, że wyraża zgodę na przedłużenie okresu rękojmi za wady na czas udzielonej gwarancji.</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Zabezpieczenie należytego wykonania umowy zostanie zwrócone w następujących terminach:</w:t>
      </w:r>
    </w:p>
    <w:p w:rsidR="00D240F1" w:rsidRPr="00B17885" w:rsidRDefault="00D240F1" w:rsidP="00914592">
      <w:pPr>
        <w:spacing w:line="54" w:lineRule="exact"/>
        <w:jc w:val="both"/>
        <w:rPr>
          <w:rFonts w:ascii="Calibri" w:hAnsi="Calibri" w:cs="Calibri"/>
        </w:rPr>
      </w:pPr>
    </w:p>
    <w:p w:rsidR="00D240F1" w:rsidRPr="00B17885" w:rsidRDefault="00D240F1" w:rsidP="00914592">
      <w:pPr>
        <w:numPr>
          <w:ilvl w:val="1"/>
          <w:numId w:val="17"/>
        </w:numPr>
        <w:tabs>
          <w:tab w:val="left" w:pos="723"/>
        </w:tabs>
        <w:spacing w:line="225" w:lineRule="auto"/>
        <w:ind w:left="723" w:right="20" w:hanging="363"/>
        <w:jc w:val="both"/>
        <w:rPr>
          <w:rFonts w:ascii="Calibri" w:hAnsi="Calibri" w:cs="Calibri"/>
        </w:rPr>
      </w:pPr>
      <w:r w:rsidRPr="00B17885">
        <w:rPr>
          <w:rFonts w:ascii="Calibri" w:hAnsi="Calibri" w:cs="Calibri"/>
        </w:rPr>
        <w:t>70% zabezpieczenia należytego wykonania umowy, tj. kwotę … zł, gwarantującą zgodne z umową wykonanie przedmiotu zamówienia, w terminie do 30 dni kalendarzowych po ostatecznym, bezusterkowym odbiorze</w:t>
      </w:r>
      <w:r w:rsidR="001B0E95">
        <w:rPr>
          <w:rFonts w:ascii="Calibri" w:hAnsi="Calibri" w:cs="Calibri"/>
        </w:rPr>
        <w:t xml:space="preserve"> całości</w:t>
      </w:r>
      <w:r w:rsidRPr="00B17885">
        <w:rPr>
          <w:rFonts w:ascii="Calibri" w:hAnsi="Calibri" w:cs="Calibri"/>
        </w:rPr>
        <w:t xml:space="preserve"> przedmiotu zamówienia,</w:t>
      </w:r>
    </w:p>
    <w:p w:rsidR="00D240F1" w:rsidRPr="00B17885" w:rsidRDefault="00D240F1" w:rsidP="00914592">
      <w:pPr>
        <w:spacing w:line="54" w:lineRule="exact"/>
        <w:jc w:val="both"/>
        <w:rPr>
          <w:rFonts w:ascii="Calibri" w:hAnsi="Calibri" w:cs="Calibri"/>
        </w:rPr>
      </w:pPr>
    </w:p>
    <w:p w:rsidR="00D240F1" w:rsidRPr="00FE6BD9" w:rsidRDefault="00D240F1" w:rsidP="00914592">
      <w:pPr>
        <w:numPr>
          <w:ilvl w:val="1"/>
          <w:numId w:val="17"/>
        </w:numPr>
        <w:tabs>
          <w:tab w:val="left" w:pos="723"/>
        </w:tabs>
        <w:spacing w:line="229" w:lineRule="auto"/>
        <w:ind w:left="723" w:hanging="363"/>
        <w:jc w:val="both"/>
        <w:rPr>
          <w:rFonts w:ascii="Calibri" w:hAnsi="Calibri" w:cs="Calibri"/>
        </w:rPr>
      </w:pPr>
      <w:r w:rsidRPr="00B17885">
        <w:rPr>
          <w:rFonts w:ascii="Calibri" w:hAnsi="Calibri" w:cs="Calibri"/>
        </w:rPr>
        <w:t xml:space="preserve">30% zabezpieczenia należytego wykonania umowy, tj. kwotę … zł w terminie nie później niż w 15 dniu kalendarzowym po upływie okresu rękojmi za wady, który to okres jest równy okresowi udzielonej gwarancji i wynosi … miesiące od dnia podpisania protokołu odbioru, o którym mowa w § </w:t>
      </w:r>
      <w:r w:rsidR="00914592">
        <w:rPr>
          <w:rFonts w:ascii="Calibri" w:hAnsi="Calibri" w:cs="Calibri"/>
        </w:rPr>
        <w:t>3</w:t>
      </w:r>
      <w:r w:rsidR="009F77BC">
        <w:rPr>
          <w:rFonts w:ascii="Calibri" w:hAnsi="Calibri" w:cs="Calibri"/>
        </w:rPr>
        <w:t>.</w:t>
      </w:r>
    </w:p>
    <w:p w:rsidR="00D240F1" w:rsidRPr="00B17885" w:rsidRDefault="00D240F1" w:rsidP="00914592">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 xml:space="preserve">Wykonawca oświadcza, że zwrot należytego zabezpieczenia wniesionego w formie pieniężnej ma nastąpić na rachunek bankowy </w:t>
      </w:r>
      <w:r w:rsidR="001B0E95">
        <w:rPr>
          <w:rFonts w:ascii="Calibri" w:hAnsi="Calibri" w:cs="Calibri"/>
        </w:rPr>
        <w:t xml:space="preserve">Wykonawcy </w:t>
      </w:r>
      <w:r w:rsidRPr="00B17885">
        <w:rPr>
          <w:rFonts w:ascii="Calibri" w:hAnsi="Calibri" w:cs="Calibri"/>
        </w:rPr>
        <w:t>o nr ………………………………….</w:t>
      </w:r>
    </w:p>
    <w:p w:rsidR="00D240F1" w:rsidRPr="00B17885" w:rsidRDefault="00D240F1" w:rsidP="00914592">
      <w:pPr>
        <w:spacing w:line="200" w:lineRule="exact"/>
        <w:jc w:val="both"/>
        <w:rPr>
          <w:rFonts w:ascii="Calibri" w:hAnsi="Calibri"/>
        </w:rPr>
      </w:pPr>
    </w:p>
    <w:p w:rsidR="00AE46E2" w:rsidRPr="00B17885" w:rsidRDefault="00AE46E2" w:rsidP="00AE46E2">
      <w:pPr>
        <w:numPr>
          <w:ilvl w:val="2"/>
          <w:numId w:val="18"/>
        </w:numPr>
        <w:tabs>
          <w:tab w:val="left" w:pos="4563"/>
        </w:tabs>
        <w:ind w:left="4563" w:hanging="174"/>
        <w:jc w:val="both"/>
        <w:rPr>
          <w:rFonts w:ascii="Calibri" w:hAnsi="Calibri" w:cs="Calibri"/>
          <w:b/>
          <w:bCs/>
        </w:rPr>
      </w:pPr>
      <w:r>
        <w:rPr>
          <w:rFonts w:ascii="Calibri" w:hAnsi="Calibri" w:cs="Calibri"/>
          <w:b/>
          <w:bCs/>
        </w:rPr>
        <w:t>7</w:t>
      </w:r>
    </w:p>
    <w:p w:rsidR="00D240F1" w:rsidRPr="00B17885" w:rsidRDefault="00D240F1" w:rsidP="00914592">
      <w:pPr>
        <w:spacing w:line="214" w:lineRule="exact"/>
        <w:jc w:val="both"/>
        <w:rPr>
          <w:rFonts w:ascii="Calibri" w:hAnsi="Calibri"/>
        </w:rPr>
      </w:pPr>
    </w:p>
    <w:p w:rsidR="00D240F1" w:rsidRPr="00B17885" w:rsidRDefault="00D240F1" w:rsidP="00AE46E2">
      <w:pPr>
        <w:ind w:right="17"/>
        <w:jc w:val="center"/>
        <w:rPr>
          <w:rFonts w:ascii="Calibri" w:hAnsi="Calibri"/>
        </w:rPr>
      </w:pPr>
      <w:r w:rsidRPr="00B17885">
        <w:rPr>
          <w:rFonts w:ascii="Calibri" w:hAnsi="Calibri" w:cs="Calibri"/>
          <w:b/>
          <w:bCs/>
        </w:rPr>
        <w:t>KARY UMOWNE</w:t>
      </w:r>
    </w:p>
    <w:p w:rsidR="00D240F1" w:rsidRPr="00B17885" w:rsidRDefault="00D240F1" w:rsidP="00914592">
      <w:pPr>
        <w:numPr>
          <w:ilvl w:val="0"/>
          <w:numId w:val="18"/>
        </w:numPr>
        <w:tabs>
          <w:tab w:val="left" w:pos="363"/>
        </w:tabs>
        <w:ind w:left="363" w:hanging="363"/>
        <w:jc w:val="both"/>
        <w:rPr>
          <w:rFonts w:ascii="Calibri" w:hAnsi="Calibri" w:cs="Calibri"/>
        </w:rPr>
      </w:pPr>
      <w:r w:rsidRPr="00B17885">
        <w:rPr>
          <w:rFonts w:ascii="Calibri" w:hAnsi="Calibri" w:cs="Calibri"/>
        </w:rPr>
        <w:t>Wykonawca płaci Zamawiającemu kary umowne:</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lastRenderedPageBreak/>
        <w:t>w przypadku odstąpienia od umowy przez którąkolwiek ze Stron z przyczyn zależnych od Wykonawcy w wyso</w:t>
      </w:r>
      <w:r w:rsidR="00FE6BD9">
        <w:rPr>
          <w:rFonts w:ascii="Calibri" w:hAnsi="Calibri" w:cs="Calibri"/>
        </w:rPr>
        <w:t xml:space="preserve">kości 10% wartości </w:t>
      </w:r>
      <w:r w:rsidR="001B0E95">
        <w:rPr>
          <w:rFonts w:ascii="Calibri" w:hAnsi="Calibri" w:cs="Calibri"/>
        </w:rPr>
        <w:t xml:space="preserve">przedmiotu </w:t>
      </w:r>
      <w:r w:rsidR="00914592">
        <w:rPr>
          <w:rFonts w:ascii="Calibri" w:hAnsi="Calibri" w:cs="Calibri"/>
        </w:rPr>
        <w:t>umowy brutto ,</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 xml:space="preserve">w przypadku zwłoki w wykonaniu umowy </w:t>
      </w:r>
      <w:r w:rsidR="00DE3E44">
        <w:rPr>
          <w:rFonts w:ascii="Calibri" w:hAnsi="Calibri" w:cs="Calibri"/>
        </w:rPr>
        <w:t>w stosunku do terminu określonego</w:t>
      </w:r>
      <w:r w:rsidR="001B0E95">
        <w:rPr>
          <w:rFonts w:ascii="Calibri" w:hAnsi="Calibri" w:cs="Calibri"/>
        </w:rPr>
        <w:t xml:space="preserve"> w </w:t>
      </w:r>
      <w:r w:rsidR="00DE3E44">
        <w:rPr>
          <w:rFonts w:ascii="Calibri" w:hAnsi="Calibri" w:cs="Calibri"/>
        </w:rPr>
        <w:t>par. 2 ust. 1 u</w:t>
      </w:r>
      <w:r w:rsidR="001B0E95">
        <w:rPr>
          <w:rFonts w:ascii="Calibri" w:hAnsi="Calibri" w:cs="Calibri"/>
        </w:rPr>
        <w:t xml:space="preserve">mowy </w:t>
      </w:r>
      <w:r w:rsidRPr="00B17885">
        <w:rPr>
          <w:rFonts w:ascii="Calibri" w:hAnsi="Calibri" w:cs="Calibri"/>
        </w:rPr>
        <w:t>w wysokości 0,5 % wa</w:t>
      </w:r>
      <w:r w:rsidR="00FE6BD9">
        <w:rPr>
          <w:rFonts w:ascii="Calibri" w:hAnsi="Calibri" w:cs="Calibri"/>
        </w:rPr>
        <w:t xml:space="preserve">rtości przedmiotu umowy brutto, </w:t>
      </w:r>
      <w:r w:rsidRPr="00B17885">
        <w:rPr>
          <w:rFonts w:ascii="Calibri" w:hAnsi="Calibri" w:cs="Calibri"/>
        </w:rPr>
        <w:t>za każdy rozpoczęty dzień zwłoki</w:t>
      </w:r>
      <w:r w:rsidR="00DE3E44">
        <w:rPr>
          <w:rFonts w:ascii="Calibri" w:hAnsi="Calibri" w:cs="Calibri"/>
        </w:rPr>
        <w:t>,</w:t>
      </w:r>
    </w:p>
    <w:p w:rsidR="00D240F1" w:rsidRPr="00B17885" w:rsidRDefault="00D240F1" w:rsidP="00914592">
      <w:pPr>
        <w:spacing w:line="53" w:lineRule="exact"/>
        <w:jc w:val="both"/>
        <w:rPr>
          <w:rFonts w:ascii="Calibri" w:hAnsi="Calibri" w:cs="Calibri"/>
        </w:rPr>
      </w:pPr>
    </w:p>
    <w:p w:rsidR="00A251B4" w:rsidRDefault="00D240F1" w:rsidP="00914592">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za zwłokę w usuwaniu awarii</w:t>
      </w:r>
      <w:r w:rsidR="001B0E95">
        <w:rPr>
          <w:rFonts w:ascii="Calibri" w:hAnsi="Calibri" w:cs="Calibri"/>
        </w:rPr>
        <w:t xml:space="preserve">, usterek lub wad </w:t>
      </w:r>
      <w:r w:rsidRPr="00B17885">
        <w:rPr>
          <w:rFonts w:ascii="Calibri" w:hAnsi="Calibri" w:cs="Calibri"/>
        </w:rPr>
        <w:t>objętych gwarancją w wysokości 1% wartości urządzenia brutto,</w:t>
      </w:r>
      <w:r w:rsidR="001B0E95">
        <w:rPr>
          <w:rFonts w:ascii="Calibri" w:hAnsi="Calibri" w:cs="Calibri"/>
        </w:rPr>
        <w:t xml:space="preserve"> którego dotyczy wskazana awaria, usterka lub wada, </w:t>
      </w:r>
      <w:r w:rsidRPr="00B17885">
        <w:rPr>
          <w:rFonts w:ascii="Calibri" w:hAnsi="Calibri" w:cs="Calibri"/>
        </w:rPr>
        <w:t xml:space="preserve"> licząc za każdy rozpoczęty dzień zwłoki</w:t>
      </w:r>
      <w:r w:rsidR="001B0E95">
        <w:rPr>
          <w:rFonts w:ascii="Calibri" w:hAnsi="Calibri" w:cs="Calibri"/>
        </w:rPr>
        <w:t>.</w:t>
      </w:r>
      <w:r w:rsidR="0054336B">
        <w:rPr>
          <w:rFonts w:ascii="Calibri" w:hAnsi="Calibri" w:cs="Calibri"/>
        </w:rPr>
        <w:t xml:space="preserve"> </w:t>
      </w:r>
      <w:r w:rsidR="0054336B" w:rsidRPr="0054336B">
        <w:rPr>
          <w:rFonts w:ascii="Calibri" w:hAnsi="Calibri" w:cs="Calibri"/>
          <w:highlight w:val="yellow"/>
        </w:rPr>
        <w:t>Dostarczenie urządzenia zastępczego wstrzymuje naliczanie dni zwłoki w usuwaniu awarii, usterek lub wad oraz naliczanie kar z tego tytułu</w:t>
      </w:r>
      <w:r w:rsidR="0054336B">
        <w:rPr>
          <w:rFonts w:ascii="Calibri" w:hAnsi="Calibri" w:cs="Calibri"/>
        </w:rPr>
        <w:t>.</w:t>
      </w:r>
    </w:p>
    <w:p w:rsidR="00A251B4" w:rsidRDefault="00D240F1" w:rsidP="00914592">
      <w:pPr>
        <w:numPr>
          <w:ilvl w:val="0"/>
          <w:numId w:val="18"/>
        </w:numPr>
        <w:tabs>
          <w:tab w:val="left" w:pos="363"/>
        </w:tabs>
        <w:spacing w:line="218" w:lineRule="auto"/>
        <w:ind w:left="363" w:right="20" w:hanging="363"/>
        <w:jc w:val="both"/>
        <w:rPr>
          <w:rFonts w:ascii="Calibri" w:hAnsi="Calibri" w:cs="Calibri"/>
        </w:rPr>
      </w:pPr>
      <w:r w:rsidRPr="00B17885">
        <w:rPr>
          <w:rFonts w:ascii="Calibri" w:hAnsi="Calibri" w:cs="Calibri"/>
        </w:rPr>
        <w:t xml:space="preserve">Łączna maksymalna wysokość kar umownych </w:t>
      </w:r>
      <w:r w:rsidR="001B0E95">
        <w:rPr>
          <w:rFonts w:ascii="Calibri" w:hAnsi="Calibri" w:cs="Calibri"/>
        </w:rPr>
        <w:t>naliczonych Wykonawcy przez Zamawiającego</w:t>
      </w:r>
      <w:r w:rsidRPr="00B17885">
        <w:rPr>
          <w:rFonts w:ascii="Calibri" w:hAnsi="Calibri" w:cs="Calibri"/>
        </w:rPr>
        <w:t xml:space="preserve">, nie może przekroczyć 20% </w:t>
      </w:r>
      <w:r w:rsidR="001B0E95">
        <w:rPr>
          <w:rFonts w:ascii="Calibri" w:hAnsi="Calibri" w:cs="Calibri"/>
        </w:rPr>
        <w:t>wartości przedmiotu umowy</w:t>
      </w:r>
      <w:r w:rsidRPr="00B17885">
        <w:rPr>
          <w:rFonts w:ascii="Calibri" w:hAnsi="Calibri" w:cs="Calibri"/>
        </w:rPr>
        <w:t xml:space="preserve"> brutto, o </w:t>
      </w:r>
      <w:r w:rsidR="00914592">
        <w:rPr>
          <w:rFonts w:ascii="Calibri" w:hAnsi="Calibri" w:cs="Calibri"/>
        </w:rPr>
        <w:t>której</w:t>
      </w:r>
      <w:r w:rsidR="00FE6BD9">
        <w:rPr>
          <w:rFonts w:ascii="Calibri" w:hAnsi="Calibri" w:cs="Calibri"/>
        </w:rPr>
        <w:t xml:space="preserve"> mowa w </w:t>
      </w:r>
      <w:r w:rsidR="00FE6BD9" w:rsidRPr="00B17885">
        <w:rPr>
          <w:rFonts w:ascii="Calibri" w:hAnsi="Calibri" w:cs="Calibri"/>
        </w:rPr>
        <w:t>§</w:t>
      </w:r>
      <w:r w:rsidR="00914592">
        <w:rPr>
          <w:rFonts w:ascii="Calibri" w:hAnsi="Calibri" w:cs="Calibri"/>
        </w:rPr>
        <w:t xml:space="preserve"> 5</w:t>
      </w:r>
      <w:r w:rsidR="00FE6BD9">
        <w:rPr>
          <w:rFonts w:ascii="Calibri" w:hAnsi="Calibri" w:cs="Calibri"/>
        </w:rPr>
        <w:t xml:space="preserve"> ust.1</w:t>
      </w:r>
      <w:r w:rsidR="00914592">
        <w:rPr>
          <w:rFonts w:ascii="Calibri" w:hAnsi="Calibri" w:cs="Calibri"/>
        </w:rPr>
        <w:t>.</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0"/>
          <w:numId w:val="18"/>
        </w:numPr>
        <w:tabs>
          <w:tab w:val="left" w:pos="363"/>
        </w:tabs>
        <w:spacing w:line="225" w:lineRule="auto"/>
        <w:ind w:left="363" w:right="20" w:hanging="363"/>
        <w:jc w:val="both"/>
        <w:rPr>
          <w:rFonts w:ascii="Calibri" w:hAnsi="Calibri" w:cs="Calibri"/>
        </w:rPr>
      </w:pPr>
      <w:r w:rsidRPr="00B17885">
        <w:rPr>
          <w:rFonts w:ascii="Calibri" w:hAnsi="Calibri" w:cs="Calibri"/>
        </w:rPr>
        <w:t>Wykonawca oświadcza, że wyraża zgodę na potrącenie z wystawionej faktury VAT (w rozumieniu art. 498 i 499 k.c.) powstałej należności</w:t>
      </w:r>
      <w:r w:rsidR="000F7AD1">
        <w:rPr>
          <w:rFonts w:ascii="Calibri" w:hAnsi="Calibri" w:cs="Calibri"/>
        </w:rPr>
        <w:t xml:space="preserve"> z tytułu naliczonych przez Zamawiającego kar umownych</w:t>
      </w:r>
      <w:r w:rsidRPr="00B17885">
        <w:rPr>
          <w:rFonts w:ascii="Calibri" w:hAnsi="Calibri" w:cs="Calibri"/>
        </w:rPr>
        <w:t>.</w:t>
      </w:r>
    </w:p>
    <w:p w:rsidR="00D240F1" w:rsidRPr="00B17885" w:rsidRDefault="00D240F1" w:rsidP="00914592">
      <w:pPr>
        <w:spacing w:line="54" w:lineRule="exact"/>
        <w:jc w:val="both"/>
        <w:rPr>
          <w:rFonts w:ascii="Calibri" w:hAnsi="Calibri" w:cs="Calibri"/>
        </w:rPr>
      </w:pPr>
    </w:p>
    <w:p w:rsidR="00D240F1" w:rsidRPr="00B17885" w:rsidRDefault="000F7AD1" w:rsidP="00914592">
      <w:pPr>
        <w:numPr>
          <w:ilvl w:val="0"/>
          <w:numId w:val="18"/>
        </w:numPr>
        <w:tabs>
          <w:tab w:val="left" w:pos="363"/>
        </w:tabs>
        <w:spacing w:line="254" w:lineRule="auto"/>
        <w:ind w:left="363" w:right="20" w:hanging="363"/>
        <w:jc w:val="both"/>
        <w:rPr>
          <w:rFonts w:ascii="Calibri" w:hAnsi="Calibri" w:cs="Calibri"/>
        </w:rPr>
      </w:pPr>
      <w:r>
        <w:rPr>
          <w:rFonts w:ascii="Calibri" w:hAnsi="Calibri" w:cs="Calibri"/>
        </w:rPr>
        <w:t>Zamawiającemu</w:t>
      </w:r>
      <w:r w:rsidR="00D240F1" w:rsidRPr="00B17885">
        <w:rPr>
          <w:rFonts w:ascii="Calibri" w:hAnsi="Calibri" w:cs="Calibri"/>
        </w:rPr>
        <w:t xml:space="preserve"> przysługuje prawo dochodzenia odszkodowania uzupełniającego na zasadach ogólnych, określonych w art. 484 §1 Kodeksu Cywilnego w przypadku, gdy </w:t>
      </w:r>
      <w:r>
        <w:rPr>
          <w:rFonts w:ascii="Calibri" w:hAnsi="Calibri" w:cs="Calibri"/>
        </w:rPr>
        <w:t>naliczone</w:t>
      </w:r>
      <w:r w:rsidR="00D240F1" w:rsidRPr="00B17885">
        <w:rPr>
          <w:rFonts w:ascii="Calibri" w:hAnsi="Calibri" w:cs="Calibri"/>
        </w:rPr>
        <w:t xml:space="preserve"> </w:t>
      </w:r>
      <w:r>
        <w:rPr>
          <w:rFonts w:ascii="Calibri" w:hAnsi="Calibri" w:cs="Calibri"/>
        </w:rPr>
        <w:t xml:space="preserve">Wykonawcy </w:t>
      </w:r>
      <w:r w:rsidR="00D240F1" w:rsidRPr="00B17885">
        <w:rPr>
          <w:rFonts w:ascii="Calibri" w:hAnsi="Calibri" w:cs="Calibri"/>
        </w:rPr>
        <w:t xml:space="preserve">kary </w:t>
      </w:r>
      <w:r>
        <w:rPr>
          <w:rFonts w:ascii="Calibri" w:hAnsi="Calibri" w:cs="Calibri"/>
        </w:rPr>
        <w:t xml:space="preserve">umowne </w:t>
      </w:r>
      <w:r w:rsidR="00D240F1" w:rsidRPr="00B17885">
        <w:rPr>
          <w:rFonts w:ascii="Calibri" w:hAnsi="Calibri" w:cs="Calibri"/>
        </w:rPr>
        <w:t>nie wyrównują rzeczywistej szkody.</w:t>
      </w:r>
    </w:p>
    <w:p w:rsidR="00D240F1" w:rsidRPr="00B17885" w:rsidRDefault="00D240F1" w:rsidP="00914592">
      <w:pPr>
        <w:numPr>
          <w:ilvl w:val="0"/>
          <w:numId w:val="18"/>
        </w:numPr>
        <w:tabs>
          <w:tab w:val="left" w:pos="363"/>
        </w:tabs>
        <w:spacing w:line="236" w:lineRule="auto"/>
        <w:ind w:left="363" w:right="20" w:hanging="363"/>
        <w:jc w:val="both"/>
        <w:rPr>
          <w:rFonts w:ascii="Calibri" w:hAnsi="Calibri" w:cs="Calibri"/>
        </w:rPr>
      </w:pPr>
      <w:r w:rsidRPr="00B17885">
        <w:rPr>
          <w:rFonts w:ascii="Calibri" w:hAnsi="Calibri" w:cs="Calibri"/>
        </w:rPr>
        <w:t>Odstąpienie od umowy pozostaje bez wpływu na roszczenia o zapłatę kar</w:t>
      </w:r>
      <w:r w:rsidR="000F7AD1">
        <w:rPr>
          <w:rFonts w:ascii="Calibri" w:hAnsi="Calibri" w:cs="Calibri"/>
        </w:rPr>
        <w:t xml:space="preserve"> umownych</w:t>
      </w:r>
      <w:r w:rsidRPr="00B17885">
        <w:rPr>
          <w:rFonts w:ascii="Calibri" w:hAnsi="Calibri" w:cs="Calibri"/>
        </w:rPr>
        <w:t>.</w:t>
      </w:r>
    </w:p>
    <w:p w:rsidR="008F01BF" w:rsidRDefault="00D240F1" w:rsidP="00914592">
      <w:pPr>
        <w:numPr>
          <w:ilvl w:val="0"/>
          <w:numId w:val="19"/>
        </w:numPr>
        <w:tabs>
          <w:tab w:val="left" w:pos="363"/>
        </w:tabs>
        <w:ind w:left="363" w:hanging="363"/>
        <w:jc w:val="both"/>
        <w:rPr>
          <w:rFonts w:ascii="Calibri" w:hAnsi="Calibri" w:cs="Calibri"/>
        </w:rPr>
      </w:pPr>
      <w:r w:rsidRPr="008F01BF">
        <w:rPr>
          <w:rFonts w:ascii="Calibri" w:hAnsi="Calibri" w:cs="Calibri"/>
        </w:rPr>
        <w:t>Kary umowne mogą być naliczane niezależnie od siebie i podlegają sumowaniu.</w:t>
      </w:r>
      <w:bookmarkStart w:id="2" w:name="page7"/>
      <w:bookmarkEnd w:id="2"/>
    </w:p>
    <w:p w:rsidR="00D240F1" w:rsidRPr="00B17885" w:rsidRDefault="00D240F1" w:rsidP="00914592">
      <w:pPr>
        <w:spacing w:line="200" w:lineRule="exact"/>
        <w:jc w:val="both"/>
        <w:rPr>
          <w:rFonts w:ascii="Calibri" w:hAnsi="Calibri" w:cs="Calibri"/>
        </w:rPr>
      </w:pPr>
    </w:p>
    <w:p w:rsidR="00D240F1" w:rsidRPr="00B17885" w:rsidRDefault="00D240F1" w:rsidP="00914592">
      <w:pPr>
        <w:spacing w:line="256" w:lineRule="exact"/>
        <w:jc w:val="both"/>
        <w:rPr>
          <w:rFonts w:ascii="Calibri" w:hAnsi="Calibri" w:cs="Calibri"/>
        </w:rPr>
      </w:pPr>
    </w:p>
    <w:p w:rsidR="00D240F1" w:rsidRDefault="00914034">
      <w:pPr>
        <w:numPr>
          <w:ilvl w:val="1"/>
          <w:numId w:val="19"/>
        </w:numPr>
        <w:tabs>
          <w:tab w:val="left" w:pos="4503"/>
        </w:tabs>
        <w:ind w:left="4503" w:hanging="175"/>
        <w:rPr>
          <w:rFonts w:ascii="Calibri" w:hAnsi="Calibri" w:cs="Calibri"/>
          <w:b/>
          <w:bCs/>
        </w:rPr>
      </w:pPr>
      <w:r>
        <w:rPr>
          <w:rFonts w:ascii="Calibri" w:hAnsi="Calibri" w:cs="Calibri"/>
          <w:b/>
          <w:bCs/>
        </w:rPr>
        <w:t>8</w:t>
      </w:r>
    </w:p>
    <w:p w:rsidR="00A251B4" w:rsidRDefault="000F7AD1">
      <w:pPr>
        <w:tabs>
          <w:tab w:val="left" w:pos="4503"/>
        </w:tabs>
        <w:jc w:val="center"/>
        <w:rPr>
          <w:rFonts w:ascii="Calibri" w:hAnsi="Calibri" w:cs="Calibri"/>
          <w:b/>
          <w:bCs/>
        </w:rPr>
      </w:pPr>
      <w:r>
        <w:rPr>
          <w:rFonts w:ascii="Calibri" w:hAnsi="Calibri" w:cs="Calibri"/>
          <w:b/>
          <w:bCs/>
        </w:rPr>
        <w:t>ODSTĄPIENIE OD UMOWY</w:t>
      </w:r>
    </w:p>
    <w:p w:rsidR="00D240F1" w:rsidRPr="00B17885" w:rsidRDefault="00D240F1">
      <w:pPr>
        <w:spacing w:line="1" w:lineRule="exact"/>
        <w:rPr>
          <w:rFonts w:ascii="Calibri" w:hAnsi="Calibri" w:cs="Calibri"/>
          <w:b/>
          <w:bCs/>
        </w:rPr>
      </w:pPr>
    </w:p>
    <w:p w:rsidR="00A251B4" w:rsidRDefault="00A95233" w:rsidP="0011269E">
      <w:pPr>
        <w:pStyle w:val="Akapitzlist"/>
        <w:numPr>
          <w:ilvl w:val="0"/>
          <w:numId w:val="20"/>
        </w:numPr>
        <w:tabs>
          <w:tab w:val="left" w:pos="426"/>
          <w:tab w:val="left" w:pos="567"/>
        </w:tabs>
        <w:ind w:left="0"/>
        <w:rPr>
          <w:rFonts w:ascii="Calibri" w:hAnsi="Calibri" w:cs="Calibri"/>
          <w:b/>
          <w:bCs/>
        </w:rPr>
      </w:pPr>
      <w:r w:rsidRPr="00A95233">
        <w:rPr>
          <w:rFonts w:ascii="Calibri" w:hAnsi="Calibri" w:cs="Calibri"/>
        </w:rPr>
        <w:t>Zamawiający może odstąpić od umowy:</w:t>
      </w:r>
    </w:p>
    <w:p w:rsidR="00D240F1" w:rsidRPr="00B17885" w:rsidRDefault="00D240F1">
      <w:pPr>
        <w:spacing w:line="52" w:lineRule="exact"/>
        <w:rPr>
          <w:rFonts w:ascii="Calibri" w:hAnsi="Calibri" w:cs="Calibri"/>
          <w:b/>
          <w:bCs/>
        </w:rPr>
      </w:pPr>
    </w:p>
    <w:p w:rsidR="00A251B4" w:rsidRDefault="00A95233">
      <w:pPr>
        <w:pStyle w:val="Akapitzlist"/>
        <w:numPr>
          <w:ilvl w:val="1"/>
          <w:numId w:val="18"/>
        </w:numPr>
        <w:tabs>
          <w:tab w:val="left" w:pos="363"/>
        </w:tabs>
        <w:spacing w:line="218" w:lineRule="auto"/>
        <w:ind w:left="363" w:right="20"/>
        <w:rPr>
          <w:rFonts w:ascii="Calibri" w:hAnsi="Calibri" w:cs="Calibri"/>
        </w:rPr>
      </w:pPr>
      <w:r w:rsidRPr="00A95233">
        <w:rPr>
          <w:rFonts w:ascii="Calibri" w:hAnsi="Calibri" w:cs="Calibri"/>
        </w:rPr>
        <w:t>w przypadku niedotrzymania przez Wyk</w:t>
      </w:r>
      <w:r w:rsidR="00427E08">
        <w:rPr>
          <w:rFonts w:ascii="Calibri" w:hAnsi="Calibri" w:cs="Calibri"/>
        </w:rPr>
        <w:t>onawcę terminu określonego w par. 2 ust.1 niniejszej</w:t>
      </w:r>
      <w:r w:rsidRPr="00A95233">
        <w:rPr>
          <w:rFonts w:ascii="Calibri" w:hAnsi="Calibri" w:cs="Calibri"/>
        </w:rPr>
        <w:t xml:space="preserve">  umowy, </w:t>
      </w:r>
    </w:p>
    <w:p w:rsidR="00D240F1" w:rsidRPr="00B17885" w:rsidRDefault="00D240F1">
      <w:pPr>
        <w:spacing w:line="52" w:lineRule="exact"/>
        <w:rPr>
          <w:rFonts w:ascii="Calibri" w:hAnsi="Calibri" w:cs="Calibri"/>
        </w:rPr>
      </w:pPr>
    </w:p>
    <w:p w:rsidR="00A251B4" w:rsidRDefault="00A95233">
      <w:pPr>
        <w:pStyle w:val="Akapitzlist"/>
        <w:numPr>
          <w:ilvl w:val="1"/>
          <w:numId w:val="18"/>
        </w:numPr>
        <w:tabs>
          <w:tab w:val="left" w:pos="363"/>
        </w:tabs>
        <w:spacing w:line="229" w:lineRule="auto"/>
        <w:ind w:left="363"/>
        <w:jc w:val="both"/>
        <w:rPr>
          <w:rFonts w:ascii="Calibri" w:hAnsi="Calibri" w:cs="Calibri"/>
        </w:rPr>
      </w:pPr>
      <w:r w:rsidRPr="00A95233">
        <w:rPr>
          <w:rFonts w:ascii="Calibri" w:hAnsi="Calibri" w:cs="Calibri"/>
        </w:rPr>
        <w:t>w razie zaistnienia okoliczności powodującej, że wykonanie umowy nie leży w interesie publicznym, czego nie można było przewidzieć w chwili zawarcia umowy.</w:t>
      </w:r>
    </w:p>
    <w:p w:rsidR="00A251B4" w:rsidRDefault="00A95233" w:rsidP="0011269E">
      <w:pPr>
        <w:pStyle w:val="Akapitzlist"/>
        <w:numPr>
          <w:ilvl w:val="0"/>
          <w:numId w:val="20"/>
        </w:numPr>
        <w:tabs>
          <w:tab w:val="left" w:pos="0"/>
        </w:tabs>
        <w:spacing w:line="228" w:lineRule="auto"/>
        <w:ind w:left="426" w:hanging="426"/>
        <w:jc w:val="both"/>
        <w:rPr>
          <w:rFonts w:ascii="Calibri" w:hAnsi="Calibri" w:cs="Calibri"/>
        </w:rPr>
      </w:pPr>
      <w:r w:rsidRPr="00A95233">
        <w:rPr>
          <w:rFonts w:ascii="Calibri" w:hAnsi="Calibri" w:cs="Calibri"/>
        </w:rPr>
        <w:t>Zamawiający może odstąpić od umowy</w:t>
      </w:r>
      <w:r w:rsidR="000F7AD1">
        <w:rPr>
          <w:rFonts w:ascii="Calibri" w:hAnsi="Calibri" w:cs="Calibri"/>
        </w:rPr>
        <w:t xml:space="preserve"> z przyczyn wskazanych w ust. 1</w:t>
      </w:r>
      <w:r w:rsidRPr="00A95233">
        <w:rPr>
          <w:rFonts w:ascii="Calibri" w:hAnsi="Calibri" w:cs="Calibri"/>
        </w:rPr>
        <w:t xml:space="preserve"> w terminie 30 dni kalendarzowych od powzięcia wiadomości o tych okolicznościach</w:t>
      </w:r>
      <w:r w:rsidR="000F7AD1">
        <w:rPr>
          <w:rFonts w:ascii="Calibri" w:hAnsi="Calibri" w:cs="Calibri"/>
        </w:rPr>
        <w:t>, nie później jednak niż w terminie 6 miesięcy od dnia zawarcia umowy</w:t>
      </w:r>
      <w:r w:rsidRPr="00A95233">
        <w:rPr>
          <w:rFonts w:ascii="Calibri" w:hAnsi="Calibri" w:cs="Calibri"/>
        </w:rPr>
        <w:t>.</w:t>
      </w:r>
    </w:p>
    <w:p w:rsidR="00D240F1" w:rsidRPr="00B17885" w:rsidRDefault="00D240F1">
      <w:pPr>
        <w:spacing w:line="54" w:lineRule="exact"/>
        <w:rPr>
          <w:rFonts w:ascii="Calibri" w:hAnsi="Calibri" w:cs="Calibri"/>
        </w:rPr>
      </w:pPr>
    </w:p>
    <w:p w:rsidR="00A251B4" w:rsidRDefault="00A95233" w:rsidP="0011269E">
      <w:pPr>
        <w:pStyle w:val="Akapitzlist"/>
        <w:numPr>
          <w:ilvl w:val="0"/>
          <w:numId w:val="20"/>
        </w:numPr>
        <w:tabs>
          <w:tab w:val="left" w:pos="363"/>
        </w:tabs>
        <w:spacing w:line="229" w:lineRule="auto"/>
        <w:ind w:left="363" w:right="20" w:hanging="363"/>
        <w:jc w:val="both"/>
        <w:rPr>
          <w:rFonts w:ascii="Calibri" w:hAnsi="Calibri" w:cs="Calibri"/>
        </w:rPr>
      </w:pPr>
      <w:r w:rsidRPr="00A95233">
        <w:rPr>
          <w:rFonts w:ascii="Calibri" w:hAnsi="Calibri" w:cs="Calibri"/>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p>
    <w:p w:rsidR="00AE46E2" w:rsidRPr="00AE46E2" w:rsidRDefault="00AE46E2" w:rsidP="00AE46E2">
      <w:pPr>
        <w:pStyle w:val="Akapitzlist"/>
        <w:rPr>
          <w:rFonts w:ascii="Calibri" w:hAnsi="Calibri" w:cs="Calibri"/>
        </w:rPr>
      </w:pPr>
    </w:p>
    <w:p w:rsidR="00AE46E2" w:rsidRDefault="00AE46E2" w:rsidP="00AE46E2">
      <w:pPr>
        <w:pStyle w:val="Akapitzlist"/>
        <w:tabs>
          <w:tab w:val="left" w:pos="363"/>
        </w:tabs>
        <w:spacing w:line="229" w:lineRule="auto"/>
        <w:ind w:left="363" w:right="20"/>
        <w:jc w:val="both"/>
        <w:rPr>
          <w:rFonts w:ascii="Calibri" w:hAnsi="Calibri" w:cs="Calibri"/>
        </w:rPr>
      </w:pPr>
    </w:p>
    <w:p w:rsidR="00AE46E2" w:rsidRPr="00AE46E2" w:rsidRDefault="00AE46E2" w:rsidP="00AE46E2">
      <w:pPr>
        <w:pStyle w:val="Akapitzlist"/>
        <w:ind w:left="3600" w:right="17" w:firstLine="720"/>
        <w:rPr>
          <w:rFonts w:ascii="Calibri" w:hAnsi="Calibri"/>
        </w:rPr>
      </w:pPr>
      <w:r w:rsidRPr="00AE46E2">
        <w:rPr>
          <w:rFonts w:ascii="Calibri" w:hAnsi="Calibri" w:cs="Calibri"/>
          <w:b/>
          <w:bCs/>
        </w:rPr>
        <w:t>§ 9</w:t>
      </w:r>
    </w:p>
    <w:p w:rsidR="00D240F1" w:rsidRPr="00B17885" w:rsidRDefault="00D240F1">
      <w:pPr>
        <w:spacing w:line="120" w:lineRule="exact"/>
        <w:rPr>
          <w:rFonts w:ascii="Calibri" w:hAnsi="Calibri"/>
        </w:rPr>
      </w:pPr>
    </w:p>
    <w:p w:rsidR="00D240F1" w:rsidRPr="00B17885" w:rsidRDefault="00D240F1">
      <w:pPr>
        <w:ind w:right="17"/>
        <w:jc w:val="center"/>
        <w:rPr>
          <w:rFonts w:ascii="Calibri" w:hAnsi="Calibri"/>
        </w:rPr>
      </w:pPr>
      <w:r w:rsidRPr="00B17885">
        <w:rPr>
          <w:rFonts w:ascii="Calibri" w:hAnsi="Calibri" w:cs="Calibri"/>
          <w:b/>
          <w:bCs/>
        </w:rPr>
        <w:t>POUFNOŚĆ INFORMACJI</w:t>
      </w:r>
    </w:p>
    <w:p w:rsidR="00D240F1" w:rsidRPr="00B17885" w:rsidRDefault="00D240F1">
      <w:pPr>
        <w:spacing w:line="54" w:lineRule="exact"/>
        <w:rPr>
          <w:rFonts w:ascii="Calibri" w:hAnsi="Calibri"/>
        </w:rPr>
      </w:pPr>
    </w:p>
    <w:p w:rsidR="0011269E" w:rsidRDefault="00D240F1" w:rsidP="0032517B">
      <w:pPr>
        <w:spacing w:line="225" w:lineRule="auto"/>
        <w:ind w:left="3" w:right="20"/>
        <w:jc w:val="both"/>
        <w:rPr>
          <w:rFonts w:ascii="Calibri" w:hAnsi="Calibri"/>
        </w:rPr>
      </w:pPr>
      <w:r w:rsidRPr="00B17885">
        <w:rPr>
          <w:rFonts w:ascii="Calibri" w:hAnsi="Calibri" w:cs="Calibri"/>
        </w:rPr>
        <w:t>Zamawiający zastrzega sobie, aby wszelkie informacje uzyskane przez Wykonawcę w czasie wykonania niniejszej umowy traktowane były jako poufne i nie były wykorzystywane do innych celów</w:t>
      </w:r>
      <w:r w:rsidR="000F7AD1">
        <w:rPr>
          <w:rFonts w:ascii="Calibri" w:hAnsi="Calibri" w:cs="Calibri"/>
        </w:rPr>
        <w:t xml:space="preserve"> niż wykonanie niniejszej umowy</w:t>
      </w:r>
      <w:r w:rsidRPr="00B17885">
        <w:rPr>
          <w:rFonts w:ascii="Calibri" w:hAnsi="Calibri" w:cs="Calibri"/>
        </w:rPr>
        <w:t xml:space="preserve"> ani </w:t>
      </w:r>
      <w:r w:rsidR="000F7AD1">
        <w:rPr>
          <w:rFonts w:ascii="Calibri" w:hAnsi="Calibri" w:cs="Calibri"/>
        </w:rPr>
        <w:t xml:space="preserve">też </w:t>
      </w:r>
      <w:r w:rsidRPr="00B17885">
        <w:rPr>
          <w:rFonts w:ascii="Calibri" w:hAnsi="Calibri" w:cs="Calibri"/>
        </w:rPr>
        <w:t xml:space="preserve">publikowane </w:t>
      </w:r>
      <w:r w:rsidR="000F7AD1">
        <w:rPr>
          <w:rFonts w:ascii="Calibri" w:hAnsi="Calibri" w:cs="Calibri"/>
        </w:rPr>
        <w:t xml:space="preserve">lub w inny sposób udostępniane </w:t>
      </w:r>
      <w:r w:rsidRPr="00B17885">
        <w:rPr>
          <w:rFonts w:ascii="Calibri" w:hAnsi="Calibri" w:cs="Calibri"/>
        </w:rPr>
        <w:t>bez pisemnej zgody Zamawiającego</w:t>
      </w:r>
      <w:r w:rsidR="000F7AD1">
        <w:rPr>
          <w:rFonts w:ascii="Calibri" w:hAnsi="Calibri" w:cs="Calibri"/>
        </w:rPr>
        <w:t xml:space="preserve"> wyrażonej na piśmie pod rygorem nieważności</w:t>
      </w:r>
      <w:r w:rsidRPr="00B17885">
        <w:rPr>
          <w:rFonts w:ascii="Calibri" w:hAnsi="Calibri" w:cs="Calibri"/>
        </w:rPr>
        <w:t>.</w:t>
      </w:r>
    </w:p>
    <w:p w:rsidR="0011269E" w:rsidRDefault="0011269E">
      <w:pPr>
        <w:spacing w:line="295" w:lineRule="exact"/>
        <w:rPr>
          <w:rFonts w:ascii="Calibri" w:hAnsi="Calibri"/>
        </w:rPr>
      </w:pPr>
    </w:p>
    <w:p w:rsidR="00DE066B" w:rsidRPr="00AE46E2" w:rsidRDefault="00AE46E2" w:rsidP="00AE46E2">
      <w:pPr>
        <w:numPr>
          <w:ilvl w:val="2"/>
          <w:numId w:val="21"/>
        </w:numPr>
        <w:tabs>
          <w:tab w:val="left" w:pos="4503"/>
        </w:tabs>
        <w:ind w:left="4503" w:hanging="175"/>
        <w:rPr>
          <w:rFonts w:ascii="Calibri" w:hAnsi="Calibri" w:cs="Calibri"/>
          <w:b/>
          <w:bCs/>
        </w:rPr>
      </w:pPr>
      <w:r>
        <w:rPr>
          <w:rFonts w:ascii="Calibri" w:hAnsi="Calibri" w:cs="Calibri"/>
          <w:b/>
          <w:bCs/>
        </w:rPr>
        <w:t>10</w:t>
      </w:r>
    </w:p>
    <w:p w:rsidR="00D240F1" w:rsidRDefault="00D240F1">
      <w:pPr>
        <w:ind w:right="17"/>
        <w:jc w:val="center"/>
        <w:rPr>
          <w:rFonts w:ascii="Calibri" w:hAnsi="Calibri" w:cs="Calibri"/>
          <w:b/>
          <w:bCs/>
        </w:rPr>
      </w:pPr>
      <w:r w:rsidRPr="00B17885">
        <w:rPr>
          <w:rFonts w:ascii="Calibri" w:hAnsi="Calibri" w:cs="Calibri"/>
          <w:b/>
          <w:bCs/>
        </w:rPr>
        <w:t>ZMIANY UMOWY</w:t>
      </w:r>
    </w:p>
    <w:p w:rsidR="00AE46E2" w:rsidRPr="00B17885" w:rsidRDefault="00AE46E2">
      <w:pPr>
        <w:ind w:right="17"/>
        <w:jc w:val="center"/>
        <w:rPr>
          <w:rFonts w:ascii="Calibri" w:hAnsi="Calibri"/>
        </w:rPr>
      </w:pPr>
    </w:p>
    <w:p w:rsidR="00D240F1" w:rsidRPr="00B17885" w:rsidRDefault="00D240F1">
      <w:pPr>
        <w:spacing w:line="52" w:lineRule="exact"/>
        <w:rPr>
          <w:rFonts w:ascii="Calibri" w:hAnsi="Calibri" w:cs="Calibri"/>
          <w:b/>
          <w:bCs/>
        </w:rPr>
      </w:pPr>
    </w:p>
    <w:p w:rsidR="00D240F1" w:rsidRPr="00B17885" w:rsidRDefault="00D240F1">
      <w:pPr>
        <w:numPr>
          <w:ilvl w:val="0"/>
          <w:numId w:val="21"/>
        </w:numPr>
        <w:tabs>
          <w:tab w:val="left" w:pos="423"/>
        </w:tabs>
        <w:spacing w:line="254" w:lineRule="auto"/>
        <w:ind w:left="423" w:right="20" w:hanging="281"/>
        <w:jc w:val="both"/>
        <w:rPr>
          <w:rFonts w:ascii="Calibri" w:hAnsi="Calibri" w:cs="Calibri"/>
        </w:rPr>
      </w:pPr>
      <w:r w:rsidRPr="00B17885">
        <w:rPr>
          <w:rFonts w:ascii="Calibri" w:hAnsi="Calibri" w:cs="Calibri"/>
        </w:rPr>
        <w:t>Zamawiający, przewiduje następujące możliwości dokonania zmiany zawartej umowy w stosunku do treści oferty na podstawie, której dokonano wyboru Wykonawcy gdy:</w:t>
      </w:r>
    </w:p>
    <w:p w:rsidR="00D240F1" w:rsidRPr="00B17885" w:rsidRDefault="00D240F1">
      <w:pPr>
        <w:spacing w:line="81" w:lineRule="exact"/>
        <w:rPr>
          <w:rFonts w:ascii="Calibri" w:hAnsi="Calibri" w:cs="Calibri"/>
        </w:rPr>
      </w:pPr>
    </w:p>
    <w:p w:rsidR="003E265B" w:rsidRPr="00B17885" w:rsidRDefault="00D240F1">
      <w:pPr>
        <w:numPr>
          <w:ilvl w:val="1"/>
          <w:numId w:val="21"/>
        </w:numPr>
        <w:tabs>
          <w:tab w:val="left" w:pos="723"/>
        </w:tabs>
        <w:spacing w:line="218" w:lineRule="auto"/>
        <w:ind w:left="723" w:right="20" w:hanging="363"/>
        <w:rPr>
          <w:rFonts w:ascii="Calibri" w:hAnsi="Calibri" w:cs="Calibri"/>
        </w:rPr>
      </w:pPr>
      <w:r w:rsidRPr="00B17885">
        <w:rPr>
          <w:rFonts w:ascii="Calibri" w:hAnsi="Calibri" w:cs="Calibri"/>
        </w:rPr>
        <w:t>nastąpiła zmiana oznaczenia danych dotyczących Zamawiającego lub Wykonawcy lub osób będących przedstawicielami stron,</w:t>
      </w:r>
    </w:p>
    <w:p w:rsidR="00344F33" w:rsidRPr="003E265B" w:rsidRDefault="00D240F1" w:rsidP="003E265B">
      <w:pPr>
        <w:numPr>
          <w:ilvl w:val="1"/>
          <w:numId w:val="21"/>
        </w:numPr>
        <w:tabs>
          <w:tab w:val="left" w:pos="723"/>
        </w:tabs>
        <w:spacing w:line="218" w:lineRule="auto"/>
        <w:ind w:left="723" w:right="20" w:hanging="363"/>
        <w:jc w:val="both"/>
        <w:rPr>
          <w:rFonts w:asciiTheme="minorHAnsi" w:hAnsiTheme="minorHAnsi" w:cstheme="minorHAnsi"/>
        </w:rPr>
      </w:pPr>
      <w:r w:rsidRPr="003E265B">
        <w:rPr>
          <w:rFonts w:asciiTheme="minorHAnsi" w:hAnsiTheme="minorHAnsi" w:cstheme="minorHAnsi"/>
        </w:rPr>
        <w:t>nastąpiła zmiana stawki pod</w:t>
      </w:r>
      <w:r w:rsidR="000D1CC9" w:rsidRPr="003E265B">
        <w:rPr>
          <w:rFonts w:asciiTheme="minorHAnsi" w:hAnsiTheme="minorHAnsi" w:cstheme="minorHAnsi"/>
        </w:rPr>
        <w:t xml:space="preserve">atku VAT lub podatku akcyzowego. </w:t>
      </w:r>
      <w:r w:rsidR="00344F33" w:rsidRPr="003E265B">
        <w:rPr>
          <w:rFonts w:asciiTheme="minorHAnsi" w:hAnsiTheme="minorHAnsi" w:cstheme="minorHAnsi"/>
        </w:rPr>
        <w:t>W takim przypadku Zamawiający zastrzega sobie możliwość zmiany ceny o kwotę wynikającą ze zmienionych stawek tego podatku obowiązujących w dacie powstania obowiązku podatkowego w czasie trwania umowy.</w:t>
      </w:r>
    </w:p>
    <w:p w:rsidR="00D240F1" w:rsidRPr="00344F33" w:rsidRDefault="00D240F1" w:rsidP="00344F33">
      <w:pPr>
        <w:numPr>
          <w:ilvl w:val="1"/>
          <w:numId w:val="21"/>
        </w:numPr>
        <w:tabs>
          <w:tab w:val="left" w:pos="723"/>
        </w:tabs>
        <w:ind w:left="723" w:hanging="363"/>
        <w:rPr>
          <w:rFonts w:ascii="Calibri" w:hAnsi="Calibri" w:cs="Calibri"/>
        </w:rPr>
      </w:pPr>
      <w:r w:rsidRPr="00344F33">
        <w:rPr>
          <w:rFonts w:ascii="Calibri" w:hAnsi="Calibri" w:cs="Calibri"/>
        </w:rPr>
        <w:t>zaprzestano produkcji zaoferowanego urządzenia,</w:t>
      </w:r>
    </w:p>
    <w:p w:rsidR="00D240F1" w:rsidRPr="00B17885" w:rsidRDefault="00D240F1">
      <w:pPr>
        <w:spacing w:line="52" w:lineRule="exact"/>
        <w:rPr>
          <w:rFonts w:ascii="Calibri" w:hAnsi="Calibri" w:cs="Calibri"/>
        </w:rPr>
      </w:pPr>
    </w:p>
    <w:p w:rsidR="003E265B" w:rsidRPr="00B17885" w:rsidRDefault="00D240F1" w:rsidP="003E265B">
      <w:pPr>
        <w:numPr>
          <w:ilvl w:val="1"/>
          <w:numId w:val="21"/>
        </w:numPr>
        <w:tabs>
          <w:tab w:val="left" w:pos="723"/>
        </w:tabs>
        <w:spacing w:after="120" w:line="218" w:lineRule="auto"/>
        <w:ind w:left="720" w:right="23" w:hanging="363"/>
        <w:rPr>
          <w:rFonts w:ascii="Calibri" w:hAnsi="Calibri" w:cs="Calibri"/>
        </w:rPr>
      </w:pPr>
      <w:r w:rsidRPr="00B17885">
        <w:rPr>
          <w:rFonts w:ascii="Calibri" w:hAnsi="Calibri" w:cs="Calibri"/>
        </w:rPr>
        <w:t>w przypadku zmiany regulacji prawnych wprowadzonych w życie po dacie podpisania umowy, wywołujących potrzebę zmiany umowy lub jej załączników,</w:t>
      </w:r>
    </w:p>
    <w:p w:rsidR="00D240F1" w:rsidRPr="003E265B" w:rsidRDefault="00D240F1" w:rsidP="003E265B">
      <w:pPr>
        <w:pStyle w:val="Akapitzlist"/>
        <w:numPr>
          <w:ilvl w:val="1"/>
          <w:numId w:val="21"/>
        </w:numPr>
        <w:tabs>
          <w:tab w:val="left" w:pos="723"/>
        </w:tabs>
        <w:spacing w:line="226" w:lineRule="auto"/>
        <w:ind w:left="714" w:right="23" w:hanging="357"/>
        <w:jc w:val="both"/>
        <w:rPr>
          <w:rFonts w:ascii="Calibri" w:hAnsi="Calibri" w:cs="Calibri"/>
        </w:rPr>
      </w:pPr>
      <w:r w:rsidRPr="003E265B">
        <w:rPr>
          <w:rFonts w:ascii="Calibri" w:hAnsi="Calibri" w:cs="Calibri"/>
        </w:rPr>
        <w:lastRenderedPageBreak/>
        <w:t>Zamawia</w:t>
      </w:r>
      <w:r w:rsidR="00427E08">
        <w:rPr>
          <w:rFonts w:ascii="Calibri" w:hAnsi="Calibri" w:cs="Calibri"/>
        </w:rPr>
        <w:t>jący ma prawo do zmiany terminu</w:t>
      </w:r>
      <w:r w:rsidRPr="003E265B">
        <w:rPr>
          <w:rFonts w:ascii="Calibri" w:hAnsi="Calibri" w:cs="Calibri"/>
        </w:rPr>
        <w:t xml:space="preserve"> realizacji zamówie</w:t>
      </w:r>
      <w:r w:rsidR="00427E08">
        <w:rPr>
          <w:rFonts w:ascii="Calibri" w:hAnsi="Calibri" w:cs="Calibri"/>
        </w:rPr>
        <w:t>nia określonego</w:t>
      </w:r>
      <w:r w:rsidR="00667F37" w:rsidRPr="003E265B">
        <w:rPr>
          <w:rFonts w:ascii="Calibri" w:hAnsi="Calibri" w:cs="Calibri"/>
        </w:rPr>
        <w:t xml:space="preserve"> w § 2 </w:t>
      </w:r>
      <w:r w:rsidRPr="003E265B">
        <w:rPr>
          <w:rFonts w:ascii="Calibri" w:hAnsi="Calibri" w:cs="Calibri"/>
        </w:rPr>
        <w:t xml:space="preserve"> niniejszej umowy, bez zmiany wynagrodzenia Wykonawcy, w przypadku nadzwyczajnej zmiany stosunków lub działania siły wyższej, na którą Wykonawca ani Zamawiający nie mają wpływu, lub która zasadniczo nie może być przypisana Wykonawcy ani Zamawiającemu, gdzie wykonanie umowy we wskazanych terminach nie będzie możliwe.</w:t>
      </w:r>
      <w:r w:rsidR="00077A3D" w:rsidRPr="003E265B">
        <w:rPr>
          <w:rFonts w:ascii="Calibri" w:hAnsi="Calibri" w:cs="Calibri"/>
        </w:rPr>
        <w:t xml:space="preserve"> </w:t>
      </w:r>
      <w:bookmarkStart w:id="3" w:name="page8"/>
      <w:bookmarkEnd w:id="3"/>
    </w:p>
    <w:p w:rsidR="00344F33" w:rsidRPr="00B17885" w:rsidRDefault="00344F33" w:rsidP="00344F33">
      <w:pPr>
        <w:spacing w:line="320" w:lineRule="exact"/>
        <w:ind w:left="709"/>
        <w:rPr>
          <w:rFonts w:ascii="Calibri" w:hAnsi="Calibri"/>
        </w:rPr>
      </w:pPr>
    </w:p>
    <w:p w:rsidR="00D240F1" w:rsidRPr="00C51BBC" w:rsidRDefault="00D240F1" w:rsidP="00C51BBC">
      <w:pPr>
        <w:pStyle w:val="Akapitzlist"/>
        <w:numPr>
          <w:ilvl w:val="0"/>
          <w:numId w:val="21"/>
        </w:numPr>
        <w:spacing w:line="225" w:lineRule="auto"/>
        <w:ind w:left="284" w:right="20" w:hanging="284"/>
        <w:jc w:val="both"/>
        <w:rPr>
          <w:rFonts w:ascii="Calibri" w:hAnsi="Calibri" w:cs="Calibri"/>
        </w:rPr>
      </w:pPr>
      <w:r w:rsidRPr="00C51BBC">
        <w:rPr>
          <w:rFonts w:ascii="Calibri" w:hAnsi="Calibri" w:cs="Calibri"/>
        </w:rPr>
        <w:t>Zmiany, o których mowa w ust. 1 zostaną dokonane na podstawie dokumentów zawierających uzasadnienie zmian oraz wymagają sporządzenia aneksu w formie pisemnej pod rygorem nieważności i mogą zostać wprowadzone, jeżeli obie strony niniejszej umowy zgodnie uznają, że zaszły wskazane okoliczności i wprowadzenie zmian jest konieczne dla prawidłowej realizacji zamówienia.</w:t>
      </w:r>
      <w:r w:rsidR="000D1CC9" w:rsidRPr="00C51BBC">
        <w:rPr>
          <w:rFonts w:asciiTheme="minorHAnsi" w:hAnsiTheme="minorHAnsi" w:cstheme="minorHAnsi"/>
          <w:highlight w:val="green"/>
        </w:rPr>
        <w:t xml:space="preserve"> </w:t>
      </w:r>
    </w:p>
    <w:p w:rsidR="00D240F1" w:rsidRPr="00B17885" w:rsidRDefault="00D240F1">
      <w:pPr>
        <w:spacing w:line="2" w:lineRule="exact"/>
        <w:rPr>
          <w:rFonts w:ascii="Calibri" w:hAnsi="Calibri" w:cs="Calibri"/>
        </w:rPr>
      </w:pPr>
    </w:p>
    <w:p w:rsidR="00D240F1" w:rsidRPr="00667F37" w:rsidRDefault="00D240F1" w:rsidP="00C51BBC">
      <w:pPr>
        <w:numPr>
          <w:ilvl w:val="0"/>
          <w:numId w:val="21"/>
        </w:numPr>
        <w:tabs>
          <w:tab w:val="left" w:pos="142"/>
        </w:tabs>
        <w:ind w:left="283" w:hanging="283"/>
        <w:rPr>
          <w:rFonts w:ascii="Calibri" w:hAnsi="Calibri" w:cs="Calibri"/>
        </w:rPr>
      </w:pPr>
      <w:r w:rsidRPr="00B17885">
        <w:rPr>
          <w:rFonts w:ascii="Calibri" w:hAnsi="Calibri" w:cs="Calibri"/>
        </w:rPr>
        <w:t>W przypadku wskazanym w ust. 1 pkt c) za dokument zawierający uzasadnienie zmian</w:t>
      </w:r>
      <w:r w:rsidR="00667F37">
        <w:rPr>
          <w:rFonts w:ascii="Calibri" w:hAnsi="Calibri" w:cs="Calibri"/>
        </w:rPr>
        <w:t xml:space="preserve"> </w:t>
      </w:r>
      <w:r w:rsidRPr="00667F37">
        <w:rPr>
          <w:rFonts w:ascii="Calibri" w:hAnsi="Calibri" w:cs="Calibri"/>
        </w:rPr>
        <w:t>uważać należy pisemne oświadczenie producenta lub jego polskiego dystrybutora o wycofaniu urządzenia lub podzespołu z produkcji (dystrybucji). Oświadczenie to powinno być datowane datą późniejszą niż dzień złożenia oferty przez Wykonawcę.</w:t>
      </w:r>
    </w:p>
    <w:p w:rsidR="00D240F1" w:rsidRPr="00667F37" w:rsidRDefault="00D240F1" w:rsidP="00C51BBC">
      <w:pPr>
        <w:pStyle w:val="Akapitzlist"/>
        <w:numPr>
          <w:ilvl w:val="0"/>
          <w:numId w:val="21"/>
        </w:numPr>
        <w:spacing w:line="231" w:lineRule="auto"/>
        <w:ind w:left="284" w:hanging="284"/>
        <w:jc w:val="both"/>
        <w:rPr>
          <w:rFonts w:ascii="Calibri" w:hAnsi="Calibri"/>
        </w:rPr>
      </w:pPr>
      <w:r w:rsidRPr="00667F37">
        <w:rPr>
          <w:rFonts w:ascii="Calibri" w:hAnsi="Calibri" w:cs="Calibri"/>
        </w:rPr>
        <w:t>Zmiany, o których mowa w ust. 1 pkt c) mogą być dokonane jeżeli Wykonawca oświadczy, że sprzę</w:t>
      </w:r>
      <w:r w:rsidR="00427E08">
        <w:rPr>
          <w:rFonts w:ascii="Calibri" w:hAnsi="Calibri" w:cs="Calibri"/>
        </w:rPr>
        <w:t>t zamienny spełnia wymagania Zamawiającego</w:t>
      </w:r>
      <w:r w:rsidRPr="00667F37">
        <w:rPr>
          <w:rFonts w:ascii="Calibri" w:hAnsi="Calibri" w:cs="Calibri"/>
        </w:rPr>
        <w:t xml:space="preserve"> oraz posiada nie gorsze parametry techniczne i nie niższą wartość rynkową, niż urządzenia pierwotnie zaoferowane. W wyniku przedmiotowych zmian oferowana przez Wykonawcę wartość urządzeń nie zostanie zmieniona.</w:t>
      </w:r>
    </w:p>
    <w:p w:rsidR="00D240F1" w:rsidRDefault="00D240F1">
      <w:pPr>
        <w:spacing w:line="239" w:lineRule="exact"/>
        <w:rPr>
          <w:rFonts w:ascii="Calibri" w:hAnsi="Calibri"/>
        </w:rPr>
      </w:pPr>
    </w:p>
    <w:p w:rsidR="00AE46E2" w:rsidRPr="00AE46E2" w:rsidRDefault="00AE46E2" w:rsidP="00AE46E2">
      <w:pPr>
        <w:numPr>
          <w:ilvl w:val="2"/>
          <w:numId w:val="23"/>
        </w:numPr>
        <w:tabs>
          <w:tab w:val="left" w:pos="4503"/>
        </w:tabs>
        <w:ind w:left="4503" w:hanging="175"/>
        <w:jc w:val="both"/>
        <w:rPr>
          <w:rFonts w:ascii="Calibri" w:hAnsi="Calibri" w:cs="Calibri"/>
          <w:b/>
          <w:bCs/>
        </w:rPr>
      </w:pPr>
      <w:r>
        <w:rPr>
          <w:rFonts w:ascii="Calibri" w:hAnsi="Calibri" w:cs="Calibri"/>
          <w:b/>
          <w:bCs/>
        </w:rPr>
        <w:t>11</w:t>
      </w:r>
    </w:p>
    <w:p w:rsidR="00D240F1" w:rsidRDefault="00D240F1" w:rsidP="00B47A98">
      <w:pPr>
        <w:ind w:right="-262"/>
        <w:jc w:val="center"/>
        <w:rPr>
          <w:rFonts w:ascii="Calibri" w:hAnsi="Calibri" w:cs="Calibri"/>
          <w:b/>
          <w:bCs/>
        </w:rPr>
      </w:pPr>
      <w:r w:rsidRPr="00B17885">
        <w:rPr>
          <w:rFonts w:ascii="Calibri" w:hAnsi="Calibri" w:cs="Calibri"/>
          <w:b/>
          <w:bCs/>
        </w:rPr>
        <w:t>POSTANOWIENIA KOŃCOWE</w:t>
      </w:r>
    </w:p>
    <w:p w:rsidR="00AE46E2" w:rsidRPr="00B17885" w:rsidRDefault="00AE46E2" w:rsidP="00B47A98">
      <w:pPr>
        <w:ind w:right="-262"/>
        <w:jc w:val="center"/>
        <w:rPr>
          <w:rFonts w:ascii="Calibri" w:hAnsi="Calibri"/>
        </w:rPr>
      </w:pPr>
    </w:p>
    <w:p w:rsidR="00D240F1" w:rsidRPr="00B17885" w:rsidRDefault="00D240F1" w:rsidP="00B47A98">
      <w:pPr>
        <w:spacing w:line="1" w:lineRule="exact"/>
        <w:jc w:val="both"/>
        <w:rPr>
          <w:rFonts w:ascii="Calibri" w:hAnsi="Calibri"/>
        </w:rPr>
      </w:pPr>
    </w:p>
    <w:p w:rsidR="004313B5" w:rsidRDefault="004313B5" w:rsidP="00B47A98">
      <w:pPr>
        <w:numPr>
          <w:ilvl w:val="0"/>
          <w:numId w:val="23"/>
        </w:numPr>
        <w:tabs>
          <w:tab w:val="left" w:pos="363"/>
        </w:tabs>
        <w:ind w:left="363" w:hanging="363"/>
        <w:jc w:val="both"/>
        <w:rPr>
          <w:rFonts w:ascii="Calibri" w:hAnsi="Calibri" w:cs="Calibri"/>
        </w:rPr>
      </w:pPr>
      <w:r>
        <w:rPr>
          <w:rFonts w:ascii="Calibri" w:hAnsi="Calibri" w:cs="Calibri"/>
        </w:rPr>
        <w:t>Ilekroć w niniejszej umowie jest mowa o „</w:t>
      </w:r>
      <w:r w:rsidR="00A95233" w:rsidRPr="00A95233">
        <w:rPr>
          <w:rFonts w:ascii="Calibri" w:hAnsi="Calibri" w:cs="Calibri"/>
          <w:b/>
          <w:bCs/>
        </w:rPr>
        <w:t>dniu</w:t>
      </w:r>
      <w:r w:rsidRPr="004313B5">
        <w:rPr>
          <w:rFonts w:ascii="Calibri" w:hAnsi="Calibri" w:cs="Calibri"/>
          <w:b/>
          <w:bCs/>
        </w:rPr>
        <w:t xml:space="preserve"> roboczy</w:t>
      </w:r>
      <w:r>
        <w:rPr>
          <w:rFonts w:ascii="Calibri" w:hAnsi="Calibri" w:cs="Calibri"/>
          <w:b/>
          <w:bCs/>
        </w:rPr>
        <w:t>m</w:t>
      </w:r>
      <w:r>
        <w:rPr>
          <w:rFonts w:ascii="Calibri" w:hAnsi="Calibri" w:cs="Calibri"/>
        </w:rPr>
        <w:t>” należy przez to rozumieć</w:t>
      </w:r>
      <w:r w:rsidRPr="004313B5">
        <w:rPr>
          <w:rFonts w:ascii="Calibri" w:hAnsi="Calibri" w:cs="Calibri"/>
        </w:rPr>
        <w:t xml:space="preserve"> każdy dzień od poniedziałku do piątku z wyłączeniem dni ustawowo wolnych od pracy.</w:t>
      </w:r>
    </w:p>
    <w:p w:rsidR="00D240F1" w:rsidRPr="00B17885" w:rsidRDefault="00D240F1" w:rsidP="00B47A98">
      <w:pPr>
        <w:numPr>
          <w:ilvl w:val="0"/>
          <w:numId w:val="23"/>
        </w:numPr>
        <w:tabs>
          <w:tab w:val="left" w:pos="363"/>
        </w:tabs>
        <w:ind w:left="363" w:hanging="363"/>
        <w:jc w:val="both"/>
        <w:rPr>
          <w:rFonts w:ascii="Calibri" w:hAnsi="Calibri" w:cs="Calibri"/>
        </w:rPr>
      </w:pPr>
      <w:r w:rsidRPr="00B17885">
        <w:rPr>
          <w:rFonts w:ascii="Calibri" w:hAnsi="Calibri" w:cs="Calibri"/>
        </w:rPr>
        <w:t>Wszelkie zmiany w umowie wymagają pisemnej formy aneksu pod rygorem nieważności.</w:t>
      </w:r>
    </w:p>
    <w:p w:rsidR="00D240F1" w:rsidRPr="00B17885" w:rsidRDefault="00D240F1" w:rsidP="00B47A98">
      <w:pPr>
        <w:spacing w:line="52" w:lineRule="exact"/>
        <w:jc w:val="both"/>
        <w:rPr>
          <w:rFonts w:ascii="Calibri" w:hAnsi="Calibri" w:cs="Calibri"/>
        </w:rPr>
      </w:pPr>
    </w:p>
    <w:p w:rsidR="00D240F1" w:rsidRPr="00B17885" w:rsidRDefault="00D240F1" w:rsidP="00B47A98">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W sprawach nieuregulowanych niniejszą umową mają zastosowanie odpowiednie przepisy</w:t>
      </w:r>
      <w:r w:rsidR="0094042F">
        <w:rPr>
          <w:rFonts w:ascii="Calibri" w:hAnsi="Calibri" w:cs="Calibri"/>
        </w:rPr>
        <w:t xml:space="preserve"> prawa polskiego, w szczególności ustawy Prawo zamówień publicznych oraz</w:t>
      </w:r>
      <w:r w:rsidRPr="00B17885">
        <w:rPr>
          <w:rFonts w:ascii="Calibri" w:hAnsi="Calibri" w:cs="Calibri"/>
        </w:rPr>
        <w:t xml:space="preserve"> Kodeksu Cywilnego.</w:t>
      </w:r>
    </w:p>
    <w:p w:rsidR="00D240F1" w:rsidRPr="00B17885" w:rsidRDefault="00D240F1" w:rsidP="00B47A98">
      <w:pPr>
        <w:spacing w:line="53" w:lineRule="exact"/>
        <w:jc w:val="both"/>
        <w:rPr>
          <w:rFonts w:ascii="Calibri" w:hAnsi="Calibri" w:cs="Calibri"/>
        </w:rPr>
      </w:pPr>
    </w:p>
    <w:p w:rsidR="00D240F1" w:rsidRPr="00B17885" w:rsidRDefault="00D240F1" w:rsidP="00B47A98">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Mogące wyniknąć ze stosunku objętego umową spory rozstrzygane będą przez sąd miejscowo właściwy dla siedziby Zamawiającego.</w:t>
      </w:r>
    </w:p>
    <w:p w:rsidR="00D240F1" w:rsidRPr="00B17885" w:rsidRDefault="00D240F1" w:rsidP="00B47A98">
      <w:pPr>
        <w:spacing w:line="53" w:lineRule="exact"/>
        <w:jc w:val="both"/>
        <w:rPr>
          <w:rFonts w:ascii="Calibri" w:hAnsi="Calibri" w:cs="Calibri"/>
        </w:rPr>
      </w:pPr>
    </w:p>
    <w:p w:rsidR="00D240F1" w:rsidRPr="00B17885" w:rsidRDefault="00D240F1" w:rsidP="00B47A98">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Ze strony Zamawiającego za realizację postanowień umownyc</w:t>
      </w:r>
      <w:r w:rsidR="00667F37">
        <w:rPr>
          <w:rFonts w:ascii="Calibri" w:hAnsi="Calibri" w:cs="Calibri"/>
        </w:rPr>
        <w:t xml:space="preserve">h odpowiedzialny jest: </w:t>
      </w:r>
      <w:r w:rsidR="00687E15">
        <w:rPr>
          <w:rFonts w:ascii="Calibri" w:hAnsi="Calibri" w:cs="Calibri"/>
        </w:rPr>
        <w:t xml:space="preserve">Bartłomiej </w:t>
      </w:r>
      <w:proofErr w:type="spellStart"/>
      <w:r w:rsidR="00687E15">
        <w:rPr>
          <w:rFonts w:ascii="Calibri" w:hAnsi="Calibri" w:cs="Calibri"/>
        </w:rPr>
        <w:t>Wotygocki</w:t>
      </w:r>
      <w:proofErr w:type="spellEnd"/>
      <w:r w:rsidR="00687E15">
        <w:rPr>
          <w:rFonts w:ascii="Calibri" w:hAnsi="Calibri" w:cs="Calibri"/>
        </w:rPr>
        <w:t xml:space="preserve"> </w:t>
      </w:r>
      <w:r w:rsidR="00667F37">
        <w:rPr>
          <w:rFonts w:ascii="Calibri" w:hAnsi="Calibri" w:cs="Calibri"/>
        </w:rPr>
        <w:t xml:space="preserve"> tel. </w:t>
      </w:r>
      <w:r w:rsidR="00687E15">
        <w:rPr>
          <w:rFonts w:ascii="Calibri" w:hAnsi="Calibri" w:cs="Calibri"/>
        </w:rPr>
        <w:t>47 87 142 56.</w:t>
      </w:r>
    </w:p>
    <w:p w:rsidR="00D240F1" w:rsidRPr="00B17885" w:rsidRDefault="00D240F1" w:rsidP="00B47A98">
      <w:pPr>
        <w:spacing w:line="54" w:lineRule="exact"/>
        <w:jc w:val="both"/>
        <w:rPr>
          <w:rFonts w:ascii="Calibri" w:hAnsi="Calibri" w:cs="Calibri"/>
        </w:rPr>
      </w:pPr>
    </w:p>
    <w:p w:rsidR="00D240F1" w:rsidRPr="00B17885" w:rsidRDefault="00427E08" w:rsidP="00B47A98">
      <w:pPr>
        <w:numPr>
          <w:ilvl w:val="0"/>
          <w:numId w:val="23"/>
        </w:numPr>
        <w:tabs>
          <w:tab w:val="left" w:pos="363"/>
        </w:tabs>
        <w:spacing w:line="218" w:lineRule="auto"/>
        <w:ind w:left="363" w:hanging="363"/>
        <w:jc w:val="both"/>
        <w:rPr>
          <w:rFonts w:ascii="Calibri" w:hAnsi="Calibri" w:cs="Calibri"/>
        </w:rPr>
      </w:pPr>
      <w:r>
        <w:rPr>
          <w:rFonts w:ascii="Calibri" w:hAnsi="Calibri" w:cs="Calibri"/>
        </w:rPr>
        <w:t>Umowę sporządzono w 2</w:t>
      </w:r>
      <w:r w:rsidR="00D240F1" w:rsidRPr="00B17885">
        <w:rPr>
          <w:rFonts w:ascii="Calibri" w:hAnsi="Calibri" w:cs="Calibri"/>
        </w:rPr>
        <w:t xml:space="preserve"> jednobrzmiący</w:t>
      </w:r>
      <w:r>
        <w:rPr>
          <w:rFonts w:ascii="Calibri" w:hAnsi="Calibri" w:cs="Calibri"/>
        </w:rPr>
        <w:t>ch egzemplarzach (egz. nr 1 dla Zamawiającego i egz. nr 2</w:t>
      </w:r>
      <w:r w:rsidR="00D240F1" w:rsidRPr="00B17885">
        <w:rPr>
          <w:rFonts w:ascii="Calibri" w:hAnsi="Calibri" w:cs="Calibri"/>
        </w:rPr>
        <w:t xml:space="preserve"> dla Wykonawcy).</w:t>
      </w:r>
    </w:p>
    <w:p w:rsidR="00D240F1" w:rsidRPr="00B17885" w:rsidRDefault="00D240F1" w:rsidP="00B47A98">
      <w:pPr>
        <w:numPr>
          <w:ilvl w:val="0"/>
          <w:numId w:val="23"/>
        </w:numPr>
        <w:tabs>
          <w:tab w:val="left" w:pos="423"/>
        </w:tabs>
        <w:ind w:left="423" w:hanging="423"/>
        <w:jc w:val="both"/>
        <w:rPr>
          <w:rFonts w:ascii="Calibri" w:hAnsi="Calibri" w:cs="Calibri"/>
        </w:rPr>
      </w:pPr>
      <w:r w:rsidRPr="00B17885">
        <w:rPr>
          <w:rFonts w:ascii="Calibri" w:hAnsi="Calibri" w:cs="Calibri"/>
        </w:rPr>
        <w:t>Integralną część niniejszej umowy stanowią załączniki:</w:t>
      </w:r>
    </w:p>
    <w:p w:rsidR="00D240F1" w:rsidRPr="00B17885" w:rsidRDefault="00D240F1" w:rsidP="00B47A98">
      <w:pPr>
        <w:spacing w:line="52" w:lineRule="exact"/>
        <w:jc w:val="both"/>
        <w:rPr>
          <w:rFonts w:ascii="Calibri" w:hAnsi="Calibri" w:cs="Calibri"/>
        </w:rPr>
      </w:pPr>
    </w:p>
    <w:p w:rsidR="00D240F1" w:rsidRPr="00B17885" w:rsidRDefault="00D240F1" w:rsidP="00B47A98">
      <w:pPr>
        <w:numPr>
          <w:ilvl w:val="1"/>
          <w:numId w:val="23"/>
        </w:numPr>
        <w:tabs>
          <w:tab w:val="left" w:pos="723"/>
        </w:tabs>
        <w:spacing w:line="218" w:lineRule="auto"/>
        <w:ind w:left="723" w:hanging="363"/>
        <w:jc w:val="both"/>
        <w:rPr>
          <w:rFonts w:ascii="Calibri" w:hAnsi="Calibri" w:cs="Calibri"/>
        </w:rPr>
      </w:pPr>
      <w:r w:rsidRPr="00B17885">
        <w:rPr>
          <w:rFonts w:ascii="Calibri" w:hAnsi="Calibri" w:cs="Calibri"/>
        </w:rPr>
        <w:t>Załącznik nr 1 - wykaz asortymentowo-ilościowy (formularz ofertowy) zawierający ceny jednostkowe,</w:t>
      </w:r>
    </w:p>
    <w:p w:rsidR="00D240F1" w:rsidRPr="00B17885" w:rsidRDefault="00D240F1" w:rsidP="00B47A98">
      <w:pPr>
        <w:spacing w:line="52" w:lineRule="exact"/>
        <w:jc w:val="both"/>
        <w:rPr>
          <w:rFonts w:ascii="Calibri" w:hAnsi="Calibri" w:cs="Calibri"/>
        </w:rPr>
      </w:pPr>
    </w:p>
    <w:p w:rsidR="00D240F1" w:rsidRPr="00B17885" w:rsidRDefault="00014517" w:rsidP="00B47A98">
      <w:pPr>
        <w:numPr>
          <w:ilvl w:val="1"/>
          <w:numId w:val="23"/>
        </w:numPr>
        <w:tabs>
          <w:tab w:val="left" w:pos="723"/>
        </w:tabs>
        <w:spacing w:line="218" w:lineRule="auto"/>
        <w:ind w:left="723" w:hanging="363"/>
        <w:jc w:val="both"/>
        <w:rPr>
          <w:rFonts w:ascii="Calibri" w:hAnsi="Calibri" w:cs="Calibri"/>
        </w:rPr>
      </w:pPr>
      <w:r>
        <w:rPr>
          <w:rFonts w:ascii="Calibri" w:hAnsi="Calibri" w:cs="Calibri"/>
        </w:rPr>
        <w:t>Załącznik nr 2</w:t>
      </w:r>
      <w:r w:rsidR="00D240F1" w:rsidRPr="00B17885">
        <w:rPr>
          <w:rFonts w:ascii="Calibri" w:hAnsi="Calibri" w:cs="Calibri"/>
        </w:rPr>
        <w:t xml:space="preserve"> – </w:t>
      </w:r>
      <w:r w:rsidR="00C31651">
        <w:rPr>
          <w:rFonts w:ascii="Calibri" w:hAnsi="Calibri" w:cs="Calibri"/>
        </w:rPr>
        <w:t>wzór protokołu odbioru</w:t>
      </w:r>
      <w:r w:rsidR="00D240F1" w:rsidRPr="00B17885">
        <w:rPr>
          <w:rFonts w:ascii="Calibri" w:hAnsi="Calibri" w:cs="Calibri"/>
        </w:rPr>
        <w:t>.</w:t>
      </w:r>
    </w:p>
    <w:p w:rsidR="008D26DD" w:rsidRDefault="008D26DD" w:rsidP="00B47A98">
      <w:pPr>
        <w:tabs>
          <w:tab w:val="left" w:pos="938"/>
        </w:tabs>
        <w:spacing w:line="279" w:lineRule="exact"/>
        <w:jc w:val="both"/>
        <w:rPr>
          <w:sz w:val="20"/>
          <w:szCs w:val="20"/>
        </w:rPr>
      </w:pPr>
    </w:p>
    <w:p w:rsidR="00B31EB4" w:rsidRDefault="00B31EB4" w:rsidP="008D26DD">
      <w:pPr>
        <w:tabs>
          <w:tab w:val="left" w:pos="938"/>
        </w:tabs>
        <w:spacing w:line="279" w:lineRule="exact"/>
        <w:rPr>
          <w:sz w:val="20"/>
          <w:szCs w:val="20"/>
        </w:rPr>
      </w:pPr>
    </w:p>
    <w:p w:rsidR="00B31EB4" w:rsidRDefault="00B31EB4" w:rsidP="008D26DD">
      <w:pPr>
        <w:tabs>
          <w:tab w:val="left" w:pos="938"/>
        </w:tabs>
        <w:spacing w:line="279" w:lineRule="exact"/>
        <w:rPr>
          <w:sz w:val="20"/>
          <w:szCs w:val="20"/>
        </w:rPr>
      </w:pPr>
    </w:p>
    <w:p w:rsidR="00B31EB4" w:rsidRDefault="00B31EB4" w:rsidP="008D26DD">
      <w:pPr>
        <w:tabs>
          <w:tab w:val="left" w:pos="938"/>
        </w:tabs>
        <w:spacing w:line="279" w:lineRule="exact"/>
        <w:rPr>
          <w:sz w:val="20"/>
          <w:szCs w:val="20"/>
        </w:rPr>
      </w:pPr>
    </w:p>
    <w:p w:rsidR="00D240F1" w:rsidRPr="00AA5B55" w:rsidRDefault="00D240F1">
      <w:pPr>
        <w:tabs>
          <w:tab w:val="left" w:pos="6682"/>
        </w:tabs>
        <w:ind w:left="983"/>
        <w:rPr>
          <w:sz w:val="24"/>
          <w:szCs w:val="24"/>
        </w:rPr>
      </w:pPr>
      <w:r w:rsidRPr="00AA5B55">
        <w:rPr>
          <w:rFonts w:ascii="Calibri" w:hAnsi="Calibri" w:cs="Calibri"/>
          <w:b/>
          <w:bCs/>
          <w:sz w:val="24"/>
          <w:szCs w:val="24"/>
        </w:rPr>
        <w:t>WYKONAWCA</w:t>
      </w:r>
      <w:r w:rsidRPr="00AA5B55">
        <w:rPr>
          <w:sz w:val="24"/>
          <w:szCs w:val="24"/>
        </w:rPr>
        <w:tab/>
      </w:r>
      <w:r w:rsidRPr="00AA5B55">
        <w:rPr>
          <w:rFonts w:ascii="Calibri" w:hAnsi="Calibri" w:cs="Calibri"/>
          <w:b/>
          <w:bCs/>
          <w:sz w:val="24"/>
          <w:szCs w:val="24"/>
        </w:rPr>
        <w:t>ZAMAWIAJĄCY</w:t>
      </w:r>
    </w:p>
    <w:p w:rsidR="00D240F1" w:rsidRDefault="00D240F1">
      <w:pPr>
        <w:spacing w:line="200" w:lineRule="exact"/>
        <w:rPr>
          <w:sz w:val="20"/>
          <w:szCs w:val="20"/>
        </w:rPr>
      </w:pPr>
    </w:p>
    <w:p w:rsidR="00D240F1" w:rsidRDefault="00D240F1">
      <w:pPr>
        <w:spacing w:line="200" w:lineRule="exact"/>
        <w:rPr>
          <w:sz w:val="20"/>
          <w:szCs w:val="20"/>
        </w:rPr>
      </w:pPr>
    </w:p>
    <w:p w:rsidR="00D240F1" w:rsidRDefault="00D240F1">
      <w:pPr>
        <w:spacing w:line="20" w:lineRule="exact"/>
        <w:rPr>
          <w:sz w:val="20"/>
          <w:szCs w:val="20"/>
        </w:rPr>
      </w:pPr>
    </w:p>
    <w:p w:rsidR="008D26DD" w:rsidRDefault="008D26DD">
      <w:pPr>
        <w:spacing w:line="20" w:lineRule="exact"/>
        <w:rPr>
          <w:sz w:val="20"/>
          <w:szCs w:val="20"/>
        </w:rPr>
      </w:pPr>
    </w:p>
    <w:sectPr w:rsidR="008D26DD" w:rsidSect="00B31EB4">
      <w:headerReference w:type="default" r:id="rId11"/>
      <w:pgSz w:w="11900" w:h="16904"/>
      <w:pgMar w:top="709" w:right="1426" w:bottom="709" w:left="1417" w:header="0" w:footer="0" w:gutter="0"/>
      <w:cols w:space="708" w:equalWidth="0">
        <w:col w:w="906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10F" w:rsidRDefault="0075410F" w:rsidP="00B17885">
      <w:r>
        <w:separator/>
      </w:r>
    </w:p>
  </w:endnote>
  <w:endnote w:type="continuationSeparator" w:id="0">
    <w:p w:rsidR="0075410F" w:rsidRDefault="0075410F" w:rsidP="00B17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10F" w:rsidRDefault="0075410F" w:rsidP="00B17885">
      <w:r>
        <w:separator/>
      </w:r>
    </w:p>
  </w:footnote>
  <w:footnote w:type="continuationSeparator" w:id="0">
    <w:p w:rsidR="0075410F" w:rsidRDefault="0075410F" w:rsidP="00B17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F1" w:rsidRDefault="00D240F1">
    <w:pPr>
      <w:pStyle w:val="Nagwek"/>
    </w:pPr>
  </w:p>
  <w:p w:rsidR="00D240F1" w:rsidRDefault="00D240F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594EF7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8"/>
    <w:multiLevelType w:val="singleLevel"/>
    <w:tmpl w:val="EF0C645E"/>
    <w:name w:val="WW8Num8"/>
    <w:lvl w:ilvl="0">
      <w:start w:val="1"/>
      <w:numFmt w:val="decimal"/>
      <w:lvlText w:val="%1."/>
      <w:lvlJc w:val="left"/>
      <w:pPr>
        <w:tabs>
          <w:tab w:val="num" w:pos="0"/>
        </w:tabs>
        <w:ind w:left="360" w:hanging="360"/>
      </w:pPr>
      <w:rPr>
        <w:rFonts w:ascii="Calibri" w:hAnsi="Calibri" w:cs="Calibri"/>
        <w:b w:val="0"/>
        <w:color w:val="auto"/>
      </w:rPr>
    </w:lvl>
  </w:abstractNum>
  <w:abstractNum w:abstractNumId="2">
    <w:nsid w:val="06300DD2"/>
    <w:multiLevelType w:val="hybridMultilevel"/>
    <w:tmpl w:val="6A8008F2"/>
    <w:lvl w:ilvl="0" w:tplc="8EAA9330">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ED7263"/>
    <w:multiLevelType w:val="hybridMultilevel"/>
    <w:tmpl w:val="84E4A6A6"/>
    <w:lvl w:ilvl="0" w:tplc="B65EB5AA">
      <w:start w:val="1"/>
      <w:numFmt w:val="decimal"/>
      <w:lvlText w:val="%1."/>
      <w:lvlJc w:val="left"/>
      <w:rPr>
        <w:rFonts w:cs="Times New Roman"/>
      </w:rPr>
    </w:lvl>
    <w:lvl w:ilvl="1" w:tplc="AA5ACDEA">
      <w:numFmt w:val="decimal"/>
      <w:lvlText w:val=""/>
      <w:lvlJc w:val="left"/>
      <w:rPr>
        <w:rFonts w:cs="Times New Roman"/>
      </w:rPr>
    </w:lvl>
    <w:lvl w:ilvl="2" w:tplc="0D7C896A">
      <w:numFmt w:val="decimal"/>
      <w:lvlText w:val=""/>
      <w:lvlJc w:val="left"/>
      <w:rPr>
        <w:rFonts w:cs="Times New Roman"/>
      </w:rPr>
    </w:lvl>
    <w:lvl w:ilvl="3" w:tplc="294E1568">
      <w:numFmt w:val="decimal"/>
      <w:lvlText w:val=""/>
      <w:lvlJc w:val="left"/>
      <w:rPr>
        <w:rFonts w:cs="Times New Roman"/>
      </w:rPr>
    </w:lvl>
    <w:lvl w:ilvl="4" w:tplc="82624866">
      <w:numFmt w:val="decimal"/>
      <w:lvlText w:val=""/>
      <w:lvlJc w:val="left"/>
      <w:rPr>
        <w:rFonts w:cs="Times New Roman"/>
      </w:rPr>
    </w:lvl>
    <w:lvl w:ilvl="5" w:tplc="F4805842">
      <w:numFmt w:val="decimal"/>
      <w:lvlText w:val=""/>
      <w:lvlJc w:val="left"/>
      <w:rPr>
        <w:rFonts w:cs="Times New Roman"/>
      </w:rPr>
    </w:lvl>
    <w:lvl w:ilvl="6" w:tplc="35EC2FA8">
      <w:numFmt w:val="decimal"/>
      <w:lvlText w:val=""/>
      <w:lvlJc w:val="left"/>
      <w:rPr>
        <w:rFonts w:cs="Times New Roman"/>
      </w:rPr>
    </w:lvl>
    <w:lvl w:ilvl="7" w:tplc="85BA9BB6">
      <w:numFmt w:val="decimal"/>
      <w:lvlText w:val=""/>
      <w:lvlJc w:val="left"/>
      <w:rPr>
        <w:rFonts w:cs="Times New Roman"/>
      </w:rPr>
    </w:lvl>
    <w:lvl w:ilvl="8" w:tplc="44A861D6">
      <w:numFmt w:val="decimal"/>
      <w:lvlText w:val=""/>
      <w:lvlJc w:val="left"/>
      <w:rPr>
        <w:rFonts w:cs="Times New Roman"/>
      </w:rPr>
    </w:lvl>
  </w:abstractNum>
  <w:abstractNum w:abstractNumId="4">
    <w:nsid w:val="109CF92E"/>
    <w:multiLevelType w:val="hybridMultilevel"/>
    <w:tmpl w:val="BAAABCDC"/>
    <w:lvl w:ilvl="0" w:tplc="D37A9138">
      <w:numFmt w:val="decimal"/>
      <w:lvlText w:val="%1."/>
      <w:lvlJc w:val="left"/>
      <w:rPr>
        <w:rFonts w:cs="Times New Roman"/>
      </w:rPr>
    </w:lvl>
    <w:lvl w:ilvl="1" w:tplc="BDB2EF0E">
      <w:start w:val="1"/>
      <w:numFmt w:val="bullet"/>
      <w:lvlText w:val="§"/>
      <w:lvlJc w:val="left"/>
    </w:lvl>
    <w:lvl w:ilvl="2" w:tplc="9282F7AC">
      <w:numFmt w:val="decimal"/>
      <w:lvlText w:val=""/>
      <w:lvlJc w:val="left"/>
      <w:rPr>
        <w:rFonts w:cs="Times New Roman"/>
      </w:rPr>
    </w:lvl>
    <w:lvl w:ilvl="3" w:tplc="0D967086">
      <w:numFmt w:val="decimal"/>
      <w:lvlText w:val=""/>
      <w:lvlJc w:val="left"/>
      <w:rPr>
        <w:rFonts w:cs="Times New Roman"/>
      </w:rPr>
    </w:lvl>
    <w:lvl w:ilvl="4" w:tplc="6082D3CE">
      <w:numFmt w:val="decimal"/>
      <w:lvlText w:val=""/>
      <w:lvlJc w:val="left"/>
      <w:rPr>
        <w:rFonts w:cs="Times New Roman"/>
      </w:rPr>
    </w:lvl>
    <w:lvl w:ilvl="5" w:tplc="0D0E31EA">
      <w:numFmt w:val="decimal"/>
      <w:lvlText w:val=""/>
      <w:lvlJc w:val="left"/>
      <w:rPr>
        <w:rFonts w:cs="Times New Roman"/>
      </w:rPr>
    </w:lvl>
    <w:lvl w:ilvl="6" w:tplc="3D847E8A">
      <w:numFmt w:val="decimal"/>
      <w:lvlText w:val=""/>
      <w:lvlJc w:val="left"/>
      <w:rPr>
        <w:rFonts w:cs="Times New Roman"/>
      </w:rPr>
    </w:lvl>
    <w:lvl w:ilvl="7" w:tplc="D02EE93A">
      <w:numFmt w:val="decimal"/>
      <w:lvlText w:val=""/>
      <w:lvlJc w:val="left"/>
      <w:rPr>
        <w:rFonts w:cs="Times New Roman"/>
      </w:rPr>
    </w:lvl>
    <w:lvl w:ilvl="8" w:tplc="F9724140">
      <w:numFmt w:val="decimal"/>
      <w:lvlText w:val=""/>
      <w:lvlJc w:val="left"/>
      <w:rPr>
        <w:rFonts w:cs="Times New Roman"/>
      </w:rPr>
    </w:lvl>
  </w:abstractNum>
  <w:abstractNum w:abstractNumId="5">
    <w:nsid w:val="140E0F76"/>
    <w:multiLevelType w:val="hybridMultilevel"/>
    <w:tmpl w:val="3E025560"/>
    <w:lvl w:ilvl="0" w:tplc="6BB80674">
      <w:start w:val="2"/>
      <w:numFmt w:val="decimal"/>
      <w:lvlText w:val="%1."/>
      <w:lvlJc w:val="left"/>
      <w:rPr>
        <w:rFonts w:cs="Times New Roman"/>
      </w:rPr>
    </w:lvl>
    <w:lvl w:ilvl="1" w:tplc="D0BAFCDC">
      <w:start w:val="1"/>
      <w:numFmt w:val="decimal"/>
      <w:lvlText w:val="%2)"/>
      <w:lvlJc w:val="left"/>
      <w:rPr>
        <w:rFonts w:cs="Times New Roman"/>
      </w:rPr>
    </w:lvl>
    <w:lvl w:ilvl="2" w:tplc="35FA2236">
      <w:numFmt w:val="decimal"/>
      <w:lvlText w:val=""/>
      <w:lvlJc w:val="left"/>
      <w:rPr>
        <w:rFonts w:cs="Times New Roman"/>
      </w:rPr>
    </w:lvl>
    <w:lvl w:ilvl="3" w:tplc="C7F80EFA">
      <w:numFmt w:val="decimal"/>
      <w:lvlText w:val=""/>
      <w:lvlJc w:val="left"/>
      <w:rPr>
        <w:rFonts w:cs="Times New Roman"/>
      </w:rPr>
    </w:lvl>
    <w:lvl w:ilvl="4" w:tplc="EFC28A32">
      <w:numFmt w:val="decimal"/>
      <w:lvlText w:val=""/>
      <w:lvlJc w:val="left"/>
      <w:rPr>
        <w:rFonts w:cs="Times New Roman"/>
      </w:rPr>
    </w:lvl>
    <w:lvl w:ilvl="5" w:tplc="4A481304">
      <w:numFmt w:val="decimal"/>
      <w:lvlText w:val=""/>
      <w:lvlJc w:val="left"/>
      <w:rPr>
        <w:rFonts w:cs="Times New Roman"/>
      </w:rPr>
    </w:lvl>
    <w:lvl w:ilvl="6" w:tplc="022A430C">
      <w:numFmt w:val="decimal"/>
      <w:lvlText w:val=""/>
      <w:lvlJc w:val="left"/>
      <w:rPr>
        <w:rFonts w:cs="Times New Roman"/>
      </w:rPr>
    </w:lvl>
    <w:lvl w:ilvl="7" w:tplc="805E2ADA">
      <w:numFmt w:val="decimal"/>
      <w:lvlText w:val=""/>
      <w:lvlJc w:val="left"/>
      <w:rPr>
        <w:rFonts w:cs="Times New Roman"/>
      </w:rPr>
    </w:lvl>
    <w:lvl w:ilvl="8" w:tplc="759C476E">
      <w:numFmt w:val="decimal"/>
      <w:lvlText w:val=""/>
      <w:lvlJc w:val="left"/>
      <w:rPr>
        <w:rFonts w:cs="Times New Roman"/>
      </w:rPr>
    </w:lvl>
  </w:abstractNum>
  <w:abstractNum w:abstractNumId="6">
    <w:nsid w:val="1BEFD79F"/>
    <w:multiLevelType w:val="hybridMultilevel"/>
    <w:tmpl w:val="6AF84ABE"/>
    <w:lvl w:ilvl="0" w:tplc="B0D2FEB2">
      <w:numFmt w:val="decimal"/>
      <w:lvlText w:val="%1."/>
      <w:lvlJc w:val="left"/>
      <w:rPr>
        <w:rFonts w:cs="Times New Roman"/>
      </w:rPr>
    </w:lvl>
    <w:lvl w:ilvl="1" w:tplc="B568FE66">
      <w:start w:val="1"/>
      <w:numFmt w:val="bullet"/>
      <w:lvlText w:val="§"/>
      <w:lvlJc w:val="left"/>
    </w:lvl>
    <w:lvl w:ilvl="2" w:tplc="20969158">
      <w:numFmt w:val="decimal"/>
      <w:lvlText w:val=""/>
      <w:lvlJc w:val="left"/>
      <w:rPr>
        <w:rFonts w:cs="Times New Roman"/>
      </w:rPr>
    </w:lvl>
    <w:lvl w:ilvl="3" w:tplc="82F8C41C">
      <w:numFmt w:val="decimal"/>
      <w:lvlText w:val=""/>
      <w:lvlJc w:val="left"/>
      <w:rPr>
        <w:rFonts w:cs="Times New Roman"/>
      </w:rPr>
    </w:lvl>
    <w:lvl w:ilvl="4" w:tplc="04EAE4D6">
      <w:numFmt w:val="decimal"/>
      <w:lvlText w:val=""/>
      <w:lvlJc w:val="left"/>
      <w:rPr>
        <w:rFonts w:cs="Times New Roman"/>
      </w:rPr>
    </w:lvl>
    <w:lvl w:ilvl="5" w:tplc="941EE1CE">
      <w:numFmt w:val="decimal"/>
      <w:lvlText w:val=""/>
      <w:lvlJc w:val="left"/>
      <w:rPr>
        <w:rFonts w:cs="Times New Roman"/>
      </w:rPr>
    </w:lvl>
    <w:lvl w:ilvl="6" w:tplc="338E266C">
      <w:numFmt w:val="decimal"/>
      <w:lvlText w:val=""/>
      <w:lvlJc w:val="left"/>
      <w:rPr>
        <w:rFonts w:cs="Times New Roman"/>
      </w:rPr>
    </w:lvl>
    <w:lvl w:ilvl="7" w:tplc="535C76AA">
      <w:numFmt w:val="decimal"/>
      <w:lvlText w:val=""/>
      <w:lvlJc w:val="left"/>
      <w:rPr>
        <w:rFonts w:cs="Times New Roman"/>
      </w:rPr>
    </w:lvl>
    <w:lvl w:ilvl="8" w:tplc="BA5E32C2">
      <w:numFmt w:val="decimal"/>
      <w:lvlText w:val=""/>
      <w:lvlJc w:val="left"/>
      <w:rPr>
        <w:rFonts w:cs="Times New Roman"/>
      </w:rPr>
    </w:lvl>
  </w:abstractNum>
  <w:abstractNum w:abstractNumId="7">
    <w:nsid w:val="1D51727C"/>
    <w:multiLevelType w:val="hybridMultilevel"/>
    <w:tmpl w:val="8158A654"/>
    <w:lvl w:ilvl="0" w:tplc="0BDC7548">
      <w:start w:val="7"/>
      <w:numFmt w:val="lowerLetter"/>
      <w:lvlText w:val="%1)"/>
      <w:lvlJc w:val="left"/>
      <w:pPr>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43A858"/>
    <w:multiLevelType w:val="hybridMultilevel"/>
    <w:tmpl w:val="E38AD4B4"/>
    <w:lvl w:ilvl="0" w:tplc="75AEEEB2">
      <w:start w:val="2"/>
      <w:numFmt w:val="decimal"/>
      <w:lvlText w:val="%1."/>
      <w:lvlJc w:val="left"/>
      <w:rPr>
        <w:rFonts w:cs="Times New Roman"/>
      </w:rPr>
    </w:lvl>
    <w:lvl w:ilvl="1" w:tplc="B1E8A8FC">
      <w:numFmt w:val="decimal"/>
      <w:lvlText w:val=""/>
      <w:lvlJc w:val="left"/>
      <w:rPr>
        <w:rFonts w:cs="Times New Roman"/>
      </w:rPr>
    </w:lvl>
    <w:lvl w:ilvl="2" w:tplc="79648BE6">
      <w:numFmt w:val="decimal"/>
      <w:lvlText w:val=""/>
      <w:lvlJc w:val="left"/>
      <w:rPr>
        <w:rFonts w:cs="Times New Roman"/>
      </w:rPr>
    </w:lvl>
    <w:lvl w:ilvl="3" w:tplc="7182F8F2">
      <w:numFmt w:val="decimal"/>
      <w:lvlText w:val=""/>
      <w:lvlJc w:val="left"/>
      <w:rPr>
        <w:rFonts w:cs="Times New Roman"/>
      </w:rPr>
    </w:lvl>
    <w:lvl w:ilvl="4" w:tplc="1628459C">
      <w:numFmt w:val="decimal"/>
      <w:lvlText w:val=""/>
      <w:lvlJc w:val="left"/>
      <w:rPr>
        <w:rFonts w:cs="Times New Roman"/>
      </w:rPr>
    </w:lvl>
    <w:lvl w:ilvl="5" w:tplc="FA52DCFC">
      <w:numFmt w:val="decimal"/>
      <w:lvlText w:val=""/>
      <w:lvlJc w:val="left"/>
      <w:rPr>
        <w:rFonts w:cs="Times New Roman"/>
      </w:rPr>
    </w:lvl>
    <w:lvl w:ilvl="6" w:tplc="6B4E243E">
      <w:numFmt w:val="decimal"/>
      <w:lvlText w:val=""/>
      <w:lvlJc w:val="left"/>
      <w:rPr>
        <w:rFonts w:cs="Times New Roman"/>
      </w:rPr>
    </w:lvl>
    <w:lvl w:ilvl="7" w:tplc="D9DC6AC0">
      <w:numFmt w:val="decimal"/>
      <w:lvlText w:val=""/>
      <w:lvlJc w:val="left"/>
      <w:rPr>
        <w:rFonts w:cs="Times New Roman"/>
      </w:rPr>
    </w:lvl>
    <w:lvl w:ilvl="8" w:tplc="E8047278">
      <w:numFmt w:val="decimal"/>
      <w:lvlText w:val=""/>
      <w:lvlJc w:val="left"/>
      <w:rPr>
        <w:rFonts w:cs="Times New Roman"/>
      </w:rPr>
    </w:lvl>
  </w:abstractNum>
  <w:abstractNum w:abstractNumId="9">
    <w:nsid w:val="257130A3"/>
    <w:multiLevelType w:val="hybridMultilevel"/>
    <w:tmpl w:val="EE38747E"/>
    <w:lvl w:ilvl="0" w:tplc="7BAE54E8">
      <w:start w:val="1"/>
      <w:numFmt w:val="decimal"/>
      <w:lvlText w:val="%1."/>
      <w:lvlJc w:val="left"/>
      <w:rPr>
        <w:rFonts w:cs="Times New Roman"/>
      </w:rPr>
    </w:lvl>
    <w:lvl w:ilvl="1" w:tplc="E41CABBA">
      <w:start w:val="1"/>
      <w:numFmt w:val="decimal"/>
      <w:lvlText w:val="%2)"/>
      <w:lvlJc w:val="left"/>
      <w:rPr>
        <w:rFonts w:cs="Times New Roman"/>
      </w:rPr>
    </w:lvl>
    <w:lvl w:ilvl="2" w:tplc="B4D4B01A">
      <w:numFmt w:val="decimal"/>
      <w:lvlText w:val=""/>
      <w:lvlJc w:val="left"/>
      <w:rPr>
        <w:rFonts w:cs="Times New Roman"/>
      </w:rPr>
    </w:lvl>
    <w:lvl w:ilvl="3" w:tplc="5D285C56">
      <w:numFmt w:val="decimal"/>
      <w:lvlText w:val=""/>
      <w:lvlJc w:val="left"/>
      <w:rPr>
        <w:rFonts w:cs="Times New Roman"/>
      </w:rPr>
    </w:lvl>
    <w:lvl w:ilvl="4" w:tplc="D0EED228">
      <w:numFmt w:val="decimal"/>
      <w:lvlText w:val=""/>
      <w:lvlJc w:val="left"/>
      <w:rPr>
        <w:rFonts w:cs="Times New Roman"/>
      </w:rPr>
    </w:lvl>
    <w:lvl w:ilvl="5" w:tplc="EB0014F4">
      <w:numFmt w:val="decimal"/>
      <w:lvlText w:val=""/>
      <w:lvlJc w:val="left"/>
      <w:rPr>
        <w:rFonts w:cs="Times New Roman"/>
      </w:rPr>
    </w:lvl>
    <w:lvl w:ilvl="6" w:tplc="1A86F3F8">
      <w:numFmt w:val="decimal"/>
      <w:lvlText w:val=""/>
      <w:lvlJc w:val="left"/>
      <w:rPr>
        <w:rFonts w:cs="Times New Roman"/>
      </w:rPr>
    </w:lvl>
    <w:lvl w:ilvl="7" w:tplc="0F966D22">
      <w:numFmt w:val="decimal"/>
      <w:lvlText w:val=""/>
      <w:lvlJc w:val="left"/>
      <w:rPr>
        <w:rFonts w:cs="Times New Roman"/>
      </w:rPr>
    </w:lvl>
    <w:lvl w:ilvl="8" w:tplc="0AB2C04C">
      <w:numFmt w:val="decimal"/>
      <w:lvlText w:val=""/>
      <w:lvlJc w:val="left"/>
      <w:rPr>
        <w:rFonts w:cs="Times New Roman"/>
      </w:rPr>
    </w:lvl>
  </w:abstractNum>
  <w:abstractNum w:abstractNumId="10">
    <w:nsid w:val="25E45D32"/>
    <w:multiLevelType w:val="hybridMultilevel"/>
    <w:tmpl w:val="55F60E54"/>
    <w:lvl w:ilvl="0" w:tplc="0F06A7C8">
      <w:start w:val="6"/>
      <w:numFmt w:val="decimal"/>
      <w:lvlText w:val="%1."/>
      <w:lvlJc w:val="left"/>
      <w:rPr>
        <w:rFonts w:cs="Times New Roman"/>
      </w:rPr>
    </w:lvl>
    <w:lvl w:ilvl="1" w:tplc="1D3619C6">
      <w:numFmt w:val="decimal"/>
      <w:lvlText w:val=""/>
      <w:lvlJc w:val="left"/>
      <w:rPr>
        <w:rFonts w:cs="Times New Roman"/>
      </w:rPr>
    </w:lvl>
    <w:lvl w:ilvl="2" w:tplc="42A8A588">
      <w:numFmt w:val="decimal"/>
      <w:lvlText w:val=""/>
      <w:lvlJc w:val="left"/>
      <w:rPr>
        <w:rFonts w:cs="Times New Roman"/>
      </w:rPr>
    </w:lvl>
    <w:lvl w:ilvl="3" w:tplc="E6700F4C">
      <w:numFmt w:val="decimal"/>
      <w:lvlText w:val=""/>
      <w:lvlJc w:val="left"/>
      <w:rPr>
        <w:rFonts w:cs="Times New Roman"/>
      </w:rPr>
    </w:lvl>
    <w:lvl w:ilvl="4" w:tplc="3F5E5372">
      <w:numFmt w:val="decimal"/>
      <w:lvlText w:val=""/>
      <w:lvlJc w:val="left"/>
      <w:rPr>
        <w:rFonts w:cs="Times New Roman"/>
      </w:rPr>
    </w:lvl>
    <w:lvl w:ilvl="5" w:tplc="A7D4DFD2">
      <w:numFmt w:val="decimal"/>
      <w:lvlText w:val=""/>
      <w:lvlJc w:val="left"/>
      <w:rPr>
        <w:rFonts w:cs="Times New Roman"/>
      </w:rPr>
    </w:lvl>
    <w:lvl w:ilvl="6" w:tplc="0786DD5C">
      <w:numFmt w:val="decimal"/>
      <w:lvlText w:val=""/>
      <w:lvlJc w:val="left"/>
      <w:rPr>
        <w:rFonts w:cs="Times New Roman"/>
      </w:rPr>
    </w:lvl>
    <w:lvl w:ilvl="7" w:tplc="9C7817EC">
      <w:numFmt w:val="decimal"/>
      <w:lvlText w:val=""/>
      <w:lvlJc w:val="left"/>
      <w:rPr>
        <w:rFonts w:cs="Times New Roman"/>
      </w:rPr>
    </w:lvl>
    <w:lvl w:ilvl="8" w:tplc="0A547A38">
      <w:numFmt w:val="decimal"/>
      <w:lvlText w:val=""/>
      <w:lvlJc w:val="left"/>
      <w:rPr>
        <w:rFonts w:cs="Times New Roman"/>
      </w:rPr>
    </w:lvl>
  </w:abstractNum>
  <w:abstractNum w:abstractNumId="11">
    <w:nsid w:val="2D1D5AE9"/>
    <w:multiLevelType w:val="hybridMultilevel"/>
    <w:tmpl w:val="5652FD58"/>
    <w:lvl w:ilvl="0" w:tplc="169491C4">
      <w:numFmt w:val="decimal"/>
      <w:lvlText w:val="%1."/>
      <w:lvlJc w:val="left"/>
      <w:rPr>
        <w:rFonts w:cs="Times New Roman"/>
      </w:rPr>
    </w:lvl>
    <w:lvl w:ilvl="1" w:tplc="A128E3A2">
      <w:start w:val="1"/>
      <w:numFmt w:val="decimal"/>
      <w:lvlText w:val="%2)"/>
      <w:lvlJc w:val="left"/>
      <w:rPr>
        <w:rFonts w:cs="Times New Roman"/>
      </w:rPr>
    </w:lvl>
    <w:lvl w:ilvl="2" w:tplc="E00E276E">
      <w:start w:val="1"/>
      <w:numFmt w:val="bullet"/>
      <w:lvlText w:val="§"/>
      <w:lvlJc w:val="left"/>
      <w:rPr>
        <w:b/>
      </w:rPr>
    </w:lvl>
    <w:lvl w:ilvl="3" w:tplc="E494BE92">
      <w:numFmt w:val="decimal"/>
      <w:lvlText w:val=""/>
      <w:lvlJc w:val="left"/>
      <w:rPr>
        <w:rFonts w:cs="Times New Roman"/>
      </w:rPr>
    </w:lvl>
    <w:lvl w:ilvl="4" w:tplc="98FEDBA2">
      <w:numFmt w:val="decimal"/>
      <w:lvlText w:val=""/>
      <w:lvlJc w:val="left"/>
      <w:rPr>
        <w:rFonts w:cs="Times New Roman"/>
      </w:rPr>
    </w:lvl>
    <w:lvl w:ilvl="5" w:tplc="96E44AD0">
      <w:numFmt w:val="decimal"/>
      <w:lvlText w:val=""/>
      <w:lvlJc w:val="left"/>
      <w:rPr>
        <w:rFonts w:cs="Times New Roman"/>
      </w:rPr>
    </w:lvl>
    <w:lvl w:ilvl="6" w:tplc="5D68BC58">
      <w:numFmt w:val="decimal"/>
      <w:lvlText w:val=""/>
      <w:lvlJc w:val="left"/>
      <w:rPr>
        <w:rFonts w:cs="Times New Roman"/>
      </w:rPr>
    </w:lvl>
    <w:lvl w:ilvl="7" w:tplc="FA9A8D7E">
      <w:numFmt w:val="decimal"/>
      <w:lvlText w:val=""/>
      <w:lvlJc w:val="left"/>
      <w:rPr>
        <w:rFonts w:cs="Times New Roman"/>
      </w:rPr>
    </w:lvl>
    <w:lvl w:ilvl="8" w:tplc="A1105C84">
      <w:numFmt w:val="decimal"/>
      <w:lvlText w:val=""/>
      <w:lvlJc w:val="left"/>
      <w:rPr>
        <w:rFonts w:cs="Times New Roman"/>
      </w:rPr>
    </w:lvl>
  </w:abstractNum>
  <w:abstractNum w:abstractNumId="12">
    <w:nsid w:val="2FE22343"/>
    <w:multiLevelType w:val="hybridMultilevel"/>
    <w:tmpl w:val="0E5C4B2E"/>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3AB105"/>
    <w:multiLevelType w:val="hybridMultilevel"/>
    <w:tmpl w:val="54AE12D4"/>
    <w:lvl w:ilvl="0" w:tplc="0415000F">
      <w:start w:val="1"/>
      <w:numFmt w:val="decimal"/>
      <w:lvlText w:val="%1."/>
      <w:lvlJc w:val="left"/>
      <w:rPr>
        <w:b w:val="0"/>
        <w:bCs w:val="0"/>
      </w:rPr>
    </w:lvl>
    <w:lvl w:ilvl="1" w:tplc="7CE26B5A">
      <w:start w:val="1"/>
      <w:numFmt w:val="bullet"/>
      <w:lvlText w:val="§"/>
      <w:lvlJc w:val="left"/>
    </w:lvl>
    <w:lvl w:ilvl="2" w:tplc="ED5EAE6E">
      <w:numFmt w:val="decimal"/>
      <w:lvlText w:val=""/>
      <w:lvlJc w:val="left"/>
      <w:rPr>
        <w:rFonts w:cs="Times New Roman"/>
      </w:rPr>
    </w:lvl>
    <w:lvl w:ilvl="3" w:tplc="30FA6F5E">
      <w:numFmt w:val="decimal"/>
      <w:lvlText w:val=""/>
      <w:lvlJc w:val="left"/>
      <w:rPr>
        <w:rFonts w:cs="Times New Roman"/>
      </w:rPr>
    </w:lvl>
    <w:lvl w:ilvl="4" w:tplc="EF54ECEE">
      <w:numFmt w:val="decimal"/>
      <w:lvlText w:val=""/>
      <w:lvlJc w:val="left"/>
      <w:rPr>
        <w:rFonts w:cs="Times New Roman"/>
      </w:rPr>
    </w:lvl>
    <w:lvl w:ilvl="5" w:tplc="F670D11C">
      <w:numFmt w:val="decimal"/>
      <w:lvlText w:val=""/>
      <w:lvlJc w:val="left"/>
      <w:rPr>
        <w:rFonts w:cs="Times New Roman"/>
      </w:rPr>
    </w:lvl>
    <w:lvl w:ilvl="6" w:tplc="D390DEF4">
      <w:numFmt w:val="decimal"/>
      <w:lvlText w:val=""/>
      <w:lvlJc w:val="left"/>
      <w:rPr>
        <w:rFonts w:cs="Times New Roman"/>
      </w:rPr>
    </w:lvl>
    <w:lvl w:ilvl="7" w:tplc="B46C11D6">
      <w:numFmt w:val="decimal"/>
      <w:lvlText w:val=""/>
      <w:lvlJc w:val="left"/>
      <w:rPr>
        <w:rFonts w:cs="Times New Roman"/>
      </w:rPr>
    </w:lvl>
    <w:lvl w:ilvl="8" w:tplc="861E9B96">
      <w:numFmt w:val="decimal"/>
      <w:lvlText w:val=""/>
      <w:lvlJc w:val="left"/>
      <w:rPr>
        <w:rFonts w:cs="Times New Roman"/>
      </w:rPr>
    </w:lvl>
  </w:abstractNum>
  <w:abstractNum w:abstractNumId="14">
    <w:nsid w:val="3352255A"/>
    <w:multiLevelType w:val="hybridMultilevel"/>
    <w:tmpl w:val="BCAA5110"/>
    <w:lvl w:ilvl="0" w:tplc="2EC2161A">
      <w:start w:val="4"/>
      <w:numFmt w:val="decimal"/>
      <w:lvlText w:val="%1."/>
      <w:lvlJc w:val="left"/>
      <w:rPr>
        <w:rFonts w:cs="Times New Roman"/>
      </w:rPr>
    </w:lvl>
    <w:lvl w:ilvl="1" w:tplc="2BC2F950">
      <w:numFmt w:val="decimal"/>
      <w:lvlText w:val=""/>
      <w:lvlJc w:val="left"/>
      <w:rPr>
        <w:rFonts w:cs="Times New Roman"/>
      </w:rPr>
    </w:lvl>
    <w:lvl w:ilvl="2" w:tplc="1E981834">
      <w:numFmt w:val="decimal"/>
      <w:lvlText w:val=""/>
      <w:lvlJc w:val="left"/>
      <w:rPr>
        <w:rFonts w:cs="Times New Roman"/>
      </w:rPr>
    </w:lvl>
    <w:lvl w:ilvl="3" w:tplc="DA601F54">
      <w:numFmt w:val="decimal"/>
      <w:lvlText w:val=""/>
      <w:lvlJc w:val="left"/>
      <w:rPr>
        <w:rFonts w:cs="Times New Roman"/>
      </w:rPr>
    </w:lvl>
    <w:lvl w:ilvl="4" w:tplc="426CB776">
      <w:numFmt w:val="decimal"/>
      <w:lvlText w:val=""/>
      <w:lvlJc w:val="left"/>
      <w:rPr>
        <w:rFonts w:cs="Times New Roman"/>
      </w:rPr>
    </w:lvl>
    <w:lvl w:ilvl="5" w:tplc="BE8A6786">
      <w:numFmt w:val="decimal"/>
      <w:lvlText w:val=""/>
      <w:lvlJc w:val="left"/>
      <w:rPr>
        <w:rFonts w:cs="Times New Roman"/>
      </w:rPr>
    </w:lvl>
    <w:lvl w:ilvl="6" w:tplc="0BC87BB8">
      <w:numFmt w:val="decimal"/>
      <w:lvlText w:val=""/>
      <w:lvlJc w:val="left"/>
      <w:rPr>
        <w:rFonts w:cs="Times New Roman"/>
      </w:rPr>
    </w:lvl>
    <w:lvl w:ilvl="7" w:tplc="DFB4A174">
      <w:numFmt w:val="decimal"/>
      <w:lvlText w:val=""/>
      <w:lvlJc w:val="left"/>
      <w:rPr>
        <w:rFonts w:cs="Times New Roman"/>
      </w:rPr>
    </w:lvl>
    <w:lvl w:ilvl="8" w:tplc="6F3832B6">
      <w:numFmt w:val="decimal"/>
      <w:lvlText w:val=""/>
      <w:lvlJc w:val="left"/>
      <w:rPr>
        <w:rFonts w:cs="Times New Roman"/>
      </w:rPr>
    </w:lvl>
  </w:abstractNum>
  <w:abstractNum w:abstractNumId="15">
    <w:nsid w:val="342523FB"/>
    <w:multiLevelType w:val="hybridMultilevel"/>
    <w:tmpl w:val="04FCB0E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98B4046"/>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709"/>
        </w:tabs>
        <w:ind w:left="1260" w:hanging="360"/>
      </w:pPr>
      <w:rPr>
        <w:rFonts w:ascii="Calibri" w:hAnsi="Calibri" w:cs="Calibri"/>
        <w:b w:val="0"/>
        <w:bCs/>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480"/>
        </w:tabs>
        <w:ind w:left="480" w:hanging="360"/>
      </w:pPr>
      <w:rPr>
        <w:rFonts w:ascii="Calibri" w:hAnsi="Calibri" w:cs="Calibri"/>
        <w:bCs/>
        <w:color w:val="00000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885F15"/>
    <w:multiLevelType w:val="hybridMultilevel"/>
    <w:tmpl w:val="D91A5E90"/>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2DBA31"/>
    <w:multiLevelType w:val="hybridMultilevel"/>
    <w:tmpl w:val="6ACC839A"/>
    <w:lvl w:ilvl="0" w:tplc="1EE6D1C8">
      <w:start w:val="1"/>
      <w:numFmt w:val="decimal"/>
      <w:lvlText w:val="%1"/>
      <w:lvlJc w:val="left"/>
      <w:rPr>
        <w:rFonts w:cs="Times New Roman"/>
      </w:rPr>
    </w:lvl>
    <w:lvl w:ilvl="1" w:tplc="5FAEF060">
      <w:start w:val="3"/>
      <w:numFmt w:val="decimal"/>
      <w:lvlText w:val="%2)"/>
      <w:lvlJc w:val="left"/>
      <w:rPr>
        <w:rFonts w:cs="Times New Roman"/>
      </w:rPr>
    </w:lvl>
    <w:lvl w:ilvl="2" w:tplc="1F2662E8">
      <w:start w:val="1"/>
      <w:numFmt w:val="lowerLetter"/>
      <w:lvlText w:val="%3"/>
      <w:lvlJc w:val="left"/>
      <w:rPr>
        <w:rFonts w:cs="Times New Roman"/>
      </w:rPr>
    </w:lvl>
    <w:lvl w:ilvl="3" w:tplc="BAB8998A">
      <w:numFmt w:val="decimal"/>
      <w:lvlText w:val=""/>
      <w:lvlJc w:val="left"/>
      <w:rPr>
        <w:rFonts w:cs="Times New Roman"/>
      </w:rPr>
    </w:lvl>
    <w:lvl w:ilvl="4" w:tplc="E2626532">
      <w:numFmt w:val="decimal"/>
      <w:lvlText w:val=""/>
      <w:lvlJc w:val="left"/>
      <w:rPr>
        <w:rFonts w:cs="Times New Roman"/>
      </w:rPr>
    </w:lvl>
    <w:lvl w:ilvl="5" w:tplc="8E362016">
      <w:numFmt w:val="decimal"/>
      <w:lvlText w:val=""/>
      <w:lvlJc w:val="left"/>
      <w:rPr>
        <w:rFonts w:cs="Times New Roman"/>
      </w:rPr>
    </w:lvl>
    <w:lvl w:ilvl="6" w:tplc="3A22A7E4">
      <w:numFmt w:val="decimal"/>
      <w:lvlText w:val=""/>
      <w:lvlJc w:val="left"/>
      <w:rPr>
        <w:rFonts w:cs="Times New Roman"/>
      </w:rPr>
    </w:lvl>
    <w:lvl w:ilvl="7" w:tplc="4E883956">
      <w:numFmt w:val="decimal"/>
      <w:lvlText w:val=""/>
      <w:lvlJc w:val="left"/>
      <w:rPr>
        <w:rFonts w:cs="Times New Roman"/>
      </w:rPr>
    </w:lvl>
    <w:lvl w:ilvl="8" w:tplc="E51E6990">
      <w:numFmt w:val="decimal"/>
      <w:lvlText w:val=""/>
      <w:lvlJc w:val="left"/>
      <w:rPr>
        <w:rFonts w:cs="Times New Roman"/>
      </w:rPr>
    </w:lvl>
  </w:abstractNum>
  <w:abstractNum w:abstractNumId="19">
    <w:nsid w:val="40A81E96"/>
    <w:multiLevelType w:val="hybridMultilevel"/>
    <w:tmpl w:val="51ACAC04"/>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A7C4C9"/>
    <w:multiLevelType w:val="hybridMultilevel"/>
    <w:tmpl w:val="C64E2BBE"/>
    <w:lvl w:ilvl="0" w:tplc="63C2A954">
      <w:start w:val="3"/>
      <w:numFmt w:val="decimal"/>
      <w:lvlText w:val="%1."/>
      <w:lvlJc w:val="left"/>
      <w:rPr>
        <w:rFonts w:cs="Times New Roman"/>
      </w:rPr>
    </w:lvl>
    <w:lvl w:ilvl="1" w:tplc="71206400">
      <w:start w:val="1"/>
      <w:numFmt w:val="decimal"/>
      <w:lvlText w:val="%2)"/>
      <w:lvlJc w:val="left"/>
      <w:rPr>
        <w:rFonts w:cs="Times New Roman"/>
      </w:rPr>
    </w:lvl>
    <w:lvl w:ilvl="2" w:tplc="C0143B28">
      <w:numFmt w:val="decimal"/>
      <w:lvlText w:val=""/>
      <w:lvlJc w:val="left"/>
      <w:rPr>
        <w:rFonts w:cs="Times New Roman"/>
      </w:rPr>
    </w:lvl>
    <w:lvl w:ilvl="3" w:tplc="CB3C3862">
      <w:numFmt w:val="decimal"/>
      <w:lvlText w:val=""/>
      <w:lvlJc w:val="left"/>
      <w:rPr>
        <w:rFonts w:cs="Times New Roman"/>
      </w:rPr>
    </w:lvl>
    <w:lvl w:ilvl="4" w:tplc="926E054A">
      <w:numFmt w:val="decimal"/>
      <w:lvlText w:val=""/>
      <w:lvlJc w:val="left"/>
      <w:rPr>
        <w:rFonts w:cs="Times New Roman"/>
      </w:rPr>
    </w:lvl>
    <w:lvl w:ilvl="5" w:tplc="3E4EC340">
      <w:numFmt w:val="decimal"/>
      <w:lvlText w:val=""/>
      <w:lvlJc w:val="left"/>
      <w:rPr>
        <w:rFonts w:cs="Times New Roman"/>
      </w:rPr>
    </w:lvl>
    <w:lvl w:ilvl="6" w:tplc="E4F66CE6">
      <w:numFmt w:val="decimal"/>
      <w:lvlText w:val=""/>
      <w:lvlJc w:val="left"/>
      <w:rPr>
        <w:rFonts w:cs="Times New Roman"/>
      </w:rPr>
    </w:lvl>
    <w:lvl w:ilvl="7" w:tplc="19FC51F2">
      <w:numFmt w:val="decimal"/>
      <w:lvlText w:val=""/>
      <w:lvlJc w:val="left"/>
      <w:rPr>
        <w:rFonts w:cs="Times New Roman"/>
      </w:rPr>
    </w:lvl>
    <w:lvl w:ilvl="8" w:tplc="146CF57C">
      <w:numFmt w:val="decimal"/>
      <w:lvlText w:val=""/>
      <w:lvlJc w:val="left"/>
      <w:rPr>
        <w:rFonts w:cs="Times New Roman"/>
      </w:rPr>
    </w:lvl>
  </w:abstractNum>
  <w:abstractNum w:abstractNumId="21">
    <w:nsid w:val="431BD7B7"/>
    <w:multiLevelType w:val="hybridMultilevel"/>
    <w:tmpl w:val="FDAAEC6E"/>
    <w:lvl w:ilvl="0" w:tplc="F3CC9614">
      <w:start w:val="1"/>
      <w:numFmt w:val="decimal"/>
      <w:lvlText w:val="%1"/>
      <w:lvlJc w:val="left"/>
      <w:rPr>
        <w:rFonts w:cs="Times New Roman"/>
      </w:rPr>
    </w:lvl>
    <w:lvl w:ilvl="1" w:tplc="FF6A3226">
      <w:start w:val="1"/>
      <w:numFmt w:val="decimal"/>
      <w:lvlText w:val="%2"/>
      <w:lvlJc w:val="left"/>
      <w:rPr>
        <w:rFonts w:cs="Times New Roman"/>
      </w:rPr>
    </w:lvl>
    <w:lvl w:ilvl="2" w:tplc="66E4AC46">
      <w:start w:val="23"/>
      <w:numFmt w:val="lowerLetter"/>
      <w:lvlText w:val="%3"/>
      <w:lvlJc w:val="left"/>
      <w:rPr>
        <w:rFonts w:cs="Times New Roman"/>
      </w:rPr>
    </w:lvl>
    <w:lvl w:ilvl="3" w:tplc="978A02F8">
      <w:numFmt w:val="decimal"/>
      <w:lvlText w:val=""/>
      <w:lvlJc w:val="left"/>
      <w:rPr>
        <w:rFonts w:cs="Times New Roman"/>
      </w:rPr>
    </w:lvl>
    <w:lvl w:ilvl="4" w:tplc="26BC6FCA">
      <w:numFmt w:val="decimal"/>
      <w:lvlText w:val=""/>
      <w:lvlJc w:val="left"/>
      <w:rPr>
        <w:rFonts w:cs="Times New Roman"/>
      </w:rPr>
    </w:lvl>
    <w:lvl w:ilvl="5" w:tplc="1876E170">
      <w:numFmt w:val="decimal"/>
      <w:lvlText w:val=""/>
      <w:lvlJc w:val="left"/>
      <w:rPr>
        <w:rFonts w:cs="Times New Roman"/>
      </w:rPr>
    </w:lvl>
    <w:lvl w:ilvl="6" w:tplc="3D18412A">
      <w:numFmt w:val="decimal"/>
      <w:lvlText w:val=""/>
      <w:lvlJc w:val="left"/>
      <w:rPr>
        <w:rFonts w:cs="Times New Roman"/>
      </w:rPr>
    </w:lvl>
    <w:lvl w:ilvl="7" w:tplc="6C34740C">
      <w:numFmt w:val="decimal"/>
      <w:lvlText w:val=""/>
      <w:lvlJc w:val="left"/>
      <w:rPr>
        <w:rFonts w:cs="Times New Roman"/>
      </w:rPr>
    </w:lvl>
    <w:lvl w:ilvl="8" w:tplc="5AC80E8C">
      <w:numFmt w:val="decimal"/>
      <w:lvlText w:val=""/>
      <w:lvlJc w:val="left"/>
      <w:rPr>
        <w:rFonts w:cs="Times New Roman"/>
      </w:rPr>
    </w:lvl>
  </w:abstractNum>
  <w:abstractNum w:abstractNumId="22">
    <w:nsid w:val="436C6125"/>
    <w:multiLevelType w:val="hybridMultilevel"/>
    <w:tmpl w:val="7A4A0282"/>
    <w:lvl w:ilvl="0" w:tplc="4AC82A88">
      <w:numFmt w:val="decimal"/>
      <w:lvlText w:val="%1."/>
      <w:lvlJc w:val="left"/>
      <w:rPr>
        <w:rFonts w:cs="Times New Roman"/>
      </w:rPr>
    </w:lvl>
    <w:lvl w:ilvl="1" w:tplc="FDFE9798">
      <w:start w:val="1"/>
      <w:numFmt w:val="decimal"/>
      <w:lvlText w:val="%2)"/>
      <w:lvlJc w:val="left"/>
      <w:rPr>
        <w:rFonts w:cs="Times New Roman"/>
      </w:rPr>
    </w:lvl>
    <w:lvl w:ilvl="2" w:tplc="AE209064">
      <w:start w:val="1"/>
      <w:numFmt w:val="bullet"/>
      <w:lvlText w:val="§"/>
      <w:lvlJc w:val="left"/>
      <w:rPr>
        <w:b/>
      </w:rPr>
    </w:lvl>
    <w:lvl w:ilvl="3" w:tplc="F84058F6">
      <w:numFmt w:val="decimal"/>
      <w:lvlText w:val=""/>
      <w:lvlJc w:val="left"/>
      <w:rPr>
        <w:rFonts w:cs="Times New Roman"/>
      </w:rPr>
    </w:lvl>
    <w:lvl w:ilvl="4" w:tplc="5ED0EE04">
      <w:numFmt w:val="decimal"/>
      <w:lvlText w:val=""/>
      <w:lvlJc w:val="left"/>
      <w:rPr>
        <w:rFonts w:cs="Times New Roman"/>
      </w:rPr>
    </w:lvl>
    <w:lvl w:ilvl="5" w:tplc="B05C6802">
      <w:numFmt w:val="decimal"/>
      <w:lvlText w:val=""/>
      <w:lvlJc w:val="left"/>
      <w:rPr>
        <w:rFonts w:cs="Times New Roman"/>
      </w:rPr>
    </w:lvl>
    <w:lvl w:ilvl="6" w:tplc="769EEDD6">
      <w:numFmt w:val="decimal"/>
      <w:lvlText w:val=""/>
      <w:lvlJc w:val="left"/>
      <w:rPr>
        <w:rFonts w:cs="Times New Roman"/>
      </w:rPr>
    </w:lvl>
    <w:lvl w:ilvl="7" w:tplc="C38C70FC">
      <w:numFmt w:val="decimal"/>
      <w:lvlText w:val=""/>
      <w:lvlJc w:val="left"/>
      <w:rPr>
        <w:rFonts w:cs="Times New Roman"/>
      </w:rPr>
    </w:lvl>
    <w:lvl w:ilvl="8" w:tplc="DB96ADA2">
      <w:numFmt w:val="decimal"/>
      <w:lvlText w:val=""/>
      <w:lvlJc w:val="left"/>
      <w:rPr>
        <w:rFonts w:cs="Times New Roman"/>
      </w:rPr>
    </w:lvl>
  </w:abstractNum>
  <w:abstractNum w:abstractNumId="23">
    <w:nsid w:val="45B4508E"/>
    <w:multiLevelType w:val="hybridMultilevel"/>
    <w:tmpl w:val="FFFFFFFF"/>
    <w:lvl w:ilvl="0" w:tplc="500064EA">
      <w:start w:val="1"/>
      <w:numFmt w:val="decimal"/>
      <w:lvlText w:val="%1."/>
      <w:lvlJc w:val="left"/>
      <w:pPr>
        <w:ind w:left="457" w:hanging="346"/>
      </w:pPr>
      <w:rPr>
        <w:rFonts w:cs="Times New Roman" w:hint="default"/>
        <w:w w:val="100"/>
      </w:rPr>
    </w:lvl>
    <w:lvl w:ilvl="1" w:tplc="D28AB794">
      <w:start w:val="1"/>
      <w:numFmt w:val="decimal"/>
      <w:lvlText w:val="%2)"/>
      <w:lvlJc w:val="left"/>
      <w:pPr>
        <w:ind w:left="1194" w:hanging="344"/>
      </w:pPr>
      <w:rPr>
        <w:rFonts w:ascii="Calibri" w:eastAsia="Times New Roman" w:hAnsi="Calibri" w:cs="Calibri" w:hint="default"/>
        <w:b w:val="0"/>
        <w:bCs w:val="0"/>
        <w:i w:val="0"/>
        <w:iCs w:val="0"/>
        <w:w w:val="100"/>
        <w:sz w:val="24"/>
        <w:szCs w:val="24"/>
      </w:rPr>
    </w:lvl>
    <w:lvl w:ilvl="2" w:tplc="28A0DB32">
      <w:numFmt w:val="bullet"/>
      <w:lvlText w:val="•"/>
      <w:lvlJc w:val="left"/>
      <w:pPr>
        <w:ind w:left="2145" w:hanging="344"/>
      </w:pPr>
      <w:rPr>
        <w:rFonts w:hint="default"/>
      </w:rPr>
    </w:lvl>
    <w:lvl w:ilvl="3" w:tplc="CF9AD554">
      <w:numFmt w:val="bullet"/>
      <w:lvlText w:val="•"/>
      <w:lvlJc w:val="left"/>
      <w:pPr>
        <w:ind w:left="3090" w:hanging="344"/>
      </w:pPr>
      <w:rPr>
        <w:rFonts w:hint="default"/>
      </w:rPr>
    </w:lvl>
    <w:lvl w:ilvl="4" w:tplc="9CB2F7A0">
      <w:numFmt w:val="bullet"/>
      <w:lvlText w:val="•"/>
      <w:lvlJc w:val="left"/>
      <w:pPr>
        <w:ind w:left="4035" w:hanging="344"/>
      </w:pPr>
      <w:rPr>
        <w:rFonts w:hint="default"/>
      </w:rPr>
    </w:lvl>
    <w:lvl w:ilvl="5" w:tplc="6BEA7F00">
      <w:numFmt w:val="bullet"/>
      <w:lvlText w:val="•"/>
      <w:lvlJc w:val="left"/>
      <w:pPr>
        <w:ind w:left="4980" w:hanging="344"/>
      </w:pPr>
      <w:rPr>
        <w:rFonts w:hint="default"/>
      </w:rPr>
    </w:lvl>
    <w:lvl w:ilvl="6" w:tplc="C3FC36F6">
      <w:numFmt w:val="bullet"/>
      <w:lvlText w:val="•"/>
      <w:lvlJc w:val="left"/>
      <w:pPr>
        <w:ind w:left="5925" w:hanging="344"/>
      </w:pPr>
      <w:rPr>
        <w:rFonts w:hint="default"/>
      </w:rPr>
    </w:lvl>
    <w:lvl w:ilvl="7" w:tplc="056C5064">
      <w:numFmt w:val="bullet"/>
      <w:lvlText w:val="•"/>
      <w:lvlJc w:val="left"/>
      <w:pPr>
        <w:ind w:left="6870" w:hanging="344"/>
      </w:pPr>
      <w:rPr>
        <w:rFonts w:hint="default"/>
      </w:rPr>
    </w:lvl>
    <w:lvl w:ilvl="8" w:tplc="5DBEB5CE">
      <w:numFmt w:val="bullet"/>
      <w:lvlText w:val="•"/>
      <w:lvlJc w:val="left"/>
      <w:pPr>
        <w:ind w:left="7816" w:hanging="344"/>
      </w:pPr>
      <w:rPr>
        <w:rFonts w:hint="default"/>
      </w:rPr>
    </w:lvl>
  </w:abstractNum>
  <w:abstractNum w:abstractNumId="24">
    <w:nsid w:val="4E6AFB66"/>
    <w:multiLevelType w:val="hybridMultilevel"/>
    <w:tmpl w:val="4AE4A206"/>
    <w:lvl w:ilvl="0" w:tplc="AE3264EC">
      <w:start w:val="1"/>
      <w:numFmt w:val="decimal"/>
      <w:lvlText w:val="%1."/>
      <w:lvlJc w:val="left"/>
      <w:rPr>
        <w:rFonts w:cs="Times New Roman"/>
      </w:rPr>
    </w:lvl>
    <w:lvl w:ilvl="1" w:tplc="45E84E24">
      <w:start w:val="1"/>
      <w:numFmt w:val="decimal"/>
      <w:lvlText w:val="%2)"/>
      <w:lvlJc w:val="left"/>
      <w:rPr>
        <w:rFonts w:cs="Times New Roman"/>
      </w:rPr>
    </w:lvl>
    <w:lvl w:ilvl="2" w:tplc="19924504">
      <w:numFmt w:val="decimal"/>
      <w:lvlText w:val=""/>
      <w:lvlJc w:val="left"/>
      <w:rPr>
        <w:rFonts w:cs="Times New Roman"/>
      </w:rPr>
    </w:lvl>
    <w:lvl w:ilvl="3" w:tplc="09681A74">
      <w:numFmt w:val="decimal"/>
      <w:lvlText w:val=""/>
      <w:lvlJc w:val="left"/>
      <w:rPr>
        <w:rFonts w:cs="Times New Roman"/>
      </w:rPr>
    </w:lvl>
    <w:lvl w:ilvl="4" w:tplc="4714323C">
      <w:numFmt w:val="decimal"/>
      <w:lvlText w:val=""/>
      <w:lvlJc w:val="left"/>
      <w:rPr>
        <w:rFonts w:cs="Times New Roman"/>
      </w:rPr>
    </w:lvl>
    <w:lvl w:ilvl="5" w:tplc="875C62E6">
      <w:numFmt w:val="decimal"/>
      <w:lvlText w:val=""/>
      <w:lvlJc w:val="left"/>
      <w:rPr>
        <w:rFonts w:cs="Times New Roman"/>
      </w:rPr>
    </w:lvl>
    <w:lvl w:ilvl="6" w:tplc="8C226CB0">
      <w:numFmt w:val="decimal"/>
      <w:lvlText w:val=""/>
      <w:lvlJc w:val="left"/>
      <w:rPr>
        <w:rFonts w:cs="Times New Roman"/>
      </w:rPr>
    </w:lvl>
    <w:lvl w:ilvl="7" w:tplc="03D2EC1A">
      <w:numFmt w:val="decimal"/>
      <w:lvlText w:val=""/>
      <w:lvlJc w:val="left"/>
      <w:rPr>
        <w:rFonts w:cs="Times New Roman"/>
      </w:rPr>
    </w:lvl>
    <w:lvl w:ilvl="8" w:tplc="3D2E7EDC">
      <w:numFmt w:val="decimal"/>
      <w:lvlText w:val=""/>
      <w:lvlJc w:val="left"/>
      <w:rPr>
        <w:rFonts w:cs="Times New Roman"/>
      </w:rPr>
    </w:lvl>
  </w:abstractNum>
  <w:abstractNum w:abstractNumId="25">
    <w:nsid w:val="4F1D5E45"/>
    <w:multiLevelType w:val="multilevel"/>
    <w:tmpl w:val="32AA1D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19B500D"/>
    <w:multiLevelType w:val="hybridMultilevel"/>
    <w:tmpl w:val="4872CED0"/>
    <w:lvl w:ilvl="0" w:tplc="B36A8700">
      <w:start w:val="1"/>
      <w:numFmt w:val="decimal"/>
      <w:lvlText w:val="%1."/>
      <w:lvlJc w:val="left"/>
      <w:rPr>
        <w:rFonts w:cs="Times New Roman"/>
      </w:rPr>
    </w:lvl>
    <w:lvl w:ilvl="1" w:tplc="72ACAD98">
      <w:start w:val="1"/>
      <w:numFmt w:val="decimal"/>
      <w:lvlText w:val="%2)"/>
      <w:lvlJc w:val="left"/>
      <w:rPr>
        <w:rFonts w:cs="Times New Roman"/>
      </w:rPr>
    </w:lvl>
    <w:lvl w:ilvl="2" w:tplc="45925178">
      <w:start w:val="9"/>
      <w:numFmt w:val="lowerLetter"/>
      <w:lvlText w:val="%3"/>
      <w:lvlJc w:val="left"/>
      <w:rPr>
        <w:rFonts w:cs="Times New Roman"/>
      </w:rPr>
    </w:lvl>
    <w:lvl w:ilvl="3" w:tplc="F5BE4112">
      <w:numFmt w:val="decimal"/>
      <w:lvlText w:val=""/>
      <w:lvlJc w:val="left"/>
      <w:rPr>
        <w:rFonts w:cs="Times New Roman"/>
      </w:rPr>
    </w:lvl>
    <w:lvl w:ilvl="4" w:tplc="BA5E5412">
      <w:numFmt w:val="decimal"/>
      <w:lvlText w:val=""/>
      <w:lvlJc w:val="left"/>
      <w:rPr>
        <w:rFonts w:cs="Times New Roman"/>
      </w:rPr>
    </w:lvl>
    <w:lvl w:ilvl="5" w:tplc="CA3AB45A">
      <w:numFmt w:val="decimal"/>
      <w:lvlText w:val=""/>
      <w:lvlJc w:val="left"/>
      <w:rPr>
        <w:rFonts w:cs="Times New Roman"/>
      </w:rPr>
    </w:lvl>
    <w:lvl w:ilvl="6" w:tplc="76FC1C42">
      <w:numFmt w:val="decimal"/>
      <w:lvlText w:val=""/>
      <w:lvlJc w:val="left"/>
      <w:rPr>
        <w:rFonts w:cs="Times New Roman"/>
      </w:rPr>
    </w:lvl>
    <w:lvl w:ilvl="7" w:tplc="4EE89176">
      <w:numFmt w:val="decimal"/>
      <w:lvlText w:val=""/>
      <w:lvlJc w:val="left"/>
      <w:rPr>
        <w:rFonts w:cs="Times New Roman"/>
      </w:rPr>
    </w:lvl>
    <w:lvl w:ilvl="8" w:tplc="E08851FE">
      <w:numFmt w:val="decimal"/>
      <w:lvlText w:val=""/>
      <w:lvlJc w:val="left"/>
      <w:rPr>
        <w:rFonts w:cs="Times New Roman"/>
      </w:rPr>
    </w:lvl>
  </w:abstractNum>
  <w:abstractNum w:abstractNumId="27">
    <w:nsid w:val="578C5D68"/>
    <w:multiLevelType w:val="hybridMultilevel"/>
    <w:tmpl w:val="FFFFFFFF"/>
    <w:lvl w:ilvl="0" w:tplc="73C02FB2">
      <w:start w:val="1"/>
      <w:numFmt w:val="decimal"/>
      <w:lvlText w:val="%1."/>
      <w:lvlJc w:val="left"/>
      <w:pPr>
        <w:ind w:left="476" w:hanging="360"/>
      </w:pPr>
      <w:rPr>
        <w:rFonts w:ascii="Calibri" w:eastAsia="Times New Roman" w:hAnsi="Calibri" w:cs="Calibri" w:hint="default"/>
        <w:b w:val="0"/>
        <w:bCs w:val="0"/>
        <w:i w:val="0"/>
        <w:iCs w:val="0"/>
        <w:w w:val="100"/>
        <w:sz w:val="24"/>
        <w:szCs w:val="24"/>
      </w:rPr>
    </w:lvl>
    <w:lvl w:ilvl="1" w:tplc="2380301A">
      <w:start w:val="1"/>
      <w:numFmt w:val="decimal"/>
      <w:lvlText w:val="%2)"/>
      <w:lvlJc w:val="left"/>
      <w:pPr>
        <w:ind w:left="853" w:hanging="382"/>
      </w:pPr>
      <w:rPr>
        <w:rFonts w:ascii="Calibri" w:eastAsia="Times New Roman" w:hAnsi="Calibri" w:cs="Calibri" w:hint="default"/>
        <w:b w:val="0"/>
        <w:bCs w:val="0"/>
        <w:i w:val="0"/>
        <w:iCs w:val="0"/>
        <w:w w:val="100"/>
        <w:sz w:val="24"/>
        <w:szCs w:val="24"/>
      </w:rPr>
    </w:lvl>
    <w:lvl w:ilvl="2" w:tplc="DC184412">
      <w:numFmt w:val="bullet"/>
      <w:lvlText w:val="•"/>
      <w:lvlJc w:val="left"/>
      <w:pPr>
        <w:ind w:left="1842" w:hanging="382"/>
      </w:pPr>
      <w:rPr>
        <w:rFonts w:hint="default"/>
      </w:rPr>
    </w:lvl>
    <w:lvl w:ilvl="3" w:tplc="F3FC95FE">
      <w:numFmt w:val="bullet"/>
      <w:lvlText w:val="•"/>
      <w:lvlJc w:val="left"/>
      <w:pPr>
        <w:ind w:left="2825" w:hanging="382"/>
      </w:pPr>
      <w:rPr>
        <w:rFonts w:hint="default"/>
      </w:rPr>
    </w:lvl>
    <w:lvl w:ilvl="4" w:tplc="CC463E66">
      <w:numFmt w:val="bullet"/>
      <w:lvlText w:val="•"/>
      <w:lvlJc w:val="left"/>
      <w:pPr>
        <w:ind w:left="3808" w:hanging="382"/>
      </w:pPr>
      <w:rPr>
        <w:rFonts w:hint="default"/>
      </w:rPr>
    </w:lvl>
    <w:lvl w:ilvl="5" w:tplc="496072A4">
      <w:numFmt w:val="bullet"/>
      <w:lvlText w:val="•"/>
      <w:lvlJc w:val="left"/>
      <w:pPr>
        <w:ind w:left="4791" w:hanging="382"/>
      </w:pPr>
      <w:rPr>
        <w:rFonts w:hint="default"/>
      </w:rPr>
    </w:lvl>
    <w:lvl w:ilvl="6" w:tplc="858CAAFE">
      <w:numFmt w:val="bullet"/>
      <w:lvlText w:val="•"/>
      <w:lvlJc w:val="left"/>
      <w:pPr>
        <w:ind w:left="5774" w:hanging="382"/>
      </w:pPr>
      <w:rPr>
        <w:rFonts w:hint="default"/>
      </w:rPr>
    </w:lvl>
    <w:lvl w:ilvl="7" w:tplc="7A48B200">
      <w:numFmt w:val="bullet"/>
      <w:lvlText w:val="•"/>
      <w:lvlJc w:val="left"/>
      <w:pPr>
        <w:ind w:left="6757" w:hanging="382"/>
      </w:pPr>
      <w:rPr>
        <w:rFonts w:hint="default"/>
      </w:rPr>
    </w:lvl>
    <w:lvl w:ilvl="8" w:tplc="159AFB48">
      <w:numFmt w:val="bullet"/>
      <w:lvlText w:val="•"/>
      <w:lvlJc w:val="left"/>
      <w:pPr>
        <w:ind w:left="7740" w:hanging="382"/>
      </w:pPr>
      <w:rPr>
        <w:rFonts w:hint="default"/>
      </w:rPr>
    </w:lvl>
  </w:abstractNum>
  <w:abstractNum w:abstractNumId="28">
    <w:nsid w:val="628C895D"/>
    <w:multiLevelType w:val="hybridMultilevel"/>
    <w:tmpl w:val="F4388D3A"/>
    <w:lvl w:ilvl="0" w:tplc="E4F04FDC">
      <w:start w:val="7"/>
      <w:numFmt w:val="decimal"/>
      <w:lvlText w:val="%1."/>
      <w:lvlJc w:val="left"/>
      <w:rPr>
        <w:rFonts w:cs="Times New Roman"/>
      </w:rPr>
    </w:lvl>
    <w:lvl w:ilvl="1" w:tplc="90D858E6">
      <w:start w:val="1"/>
      <w:numFmt w:val="bullet"/>
      <w:lvlText w:val="§"/>
      <w:lvlJc w:val="left"/>
      <w:rPr>
        <w:b/>
      </w:rPr>
    </w:lvl>
    <w:lvl w:ilvl="2" w:tplc="495E1A50">
      <w:numFmt w:val="decimal"/>
      <w:lvlText w:val=""/>
      <w:lvlJc w:val="left"/>
      <w:rPr>
        <w:rFonts w:cs="Times New Roman"/>
      </w:rPr>
    </w:lvl>
    <w:lvl w:ilvl="3" w:tplc="D1F65E34">
      <w:numFmt w:val="decimal"/>
      <w:lvlText w:val=""/>
      <w:lvlJc w:val="left"/>
      <w:rPr>
        <w:rFonts w:cs="Times New Roman"/>
      </w:rPr>
    </w:lvl>
    <w:lvl w:ilvl="4" w:tplc="6BD06306">
      <w:numFmt w:val="decimal"/>
      <w:lvlText w:val=""/>
      <w:lvlJc w:val="left"/>
      <w:rPr>
        <w:rFonts w:cs="Times New Roman"/>
      </w:rPr>
    </w:lvl>
    <w:lvl w:ilvl="5" w:tplc="3D425F2A">
      <w:numFmt w:val="decimal"/>
      <w:lvlText w:val=""/>
      <w:lvlJc w:val="left"/>
      <w:rPr>
        <w:rFonts w:cs="Times New Roman"/>
      </w:rPr>
    </w:lvl>
    <w:lvl w:ilvl="6" w:tplc="4DDE90FA">
      <w:numFmt w:val="decimal"/>
      <w:lvlText w:val=""/>
      <w:lvlJc w:val="left"/>
      <w:rPr>
        <w:rFonts w:cs="Times New Roman"/>
      </w:rPr>
    </w:lvl>
    <w:lvl w:ilvl="7" w:tplc="7502574A">
      <w:numFmt w:val="decimal"/>
      <w:lvlText w:val=""/>
      <w:lvlJc w:val="left"/>
      <w:rPr>
        <w:rFonts w:cs="Times New Roman"/>
      </w:rPr>
    </w:lvl>
    <w:lvl w:ilvl="8" w:tplc="1E8E8662">
      <w:numFmt w:val="decimal"/>
      <w:lvlText w:val=""/>
      <w:lvlJc w:val="left"/>
      <w:rPr>
        <w:rFonts w:cs="Times New Roman"/>
      </w:rPr>
    </w:lvl>
  </w:abstractNum>
  <w:abstractNum w:abstractNumId="29">
    <w:nsid w:val="62BBD95A"/>
    <w:multiLevelType w:val="hybridMultilevel"/>
    <w:tmpl w:val="DAE04F9E"/>
    <w:lvl w:ilvl="0" w:tplc="DD082168">
      <w:start w:val="2"/>
      <w:numFmt w:val="decimal"/>
      <w:lvlText w:val="%1."/>
      <w:lvlJc w:val="left"/>
      <w:rPr>
        <w:rFonts w:cs="Times New Roman"/>
      </w:rPr>
    </w:lvl>
    <w:lvl w:ilvl="1" w:tplc="F4B2D62A">
      <w:start w:val="1"/>
      <w:numFmt w:val="decimal"/>
      <w:lvlText w:val="%2)"/>
      <w:lvlJc w:val="left"/>
      <w:rPr>
        <w:rFonts w:cs="Times New Roman"/>
      </w:rPr>
    </w:lvl>
    <w:lvl w:ilvl="2" w:tplc="87DA2AFE">
      <w:numFmt w:val="decimal"/>
      <w:lvlText w:val=""/>
      <w:lvlJc w:val="left"/>
      <w:rPr>
        <w:rFonts w:cs="Times New Roman"/>
      </w:rPr>
    </w:lvl>
    <w:lvl w:ilvl="3" w:tplc="BD7A653E">
      <w:numFmt w:val="decimal"/>
      <w:lvlText w:val=""/>
      <w:lvlJc w:val="left"/>
      <w:rPr>
        <w:rFonts w:cs="Times New Roman"/>
      </w:rPr>
    </w:lvl>
    <w:lvl w:ilvl="4" w:tplc="6BB2FBB8">
      <w:numFmt w:val="decimal"/>
      <w:lvlText w:val=""/>
      <w:lvlJc w:val="left"/>
      <w:rPr>
        <w:rFonts w:cs="Times New Roman"/>
      </w:rPr>
    </w:lvl>
    <w:lvl w:ilvl="5" w:tplc="86B427C4">
      <w:numFmt w:val="decimal"/>
      <w:lvlText w:val=""/>
      <w:lvlJc w:val="left"/>
      <w:rPr>
        <w:rFonts w:cs="Times New Roman"/>
      </w:rPr>
    </w:lvl>
    <w:lvl w:ilvl="6" w:tplc="E3387466">
      <w:numFmt w:val="decimal"/>
      <w:lvlText w:val=""/>
      <w:lvlJc w:val="left"/>
      <w:rPr>
        <w:rFonts w:cs="Times New Roman"/>
      </w:rPr>
    </w:lvl>
    <w:lvl w:ilvl="7" w:tplc="F2D6ADA8">
      <w:numFmt w:val="decimal"/>
      <w:lvlText w:val=""/>
      <w:lvlJc w:val="left"/>
      <w:rPr>
        <w:rFonts w:cs="Times New Roman"/>
      </w:rPr>
    </w:lvl>
    <w:lvl w:ilvl="8" w:tplc="9474C9BA">
      <w:numFmt w:val="decimal"/>
      <w:lvlText w:val=""/>
      <w:lvlJc w:val="left"/>
      <w:rPr>
        <w:rFonts w:cs="Times New Roman"/>
      </w:rPr>
    </w:lvl>
  </w:abstractNum>
  <w:abstractNum w:abstractNumId="30">
    <w:nsid w:val="66EF438D"/>
    <w:multiLevelType w:val="hybridMultilevel"/>
    <w:tmpl w:val="35AA2796"/>
    <w:lvl w:ilvl="0" w:tplc="A9A49F16">
      <w:start w:val="1"/>
      <w:numFmt w:val="decimal"/>
      <w:lvlText w:val="%1."/>
      <w:lvlJc w:val="left"/>
      <w:rPr>
        <w:rFonts w:cs="Times New Roman"/>
      </w:rPr>
    </w:lvl>
    <w:lvl w:ilvl="1" w:tplc="94FC0FBC">
      <w:start w:val="1"/>
      <w:numFmt w:val="decimal"/>
      <w:lvlText w:val="%2)"/>
      <w:lvlJc w:val="left"/>
      <w:rPr>
        <w:rFonts w:cs="Times New Roman"/>
      </w:rPr>
    </w:lvl>
    <w:lvl w:ilvl="2" w:tplc="0E0679B8">
      <w:numFmt w:val="decimal"/>
      <w:lvlText w:val=""/>
      <w:lvlJc w:val="left"/>
      <w:rPr>
        <w:rFonts w:cs="Times New Roman"/>
      </w:rPr>
    </w:lvl>
    <w:lvl w:ilvl="3" w:tplc="F6D84F24">
      <w:numFmt w:val="decimal"/>
      <w:lvlText w:val=""/>
      <w:lvlJc w:val="left"/>
      <w:rPr>
        <w:rFonts w:cs="Times New Roman"/>
      </w:rPr>
    </w:lvl>
    <w:lvl w:ilvl="4" w:tplc="7CB4A4D8">
      <w:numFmt w:val="decimal"/>
      <w:lvlText w:val=""/>
      <w:lvlJc w:val="left"/>
      <w:rPr>
        <w:rFonts w:cs="Times New Roman"/>
      </w:rPr>
    </w:lvl>
    <w:lvl w:ilvl="5" w:tplc="70BE8AA8">
      <w:numFmt w:val="decimal"/>
      <w:lvlText w:val=""/>
      <w:lvlJc w:val="left"/>
      <w:rPr>
        <w:rFonts w:cs="Times New Roman"/>
      </w:rPr>
    </w:lvl>
    <w:lvl w:ilvl="6" w:tplc="B622EA3A">
      <w:numFmt w:val="decimal"/>
      <w:lvlText w:val=""/>
      <w:lvlJc w:val="left"/>
      <w:rPr>
        <w:rFonts w:cs="Times New Roman"/>
      </w:rPr>
    </w:lvl>
    <w:lvl w:ilvl="7" w:tplc="76644AEC">
      <w:numFmt w:val="decimal"/>
      <w:lvlText w:val=""/>
      <w:lvlJc w:val="left"/>
      <w:rPr>
        <w:rFonts w:cs="Times New Roman"/>
      </w:rPr>
    </w:lvl>
    <w:lvl w:ilvl="8" w:tplc="98D0EA22">
      <w:numFmt w:val="decimal"/>
      <w:lvlText w:val=""/>
      <w:lvlJc w:val="left"/>
      <w:rPr>
        <w:rFonts w:cs="Times New Roman"/>
      </w:rPr>
    </w:lvl>
  </w:abstractNum>
  <w:abstractNum w:abstractNumId="31">
    <w:nsid w:val="6B68079A"/>
    <w:multiLevelType w:val="hybridMultilevel"/>
    <w:tmpl w:val="699C1FFC"/>
    <w:lvl w:ilvl="0" w:tplc="34A88452">
      <w:numFmt w:val="decimal"/>
      <w:lvlText w:val="%1."/>
      <w:lvlJc w:val="left"/>
      <w:rPr>
        <w:rFonts w:cs="Times New Roman"/>
      </w:rPr>
    </w:lvl>
    <w:lvl w:ilvl="1" w:tplc="53985E38">
      <w:start w:val="1"/>
      <w:numFmt w:val="bullet"/>
      <w:lvlText w:val="§"/>
      <w:lvlJc w:val="left"/>
      <w:rPr>
        <w:b/>
      </w:rPr>
    </w:lvl>
    <w:lvl w:ilvl="2" w:tplc="ABD0D796">
      <w:numFmt w:val="decimal"/>
      <w:lvlText w:val=""/>
      <w:lvlJc w:val="left"/>
      <w:rPr>
        <w:rFonts w:cs="Times New Roman"/>
      </w:rPr>
    </w:lvl>
    <w:lvl w:ilvl="3" w:tplc="2474F458">
      <w:numFmt w:val="decimal"/>
      <w:lvlText w:val=""/>
      <w:lvlJc w:val="left"/>
      <w:rPr>
        <w:rFonts w:cs="Times New Roman"/>
      </w:rPr>
    </w:lvl>
    <w:lvl w:ilvl="4" w:tplc="9B7417B2">
      <w:numFmt w:val="decimal"/>
      <w:lvlText w:val=""/>
      <w:lvlJc w:val="left"/>
      <w:rPr>
        <w:rFonts w:cs="Times New Roman"/>
      </w:rPr>
    </w:lvl>
    <w:lvl w:ilvl="5" w:tplc="6BEA6F1E">
      <w:numFmt w:val="decimal"/>
      <w:lvlText w:val=""/>
      <w:lvlJc w:val="left"/>
      <w:rPr>
        <w:rFonts w:cs="Times New Roman"/>
      </w:rPr>
    </w:lvl>
    <w:lvl w:ilvl="6" w:tplc="5F8AB170">
      <w:numFmt w:val="decimal"/>
      <w:lvlText w:val=""/>
      <w:lvlJc w:val="left"/>
      <w:rPr>
        <w:rFonts w:cs="Times New Roman"/>
      </w:rPr>
    </w:lvl>
    <w:lvl w:ilvl="7" w:tplc="C20245B4">
      <w:numFmt w:val="decimal"/>
      <w:lvlText w:val=""/>
      <w:lvlJc w:val="left"/>
      <w:rPr>
        <w:rFonts w:cs="Times New Roman"/>
      </w:rPr>
    </w:lvl>
    <w:lvl w:ilvl="8" w:tplc="5A5E5A08">
      <w:numFmt w:val="decimal"/>
      <w:lvlText w:val=""/>
      <w:lvlJc w:val="left"/>
      <w:rPr>
        <w:rFonts w:cs="Times New Roman"/>
      </w:rPr>
    </w:lvl>
  </w:abstractNum>
  <w:abstractNum w:abstractNumId="32">
    <w:nsid w:val="721DA317"/>
    <w:multiLevelType w:val="hybridMultilevel"/>
    <w:tmpl w:val="BCD82752"/>
    <w:lvl w:ilvl="0" w:tplc="BC9AFD4E">
      <w:numFmt w:val="decimal"/>
      <w:lvlText w:val="%1."/>
      <w:lvlJc w:val="left"/>
      <w:rPr>
        <w:rFonts w:cs="Times New Roman"/>
      </w:rPr>
    </w:lvl>
    <w:lvl w:ilvl="1" w:tplc="1FD456FE">
      <w:start w:val="1"/>
      <w:numFmt w:val="lowerLetter"/>
      <w:lvlText w:val="%2)"/>
      <w:lvlJc w:val="left"/>
      <w:rPr>
        <w:rFonts w:cs="Times New Roman"/>
      </w:rPr>
    </w:lvl>
    <w:lvl w:ilvl="2" w:tplc="B952056A">
      <w:start w:val="1"/>
      <w:numFmt w:val="bullet"/>
      <w:lvlText w:val="§"/>
      <w:lvlJc w:val="left"/>
      <w:rPr>
        <w:b/>
      </w:rPr>
    </w:lvl>
    <w:lvl w:ilvl="3" w:tplc="8E0E3F0E">
      <w:numFmt w:val="decimal"/>
      <w:lvlText w:val=""/>
      <w:lvlJc w:val="left"/>
      <w:rPr>
        <w:rFonts w:cs="Times New Roman"/>
      </w:rPr>
    </w:lvl>
    <w:lvl w:ilvl="4" w:tplc="5ABC5D66">
      <w:numFmt w:val="decimal"/>
      <w:lvlText w:val=""/>
      <w:lvlJc w:val="left"/>
      <w:rPr>
        <w:rFonts w:cs="Times New Roman"/>
      </w:rPr>
    </w:lvl>
    <w:lvl w:ilvl="5" w:tplc="72BAD284">
      <w:numFmt w:val="decimal"/>
      <w:lvlText w:val=""/>
      <w:lvlJc w:val="left"/>
      <w:rPr>
        <w:rFonts w:cs="Times New Roman"/>
      </w:rPr>
    </w:lvl>
    <w:lvl w:ilvl="6" w:tplc="98A8F8BE">
      <w:numFmt w:val="decimal"/>
      <w:lvlText w:val=""/>
      <w:lvlJc w:val="left"/>
      <w:rPr>
        <w:rFonts w:cs="Times New Roman"/>
      </w:rPr>
    </w:lvl>
    <w:lvl w:ilvl="7" w:tplc="338CFEC2">
      <w:numFmt w:val="decimal"/>
      <w:lvlText w:val=""/>
      <w:lvlJc w:val="left"/>
      <w:rPr>
        <w:rFonts w:cs="Times New Roman"/>
      </w:rPr>
    </w:lvl>
    <w:lvl w:ilvl="8" w:tplc="FA8C734E">
      <w:numFmt w:val="decimal"/>
      <w:lvlText w:val=""/>
      <w:lvlJc w:val="left"/>
      <w:rPr>
        <w:rFonts w:cs="Times New Roman"/>
      </w:rPr>
    </w:lvl>
  </w:abstractNum>
  <w:abstractNum w:abstractNumId="33">
    <w:nsid w:val="7C83E458"/>
    <w:multiLevelType w:val="hybridMultilevel"/>
    <w:tmpl w:val="1F8225CC"/>
    <w:lvl w:ilvl="0" w:tplc="4E242BD6">
      <w:start w:val="3"/>
      <w:numFmt w:val="decimal"/>
      <w:lvlText w:val="%1."/>
      <w:lvlJc w:val="left"/>
      <w:rPr>
        <w:rFonts w:cs="Times New Roman"/>
      </w:rPr>
    </w:lvl>
    <w:lvl w:ilvl="1" w:tplc="3B602006">
      <w:numFmt w:val="decimal"/>
      <w:lvlText w:val=""/>
      <w:lvlJc w:val="left"/>
      <w:rPr>
        <w:rFonts w:cs="Times New Roman"/>
      </w:rPr>
    </w:lvl>
    <w:lvl w:ilvl="2" w:tplc="D37CED0E">
      <w:numFmt w:val="decimal"/>
      <w:lvlText w:val=""/>
      <w:lvlJc w:val="left"/>
      <w:rPr>
        <w:rFonts w:cs="Times New Roman"/>
      </w:rPr>
    </w:lvl>
    <w:lvl w:ilvl="3" w:tplc="F950373A">
      <w:numFmt w:val="decimal"/>
      <w:lvlText w:val=""/>
      <w:lvlJc w:val="left"/>
      <w:rPr>
        <w:rFonts w:cs="Times New Roman"/>
      </w:rPr>
    </w:lvl>
    <w:lvl w:ilvl="4" w:tplc="F9A24AE0">
      <w:numFmt w:val="decimal"/>
      <w:lvlText w:val=""/>
      <w:lvlJc w:val="left"/>
      <w:rPr>
        <w:rFonts w:cs="Times New Roman"/>
      </w:rPr>
    </w:lvl>
    <w:lvl w:ilvl="5" w:tplc="CBE22E2A">
      <w:numFmt w:val="decimal"/>
      <w:lvlText w:val=""/>
      <w:lvlJc w:val="left"/>
      <w:rPr>
        <w:rFonts w:cs="Times New Roman"/>
      </w:rPr>
    </w:lvl>
    <w:lvl w:ilvl="6" w:tplc="73724248">
      <w:numFmt w:val="decimal"/>
      <w:lvlText w:val=""/>
      <w:lvlJc w:val="left"/>
      <w:rPr>
        <w:rFonts w:cs="Times New Roman"/>
      </w:rPr>
    </w:lvl>
    <w:lvl w:ilvl="7" w:tplc="531E15CE">
      <w:numFmt w:val="decimal"/>
      <w:lvlText w:val=""/>
      <w:lvlJc w:val="left"/>
      <w:rPr>
        <w:rFonts w:cs="Times New Roman"/>
      </w:rPr>
    </w:lvl>
    <w:lvl w:ilvl="8" w:tplc="F682673C">
      <w:numFmt w:val="decimal"/>
      <w:lvlText w:val=""/>
      <w:lvlJc w:val="left"/>
      <w:rPr>
        <w:rFonts w:cs="Times New Roman"/>
      </w:rPr>
    </w:lvl>
  </w:abstractNum>
  <w:abstractNum w:abstractNumId="34">
    <w:nsid w:val="7D847226"/>
    <w:multiLevelType w:val="hybridMultilevel"/>
    <w:tmpl w:val="FE9400F6"/>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5">
    <w:nsid w:val="7FDCC233"/>
    <w:multiLevelType w:val="hybridMultilevel"/>
    <w:tmpl w:val="D63EAD0E"/>
    <w:lvl w:ilvl="0" w:tplc="6074B3F2">
      <w:start w:val="4"/>
      <w:numFmt w:val="decimal"/>
      <w:lvlText w:val="%1."/>
      <w:lvlJc w:val="left"/>
      <w:rPr>
        <w:rFonts w:cs="Times New Roman"/>
      </w:rPr>
    </w:lvl>
    <w:lvl w:ilvl="1" w:tplc="D958BD12">
      <w:numFmt w:val="decimal"/>
      <w:lvlText w:val=""/>
      <w:lvlJc w:val="left"/>
      <w:rPr>
        <w:rFonts w:cs="Times New Roman"/>
      </w:rPr>
    </w:lvl>
    <w:lvl w:ilvl="2" w:tplc="D1B827D0">
      <w:numFmt w:val="decimal"/>
      <w:lvlText w:val=""/>
      <w:lvlJc w:val="left"/>
      <w:rPr>
        <w:rFonts w:cs="Times New Roman"/>
      </w:rPr>
    </w:lvl>
    <w:lvl w:ilvl="3" w:tplc="AE3E0B12">
      <w:numFmt w:val="decimal"/>
      <w:lvlText w:val=""/>
      <w:lvlJc w:val="left"/>
      <w:rPr>
        <w:rFonts w:cs="Times New Roman"/>
      </w:rPr>
    </w:lvl>
    <w:lvl w:ilvl="4" w:tplc="F2042A68">
      <w:numFmt w:val="decimal"/>
      <w:lvlText w:val=""/>
      <w:lvlJc w:val="left"/>
      <w:rPr>
        <w:rFonts w:cs="Times New Roman"/>
      </w:rPr>
    </w:lvl>
    <w:lvl w:ilvl="5" w:tplc="309669E2">
      <w:numFmt w:val="decimal"/>
      <w:lvlText w:val=""/>
      <w:lvlJc w:val="left"/>
      <w:rPr>
        <w:rFonts w:cs="Times New Roman"/>
      </w:rPr>
    </w:lvl>
    <w:lvl w:ilvl="6" w:tplc="8D0C780A">
      <w:numFmt w:val="decimal"/>
      <w:lvlText w:val=""/>
      <w:lvlJc w:val="left"/>
      <w:rPr>
        <w:rFonts w:cs="Times New Roman"/>
      </w:rPr>
    </w:lvl>
    <w:lvl w:ilvl="7" w:tplc="7D2C6182">
      <w:numFmt w:val="decimal"/>
      <w:lvlText w:val=""/>
      <w:lvlJc w:val="left"/>
      <w:rPr>
        <w:rFonts w:cs="Times New Roman"/>
      </w:rPr>
    </w:lvl>
    <w:lvl w:ilvl="8" w:tplc="34842F1A">
      <w:numFmt w:val="decimal"/>
      <w:lvlText w:val=""/>
      <w:lvlJc w:val="left"/>
      <w:rPr>
        <w:rFonts w:cs="Times New Roman"/>
      </w:rPr>
    </w:lvl>
  </w:abstractNum>
  <w:num w:numId="1">
    <w:abstractNumId w:val="30"/>
  </w:num>
  <w:num w:numId="2">
    <w:abstractNumId w:val="5"/>
  </w:num>
  <w:num w:numId="3">
    <w:abstractNumId w:val="14"/>
  </w:num>
  <w:num w:numId="4">
    <w:abstractNumId w:val="4"/>
  </w:num>
  <w:num w:numId="5">
    <w:abstractNumId w:val="3"/>
  </w:num>
  <w:num w:numId="6">
    <w:abstractNumId w:val="35"/>
  </w:num>
  <w:num w:numId="7">
    <w:abstractNumId w:val="6"/>
  </w:num>
  <w:num w:numId="8">
    <w:abstractNumId w:val="20"/>
  </w:num>
  <w:num w:numId="9">
    <w:abstractNumId w:val="31"/>
  </w:num>
  <w:num w:numId="10">
    <w:abstractNumId w:val="24"/>
  </w:num>
  <w:num w:numId="11">
    <w:abstractNumId w:val="10"/>
  </w:num>
  <w:num w:numId="12">
    <w:abstractNumId w:val="26"/>
  </w:num>
  <w:num w:numId="13">
    <w:abstractNumId w:val="21"/>
  </w:num>
  <w:num w:numId="14">
    <w:abstractNumId w:val="18"/>
  </w:num>
  <w:num w:numId="15">
    <w:abstractNumId w:val="33"/>
  </w:num>
  <w:num w:numId="16">
    <w:abstractNumId w:val="9"/>
  </w:num>
  <w:num w:numId="17">
    <w:abstractNumId w:val="29"/>
  </w:num>
  <w:num w:numId="18">
    <w:abstractNumId w:val="22"/>
  </w:num>
  <w:num w:numId="19">
    <w:abstractNumId w:val="28"/>
  </w:num>
  <w:num w:numId="20">
    <w:abstractNumId w:val="13"/>
  </w:num>
  <w:num w:numId="21">
    <w:abstractNumId w:val="32"/>
  </w:num>
  <w:num w:numId="22">
    <w:abstractNumId w:val="8"/>
  </w:num>
  <w:num w:numId="23">
    <w:abstractNumId w:val="11"/>
  </w:num>
  <w:num w:numId="24">
    <w:abstractNumId w:val="2"/>
  </w:num>
  <w:num w:numId="25">
    <w:abstractNumId w:val="25"/>
  </w:num>
  <w:num w:numId="26">
    <w:abstractNumId w:val="12"/>
  </w:num>
  <w:num w:numId="27">
    <w:abstractNumId w:val="34"/>
  </w:num>
  <w:num w:numId="28">
    <w:abstractNumId w:val="17"/>
  </w:num>
  <w:num w:numId="29">
    <w:abstractNumId w:val="19"/>
  </w:num>
  <w:num w:numId="30">
    <w:abstractNumId w:val="7"/>
  </w:num>
  <w:num w:numId="31">
    <w:abstractNumId w:val="27"/>
  </w:num>
  <w:num w:numId="32">
    <w:abstractNumId w:val="23"/>
  </w:num>
  <w:num w:numId="33">
    <w:abstractNumId w:val="1"/>
  </w:num>
  <w:num w:numId="34">
    <w:abstractNumId w:val="16"/>
  </w:num>
  <w:num w:numId="35">
    <w:abstractNumId w:val="0"/>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Formatting/>
  <w:defaultTabStop w:val="720"/>
  <w:hyphenationZone w:val="425"/>
  <w:characterSpacingControl w:val="doNotCompress"/>
  <w:footnotePr>
    <w:footnote w:id="-1"/>
    <w:footnote w:id="0"/>
  </w:footnotePr>
  <w:endnotePr>
    <w:endnote w:id="-1"/>
    <w:endnote w:id="0"/>
  </w:endnotePr>
  <w:compat/>
  <w:rsids>
    <w:rsidRoot w:val="000F4E81"/>
    <w:rsid w:val="00005308"/>
    <w:rsid w:val="000108BF"/>
    <w:rsid w:val="00014517"/>
    <w:rsid w:val="00021DB6"/>
    <w:rsid w:val="000244A0"/>
    <w:rsid w:val="00032029"/>
    <w:rsid w:val="00032145"/>
    <w:rsid w:val="00034375"/>
    <w:rsid w:val="00042EB3"/>
    <w:rsid w:val="00077A3D"/>
    <w:rsid w:val="00082F85"/>
    <w:rsid w:val="00096146"/>
    <w:rsid w:val="000A1D0B"/>
    <w:rsid w:val="000A2EA6"/>
    <w:rsid w:val="000B7317"/>
    <w:rsid w:val="000C2A1B"/>
    <w:rsid w:val="000D1CC9"/>
    <w:rsid w:val="000F4E81"/>
    <w:rsid w:val="000F7AD1"/>
    <w:rsid w:val="0011269E"/>
    <w:rsid w:val="00121C63"/>
    <w:rsid w:val="00143B1D"/>
    <w:rsid w:val="00162519"/>
    <w:rsid w:val="0018277C"/>
    <w:rsid w:val="001A079E"/>
    <w:rsid w:val="001B0E95"/>
    <w:rsid w:val="001C5DBE"/>
    <w:rsid w:val="001F366E"/>
    <w:rsid w:val="002444C3"/>
    <w:rsid w:val="0025062A"/>
    <w:rsid w:val="00284D4F"/>
    <w:rsid w:val="002C79C3"/>
    <w:rsid w:val="002D3D0A"/>
    <w:rsid w:val="002D5B50"/>
    <w:rsid w:val="002D5E00"/>
    <w:rsid w:val="002E4C4E"/>
    <w:rsid w:val="00302D75"/>
    <w:rsid w:val="00322623"/>
    <w:rsid w:val="0032517B"/>
    <w:rsid w:val="00327F73"/>
    <w:rsid w:val="00330661"/>
    <w:rsid w:val="00336E23"/>
    <w:rsid w:val="00344F33"/>
    <w:rsid w:val="003475B4"/>
    <w:rsid w:val="003A25F9"/>
    <w:rsid w:val="003D0E50"/>
    <w:rsid w:val="003E265B"/>
    <w:rsid w:val="003E63DE"/>
    <w:rsid w:val="00420D8A"/>
    <w:rsid w:val="00427E08"/>
    <w:rsid w:val="004313B5"/>
    <w:rsid w:val="00440648"/>
    <w:rsid w:val="004575F1"/>
    <w:rsid w:val="004A5459"/>
    <w:rsid w:val="004C2989"/>
    <w:rsid w:val="004C4390"/>
    <w:rsid w:val="004F2165"/>
    <w:rsid w:val="0054336B"/>
    <w:rsid w:val="005A3015"/>
    <w:rsid w:val="005A65D4"/>
    <w:rsid w:val="005B0081"/>
    <w:rsid w:val="005B3431"/>
    <w:rsid w:val="005C3D39"/>
    <w:rsid w:val="005C6472"/>
    <w:rsid w:val="005C7FD9"/>
    <w:rsid w:val="005D24BA"/>
    <w:rsid w:val="005D3582"/>
    <w:rsid w:val="005F78FA"/>
    <w:rsid w:val="00600065"/>
    <w:rsid w:val="006203BA"/>
    <w:rsid w:val="00636A66"/>
    <w:rsid w:val="00667F37"/>
    <w:rsid w:val="00687E15"/>
    <w:rsid w:val="006A3C46"/>
    <w:rsid w:val="006A6922"/>
    <w:rsid w:val="006D550E"/>
    <w:rsid w:val="006E6396"/>
    <w:rsid w:val="006F7F50"/>
    <w:rsid w:val="00704D2E"/>
    <w:rsid w:val="00720D6A"/>
    <w:rsid w:val="007211AD"/>
    <w:rsid w:val="007303EC"/>
    <w:rsid w:val="00734309"/>
    <w:rsid w:val="0075410F"/>
    <w:rsid w:val="007652F2"/>
    <w:rsid w:val="00780DB9"/>
    <w:rsid w:val="007968BE"/>
    <w:rsid w:val="007A3D4A"/>
    <w:rsid w:val="007E3725"/>
    <w:rsid w:val="00855168"/>
    <w:rsid w:val="00857286"/>
    <w:rsid w:val="00871BBD"/>
    <w:rsid w:val="00871E6D"/>
    <w:rsid w:val="008A55C8"/>
    <w:rsid w:val="008B06CD"/>
    <w:rsid w:val="008D05A1"/>
    <w:rsid w:val="008D26DD"/>
    <w:rsid w:val="008F01BF"/>
    <w:rsid w:val="008F1F1A"/>
    <w:rsid w:val="00901F98"/>
    <w:rsid w:val="00903A92"/>
    <w:rsid w:val="00914034"/>
    <w:rsid w:val="00914592"/>
    <w:rsid w:val="00932296"/>
    <w:rsid w:val="0094042F"/>
    <w:rsid w:val="00944177"/>
    <w:rsid w:val="00956221"/>
    <w:rsid w:val="00963760"/>
    <w:rsid w:val="0097502D"/>
    <w:rsid w:val="00982B3E"/>
    <w:rsid w:val="009852A8"/>
    <w:rsid w:val="009C3CA4"/>
    <w:rsid w:val="009F0777"/>
    <w:rsid w:val="009F38B7"/>
    <w:rsid w:val="009F5DCF"/>
    <w:rsid w:val="009F77BC"/>
    <w:rsid w:val="00A07A9C"/>
    <w:rsid w:val="00A11E11"/>
    <w:rsid w:val="00A12D22"/>
    <w:rsid w:val="00A146DA"/>
    <w:rsid w:val="00A15E21"/>
    <w:rsid w:val="00A251B4"/>
    <w:rsid w:val="00A27F17"/>
    <w:rsid w:val="00A50150"/>
    <w:rsid w:val="00A95233"/>
    <w:rsid w:val="00A95264"/>
    <w:rsid w:val="00AA5B55"/>
    <w:rsid w:val="00AC32D3"/>
    <w:rsid w:val="00AC42D2"/>
    <w:rsid w:val="00AE46E2"/>
    <w:rsid w:val="00AF3CF3"/>
    <w:rsid w:val="00AF6409"/>
    <w:rsid w:val="00B10BA9"/>
    <w:rsid w:val="00B15F24"/>
    <w:rsid w:val="00B17885"/>
    <w:rsid w:val="00B31EB4"/>
    <w:rsid w:val="00B446C6"/>
    <w:rsid w:val="00B47A98"/>
    <w:rsid w:val="00B53716"/>
    <w:rsid w:val="00BA4CD3"/>
    <w:rsid w:val="00BD5638"/>
    <w:rsid w:val="00BF6007"/>
    <w:rsid w:val="00C01FA3"/>
    <w:rsid w:val="00C04D31"/>
    <w:rsid w:val="00C20286"/>
    <w:rsid w:val="00C218BE"/>
    <w:rsid w:val="00C31651"/>
    <w:rsid w:val="00C36906"/>
    <w:rsid w:val="00C43CBC"/>
    <w:rsid w:val="00C51BBC"/>
    <w:rsid w:val="00C57CDA"/>
    <w:rsid w:val="00C603AF"/>
    <w:rsid w:val="00C650F0"/>
    <w:rsid w:val="00C90FF0"/>
    <w:rsid w:val="00CB0EFB"/>
    <w:rsid w:val="00CB446B"/>
    <w:rsid w:val="00CC5E98"/>
    <w:rsid w:val="00CD74F2"/>
    <w:rsid w:val="00CF2719"/>
    <w:rsid w:val="00D01FF6"/>
    <w:rsid w:val="00D10BE3"/>
    <w:rsid w:val="00D16EC1"/>
    <w:rsid w:val="00D240F1"/>
    <w:rsid w:val="00D47515"/>
    <w:rsid w:val="00D54ADE"/>
    <w:rsid w:val="00D66057"/>
    <w:rsid w:val="00D66AB7"/>
    <w:rsid w:val="00DB18BE"/>
    <w:rsid w:val="00DB3E24"/>
    <w:rsid w:val="00DE066B"/>
    <w:rsid w:val="00DE3E44"/>
    <w:rsid w:val="00E62932"/>
    <w:rsid w:val="00E75940"/>
    <w:rsid w:val="00E931A8"/>
    <w:rsid w:val="00E9661E"/>
    <w:rsid w:val="00ED5593"/>
    <w:rsid w:val="00ED5B36"/>
    <w:rsid w:val="00EF5DE2"/>
    <w:rsid w:val="00F0048D"/>
    <w:rsid w:val="00F51211"/>
    <w:rsid w:val="00F5209A"/>
    <w:rsid w:val="00F6229D"/>
    <w:rsid w:val="00F65F9D"/>
    <w:rsid w:val="00FA1FF6"/>
    <w:rsid w:val="00FC37C2"/>
    <w:rsid w:val="00FC6BA4"/>
    <w:rsid w:val="00FE6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6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7885"/>
    <w:pPr>
      <w:tabs>
        <w:tab w:val="center" w:pos="4536"/>
        <w:tab w:val="right" w:pos="9072"/>
      </w:tabs>
    </w:pPr>
  </w:style>
  <w:style w:type="character" w:customStyle="1" w:styleId="NagwekZnak">
    <w:name w:val="Nagłówek Znak"/>
    <w:basedOn w:val="Domylnaczcionkaakapitu"/>
    <w:link w:val="Nagwek"/>
    <w:locked/>
    <w:rsid w:val="00B17885"/>
    <w:rPr>
      <w:rFonts w:cs="Times New Roman"/>
    </w:rPr>
  </w:style>
  <w:style w:type="paragraph" w:styleId="Stopka">
    <w:name w:val="footer"/>
    <w:basedOn w:val="Normalny"/>
    <w:link w:val="StopkaZnak"/>
    <w:uiPriority w:val="99"/>
    <w:rsid w:val="00B17885"/>
    <w:pPr>
      <w:tabs>
        <w:tab w:val="center" w:pos="4536"/>
        <w:tab w:val="right" w:pos="9072"/>
      </w:tabs>
    </w:pPr>
  </w:style>
  <w:style w:type="character" w:customStyle="1" w:styleId="StopkaZnak">
    <w:name w:val="Stopka Znak"/>
    <w:basedOn w:val="Domylnaczcionkaakapitu"/>
    <w:link w:val="Stopka"/>
    <w:uiPriority w:val="99"/>
    <w:locked/>
    <w:rsid w:val="00B17885"/>
    <w:rPr>
      <w:rFonts w:cs="Times New Roman"/>
    </w:rPr>
  </w:style>
  <w:style w:type="character" w:styleId="Odwoaniedokomentarza">
    <w:name w:val="annotation reference"/>
    <w:basedOn w:val="Domylnaczcionkaakapitu"/>
    <w:uiPriority w:val="99"/>
    <w:semiHidden/>
    <w:unhideWhenUsed/>
    <w:rsid w:val="006F7F50"/>
    <w:rPr>
      <w:sz w:val="16"/>
      <w:szCs w:val="16"/>
    </w:rPr>
  </w:style>
  <w:style w:type="paragraph" w:styleId="Tekstkomentarza">
    <w:name w:val="annotation text"/>
    <w:basedOn w:val="Normalny"/>
    <w:link w:val="TekstkomentarzaZnak"/>
    <w:uiPriority w:val="99"/>
    <w:unhideWhenUsed/>
    <w:rsid w:val="006F7F50"/>
    <w:rPr>
      <w:sz w:val="20"/>
      <w:szCs w:val="20"/>
    </w:rPr>
  </w:style>
  <w:style w:type="character" w:customStyle="1" w:styleId="TekstkomentarzaZnak">
    <w:name w:val="Tekst komentarza Znak"/>
    <w:basedOn w:val="Domylnaczcionkaakapitu"/>
    <w:link w:val="Tekstkomentarza"/>
    <w:uiPriority w:val="99"/>
    <w:rsid w:val="006F7F50"/>
    <w:rPr>
      <w:sz w:val="20"/>
      <w:szCs w:val="20"/>
    </w:rPr>
  </w:style>
  <w:style w:type="paragraph" w:styleId="Tematkomentarza">
    <w:name w:val="annotation subject"/>
    <w:basedOn w:val="Tekstkomentarza"/>
    <w:next w:val="Tekstkomentarza"/>
    <w:link w:val="TematkomentarzaZnak"/>
    <w:uiPriority w:val="99"/>
    <w:semiHidden/>
    <w:unhideWhenUsed/>
    <w:rsid w:val="006F7F50"/>
    <w:rPr>
      <w:b/>
      <w:bCs/>
    </w:rPr>
  </w:style>
  <w:style w:type="character" w:customStyle="1" w:styleId="TematkomentarzaZnak">
    <w:name w:val="Temat komentarza Znak"/>
    <w:basedOn w:val="TekstkomentarzaZnak"/>
    <w:link w:val="Tematkomentarza"/>
    <w:uiPriority w:val="99"/>
    <w:semiHidden/>
    <w:rsid w:val="006F7F50"/>
    <w:rPr>
      <w:b/>
      <w:bCs/>
      <w:sz w:val="20"/>
      <w:szCs w:val="20"/>
    </w:rPr>
  </w:style>
  <w:style w:type="paragraph" w:styleId="Tekstdymka">
    <w:name w:val="Balloon Text"/>
    <w:basedOn w:val="Normalny"/>
    <w:link w:val="TekstdymkaZnak"/>
    <w:uiPriority w:val="99"/>
    <w:semiHidden/>
    <w:unhideWhenUsed/>
    <w:rsid w:val="006F7F50"/>
    <w:rPr>
      <w:rFonts w:ascii="Tahoma" w:hAnsi="Tahoma" w:cs="Tahoma"/>
      <w:sz w:val="16"/>
      <w:szCs w:val="16"/>
    </w:rPr>
  </w:style>
  <w:style w:type="character" w:customStyle="1" w:styleId="TekstdymkaZnak">
    <w:name w:val="Tekst dymka Znak"/>
    <w:basedOn w:val="Domylnaczcionkaakapitu"/>
    <w:link w:val="Tekstdymka"/>
    <w:uiPriority w:val="99"/>
    <w:semiHidden/>
    <w:rsid w:val="006F7F50"/>
    <w:rPr>
      <w:rFonts w:ascii="Tahoma" w:hAnsi="Tahoma" w:cs="Tahoma"/>
      <w:sz w:val="16"/>
      <w:szCs w:val="16"/>
    </w:rPr>
  </w:style>
  <w:style w:type="paragraph" w:styleId="Akapitzlist">
    <w:name w:val="List Paragraph"/>
    <w:basedOn w:val="Normalny"/>
    <w:uiPriority w:val="34"/>
    <w:qFormat/>
    <w:rsid w:val="00C31651"/>
    <w:pPr>
      <w:ind w:left="720"/>
      <w:contextualSpacing/>
    </w:pPr>
  </w:style>
  <w:style w:type="paragraph" w:styleId="Poprawka">
    <w:name w:val="Revision"/>
    <w:hidden/>
    <w:uiPriority w:val="99"/>
    <w:semiHidden/>
    <w:rsid w:val="00EF5DE2"/>
  </w:style>
  <w:style w:type="paragraph" w:styleId="Tekstpodstawowy">
    <w:name w:val="Body Text"/>
    <w:basedOn w:val="Normalny"/>
    <w:link w:val="TekstpodstawowyZnak"/>
    <w:uiPriority w:val="99"/>
    <w:rsid w:val="00042EB3"/>
    <w:pPr>
      <w:widowControl w:val="0"/>
      <w:autoSpaceDE w:val="0"/>
      <w:autoSpaceDN w:val="0"/>
      <w:ind w:left="476"/>
    </w:pPr>
    <w:rPr>
      <w:rFonts w:ascii="Calibri" w:eastAsia="Calibri" w:hAnsi="Calibri" w:cs="Calibri"/>
      <w:sz w:val="24"/>
      <w:szCs w:val="24"/>
      <w:lang w:val="en-US" w:eastAsia="en-US"/>
    </w:rPr>
  </w:style>
  <w:style w:type="character" w:customStyle="1" w:styleId="TekstpodstawowyZnak">
    <w:name w:val="Tekst podstawowy Znak"/>
    <w:basedOn w:val="Domylnaczcionkaakapitu"/>
    <w:link w:val="Tekstpodstawowy"/>
    <w:uiPriority w:val="99"/>
    <w:rsid w:val="00042EB3"/>
    <w:rPr>
      <w:rFonts w:ascii="Calibri" w:eastAsia="Calibri" w:hAnsi="Calibri" w:cs="Calibri"/>
      <w:sz w:val="24"/>
      <w:szCs w:val="24"/>
      <w:lang w:val="en-US" w:eastAsia="en-US"/>
    </w:rPr>
  </w:style>
  <w:style w:type="paragraph" w:customStyle="1" w:styleId="Tekstpodstawowy22">
    <w:name w:val="Tekst podstawowy 22"/>
    <w:basedOn w:val="Normalny"/>
    <w:rsid w:val="00032145"/>
    <w:pPr>
      <w:suppressAutoHyphens/>
      <w:spacing w:line="100" w:lineRule="atLeast"/>
      <w:jc w:val="center"/>
    </w:pPr>
    <w:rPr>
      <w:sz w:val="26"/>
      <w:szCs w:val="20"/>
      <w:lang w:eastAsia="zh-CN"/>
    </w:rPr>
  </w:style>
</w:styles>
</file>

<file path=word/webSettings.xml><?xml version="1.0" encoding="utf-8"?>
<w:webSettings xmlns:r="http://schemas.openxmlformats.org/officeDocument/2006/relationships" xmlns:w="http://schemas.openxmlformats.org/wordprocessingml/2006/main">
  <w:divs>
    <w:div w:id="617568305">
      <w:bodyDiv w:val="1"/>
      <w:marLeft w:val="0"/>
      <w:marRight w:val="0"/>
      <w:marTop w:val="0"/>
      <w:marBottom w:val="0"/>
      <w:divBdr>
        <w:top w:val="none" w:sz="0" w:space="0" w:color="auto"/>
        <w:left w:val="none" w:sz="0" w:space="0" w:color="auto"/>
        <w:bottom w:val="none" w:sz="0" w:space="0" w:color="auto"/>
        <w:right w:val="none" w:sz="0" w:space="0" w:color="auto"/>
      </w:divBdr>
    </w:div>
    <w:div w:id="933241396">
      <w:bodyDiv w:val="1"/>
      <w:marLeft w:val="0"/>
      <w:marRight w:val="0"/>
      <w:marTop w:val="0"/>
      <w:marBottom w:val="0"/>
      <w:divBdr>
        <w:top w:val="none" w:sz="0" w:space="0" w:color="auto"/>
        <w:left w:val="none" w:sz="0" w:space="0" w:color="auto"/>
        <w:bottom w:val="none" w:sz="0" w:space="0" w:color="auto"/>
        <w:right w:val="none" w:sz="0" w:space="0" w:color="auto"/>
      </w:divBdr>
    </w:div>
    <w:div w:id="17305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4B28191EE16946B23E588EEE6B775F" ma:contentTypeVersion="8" ma:contentTypeDescription="Utwórz nowy dokument." ma:contentTypeScope="" ma:versionID="52d72ad94783e1c840cf37026a457a54">
  <xsd:schema xmlns:xsd="http://www.w3.org/2001/XMLSchema" xmlns:xs="http://www.w3.org/2001/XMLSchema" xmlns:p="http://schemas.microsoft.com/office/2006/metadata/properties" xmlns:ns2="21197087-1a47-44a2-a005-276aa34a2e7c" xmlns:ns3="f9fb3188-e2eb-4f64-999f-5206e4cc78f6" targetNamespace="http://schemas.microsoft.com/office/2006/metadata/properties" ma:root="true" ma:fieldsID="6bc98e2f5710be7fdb7847190210d3db" ns2:_="" ns3:_="">
    <xsd:import namespace="21197087-1a47-44a2-a005-276aa34a2e7c"/>
    <xsd:import namespace="f9fb3188-e2eb-4f64-999f-5206e4cc78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97087-1a47-44a2-a005-276aa34a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d4555f6-a4bd-4f11-b0d7-8143c711c8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b3188-e2eb-4f64-999f-5206e4cc78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3e946c-d356-4444-ad58-de060fa1bc77}" ma:internalName="TaxCatchAll" ma:showField="CatchAllData" ma:web="f9fb3188-e2eb-4f64-999f-5206e4cc7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197087-1a47-44a2-a005-276aa34a2e7c">
      <Terms xmlns="http://schemas.microsoft.com/office/infopath/2007/PartnerControls"/>
    </lcf76f155ced4ddcb4097134ff3c332f>
    <TaxCatchAll xmlns="f9fb3188-e2eb-4f64-999f-5206e4cc78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7410-4F3D-4430-8F6A-30948B758761}">
  <ds:schemaRefs>
    <ds:schemaRef ds:uri="http://schemas.microsoft.com/sharepoint/v3/contenttype/forms"/>
  </ds:schemaRefs>
</ds:datastoreItem>
</file>

<file path=customXml/itemProps2.xml><?xml version="1.0" encoding="utf-8"?>
<ds:datastoreItem xmlns:ds="http://schemas.openxmlformats.org/officeDocument/2006/customXml" ds:itemID="{1EA9559F-B10E-48DB-B8CC-F4DD56287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97087-1a47-44a2-a005-276aa34a2e7c"/>
    <ds:schemaRef ds:uri="f9fb3188-e2eb-4f64-999f-5206e4cc7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17884-4AAA-4A3A-9AE0-54F7C6259CC4}">
  <ds:schemaRefs>
    <ds:schemaRef ds:uri="http://schemas.microsoft.com/office/2006/metadata/properties"/>
    <ds:schemaRef ds:uri="http://schemas.microsoft.com/office/infopath/2007/PartnerControls"/>
    <ds:schemaRef ds:uri="21197087-1a47-44a2-a005-276aa34a2e7c"/>
    <ds:schemaRef ds:uri="f9fb3188-e2eb-4f64-999f-5206e4cc78f6"/>
  </ds:schemaRefs>
</ds:datastoreItem>
</file>

<file path=customXml/itemProps4.xml><?xml version="1.0" encoding="utf-8"?>
<ds:datastoreItem xmlns:ds="http://schemas.openxmlformats.org/officeDocument/2006/customXml" ds:itemID="{54449BEB-F0A1-4F46-A921-8240593E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2191</Words>
  <Characters>13150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A84267</cp:lastModifiedBy>
  <cp:revision>21</cp:revision>
  <cp:lastPrinted>2023-09-15T07:45:00Z</cp:lastPrinted>
  <dcterms:created xsi:type="dcterms:W3CDTF">2023-09-05T10:02:00Z</dcterms:created>
  <dcterms:modified xsi:type="dcterms:W3CDTF">2023-10-19T08:28:00Z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0x0101006A4B28191EE16946B23E588EEE6B775F</vt:lpwstr>
  </property>
</Properties>
</file>