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22A7" w14:textId="77777777" w:rsidR="00FE318F" w:rsidRPr="00C83EBC" w:rsidRDefault="00FE318F" w:rsidP="00FE318F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  <w:r w:rsidRPr="00C83EBC">
        <w:rPr>
          <w:rFonts w:eastAsia="Times New Roman" w:cstheme="minorHAnsi"/>
          <w:snapToGrid w:val="0"/>
          <w:sz w:val="20"/>
          <w:szCs w:val="20"/>
          <w:lang w:eastAsia="pl-PL"/>
        </w:rPr>
        <w:t>Giżycko, dnia 06.04.2023 r.</w:t>
      </w:r>
    </w:p>
    <w:p w14:paraId="515B0442" w14:textId="77777777" w:rsidR="00FE318F" w:rsidRPr="00C83EBC" w:rsidRDefault="00FE318F" w:rsidP="00FE318F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2BBF3C88" w14:textId="77777777" w:rsidR="00FE318F" w:rsidRPr="00C83EBC" w:rsidRDefault="00FE318F" w:rsidP="00FE318F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C83EBC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6281FE1A" w14:textId="77777777" w:rsidR="00FE318F" w:rsidRPr="00C83EBC" w:rsidRDefault="00FE318F" w:rsidP="00FE318F">
      <w:pPr>
        <w:spacing w:after="0" w:line="240" w:lineRule="auto"/>
        <w:rPr>
          <w:rFonts w:eastAsia="Times New Roman" w:cstheme="minorHAnsi"/>
          <w:bCs/>
          <w:snapToGrid w:val="0"/>
          <w:sz w:val="20"/>
          <w:szCs w:val="20"/>
          <w:lang w:eastAsia="pl-PL"/>
        </w:rPr>
      </w:pPr>
      <w:r w:rsidRPr="00C83EBC">
        <w:rPr>
          <w:rFonts w:eastAsia="Times New Roman" w:cstheme="minorHAnsi"/>
          <w:bCs/>
          <w:snapToGrid w:val="0"/>
          <w:sz w:val="20"/>
          <w:szCs w:val="20"/>
          <w:lang w:eastAsia="pl-PL"/>
        </w:rPr>
        <w:t>Gmina Miejska Giżycko</w:t>
      </w:r>
    </w:p>
    <w:p w14:paraId="2FFE1D56" w14:textId="77777777" w:rsidR="00FE318F" w:rsidRPr="00C83EBC" w:rsidRDefault="00FE318F" w:rsidP="00FE318F">
      <w:pPr>
        <w:spacing w:after="0" w:line="240" w:lineRule="auto"/>
        <w:rPr>
          <w:rFonts w:eastAsia="Times New Roman" w:cstheme="minorHAnsi"/>
          <w:bCs/>
          <w:snapToGrid w:val="0"/>
          <w:sz w:val="20"/>
          <w:szCs w:val="20"/>
          <w:lang w:eastAsia="pl-PL"/>
        </w:rPr>
      </w:pPr>
      <w:r w:rsidRPr="00C83EBC">
        <w:rPr>
          <w:rFonts w:eastAsia="Times New Roman" w:cstheme="minorHAnsi"/>
          <w:bCs/>
          <w:snapToGrid w:val="0"/>
          <w:sz w:val="20"/>
          <w:szCs w:val="20"/>
          <w:lang w:eastAsia="pl-PL"/>
        </w:rPr>
        <w:t>Aleja 1 Maja 14</w:t>
      </w:r>
    </w:p>
    <w:p w14:paraId="42B849AE" w14:textId="77777777" w:rsidR="00FE318F" w:rsidRPr="00C83EBC" w:rsidRDefault="00FE318F" w:rsidP="00FE318F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C83EBC">
        <w:rPr>
          <w:rFonts w:eastAsia="Times New Roman" w:cstheme="minorHAnsi"/>
          <w:bCs/>
          <w:snapToGrid w:val="0"/>
          <w:sz w:val="20"/>
          <w:szCs w:val="20"/>
          <w:lang w:eastAsia="pl-PL"/>
        </w:rPr>
        <w:t>11-500 Giżycko</w:t>
      </w:r>
    </w:p>
    <w:p w14:paraId="3C5B6433" w14:textId="08B2BB0C" w:rsidR="00CB7E30" w:rsidRDefault="00CB7E30" w:rsidP="005D4B7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83EB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BBE8191" w14:textId="77777777" w:rsidR="005D47C8" w:rsidRPr="00C83EBC" w:rsidRDefault="005D47C8" w:rsidP="005D4B76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6B63C38" w14:textId="3797477C" w:rsidR="00CB7E30" w:rsidRDefault="00DD28C0" w:rsidP="00CB7E30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  <w:bookmarkStart w:id="0" w:name="_Hlk62481551"/>
      <w:r w:rsidRPr="005D47C8">
        <w:rPr>
          <w:rFonts w:cstheme="minorHAnsi"/>
          <w:b/>
          <w:bCs/>
          <w:sz w:val="28"/>
          <w:szCs w:val="28"/>
          <w:lang w:eastAsia="pl-PL"/>
        </w:rPr>
        <w:t>Informacja o zmianie</w:t>
      </w:r>
      <w:r w:rsidR="004369D6" w:rsidRPr="005D47C8">
        <w:rPr>
          <w:rFonts w:cstheme="minorHAnsi"/>
          <w:b/>
          <w:bCs/>
          <w:sz w:val="28"/>
          <w:szCs w:val="28"/>
          <w:lang w:eastAsia="pl-PL"/>
        </w:rPr>
        <w:t xml:space="preserve"> treści SWZ</w:t>
      </w:r>
      <w:r w:rsidRPr="005D47C8">
        <w:rPr>
          <w:rFonts w:cstheme="minorHAnsi"/>
          <w:b/>
          <w:bCs/>
          <w:sz w:val="28"/>
          <w:szCs w:val="28"/>
          <w:lang w:eastAsia="pl-PL"/>
        </w:rPr>
        <w:t xml:space="preserve"> i przedłużeniu terminu składania ofert</w:t>
      </w:r>
    </w:p>
    <w:p w14:paraId="419E2B46" w14:textId="77777777" w:rsidR="005D47C8" w:rsidRPr="005D47C8" w:rsidRDefault="005D47C8" w:rsidP="00CB7E30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pl-PL"/>
        </w:rPr>
      </w:pPr>
    </w:p>
    <w:bookmarkEnd w:id="0"/>
    <w:p w14:paraId="5F14CD7B" w14:textId="77777777" w:rsidR="00FE318F" w:rsidRPr="00C83EBC" w:rsidRDefault="00CB7E30" w:rsidP="00FE318F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C83EBC">
        <w:rPr>
          <w:rFonts w:eastAsia="Calibri" w:cstheme="minorHAnsi"/>
          <w:b/>
          <w:sz w:val="20"/>
          <w:szCs w:val="20"/>
        </w:rPr>
        <w:t>Dotyczy:</w:t>
      </w:r>
      <w:r w:rsidRPr="00C83EBC">
        <w:rPr>
          <w:rFonts w:eastAsia="Calibri" w:cstheme="minorHAnsi"/>
          <w:sz w:val="20"/>
          <w:szCs w:val="20"/>
        </w:rPr>
        <w:t xml:space="preserve"> </w:t>
      </w:r>
      <w:r w:rsidR="00FE318F" w:rsidRPr="00C83EBC">
        <w:rPr>
          <w:rFonts w:cstheme="minorHAnsi"/>
          <w:b/>
          <w:bCs/>
          <w:sz w:val="20"/>
          <w:szCs w:val="20"/>
        </w:rPr>
        <w:t>UBEZPIECZENIE GMINY MIEJSKIEJ GIŻYCKO W ZAKRESIE MIENIA I ODPOWIEDZIALNOŚCI CYWILNEJ ORAZ UBEZPIECZEŃ JEDNOSTEK PŁYWAJACYCH</w:t>
      </w:r>
    </w:p>
    <w:p w14:paraId="2268194D" w14:textId="3C1BD8AD" w:rsidR="00CB7E30" w:rsidRPr="00C83EBC" w:rsidRDefault="00CB7E30" w:rsidP="00CB7E30">
      <w:pPr>
        <w:spacing w:after="0" w:line="240" w:lineRule="auto"/>
        <w:jc w:val="both"/>
        <w:rPr>
          <w:rFonts w:eastAsia="Calibri" w:cstheme="minorHAnsi"/>
          <w:b/>
          <w:color w:val="002060"/>
          <w:sz w:val="20"/>
          <w:szCs w:val="20"/>
        </w:rPr>
      </w:pPr>
    </w:p>
    <w:p w14:paraId="12E86368" w14:textId="0090C972" w:rsidR="00CB7E30" w:rsidRPr="00C83EBC" w:rsidRDefault="007614EA" w:rsidP="004B4C39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C83EBC">
        <w:rPr>
          <w:rFonts w:eastAsia="Calibri" w:cstheme="minorHAnsi"/>
          <w:sz w:val="20"/>
          <w:szCs w:val="20"/>
        </w:rPr>
        <w:t xml:space="preserve">Działając na podstawie art. 286 ust. 1 ustawy z 11 września 2019 r. – Prawo zamówień publicznych (Dz.U. poz. 2019 ze zm.) zwanej dalej Ustawą </w:t>
      </w:r>
      <w:r w:rsidR="00CB7E30" w:rsidRPr="00C83EBC">
        <w:rPr>
          <w:rFonts w:eastAsia="Calibri" w:cstheme="minorHAnsi"/>
          <w:sz w:val="20"/>
          <w:szCs w:val="20"/>
        </w:rPr>
        <w:t xml:space="preserve">Zamawiający </w:t>
      </w:r>
      <w:r w:rsidRPr="00C83EBC">
        <w:rPr>
          <w:rFonts w:eastAsia="Calibri" w:cstheme="minorHAnsi"/>
          <w:sz w:val="20"/>
          <w:szCs w:val="20"/>
        </w:rPr>
        <w:t>wprowadza następujące zmiany do SWZ</w:t>
      </w:r>
      <w:r w:rsidR="00CB7E30" w:rsidRPr="00C83EBC">
        <w:rPr>
          <w:rFonts w:eastAsia="Calibri" w:cstheme="minorHAnsi"/>
          <w:sz w:val="20"/>
          <w:szCs w:val="20"/>
        </w:rPr>
        <w:t>.</w:t>
      </w:r>
    </w:p>
    <w:p w14:paraId="7DD549DA" w14:textId="77777777" w:rsidR="00CB7E30" w:rsidRPr="00C83EBC" w:rsidRDefault="00CB7E30" w:rsidP="00CB7E30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1509791D" w14:textId="08B32136" w:rsidR="00CB7E30" w:rsidRPr="00646436" w:rsidRDefault="00842CD0" w:rsidP="006464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646436">
        <w:rPr>
          <w:rFonts w:eastAsia="Calibri" w:cstheme="minorHAnsi"/>
          <w:sz w:val="20"/>
          <w:szCs w:val="20"/>
        </w:rPr>
        <w:t xml:space="preserve">W załączniku nr 4 do SWZ </w:t>
      </w:r>
      <w:r w:rsidR="004A2C75" w:rsidRPr="00646436">
        <w:rPr>
          <w:rFonts w:eastAsia="Calibri" w:cstheme="minorHAnsi"/>
          <w:sz w:val="20"/>
          <w:szCs w:val="20"/>
        </w:rPr>
        <w:t xml:space="preserve">(dla części I Zamówienia) </w:t>
      </w:r>
      <w:r w:rsidRPr="00646436">
        <w:rPr>
          <w:rFonts w:eastAsia="Calibri" w:cstheme="minorHAnsi"/>
          <w:sz w:val="20"/>
          <w:szCs w:val="20"/>
        </w:rPr>
        <w:t>zmianie ulega paragraf</w:t>
      </w:r>
      <w:r w:rsidR="004A2C75" w:rsidRPr="00646436">
        <w:rPr>
          <w:rFonts w:eastAsia="Calibri" w:cstheme="minorHAnsi"/>
          <w:sz w:val="20"/>
          <w:szCs w:val="20"/>
        </w:rPr>
        <w:t xml:space="preserve"> 5 ust 7 poprzez wykreślenie jego treści. Zmiana została naniesiona na załączony SWZ.</w:t>
      </w:r>
    </w:p>
    <w:p w14:paraId="359D97CB" w14:textId="15291D69" w:rsidR="004A2C75" w:rsidRPr="00C83EBC" w:rsidRDefault="004A2C75" w:rsidP="004A2C75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trike/>
          <w:sz w:val="20"/>
          <w:szCs w:val="20"/>
        </w:rPr>
      </w:pPr>
      <w:r w:rsidRPr="00C83EBC">
        <w:rPr>
          <w:rFonts w:cstheme="minorHAnsi"/>
          <w:strike/>
          <w:sz w:val="20"/>
          <w:szCs w:val="20"/>
        </w:rPr>
        <w:t>Jeżeli Wykonawca nie udzieli odpowiedzi na reklamację (odwołanie) w terminach, o których mowa w ust. 6 uważa się, że uznał on reklamację.</w:t>
      </w:r>
    </w:p>
    <w:p w14:paraId="6559FFBD" w14:textId="77777777" w:rsidR="004A2C75" w:rsidRPr="00C83EBC" w:rsidRDefault="004A2C75" w:rsidP="004A2C75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cstheme="minorHAnsi"/>
          <w:strike/>
          <w:sz w:val="20"/>
          <w:szCs w:val="20"/>
        </w:rPr>
      </w:pPr>
    </w:p>
    <w:p w14:paraId="780FD386" w14:textId="0C509D80" w:rsidR="004A2C75" w:rsidRPr="00646436" w:rsidRDefault="004A2C75" w:rsidP="006464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646436">
        <w:rPr>
          <w:rFonts w:eastAsia="Calibri" w:cstheme="minorHAnsi"/>
          <w:sz w:val="20"/>
          <w:szCs w:val="20"/>
        </w:rPr>
        <w:t>W załączniku nr 4</w:t>
      </w:r>
      <w:r w:rsidRPr="00646436">
        <w:rPr>
          <w:rFonts w:eastAsia="Calibri" w:cstheme="minorHAnsi"/>
          <w:sz w:val="20"/>
          <w:szCs w:val="20"/>
        </w:rPr>
        <w:t>a</w:t>
      </w:r>
      <w:r w:rsidRPr="00646436">
        <w:rPr>
          <w:rFonts w:eastAsia="Calibri" w:cstheme="minorHAnsi"/>
          <w:sz w:val="20"/>
          <w:szCs w:val="20"/>
        </w:rPr>
        <w:t xml:space="preserve"> do SWZ </w:t>
      </w:r>
      <w:r w:rsidRPr="00646436">
        <w:rPr>
          <w:rFonts w:eastAsia="Calibri" w:cstheme="minorHAnsi"/>
          <w:sz w:val="20"/>
          <w:szCs w:val="20"/>
        </w:rPr>
        <w:t>(</w:t>
      </w:r>
      <w:r w:rsidRPr="00646436">
        <w:rPr>
          <w:rFonts w:eastAsia="Calibri" w:cstheme="minorHAnsi"/>
          <w:sz w:val="20"/>
          <w:szCs w:val="20"/>
        </w:rPr>
        <w:t>dla części I</w:t>
      </w:r>
      <w:r w:rsidRPr="00646436">
        <w:rPr>
          <w:rFonts w:eastAsia="Calibri" w:cstheme="minorHAnsi"/>
          <w:sz w:val="20"/>
          <w:szCs w:val="20"/>
        </w:rPr>
        <w:t>I</w:t>
      </w:r>
      <w:r w:rsidRPr="00646436">
        <w:rPr>
          <w:rFonts w:eastAsia="Calibri" w:cstheme="minorHAnsi"/>
          <w:sz w:val="20"/>
          <w:szCs w:val="20"/>
        </w:rPr>
        <w:t xml:space="preserve"> Zamówienia) zmianie ulega paragraf 5 ust </w:t>
      </w:r>
      <w:r w:rsidRPr="00646436">
        <w:rPr>
          <w:rFonts w:eastAsia="Calibri" w:cstheme="minorHAnsi"/>
          <w:sz w:val="20"/>
          <w:szCs w:val="20"/>
        </w:rPr>
        <w:t>4</w:t>
      </w:r>
      <w:r w:rsidRPr="00646436">
        <w:rPr>
          <w:rFonts w:eastAsia="Calibri" w:cstheme="minorHAnsi"/>
          <w:sz w:val="20"/>
          <w:szCs w:val="20"/>
        </w:rPr>
        <w:t xml:space="preserve"> poprzez wykreś</w:t>
      </w:r>
      <w:r w:rsidRPr="00646436">
        <w:rPr>
          <w:rFonts w:eastAsia="Calibri" w:cstheme="minorHAnsi"/>
          <w:sz w:val="20"/>
          <w:szCs w:val="20"/>
        </w:rPr>
        <w:t>l</w:t>
      </w:r>
      <w:r w:rsidRPr="00646436">
        <w:rPr>
          <w:rFonts w:eastAsia="Calibri" w:cstheme="minorHAnsi"/>
          <w:sz w:val="20"/>
          <w:szCs w:val="20"/>
        </w:rPr>
        <w:t xml:space="preserve">enie jego </w:t>
      </w:r>
      <w:r w:rsidRPr="00646436">
        <w:rPr>
          <w:rFonts w:eastAsia="Calibri" w:cstheme="minorHAnsi"/>
          <w:sz w:val="20"/>
          <w:szCs w:val="20"/>
        </w:rPr>
        <w:t>t</w:t>
      </w:r>
      <w:r w:rsidRPr="00646436">
        <w:rPr>
          <w:rFonts w:eastAsia="Calibri" w:cstheme="minorHAnsi"/>
          <w:sz w:val="20"/>
          <w:szCs w:val="20"/>
        </w:rPr>
        <w:t>reści. Zmiana została nanies</w:t>
      </w:r>
      <w:r w:rsidRPr="00646436">
        <w:rPr>
          <w:rFonts w:eastAsia="Calibri" w:cstheme="minorHAnsi"/>
          <w:sz w:val="20"/>
          <w:szCs w:val="20"/>
        </w:rPr>
        <w:t>i</w:t>
      </w:r>
      <w:r w:rsidRPr="00646436">
        <w:rPr>
          <w:rFonts w:eastAsia="Calibri" w:cstheme="minorHAnsi"/>
          <w:sz w:val="20"/>
          <w:szCs w:val="20"/>
        </w:rPr>
        <w:t>ona na załączony SWZ.</w:t>
      </w:r>
    </w:p>
    <w:p w14:paraId="52E02D8F" w14:textId="77777777" w:rsidR="004A2C75" w:rsidRPr="00C83EBC" w:rsidRDefault="004A2C75" w:rsidP="004A2C75">
      <w:pPr>
        <w:suppressAutoHyphens/>
        <w:spacing w:after="0" w:line="240" w:lineRule="auto"/>
        <w:ind w:left="284"/>
        <w:jc w:val="both"/>
        <w:rPr>
          <w:rFonts w:cstheme="minorHAnsi"/>
          <w:strike/>
          <w:sz w:val="20"/>
          <w:szCs w:val="20"/>
        </w:rPr>
      </w:pPr>
      <w:r w:rsidRPr="00C83EBC">
        <w:rPr>
          <w:rFonts w:cstheme="minorHAnsi"/>
          <w:strike/>
          <w:sz w:val="20"/>
          <w:szCs w:val="20"/>
        </w:rPr>
        <w:t>Jeżeli Wykonawca nie udzieli odpowiedzi na reklamację (odwołanie) w terminach, o których mowa w ust. 3 uważa się, że uznał on reklamację.</w:t>
      </w:r>
    </w:p>
    <w:p w14:paraId="48746D9A" w14:textId="77777777" w:rsidR="004A2C75" w:rsidRPr="00C83EBC" w:rsidRDefault="004A2C75" w:rsidP="00CB7E3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055717C" w14:textId="7A160272" w:rsidR="007B23F3" w:rsidRPr="00646436" w:rsidRDefault="004A2C75" w:rsidP="00646436">
      <w:pPr>
        <w:pStyle w:val="Akapitzlist"/>
        <w:widowControl w:val="0"/>
        <w:numPr>
          <w:ilvl w:val="0"/>
          <w:numId w:val="10"/>
        </w:numPr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646436">
        <w:rPr>
          <w:rFonts w:eastAsia="Calibri" w:cstheme="minorHAnsi"/>
          <w:sz w:val="20"/>
          <w:szCs w:val="20"/>
        </w:rPr>
        <w:t xml:space="preserve">W związku z udzielonymi odpowiedziami na pytania w załączniku nr 5 zmiany zostały oznaczone czerwonym kolorem czcionki. </w:t>
      </w:r>
    </w:p>
    <w:p w14:paraId="33F52E16" w14:textId="77777777" w:rsidR="004A2C75" w:rsidRPr="00C83EBC" w:rsidRDefault="004A2C75" w:rsidP="007B23F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59A42428" w14:textId="518B7F7A" w:rsidR="00652394" w:rsidRPr="00C83EBC" w:rsidRDefault="007614EA" w:rsidP="007B23F3">
      <w:pPr>
        <w:widowControl w:val="0"/>
        <w:spacing w:after="0" w:line="120" w:lineRule="atLeast"/>
        <w:jc w:val="both"/>
        <w:rPr>
          <w:rFonts w:eastAsia="Calibri" w:cstheme="minorHAnsi"/>
          <w:b/>
          <w:i/>
          <w:color w:val="002060"/>
          <w:sz w:val="20"/>
          <w:szCs w:val="20"/>
        </w:rPr>
      </w:pPr>
      <w:r w:rsidRPr="00C83EBC">
        <w:rPr>
          <w:rFonts w:eastAsia="Calibri" w:cstheme="minorHAnsi"/>
          <w:sz w:val="20"/>
          <w:szCs w:val="20"/>
        </w:rPr>
        <w:t>W związku z powyższym</w:t>
      </w:r>
      <w:r w:rsidR="007B23F3" w:rsidRPr="00C83EBC">
        <w:rPr>
          <w:rFonts w:eastAsia="Calibri" w:cstheme="minorHAnsi"/>
          <w:sz w:val="20"/>
          <w:szCs w:val="20"/>
        </w:rPr>
        <w:t xml:space="preserve"> na podstawie 286 ust. 4 Ustawy </w:t>
      </w:r>
      <w:r w:rsidR="00652394" w:rsidRPr="00C83EBC">
        <w:rPr>
          <w:rFonts w:eastAsia="Calibri" w:cstheme="minorHAnsi"/>
          <w:sz w:val="20"/>
          <w:szCs w:val="20"/>
        </w:rPr>
        <w:t>Zamawiający informuje, że zmianie ulega termin składania ofert.</w:t>
      </w:r>
      <w:r w:rsidR="00652394" w:rsidRPr="00C83EBC">
        <w:rPr>
          <w:rFonts w:eastAsia="Calibri" w:cstheme="minorHAnsi"/>
          <w:b/>
          <w:sz w:val="20"/>
          <w:szCs w:val="20"/>
        </w:rPr>
        <w:t xml:space="preserve"> </w:t>
      </w:r>
    </w:p>
    <w:p w14:paraId="2412107F" w14:textId="77777777" w:rsidR="007B23F3" w:rsidRPr="00646436" w:rsidRDefault="007B23F3" w:rsidP="00CB7E30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DCD5844" w14:textId="52650ADE" w:rsidR="00CB7E30" w:rsidRPr="00646436" w:rsidRDefault="00652394" w:rsidP="004A2C75">
      <w:pPr>
        <w:spacing w:after="0" w:line="240" w:lineRule="auto"/>
        <w:jc w:val="both"/>
        <w:rPr>
          <w:rFonts w:eastAsia="Calibri" w:cstheme="minorHAnsi"/>
          <w:b/>
          <w:bCs/>
          <w:i/>
          <w:color w:val="002060"/>
          <w:sz w:val="20"/>
          <w:szCs w:val="20"/>
        </w:rPr>
      </w:pPr>
      <w:r w:rsidRPr="00646436">
        <w:rPr>
          <w:rFonts w:eastAsia="Calibri" w:cstheme="minorHAnsi"/>
          <w:b/>
          <w:bCs/>
          <w:sz w:val="20"/>
          <w:szCs w:val="20"/>
        </w:rPr>
        <w:t>Termin składania ofert upływa</w:t>
      </w:r>
      <w:r w:rsidR="004A2C75" w:rsidRPr="00646436">
        <w:rPr>
          <w:rFonts w:eastAsia="Calibri" w:cstheme="minorHAnsi"/>
          <w:b/>
          <w:bCs/>
          <w:sz w:val="20"/>
          <w:szCs w:val="20"/>
        </w:rPr>
        <w:t xml:space="preserve"> 13.04.2023 r. o godz. 10:00</w:t>
      </w:r>
    </w:p>
    <w:p w14:paraId="48C6FA05" w14:textId="147261FE" w:rsidR="007B23F3" w:rsidRPr="00C83EBC" w:rsidRDefault="007B23F3" w:rsidP="00CB7E30">
      <w:pPr>
        <w:spacing w:after="0" w:line="240" w:lineRule="auto"/>
        <w:jc w:val="both"/>
        <w:rPr>
          <w:rFonts w:eastAsia="Calibri" w:cstheme="minorHAnsi"/>
          <w:i/>
          <w:color w:val="002060"/>
          <w:sz w:val="20"/>
          <w:szCs w:val="20"/>
        </w:rPr>
      </w:pPr>
    </w:p>
    <w:p w14:paraId="03260E64" w14:textId="66C473B3" w:rsidR="007B23F3" w:rsidRPr="00C83EBC" w:rsidRDefault="007B23F3" w:rsidP="00CB7E3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C83EBC">
        <w:rPr>
          <w:rFonts w:eastAsia="Calibri" w:cstheme="minorHAnsi"/>
          <w:sz w:val="20"/>
          <w:szCs w:val="20"/>
        </w:rPr>
        <w:t>W efekcie przedłużenia terminu składania ofert zmianie ulegają następujące treści SWZ:</w:t>
      </w:r>
    </w:p>
    <w:p w14:paraId="1997863A" w14:textId="68791145" w:rsidR="00C83EBC" w:rsidRPr="00C83EBC" w:rsidRDefault="00C83EBC" w:rsidP="00CB7E30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C83EBC">
        <w:rPr>
          <w:rFonts w:eastAsia="Calibri" w:cstheme="minorHAnsi"/>
          <w:b/>
          <w:bCs/>
          <w:sz w:val="20"/>
          <w:szCs w:val="20"/>
        </w:rPr>
        <w:t>Zmienia się:</w:t>
      </w:r>
    </w:p>
    <w:p w14:paraId="4B0B87B8" w14:textId="77777777" w:rsidR="00C83EBC" w:rsidRPr="00C83EBC" w:rsidRDefault="00C83EBC" w:rsidP="00C83E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C83EBC">
        <w:rPr>
          <w:rFonts w:eastAsia="Calibri" w:cstheme="minorHAnsi"/>
          <w:b/>
          <w:bCs/>
          <w:sz w:val="20"/>
          <w:szCs w:val="20"/>
        </w:rPr>
        <w:t xml:space="preserve">Termin związania ofertą </w:t>
      </w:r>
    </w:p>
    <w:p w14:paraId="1F76D32E" w14:textId="016B4CAC" w:rsidR="00C83EBC" w:rsidRPr="00C83EBC" w:rsidRDefault="00C83EBC" w:rsidP="00C83EBC">
      <w:pPr>
        <w:pStyle w:val="Akapitzlist"/>
        <w:spacing w:after="0" w:line="240" w:lineRule="auto"/>
        <w:ind w:left="435"/>
        <w:jc w:val="both"/>
        <w:rPr>
          <w:rFonts w:eastAsia="Calibri" w:cstheme="minorHAnsi"/>
          <w:b/>
          <w:bCs/>
          <w:sz w:val="20"/>
          <w:szCs w:val="20"/>
        </w:rPr>
      </w:pPr>
      <w:r w:rsidRPr="00C83EBC">
        <w:rPr>
          <w:rFonts w:eastAsia="Calibri" w:cstheme="minorHAnsi"/>
          <w:b/>
          <w:bCs/>
          <w:sz w:val="20"/>
          <w:szCs w:val="20"/>
        </w:rPr>
        <w:t>z</w:t>
      </w:r>
    </w:p>
    <w:p w14:paraId="387ED8E4" w14:textId="2829C6E1" w:rsidR="00C83EBC" w:rsidRPr="00C83EBC" w:rsidRDefault="00C83EBC" w:rsidP="00C83EBC">
      <w:pPr>
        <w:pStyle w:val="Akapitzlist"/>
        <w:numPr>
          <w:ilvl w:val="1"/>
          <w:numId w:val="9"/>
        </w:numPr>
        <w:spacing w:after="0" w:line="240" w:lineRule="auto"/>
        <w:ind w:left="142" w:firstLine="0"/>
        <w:contextualSpacing w:val="0"/>
        <w:rPr>
          <w:rFonts w:cstheme="minorHAnsi"/>
          <w:sz w:val="20"/>
          <w:szCs w:val="20"/>
        </w:rPr>
      </w:pPr>
      <w:r w:rsidRPr="00C83EBC">
        <w:rPr>
          <w:rFonts w:cstheme="minorHAnsi"/>
          <w:sz w:val="20"/>
          <w:szCs w:val="20"/>
        </w:rPr>
        <w:t>Termin związania ofertą upływa dnia 06.05.2023 r.</w:t>
      </w:r>
    </w:p>
    <w:p w14:paraId="3907F5BE" w14:textId="77777777" w:rsidR="00C83EBC" w:rsidRPr="00C83EBC" w:rsidRDefault="00C83EBC" w:rsidP="00C83EBC">
      <w:pPr>
        <w:pStyle w:val="Akapitzlist"/>
        <w:spacing w:after="0" w:line="240" w:lineRule="auto"/>
        <w:ind w:left="435"/>
        <w:jc w:val="both"/>
        <w:rPr>
          <w:rFonts w:eastAsia="Calibri" w:cstheme="minorHAnsi"/>
          <w:b/>
          <w:bCs/>
          <w:sz w:val="20"/>
          <w:szCs w:val="20"/>
        </w:rPr>
      </w:pPr>
    </w:p>
    <w:p w14:paraId="61F3F01B" w14:textId="2C905B36" w:rsidR="00C83EBC" w:rsidRPr="00C83EBC" w:rsidRDefault="00C83EBC" w:rsidP="00C83EBC">
      <w:pPr>
        <w:pStyle w:val="Akapitzlist"/>
        <w:spacing w:after="0" w:line="240" w:lineRule="auto"/>
        <w:ind w:left="435"/>
        <w:jc w:val="both"/>
        <w:rPr>
          <w:rFonts w:eastAsia="Calibri" w:cstheme="minorHAnsi"/>
          <w:b/>
          <w:bCs/>
          <w:sz w:val="20"/>
          <w:szCs w:val="20"/>
        </w:rPr>
      </w:pPr>
      <w:r w:rsidRPr="00C83EBC">
        <w:rPr>
          <w:rFonts w:eastAsia="Calibri" w:cstheme="minorHAnsi"/>
          <w:b/>
          <w:bCs/>
          <w:sz w:val="20"/>
          <w:szCs w:val="20"/>
        </w:rPr>
        <w:t>na:</w:t>
      </w:r>
    </w:p>
    <w:p w14:paraId="55062311" w14:textId="065E7BAB" w:rsidR="004A2C75" w:rsidRPr="00C83EBC" w:rsidRDefault="004A2C75" w:rsidP="00C83EBC">
      <w:pPr>
        <w:pStyle w:val="Akapitzlist"/>
        <w:numPr>
          <w:ilvl w:val="1"/>
          <w:numId w:val="9"/>
        </w:numPr>
        <w:spacing w:after="0" w:line="240" w:lineRule="auto"/>
        <w:ind w:left="142" w:firstLine="0"/>
        <w:contextualSpacing w:val="0"/>
        <w:rPr>
          <w:rFonts w:cstheme="minorHAnsi"/>
          <w:sz w:val="20"/>
          <w:szCs w:val="20"/>
        </w:rPr>
      </w:pPr>
      <w:r w:rsidRPr="00C83EBC">
        <w:rPr>
          <w:rFonts w:cstheme="minorHAnsi"/>
          <w:sz w:val="20"/>
          <w:szCs w:val="20"/>
        </w:rPr>
        <w:t xml:space="preserve">Termin związania ofertą upływa dnia </w:t>
      </w:r>
      <w:r w:rsidRPr="00C83EBC">
        <w:rPr>
          <w:rFonts w:cstheme="minorHAnsi"/>
          <w:b/>
          <w:bCs/>
          <w:sz w:val="20"/>
          <w:szCs w:val="20"/>
        </w:rPr>
        <w:t>12.05.2023 r.</w:t>
      </w:r>
    </w:p>
    <w:p w14:paraId="71BB0CEF" w14:textId="77777777" w:rsidR="00C83EBC" w:rsidRPr="00C83EBC" w:rsidRDefault="00C83EBC" w:rsidP="00C83EBC">
      <w:pPr>
        <w:pStyle w:val="Akapitzlist"/>
        <w:spacing w:after="0" w:line="240" w:lineRule="auto"/>
        <w:ind w:left="1002"/>
        <w:contextualSpacing w:val="0"/>
        <w:rPr>
          <w:rFonts w:cstheme="minorHAnsi"/>
          <w:sz w:val="20"/>
          <w:szCs w:val="20"/>
        </w:rPr>
      </w:pPr>
    </w:p>
    <w:p w14:paraId="5CD68BEF" w14:textId="46CFF350" w:rsidR="00C83EBC" w:rsidRPr="00C83EBC" w:rsidRDefault="00C83EBC" w:rsidP="00C83EB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C83EBC">
        <w:rPr>
          <w:rFonts w:cstheme="minorHAnsi"/>
          <w:b/>
          <w:bCs/>
          <w:sz w:val="20"/>
          <w:szCs w:val="20"/>
        </w:rPr>
        <w:t xml:space="preserve">18.9. </w:t>
      </w:r>
      <w:r w:rsidRPr="00C83EBC">
        <w:rPr>
          <w:rFonts w:cstheme="minorHAnsi"/>
          <w:b/>
          <w:bCs/>
          <w:sz w:val="20"/>
          <w:szCs w:val="20"/>
        </w:rPr>
        <w:t>Termin składania ofert</w:t>
      </w:r>
      <w:r w:rsidRPr="00C83EBC">
        <w:rPr>
          <w:rFonts w:cstheme="minorHAnsi"/>
          <w:b/>
          <w:bCs/>
          <w:sz w:val="20"/>
          <w:szCs w:val="20"/>
        </w:rPr>
        <w:t xml:space="preserve"> </w:t>
      </w:r>
    </w:p>
    <w:p w14:paraId="32B61117" w14:textId="0DBA6EB5" w:rsidR="00C83EBC" w:rsidRPr="00C83EBC" w:rsidRDefault="00C83EBC" w:rsidP="00C83EB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C83EBC">
        <w:rPr>
          <w:rFonts w:cstheme="minorHAnsi"/>
          <w:b/>
          <w:bCs/>
          <w:sz w:val="20"/>
          <w:szCs w:val="20"/>
        </w:rPr>
        <w:t>z</w:t>
      </w:r>
    </w:p>
    <w:p w14:paraId="255D62B4" w14:textId="77777777" w:rsidR="00C83EBC" w:rsidRPr="00C83EBC" w:rsidRDefault="00C83EBC" w:rsidP="00C83EBC">
      <w:pPr>
        <w:spacing w:after="120" w:line="240" w:lineRule="auto"/>
        <w:rPr>
          <w:rFonts w:cstheme="minorHAnsi"/>
          <w:sz w:val="20"/>
          <w:szCs w:val="20"/>
        </w:rPr>
      </w:pPr>
      <w:r w:rsidRPr="00C83EBC">
        <w:rPr>
          <w:rFonts w:cstheme="minorHAnsi"/>
          <w:sz w:val="20"/>
          <w:szCs w:val="20"/>
        </w:rPr>
        <w:t>Oferty należy składać do dnia 07.04.2023 r. do godz. 10:00</w:t>
      </w:r>
      <w:r w:rsidRPr="00C83EBC">
        <w:rPr>
          <w:rFonts w:cstheme="minorHAnsi"/>
          <w:sz w:val="20"/>
          <w:szCs w:val="20"/>
          <w:vertAlign w:val="superscript"/>
        </w:rPr>
        <w:t>…</w:t>
      </w:r>
    </w:p>
    <w:p w14:paraId="401A0C92" w14:textId="2DC339D9" w:rsidR="00C83EBC" w:rsidRPr="00C83EBC" w:rsidRDefault="00C83EBC" w:rsidP="00C83EBC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C83EBC">
        <w:rPr>
          <w:rFonts w:cstheme="minorHAnsi"/>
          <w:b/>
          <w:bCs/>
          <w:sz w:val="20"/>
          <w:szCs w:val="20"/>
        </w:rPr>
        <w:t>na</w:t>
      </w:r>
    </w:p>
    <w:p w14:paraId="42611588" w14:textId="0DCC8064" w:rsidR="00C83EBC" w:rsidRPr="00C83EBC" w:rsidRDefault="00C83EBC" w:rsidP="00C83EBC">
      <w:pPr>
        <w:spacing w:after="120" w:line="240" w:lineRule="auto"/>
        <w:rPr>
          <w:rFonts w:cstheme="minorHAnsi"/>
          <w:sz w:val="20"/>
          <w:szCs w:val="20"/>
        </w:rPr>
      </w:pPr>
      <w:r w:rsidRPr="00C83EBC">
        <w:rPr>
          <w:rFonts w:cstheme="minorHAnsi"/>
          <w:sz w:val="20"/>
          <w:szCs w:val="20"/>
        </w:rPr>
        <w:t xml:space="preserve">  </w:t>
      </w:r>
      <w:r w:rsidRPr="00C83EBC">
        <w:rPr>
          <w:rFonts w:cstheme="minorHAnsi"/>
          <w:sz w:val="20"/>
          <w:szCs w:val="20"/>
        </w:rPr>
        <w:t xml:space="preserve">Oferty należy składać do dnia </w:t>
      </w:r>
      <w:r w:rsidRPr="00C83EBC">
        <w:rPr>
          <w:rFonts w:cstheme="minorHAnsi"/>
          <w:b/>
          <w:bCs/>
          <w:sz w:val="20"/>
          <w:szCs w:val="20"/>
        </w:rPr>
        <w:t>13.04.2023 r. do godz. 10:00</w:t>
      </w:r>
      <w:r w:rsidRPr="00C83EBC">
        <w:rPr>
          <w:rFonts w:cstheme="minorHAnsi"/>
          <w:sz w:val="20"/>
          <w:szCs w:val="20"/>
          <w:vertAlign w:val="superscript"/>
        </w:rPr>
        <w:t>…</w:t>
      </w:r>
    </w:p>
    <w:p w14:paraId="220D33C1" w14:textId="77777777" w:rsidR="00C83EBC" w:rsidRPr="00C83EBC" w:rsidRDefault="00C83EBC" w:rsidP="007B23F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83EBC">
        <w:rPr>
          <w:rFonts w:cstheme="minorHAnsi"/>
          <w:b/>
          <w:bCs/>
          <w:sz w:val="20"/>
          <w:szCs w:val="20"/>
        </w:rPr>
        <w:t xml:space="preserve">19. Termin związania ofertą </w:t>
      </w:r>
    </w:p>
    <w:p w14:paraId="334CCD93" w14:textId="28D9C96D" w:rsidR="00C83EBC" w:rsidRPr="00C83EBC" w:rsidRDefault="00C83EBC" w:rsidP="007B23F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83EBC">
        <w:rPr>
          <w:rFonts w:cstheme="minorHAnsi"/>
          <w:b/>
          <w:bCs/>
          <w:sz w:val="20"/>
          <w:szCs w:val="20"/>
        </w:rPr>
        <w:t>z</w:t>
      </w:r>
    </w:p>
    <w:p w14:paraId="0FDF6471" w14:textId="05226882" w:rsidR="00C83EBC" w:rsidRPr="00C83EBC" w:rsidRDefault="00C83EBC" w:rsidP="007B23F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83EBC">
        <w:rPr>
          <w:rFonts w:eastAsia="Calibri" w:cstheme="minorHAnsi"/>
          <w:b/>
          <w:sz w:val="20"/>
          <w:szCs w:val="20"/>
        </w:rPr>
        <w:t xml:space="preserve">19.1. </w:t>
      </w:r>
      <w:r w:rsidRPr="00C83EBC">
        <w:rPr>
          <w:rFonts w:cstheme="minorHAnsi"/>
          <w:sz w:val="20"/>
          <w:szCs w:val="20"/>
        </w:rPr>
        <w:t xml:space="preserve">Otwarcie ofert nastąpi  w dniu </w:t>
      </w:r>
      <w:r w:rsidRPr="00C83EBC">
        <w:rPr>
          <w:rFonts w:cstheme="minorHAnsi"/>
          <w:sz w:val="20"/>
          <w:szCs w:val="20"/>
        </w:rPr>
        <w:t>07</w:t>
      </w:r>
      <w:r w:rsidRPr="00C83EBC">
        <w:rPr>
          <w:rFonts w:cstheme="minorHAnsi"/>
          <w:sz w:val="20"/>
          <w:szCs w:val="20"/>
        </w:rPr>
        <w:t>.04.2023 r. o godz. 10:05</w:t>
      </w:r>
    </w:p>
    <w:p w14:paraId="61836D1D" w14:textId="24774D5B" w:rsidR="007B23F3" w:rsidRPr="00C83EBC" w:rsidRDefault="00C83EBC" w:rsidP="007B23F3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83EBC">
        <w:rPr>
          <w:rFonts w:cstheme="minorHAnsi"/>
          <w:b/>
          <w:bCs/>
          <w:sz w:val="20"/>
          <w:szCs w:val="20"/>
        </w:rPr>
        <w:t>na</w:t>
      </w:r>
    </w:p>
    <w:p w14:paraId="597D57D0" w14:textId="63894EC8" w:rsidR="007B23F3" w:rsidRPr="00C83EBC" w:rsidRDefault="00C83EBC" w:rsidP="00C83EBC">
      <w:pPr>
        <w:widowControl w:val="0"/>
        <w:spacing w:after="0" w:line="120" w:lineRule="atLeast"/>
        <w:jc w:val="both"/>
        <w:rPr>
          <w:rFonts w:eastAsia="Calibri" w:cstheme="minorHAnsi"/>
          <w:b/>
          <w:i/>
          <w:sz w:val="20"/>
          <w:szCs w:val="20"/>
        </w:rPr>
      </w:pPr>
      <w:r w:rsidRPr="00C83EBC">
        <w:rPr>
          <w:rFonts w:eastAsia="Calibri" w:cstheme="minorHAnsi"/>
          <w:b/>
          <w:sz w:val="20"/>
          <w:szCs w:val="20"/>
        </w:rPr>
        <w:t xml:space="preserve"> </w:t>
      </w:r>
      <w:r w:rsidR="00696084" w:rsidRPr="00C83EBC">
        <w:rPr>
          <w:rFonts w:eastAsia="Calibri" w:cstheme="minorHAnsi"/>
          <w:b/>
          <w:sz w:val="20"/>
          <w:szCs w:val="20"/>
        </w:rPr>
        <w:t xml:space="preserve"> </w:t>
      </w:r>
      <w:r w:rsidRPr="00C83EBC">
        <w:rPr>
          <w:rFonts w:eastAsia="Calibri" w:cstheme="minorHAnsi"/>
          <w:b/>
          <w:sz w:val="20"/>
          <w:szCs w:val="20"/>
        </w:rPr>
        <w:t xml:space="preserve">19.1. </w:t>
      </w:r>
      <w:r w:rsidRPr="00C83EBC">
        <w:rPr>
          <w:rFonts w:cstheme="minorHAnsi"/>
          <w:sz w:val="20"/>
          <w:szCs w:val="20"/>
        </w:rPr>
        <w:t xml:space="preserve">Otwarcie ofert nastąpi  w dniu </w:t>
      </w:r>
      <w:r w:rsidRPr="00C83EBC">
        <w:rPr>
          <w:rFonts w:cstheme="minorHAnsi"/>
          <w:b/>
          <w:bCs/>
          <w:sz w:val="20"/>
          <w:szCs w:val="20"/>
        </w:rPr>
        <w:t>13.04.2023 r. o godz. 10:05</w:t>
      </w:r>
    </w:p>
    <w:sectPr w:rsidR="007B23F3" w:rsidRPr="00C8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B4137C0"/>
    <w:multiLevelType w:val="hybridMultilevel"/>
    <w:tmpl w:val="83BC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A22"/>
    <w:multiLevelType w:val="multilevel"/>
    <w:tmpl w:val="B5A064EC"/>
    <w:lvl w:ilvl="0">
      <w:start w:val="15"/>
      <w:numFmt w:val="decimal"/>
      <w:lvlText w:val="%1."/>
      <w:lvlJc w:val="left"/>
      <w:pPr>
        <w:ind w:left="435" w:hanging="43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ahoma" w:hAnsi="Tahoma" w:cs="Tahoma" w:hint="default"/>
        <w:sz w:val="20"/>
      </w:rPr>
    </w:lvl>
  </w:abstractNum>
  <w:abstractNum w:abstractNumId="8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12105">
    <w:abstractNumId w:val="1"/>
  </w:num>
  <w:num w:numId="2" w16cid:durableId="1635409460">
    <w:abstractNumId w:val="0"/>
  </w:num>
  <w:num w:numId="3" w16cid:durableId="1310210649">
    <w:abstractNumId w:val="4"/>
  </w:num>
  <w:num w:numId="4" w16cid:durableId="775948277">
    <w:abstractNumId w:val="3"/>
  </w:num>
  <w:num w:numId="5" w16cid:durableId="1590114219">
    <w:abstractNumId w:val="2"/>
  </w:num>
  <w:num w:numId="6" w16cid:durableId="1109666909">
    <w:abstractNumId w:val="9"/>
  </w:num>
  <w:num w:numId="7" w16cid:durableId="121852832">
    <w:abstractNumId w:val="8"/>
  </w:num>
  <w:num w:numId="8" w16cid:durableId="445199666">
    <w:abstractNumId w:val="5"/>
  </w:num>
  <w:num w:numId="9" w16cid:durableId="364714813">
    <w:abstractNumId w:val="7"/>
  </w:num>
  <w:num w:numId="10" w16cid:durableId="432238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D2C9C"/>
    <w:rsid w:val="003F6007"/>
    <w:rsid w:val="004369D6"/>
    <w:rsid w:val="004A2C75"/>
    <w:rsid w:val="004B4C39"/>
    <w:rsid w:val="005D47C8"/>
    <w:rsid w:val="005D4B76"/>
    <w:rsid w:val="00646436"/>
    <w:rsid w:val="00652394"/>
    <w:rsid w:val="00696084"/>
    <w:rsid w:val="007614EA"/>
    <w:rsid w:val="007B23F3"/>
    <w:rsid w:val="00820B53"/>
    <w:rsid w:val="00842CD0"/>
    <w:rsid w:val="00AD543C"/>
    <w:rsid w:val="00C83EBC"/>
    <w:rsid w:val="00CB7E30"/>
    <w:rsid w:val="00D50C3A"/>
    <w:rsid w:val="00DD28C0"/>
    <w:rsid w:val="00DD3479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3EBC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4A2C75"/>
  </w:style>
  <w:style w:type="character" w:customStyle="1" w:styleId="Nagwek1Znak">
    <w:name w:val="Nagłówek 1 Znak"/>
    <w:basedOn w:val="Domylnaczcionkaakapitu"/>
    <w:link w:val="Nagwek1"/>
    <w:rsid w:val="00C83EBC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 Kowalska</cp:lastModifiedBy>
  <cp:revision>8</cp:revision>
  <dcterms:created xsi:type="dcterms:W3CDTF">2021-03-10T11:04:00Z</dcterms:created>
  <dcterms:modified xsi:type="dcterms:W3CDTF">2023-04-06T07:34:00Z</dcterms:modified>
</cp:coreProperties>
</file>