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D3C00" w14:textId="77777777" w:rsidR="008F169F" w:rsidRDefault="008F169F" w:rsidP="008F169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5943925B" w14:textId="77777777" w:rsidR="008F169F" w:rsidRDefault="008F169F" w:rsidP="008F16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10529C68" w14:textId="77777777" w:rsidR="008F169F" w:rsidRDefault="008F169F" w:rsidP="008F16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C46F21C" w14:textId="77777777" w:rsidR="008F169F" w:rsidRDefault="008F169F" w:rsidP="008F16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8C2FC14" w14:textId="77777777" w:rsidR="008F169F" w:rsidRDefault="008F169F" w:rsidP="008F169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4D7849" w14:textId="77777777" w:rsidR="008F169F" w:rsidRDefault="008F169F" w:rsidP="008F169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Oświadczenia podmiotu udostępniającego zasoby</w:t>
      </w:r>
    </w:p>
    <w:p w14:paraId="760C6D5F" w14:textId="77777777" w:rsidR="008F169F" w:rsidRDefault="008F169F" w:rsidP="008F169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  <w:lang w:eastAsia="en-US"/>
        </w:rPr>
      </w:pPr>
      <w:r>
        <w:rPr>
          <w:rFonts w:ascii="Cambria" w:hAnsi="Cambria" w:cs="Arial"/>
          <w:b/>
          <w:sz w:val="22"/>
          <w:szCs w:val="22"/>
          <w:u w:val="single"/>
          <w:lang w:eastAsia="en-US"/>
        </w:rPr>
        <w:t>O BRAKU PODSTAW DO WYKLUCZENIA Z POSTĘPOWANIA</w:t>
      </w:r>
    </w:p>
    <w:p w14:paraId="55CCC215" w14:textId="77777777" w:rsidR="008F169F" w:rsidRDefault="008F169F" w:rsidP="008F169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mbria" w:hAnsi="Cambria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B3E811D" w14:textId="77777777" w:rsidR="008F169F" w:rsidRDefault="008F169F" w:rsidP="008F169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składane na podstawie art. 125 ust. 5 ustawy </w:t>
      </w:r>
      <w:proofErr w:type="spellStart"/>
      <w:r>
        <w:rPr>
          <w:rFonts w:ascii="Cambria" w:hAnsi="Cambria" w:cs="Arial"/>
          <w:b/>
          <w:sz w:val="22"/>
          <w:szCs w:val="22"/>
        </w:rPr>
        <w:t>Pzp</w:t>
      </w:r>
      <w:proofErr w:type="spellEnd"/>
    </w:p>
    <w:p w14:paraId="17EBF514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5225B4F0" w14:textId="6B703855" w:rsidR="008F169F" w:rsidRDefault="008F169F" w:rsidP="008F169F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Skarb Państwa Państwowe Gospodarstwo Leśne Lasy Państwowe Nadleśnictwo Złotoryja, w trybie podstawowym bez negocjacji, o którym mowa w art. 275 pkt 1 ustawy z dnia 11 września 2019 r. Prawo zamówień publicznych (Dz. U. z 202</w:t>
      </w:r>
      <w:r w:rsidR="00A432D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A432D9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Złotoryja w roku 202</w:t>
      </w:r>
      <w:r w:rsidR="00B673F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”.</w:t>
      </w:r>
    </w:p>
    <w:p w14:paraId="0B9B4FA1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04A914D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7B5318F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D3AF4B7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CB1269" w14:textId="2921734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oświadczam, że nie podlegam/reprezentowany przeze mnie podmiot nie podlega wykluczeniu z ww. postępowania na podstawie art. 108 ust. 1 pkt 1-6 ustawy z dnia 11 września 2019r. Prawo zamówień publicznych (Dz. U. z 202</w:t>
      </w:r>
      <w:r w:rsidR="00A432D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r. poz. 1</w:t>
      </w:r>
      <w:r w:rsidR="00A432D9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4E8DF86C" w14:textId="77777777" w:rsidR="008F169F" w:rsidRDefault="008F169F" w:rsidP="008F169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7801C81" w14:textId="77777777" w:rsidR="008F169F" w:rsidRDefault="008F169F" w:rsidP="008F169F">
      <w:pPr>
        <w:pStyle w:val="Tekstpodstawowywcity3"/>
        <w:spacing w:line="276" w:lineRule="auto"/>
        <w:ind w:left="0"/>
        <w:rPr>
          <w:rFonts w:ascii="Cambria" w:hAnsi="Cambria"/>
          <w:i/>
          <w:iCs/>
          <w:sz w:val="22"/>
          <w:szCs w:val="22"/>
          <w:u w:val="single"/>
        </w:rPr>
      </w:pPr>
      <w:r>
        <w:rPr>
          <w:rFonts w:ascii="Cambria" w:hAnsi="Cambria"/>
          <w:i/>
          <w:iCs/>
          <w:sz w:val="22"/>
          <w:szCs w:val="22"/>
          <w:u w:val="single"/>
        </w:rPr>
        <w:t>2. JEŻELI DOTYCZY:</w:t>
      </w:r>
    </w:p>
    <w:p w14:paraId="48D24F76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5).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73F5076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2FE9C9A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CCAA2B3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4D0964D" w14:textId="6B431766" w:rsidR="008F169F" w:rsidRDefault="008F169F" w:rsidP="008F169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B565D">
        <w:rPr>
          <w:rFonts w:ascii="Cambria" w:hAnsi="Cambria" w:cs="Arial"/>
          <w:bCs/>
          <w:sz w:val="22"/>
          <w:szCs w:val="22"/>
        </w:rPr>
        <w:t>2024 poz. 507)</w:t>
      </w:r>
      <w:r>
        <w:rPr>
          <w:rFonts w:ascii="Cambria" w:hAnsi="Cambria" w:cs="Arial"/>
          <w:bCs/>
          <w:sz w:val="22"/>
          <w:szCs w:val="22"/>
        </w:rPr>
        <w:t xml:space="preserve"> .</w:t>
      </w:r>
    </w:p>
    <w:p w14:paraId="3122E9AE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36B8CA8" w14:textId="77777777" w:rsidR="008F169F" w:rsidRDefault="008F169F" w:rsidP="008F169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FFFD7B4" w14:textId="77777777" w:rsidR="008F169F" w:rsidRDefault="008F169F" w:rsidP="008F169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0309F4" w14:textId="77777777" w:rsidR="008F169F" w:rsidRDefault="008F169F" w:rsidP="008F169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A1AF55" w14:textId="77777777" w:rsidR="008F169F" w:rsidRDefault="008F169F" w:rsidP="008F169F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7F383E55" w14:textId="03503713" w:rsidR="0058581A" w:rsidRDefault="0058581A" w:rsidP="009611BF">
      <w:pPr>
        <w:spacing w:before="120"/>
        <w:ind w:left="425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91500" w14:textId="77777777" w:rsidR="00613394" w:rsidRDefault="00613394">
      <w:r>
        <w:separator/>
      </w:r>
    </w:p>
  </w:endnote>
  <w:endnote w:type="continuationSeparator" w:id="0">
    <w:p w14:paraId="7B26C367" w14:textId="77777777" w:rsidR="00613394" w:rsidRDefault="0061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C91B20" w:rsidRDefault="00C91B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91B20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3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91B20" w:rsidRDefault="00C91B2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F22B7" w14:textId="77777777" w:rsidR="00613394" w:rsidRDefault="00613394">
      <w:r>
        <w:separator/>
      </w:r>
    </w:p>
  </w:footnote>
  <w:footnote w:type="continuationSeparator" w:id="0">
    <w:p w14:paraId="3D06E377" w14:textId="77777777" w:rsidR="00613394" w:rsidRDefault="00613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A7E43" w14:textId="07531FAE" w:rsidR="00521CCD" w:rsidRPr="00435D12" w:rsidRDefault="0001133B" w:rsidP="00521CCD">
    <w:pPr>
      <w:pStyle w:val="Nagwek"/>
      <w:jc w:val="right"/>
      <w:rPr>
        <w:rFonts w:ascii="Cambria" w:hAnsi="Cambria"/>
        <w:sz w:val="24"/>
      </w:rPr>
    </w:pPr>
    <w:r>
      <w:t xml:space="preserve"> </w:t>
    </w:r>
    <w:r w:rsidR="00521CCD" w:rsidRPr="00435D12">
      <w:rPr>
        <w:rFonts w:ascii="Cambria" w:hAnsi="Cambria"/>
        <w:sz w:val="24"/>
      </w:rPr>
      <w:t xml:space="preserve">Załącznik nr </w:t>
    </w:r>
    <w:r w:rsidR="00A432D9">
      <w:rPr>
        <w:rFonts w:ascii="Cambria" w:hAnsi="Cambria"/>
        <w:sz w:val="24"/>
      </w:rPr>
      <w:t>4</w:t>
    </w:r>
    <w:r w:rsidR="00521CCD">
      <w:rPr>
        <w:rFonts w:ascii="Cambria" w:hAnsi="Cambria"/>
        <w:sz w:val="24"/>
      </w:rPr>
      <w:t>D</w:t>
    </w:r>
    <w:r w:rsidR="00521CCD" w:rsidRPr="00435D12">
      <w:rPr>
        <w:rFonts w:ascii="Cambria" w:hAnsi="Cambria"/>
        <w:sz w:val="24"/>
      </w:rPr>
      <w:t xml:space="preserve"> do SWZ</w:t>
    </w:r>
  </w:p>
  <w:p w14:paraId="0B215E7D" w14:textId="3B52F49D" w:rsidR="00C91B20" w:rsidRPr="007919FB" w:rsidRDefault="00C91B20" w:rsidP="00EB40C5">
    <w:pPr>
      <w:pStyle w:val="Nagwek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55A75"/>
    <w:rsid w:val="00277378"/>
    <w:rsid w:val="0041516D"/>
    <w:rsid w:val="00493D66"/>
    <w:rsid w:val="004D1445"/>
    <w:rsid w:val="004D67F7"/>
    <w:rsid w:val="00516571"/>
    <w:rsid w:val="00521CCD"/>
    <w:rsid w:val="0058581A"/>
    <w:rsid w:val="005A27B0"/>
    <w:rsid w:val="005A2876"/>
    <w:rsid w:val="00613394"/>
    <w:rsid w:val="00790244"/>
    <w:rsid w:val="007919FB"/>
    <w:rsid w:val="007E219A"/>
    <w:rsid w:val="008363E1"/>
    <w:rsid w:val="00885CA0"/>
    <w:rsid w:val="008A7166"/>
    <w:rsid w:val="008B505E"/>
    <w:rsid w:val="008F169F"/>
    <w:rsid w:val="009611BF"/>
    <w:rsid w:val="00963554"/>
    <w:rsid w:val="009672DD"/>
    <w:rsid w:val="009C01DA"/>
    <w:rsid w:val="00A432D9"/>
    <w:rsid w:val="00B60D3A"/>
    <w:rsid w:val="00B673FB"/>
    <w:rsid w:val="00B70466"/>
    <w:rsid w:val="00B82FD6"/>
    <w:rsid w:val="00C91B20"/>
    <w:rsid w:val="00CB18E9"/>
    <w:rsid w:val="00D069BD"/>
    <w:rsid w:val="00EA2832"/>
    <w:rsid w:val="00EB40C5"/>
    <w:rsid w:val="00EF7EE0"/>
    <w:rsid w:val="00F72EF3"/>
    <w:rsid w:val="00FB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4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4FD52-A99F-4AEF-9253-BFDD6793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2</cp:revision>
  <cp:lastPrinted>2021-02-01T10:04:00Z</cp:lastPrinted>
  <dcterms:created xsi:type="dcterms:W3CDTF">2024-06-14T17:17:00Z</dcterms:created>
  <dcterms:modified xsi:type="dcterms:W3CDTF">2024-06-14T17:17:00Z</dcterms:modified>
</cp:coreProperties>
</file>