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FF" w:rsidRPr="000E2BFF" w:rsidRDefault="000E2BFF" w:rsidP="000E2B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E2BFF">
        <w:rPr>
          <w:rFonts w:ascii="Arial" w:eastAsia="Times New Roman" w:hAnsi="Arial" w:cs="Arial"/>
          <w:lang w:eastAsia="pl-PL"/>
        </w:rPr>
        <w:t xml:space="preserve">Opole, </w:t>
      </w:r>
      <w:r>
        <w:rPr>
          <w:rFonts w:ascii="Arial" w:eastAsia="Times New Roman" w:hAnsi="Arial" w:cs="Arial"/>
          <w:lang w:eastAsia="pl-PL"/>
        </w:rPr>
        <w:t xml:space="preserve">dnia </w:t>
      </w:r>
      <w:r w:rsidR="001A3F74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.06</w:t>
      </w:r>
      <w:r w:rsidRPr="000E2BFF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2</w:t>
      </w:r>
      <w:r w:rsidRPr="000E2BFF">
        <w:rPr>
          <w:rFonts w:ascii="Arial" w:eastAsia="Times New Roman" w:hAnsi="Arial" w:cs="Arial"/>
          <w:lang w:eastAsia="pl-PL"/>
        </w:rPr>
        <w:t xml:space="preserve"> r.</w:t>
      </w: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2BFF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04/2022</w:t>
      </w: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  <w:r w:rsidRPr="000E2BFF">
        <w:rPr>
          <w:rFonts w:ascii="Arial" w:eastAsia="Times New Roman" w:hAnsi="Arial" w:cs="Arial"/>
          <w:lang w:eastAsia="pl-PL"/>
        </w:rPr>
        <w:tab/>
      </w: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2BFF" w:rsidRPr="000E2BFF" w:rsidRDefault="000E2BFF" w:rsidP="000E2BF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0E2BFF">
        <w:rPr>
          <w:rFonts w:ascii="Arial" w:eastAsia="Times New Roman" w:hAnsi="Arial" w:cs="Arial"/>
          <w:b/>
          <w:lang w:eastAsia="pl-PL"/>
        </w:rPr>
        <w:t>Wykonawcy w postępowaniu</w:t>
      </w: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D125E" w:rsidRPr="002D125E" w:rsidRDefault="002D125E" w:rsidP="002D125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2D125E">
        <w:rPr>
          <w:rFonts w:ascii="Arial" w:eastAsia="Times New Roman" w:hAnsi="Arial" w:cs="Arial"/>
          <w:i/>
          <w:u w:val="single"/>
          <w:lang w:eastAsia="pl-PL"/>
        </w:rPr>
        <w:t>Dotyczy postępowania sektorowego, do którego przepisów ustawy z dnia 11.09.2019 r. Prawo zamówień publicznych nie stosuje się ze względu na wartość przedmiotu zamówienia, którego przedmiotem jest: konwój i ochrona wartości pieniężnych w postaci gotówki z kas Zamawiającego zlokalizowanych na terenie miasta Opola do Banku prowadzącego rachunek bankowy Zamawiającego oraz z Banku do siedziby Zamawiającego.</w:t>
      </w:r>
    </w:p>
    <w:p w:rsidR="002D125E" w:rsidRPr="002D125E" w:rsidRDefault="002D125E" w:rsidP="002D125E">
      <w:pPr>
        <w:spacing w:after="0" w:line="240" w:lineRule="auto"/>
        <w:jc w:val="both"/>
        <w:rPr>
          <w:rFonts w:ascii="Arial" w:eastAsia="Calibri" w:hAnsi="Arial" w:cs="Arial"/>
        </w:rPr>
      </w:pPr>
    </w:p>
    <w:p w:rsidR="000E2BFF" w:rsidRPr="000E2BFF" w:rsidRDefault="000E2BFF" w:rsidP="000E2BF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E2BFF" w:rsidRPr="000E2BFF" w:rsidRDefault="000E2BFF" w:rsidP="000E2B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E2BFF" w:rsidRPr="000E2BFF" w:rsidRDefault="000E2BFF" w:rsidP="000E2B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E2BFF" w:rsidRPr="000E2BFF" w:rsidRDefault="000E2BFF" w:rsidP="000E2BF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E2BFF" w:rsidRPr="000E2BFF" w:rsidRDefault="000E2BFF" w:rsidP="000E2B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E2BFF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125E" w:rsidRPr="002D125E" w:rsidRDefault="000E2BFF" w:rsidP="002D125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E2BFF">
        <w:rPr>
          <w:rFonts w:ascii="Arial" w:eastAsia="Times New Roman" w:hAnsi="Arial" w:cs="Arial"/>
          <w:lang w:eastAsia="pl-PL"/>
        </w:rPr>
        <w:t xml:space="preserve">Miejski Zakład Komunikacyjny Sp. z o. o. w Opolu informuje, iż w przedmiotowym postępowaniu najkorzystniejszą ofertę złożył Wykonawca: </w:t>
      </w:r>
      <w:r w:rsidR="002D125E" w:rsidRPr="002D125E">
        <w:rPr>
          <w:rFonts w:ascii="Arial" w:eastAsia="Times New Roman" w:hAnsi="Arial" w:cs="Arial"/>
          <w:lang w:eastAsia="pl-PL"/>
        </w:rPr>
        <w:t>Agencja Detektywistyczna Konwoju i Ochrony „AGAR” Edward Pietrzak</w:t>
      </w:r>
      <w:r w:rsidR="002D125E">
        <w:rPr>
          <w:rFonts w:ascii="Arial" w:eastAsia="Times New Roman" w:hAnsi="Arial" w:cs="Arial"/>
          <w:lang w:eastAsia="pl-PL"/>
        </w:rPr>
        <w:t xml:space="preserve"> z siedzibą w Opolu, </w:t>
      </w:r>
      <w:r w:rsidR="002D125E" w:rsidRPr="002D125E">
        <w:rPr>
          <w:rFonts w:ascii="Arial" w:eastAsia="Times New Roman" w:hAnsi="Arial" w:cs="Arial"/>
          <w:lang w:eastAsia="pl-PL"/>
        </w:rPr>
        <w:t>ul. Górna 15A, 45-403 Opole</w:t>
      </w:r>
      <w:r w:rsidR="002D125E">
        <w:rPr>
          <w:rFonts w:ascii="Arial" w:eastAsia="Times New Roman" w:hAnsi="Arial" w:cs="Arial"/>
          <w:lang w:eastAsia="pl-PL"/>
        </w:rPr>
        <w:t xml:space="preserve">. </w:t>
      </w:r>
    </w:p>
    <w:p w:rsidR="000E2BFF" w:rsidRPr="000E2BFF" w:rsidRDefault="000E2BFF" w:rsidP="002D125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E2BFF" w:rsidRPr="000E2BFF" w:rsidRDefault="000E2BFF" w:rsidP="000E2BFF">
      <w:pPr>
        <w:spacing w:after="0" w:line="240" w:lineRule="auto"/>
        <w:jc w:val="both"/>
        <w:rPr>
          <w:rFonts w:ascii="Arial" w:eastAsia="Calibri" w:hAnsi="Arial" w:cs="Arial"/>
        </w:rPr>
      </w:pPr>
    </w:p>
    <w:p w:rsidR="004B65E0" w:rsidRDefault="004B65E0"/>
    <w:sectPr w:rsidR="004B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FF"/>
    <w:rsid w:val="000E2BFF"/>
    <w:rsid w:val="001A3F74"/>
    <w:rsid w:val="002D125E"/>
    <w:rsid w:val="00340EEC"/>
    <w:rsid w:val="004B65E0"/>
    <w:rsid w:val="008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777E-61FC-454B-9840-EE5F6DE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2</cp:revision>
  <dcterms:created xsi:type="dcterms:W3CDTF">2022-06-20T08:44:00Z</dcterms:created>
  <dcterms:modified xsi:type="dcterms:W3CDTF">2022-06-20T08:44:00Z</dcterms:modified>
</cp:coreProperties>
</file>