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70505ECF" w14:textId="77777777" w:rsidR="00334438" w:rsidRPr="00334438" w:rsidRDefault="00334438" w:rsidP="0033443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34438">
        <w:rPr>
          <w:rFonts w:ascii="Arial" w:hAnsi="Arial" w:cs="Arial"/>
          <w:b/>
          <w:bCs/>
          <w:u w:val="single"/>
        </w:rPr>
        <w:t>Budowa sieci kanalizacji deszczowej z przyłączem dla</w:t>
      </w:r>
    </w:p>
    <w:p w14:paraId="565216CC" w14:textId="3F7DAD57" w:rsidR="00334438" w:rsidRPr="00334438" w:rsidRDefault="00334438" w:rsidP="003344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34438">
        <w:rPr>
          <w:rFonts w:ascii="Arial" w:hAnsi="Arial" w:cs="Arial"/>
          <w:b/>
          <w:bCs/>
          <w:u w:val="single"/>
        </w:rPr>
        <w:t>odwodnienia terenu boisk piłkarskich</w:t>
      </w:r>
    </w:p>
    <w:p w14:paraId="02497FD2" w14:textId="77777777" w:rsidR="00334438" w:rsidRDefault="00334438" w:rsidP="0033443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7825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7"/>
        <w:gridCol w:w="4320"/>
        <w:gridCol w:w="922"/>
        <w:gridCol w:w="790"/>
        <w:gridCol w:w="1156"/>
      </w:tblGrid>
      <w:tr w:rsidR="006818F4" w:rsidRPr="001B2CA9" w14:paraId="6856B45D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6818F4" w:rsidRPr="001B2CA9" w14:paraId="248EE8C1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6818F4" w:rsidRPr="001B2CA9" w14:paraId="67AF8E21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6818F4" w:rsidRPr="001B2CA9" w14:paraId="7D49DE11" w14:textId="77777777" w:rsidTr="004D10ED">
        <w:trPr>
          <w:trHeight w:val="345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41F0287E" w:rsidR="006818F4" w:rsidRPr="006818F4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</w:rPr>
            </w:pPr>
            <w:r w:rsidRPr="006818F4">
              <w:rPr>
                <w:rFonts w:ascii="Arial" w:hAnsi="Arial" w:cs="Arial"/>
                <w:sz w:val="20"/>
                <w:szCs w:val="20"/>
              </w:rPr>
              <w:t>Wykonanie instalacji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</w:tr>
      <w:tr w:rsidR="006818F4" w:rsidRPr="001B2CA9" w14:paraId="3162229E" w14:textId="77777777" w:rsidTr="006818F4">
        <w:trPr>
          <w:gridAfter w:val="5"/>
          <w:wAfter w:w="7355" w:type="dxa"/>
          <w:trHeight w:val="12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92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3C07083F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6818F4">
        <w:rPr>
          <w:rFonts w:ascii="Arial" w:hAnsi="Arial" w:cs="Arial"/>
          <w:sz w:val="20"/>
          <w:szCs w:val="20"/>
        </w:rPr>
        <w:t>15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6818F4">
        <w:rPr>
          <w:rFonts w:ascii="Arial" w:hAnsi="Arial" w:cs="Arial"/>
          <w:sz w:val="20"/>
          <w:szCs w:val="20"/>
        </w:rPr>
        <w:t>2</w:t>
      </w:r>
      <w:r w:rsidR="00EE3EDC" w:rsidRPr="00505136">
        <w:rPr>
          <w:rFonts w:ascii="Arial" w:hAnsi="Arial" w:cs="Arial"/>
          <w:sz w:val="20"/>
          <w:szCs w:val="20"/>
        </w:rPr>
        <w:t>.202</w:t>
      </w:r>
      <w:r w:rsidR="006818F4">
        <w:rPr>
          <w:rFonts w:ascii="Arial" w:hAnsi="Arial" w:cs="Arial"/>
          <w:sz w:val="20"/>
          <w:szCs w:val="20"/>
        </w:rPr>
        <w:t>4</w:t>
      </w:r>
      <w:r w:rsidR="00EE3EDC" w:rsidRPr="00505136">
        <w:rPr>
          <w:rFonts w:ascii="Arial" w:hAnsi="Arial" w:cs="Arial"/>
          <w:sz w:val="20"/>
          <w:szCs w:val="20"/>
        </w:rPr>
        <w:t xml:space="preserve">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63C76C1" w14:textId="77777777" w:rsidR="00334438" w:rsidRDefault="00D32259" w:rsidP="0033443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57F5A80A" w:rsidR="00D32259" w:rsidRPr="00505136" w:rsidRDefault="00D32259" w:rsidP="00334438">
      <w:pPr>
        <w:pStyle w:val="Akapitzlist"/>
        <w:ind w:left="6384" w:firstLine="696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34438"/>
    <w:rsid w:val="003A585C"/>
    <w:rsid w:val="004B15F1"/>
    <w:rsid w:val="004D10ED"/>
    <w:rsid w:val="00505136"/>
    <w:rsid w:val="005A7FE1"/>
    <w:rsid w:val="006818F4"/>
    <w:rsid w:val="006D43B3"/>
    <w:rsid w:val="007330EA"/>
    <w:rsid w:val="008A5BEA"/>
    <w:rsid w:val="009E03C9"/>
    <w:rsid w:val="00A51262"/>
    <w:rsid w:val="00B33533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2023-04-03T08:17:00Z</dcterms:created>
  <dcterms:modified xsi:type="dcterms:W3CDTF">2023-09-28T09:34:00Z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