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00A" w:rsidRPr="005C4EFF" w:rsidRDefault="00E03B20" w:rsidP="000544E6">
      <w:pPr>
        <w:spacing w:after="0"/>
        <w:jc w:val="right"/>
        <w:rPr>
          <w:rFonts w:ascii="Arial" w:hAnsi="Arial" w:cs="Arial"/>
          <w:b/>
          <w:i/>
          <w:sz w:val="24"/>
          <w:szCs w:val="18"/>
        </w:rPr>
      </w:pPr>
      <w:r w:rsidRPr="005C4EFF">
        <w:rPr>
          <w:rFonts w:ascii="Arial" w:hAnsi="Arial" w:cs="Arial"/>
          <w:b/>
          <w:i/>
          <w:sz w:val="24"/>
          <w:szCs w:val="18"/>
        </w:rPr>
        <w:t xml:space="preserve">Załącznik nr </w:t>
      </w:r>
      <w:r w:rsidR="000A0056" w:rsidRPr="005C4EFF">
        <w:rPr>
          <w:rFonts w:ascii="Arial" w:hAnsi="Arial" w:cs="Arial"/>
          <w:b/>
          <w:i/>
          <w:sz w:val="24"/>
          <w:szCs w:val="18"/>
        </w:rPr>
        <w:t>2</w:t>
      </w:r>
    </w:p>
    <w:p w:rsidR="00BB600A" w:rsidRPr="000544E6" w:rsidRDefault="00BB600A" w:rsidP="00054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0A" w:rsidRPr="000544E6" w:rsidRDefault="00BB600A" w:rsidP="00054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D06" w:rsidRPr="00436361" w:rsidRDefault="00222D06" w:rsidP="000544E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6361">
        <w:rPr>
          <w:rFonts w:ascii="Arial" w:hAnsi="Arial" w:cs="Arial"/>
          <w:b/>
          <w:sz w:val="24"/>
          <w:szCs w:val="24"/>
        </w:rPr>
        <w:t>OPIS PRZEDMIOTU ZAMÓWIENIA</w:t>
      </w:r>
    </w:p>
    <w:p w:rsidR="00CC78BB" w:rsidRPr="00436361" w:rsidRDefault="00CC78BB" w:rsidP="00436361">
      <w:pPr>
        <w:spacing w:after="0"/>
        <w:rPr>
          <w:rFonts w:ascii="Arial" w:hAnsi="Arial" w:cs="Arial"/>
          <w:b/>
          <w:sz w:val="24"/>
          <w:szCs w:val="24"/>
        </w:rPr>
      </w:pPr>
    </w:p>
    <w:p w:rsidR="0070471D" w:rsidRPr="009A5859" w:rsidRDefault="00222D06" w:rsidP="00436361">
      <w:pPr>
        <w:spacing w:after="0"/>
        <w:rPr>
          <w:rFonts w:ascii="Arial" w:hAnsi="Arial" w:cs="Arial"/>
          <w:sz w:val="24"/>
          <w:szCs w:val="24"/>
        </w:rPr>
      </w:pPr>
      <w:r w:rsidRPr="009A5859">
        <w:rPr>
          <w:rFonts w:ascii="Arial" w:hAnsi="Arial" w:cs="Arial"/>
          <w:sz w:val="24"/>
          <w:szCs w:val="20"/>
        </w:rPr>
        <w:t xml:space="preserve">Przedmiotem zamówienia jest </w:t>
      </w:r>
      <w:r w:rsidR="00CC78BB" w:rsidRPr="009A5859">
        <w:rPr>
          <w:rFonts w:ascii="Arial" w:hAnsi="Arial" w:cs="Arial"/>
          <w:sz w:val="24"/>
          <w:szCs w:val="24"/>
        </w:rPr>
        <w:t>odstrzał redukcyjny</w:t>
      </w:r>
      <w:r w:rsidR="009A5859" w:rsidRPr="009A5859">
        <w:rPr>
          <w:rFonts w:ascii="Arial" w:hAnsi="Arial" w:cs="Arial"/>
          <w:sz w:val="24"/>
          <w:szCs w:val="24"/>
        </w:rPr>
        <w:t xml:space="preserve"> </w:t>
      </w:r>
      <w:r w:rsidR="009A5859" w:rsidRPr="009A5859">
        <w:rPr>
          <w:rFonts w:ascii="Arial" w:hAnsi="Arial" w:cs="Arial"/>
          <w:b/>
          <w:sz w:val="24"/>
          <w:szCs w:val="24"/>
          <w:u w:val="single"/>
        </w:rPr>
        <w:t>do 50 szt.</w:t>
      </w:r>
      <w:r w:rsidR="009A5859" w:rsidRPr="009A5859">
        <w:rPr>
          <w:rFonts w:ascii="Arial" w:hAnsi="Arial" w:cs="Arial"/>
          <w:sz w:val="24"/>
          <w:szCs w:val="24"/>
        </w:rPr>
        <w:t xml:space="preserve"> </w:t>
      </w:r>
      <w:r w:rsidR="00CC78BB" w:rsidRPr="009A5859">
        <w:rPr>
          <w:rFonts w:ascii="Arial" w:hAnsi="Arial" w:cs="Arial"/>
          <w:sz w:val="24"/>
          <w:szCs w:val="24"/>
        </w:rPr>
        <w:t>dzików bytujących na terenie kompleksu wojs</w:t>
      </w:r>
      <w:r w:rsidR="000E6E6C" w:rsidRPr="009A5859">
        <w:rPr>
          <w:rFonts w:ascii="Arial" w:hAnsi="Arial" w:cs="Arial"/>
          <w:sz w:val="24"/>
          <w:szCs w:val="24"/>
        </w:rPr>
        <w:t xml:space="preserve">kowego w Jastrzębiu k. </w:t>
      </w:r>
      <w:r w:rsidR="00CC78BB" w:rsidRPr="009A5859">
        <w:rPr>
          <w:rFonts w:ascii="Arial" w:hAnsi="Arial" w:cs="Arial"/>
          <w:sz w:val="24"/>
          <w:szCs w:val="24"/>
        </w:rPr>
        <w:t xml:space="preserve">Namysłowa, na podstawie Decyzji Starosty Namysłowskiego z dnia </w:t>
      </w:r>
      <w:r w:rsidR="00D1000F" w:rsidRPr="009A5859">
        <w:rPr>
          <w:rFonts w:ascii="Arial" w:hAnsi="Arial" w:cs="Arial"/>
          <w:sz w:val="24"/>
          <w:szCs w:val="24"/>
        </w:rPr>
        <w:t>1 lutego 2024</w:t>
      </w:r>
      <w:r w:rsidR="00CC78BB" w:rsidRPr="009A5859">
        <w:rPr>
          <w:rFonts w:ascii="Arial" w:hAnsi="Arial" w:cs="Arial"/>
          <w:sz w:val="24"/>
          <w:szCs w:val="24"/>
        </w:rPr>
        <w:t xml:space="preserve"> r. (OŚ.6150.</w:t>
      </w:r>
      <w:r w:rsidR="00D1000F" w:rsidRPr="009A5859">
        <w:rPr>
          <w:rFonts w:ascii="Arial" w:hAnsi="Arial" w:cs="Arial"/>
          <w:sz w:val="24"/>
          <w:szCs w:val="24"/>
        </w:rPr>
        <w:t>11</w:t>
      </w:r>
      <w:r w:rsidR="00CC78BB" w:rsidRPr="009A5859">
        <w:rPr>
          <w:rFonts w:ascii="Arial" w:hAnsi="Arial" w:cs="Arial"/>
          <w:sz w:val="24"/>
          <w:szCs w:val="24"/>
        </w:rPr>
        <w:t>.20</w:t>
      </w:r>
      <w:r w:rsidR="00D1000F" w:rsidRPr="009A5859">
        <w:rPr>
          <w:rFonts w:ascii="Arial" w:hAnsi="Arial" w:cs="Arial"/>
          <w:sz w:val="24"/>
          <w:szCs w:val="24"/>
        </w:rPr>
        <w:t>23</w:t>
      </w:r>
      <w:r w:rsidR="00CC78BB" w:rsidRPr="009A5859">
        <w:rPr>
          <w:rFonts w:ascii="Arial" w:hAnsi="Arial" w:cs="Arial"/>
          <w:sz w:val="24"/>
          <w:szCs w:val="24"/>
        </w:rPr>
        <w:t>).</w:t>
      </w:r>
    </w:p>
    <w:p w:rsidR="00CC78BB" w:rsidRPr="009A5859" w:rsidRDefault="00CC78BB" w:rsidP="00436361">
      <w:pPr>
        <w:spacing w:after="0"/>
        <w:ind w:firstLine="360"/>
        <w:rPr>
          <w:rFonts w:ascii="Arial" w:hAnsi="Arial" w:cs="Arial"/>
          <w:sz w:val="24"/>
          <w:szCs w:val="20"/>
        </w:rPr>
      </w:pPr>
    </w:p>
    <w:p w:rsidR="000D36B3" w:rsidRPr="009A5859" w:rsidRDefault="000D36B3" w:rsidP="00436361">
      <w:pPr>
        <w:spacing w:after="0"/>
        <w:rPr>
          <w:rFonts w:ascii="Arial" w:hAnsi="Arial" w:cs="Arial"/>
          <w:sz w:val="24"/>
          <w:szCs w:val="20"/>
        </w:rPr>
      </w:pPr>
      <w:r w:rsidRPr="009A5859">
        <w:rPr>
          <w:rFonts w:ascii="Arial" w:hAnsi="Arial" w:cs="Arial"/>
          <w:sz w:val="24"/>
          <w:szCs w:val="20"/>
        </w:rPr>
        <w:t>W dniu sporządzania opisu przedmiotu zamówienia obszar</w:t>
      </w:r>
      <w:r w:rsidR="00A714E4" w:rsidRPr="009A5859">
        <w:rPr>
          <w:rFonts w:ascii="Arial" w:hAnsi="Arial" w:cs="Arial"/>
          <w:sz w:val="24"/>
          <w:szCs w:val="20"/>
        </w:rPr>
        <w:t>,</w:t>
      </w:r>
      <w:r w:rsidRPr="009A5859">
        <w:rPr>
          <w:rFonts w:ascii="Arial" w:hAnsi="Arial" w:cs="Arial"/>
          <w:sz w:val="24"/>
          <w:szCs w:val="20"/>
        </w:rPr>
        <w:t xml:space="preserve"> na </w:t>
      </w:r>
      <w:r w:rsidR="000E6E6C" w:rsidRPr="009A5859">
        <w:rPr>
          <w:rFonts w:ascii="Arial" w:hAnsi="Arial" w:cs="Arial"/>
          <w:sz w:val="24"/>
          <w:szCs w:val="20"/>
        </w:rPr>
        <w:t>terenie którego</w:t>
      </w:r>
      <w:r w:rsidRPr="009A5859">
        <w:rPr>
          <w:rFonts w:ascii="Arial" w:hAnsi="Arial" w:cs="Arial"/>
          <w:sz w:val="24"/>
          <w:szCs w:val="20"/>
        </w:rPr>
        <w:t xml:space="preserve"> bę</w:t>
      </w:r>
      <w:r w:rsidR="000E6E6C" w:rsidRPr="009A5859">
        <w:rPr>
          <w:rFonts w:ascii="Arial" w:hAnsi="Arial" w:cs="Arial"/>
          <w:sz w:val="24"/>
          <w:szCs w:val="20"/>
        </w:rPr>
        <w:t xml:space="preserve">dzie realizowana usługa znajduje się w </w:t>
      </w:r>
      <w:r w:rsidR="000E6E6C" w:rsidRPr="009A5859">
        <w:rPr>
          <w:rFonts w:ascii="Arial" w:hAnsi="Arial" w:cs="Arial"/>
          <w:b/>
          <w:sz w:val="24"/>
          <w:szCs w:val="20"/>
        </w:rPr>
        <w:t xml:space="preserve">strefie </w:t>
      </w:r>
      <w:r w:rsidR="00D1000F" w:rsidRPr="009A5859">
        <w:rPr>
          <w:rFonts w:ascii="Arial" w:hAnsi="Arial" w:cs="Arial"/>
          <w:b/>
          <w:sz w:val="24"/>
          <w:szCs w:val="20"/>
        </w:rPr>
        <w:t>II</w:t>
      </w:r>
      <w:r w:rsidR="000E6E6C" w:rsidRPr="009A5859">
        <w:rPr>
          <w:rFonts w:ascii="Arial" w:hAnsi="Arial" w:cs="Arial"/>
          <w:sz w:val="24"/>
          <w:szCs w:val="20"/>
        </w:rPr>
        <w:t xml:space="preserve"> objętej ograniczeniami dotyczącymi ASF.</w:t>
      </w:r>
    </w:p>
    <w:p w:rsidR="000D36B3" w:rsidRPr="00436361" w:rsidRDefault="000D36B3" w:rsidP="00436361">
      <w:pPr>
        <w:spacing w:after="0"/>
        <w:rPr>
          <w:rFonts w:ascii="Arial" w:hAnsi="Arial" w:cs="Arial"/>
          <w:b/>
          <w:sz w:val="24"/>
          <w:szCs w:val="20"/>
        </w:rPr>
      </w:pPr>
    </w:p>
    <w:p w:rsidR="00222D06" w:rsidRPr="00436361" w:rsidRDefault="0070471D" w:rsidP="00436361">
      <w:pPr>
        <w:spacing w:after="0"/>
        <w:rPr>
          <w:rFonts w:ascii="Arial" w:hAnsi="Arial" w:cs="Arial"/>
          <w:b/>
          <w:sz w:val="24"/>
          <w:szCs w:val="20"/>
        </w:rPr>
      </w:pPr>
      <w:r w:rsidRPr="00436361">
        <w:rPr>
          <w:rFonts w:ascii="Arial" w:hAnsi="Arial" w:cs="Arial"/>
          <w:b/>
          <w:sz w:val="24"/>
          <w:szCs w:val="20"/>
        </w:rPr>
        <w:t xml:space="preserve">Obowiązki Wykonawcy: </w:t>
      </w:r>
    </w:p>
    <w:p w:rsidR="00CC78BB" w:rsidRPr="00436361" w:rsidRDefault="0070471D" w:rsidP="0043636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 xml:space="preserve">Całość prac wchodzących w zakres zobowiązań Wykonawcy musi </w:t>
      </w:r>
      <w:r w:rsidR="00436361">
        <w:rPr>
          <w:rFonts w:ascii="Arial" w:hAnsi="Arial" w:cs="Arial"/>
          <w:sz w:val="24"/>
          <w:szCs w:val="20"/>
        </w:rPr>
        <w:t xml:space="preserve">                     </w:t>
      </w:r>
      <w:r w:rsidRPr="00436361">
        <w:rPr>
          <w:rFonts w:ascii="Arial" w:hAnsi="Arial" w:cs="Arial"/>
          <w:sz w:val="24"/>
          <w:szCs w:val="20"/>
        </w:rPr>
        <w:t>być przeprowadzona zgodnie z obowiązującymi prz</w:t>
      </w:r>
      <w:r w:rsidR="0072709F" w:rsidRPr="00436361">
        <w:rPr>
          <w:rFonts w:ascii="Arial" w:hAnsi="Arial" w:cs="Arial"/>
          <w:sz w:val="24"/>
          <w:szCs w:val="20"/>
        </w:rPr>
        <w:t xml:space="preserve">episami prawa oraz </w:t>
      </w:r>
      <w:r w:rsidR="00436361">
        <w:rPr>
          <w:rFonts w:ascii="Arial" w:hAnsi="Arial" w:cs="Arial"/>
          <w:sz w:val="24"/>
          <w:szCs w:val="20"/>
        </w:rPr>
        <w:t xml:space="preserve">                 </w:t>
      </w:r>
      <w:r w:rsidRPr="00436361">
        <w:rPr>
          <w:rFonts w:ascii="Arial" w:hAnsi="Arial" w:cs="Arial"/>
          <w:sz w:val="24"/>
          <w:szCs w:val="20"/>
        </w:rPr>
        <w:t xml:space="preserve">z niniejszym opisem przedmiotu zamówienia. </w:t>
      </w:r>
      <w:r w:rsidR="00EB529C" w:rsidRPr="00436361">
        <w:rPr>
          <w:rFonts w:ascii="Arial" w:hAnsi="Arial" w:cs="Arial"/>
          <w:sz w:val="24"/>
          <w:szCs w:val="20"/>
        </w:rPr>
        <w:t>Wykonawca zobowiązany</w:t>
      </w:r>
      <w:r w:rsidR="00436361">
        <w:rPr>
          <w:rFonts w:ascii="Arial" w:hAnsi="Arial" w:cs="Arial"/>
          <w:sz w:val="24"/>
          <w:szCs w:val="20"/>
        </w:rPr>
        <w:t xml:space="preserve">             </w:t>
      </w:r>
      <w:r w:rsidR="00EB529C" w:rsidRPr="00436361">
        <w:rPr>
          <w:rFonts w:ascii="Arial" w:hAnsi="Arial" w:cs="Arial"/>
          <w:sz w:val="24"/>
          <w:szCs w:val="20"/>
        </w:rPr>
        <w:t xml:space="preserve"> jest do wykonania przedmiotu umowy z należ</w:t>
      </w:r>
      <w:r w:rsidR="00E03B20" w:rsidRPr="00436361">
        <w:rPr>
          <w:rFonts w:ascii="Arial" w:hAnsi="Arial" w:cs="Arial"/>
          <w:sz w:val="24"/>
          <w:szCs w:val="20"/>
        </w:rPr>
        <w:t xml:space="preserve">ytą starannością i terminowo, zgodnie z obowiązującym prawem </w:t>
      </w:r>
      <w:r w:rsidR="000E6E6C" w:rsidRPr="00436361">
        <w:rPr>
          <w:rFonts w:ascii="Arial" w:hAnsi="Arial" w:cs="Arial"/>
          <w:sz w:val="24"/>
          <w:szCs w:val="20"/>
        </w:rPr>
        <w:t>w tym zakresie, m</w:t>
      </w:r>
      <w:r w:rsidR="00085E60" w:rsidRPr="00436361">
        <w:rPr>
          <w:rFonts w:ascii="Arial" w:hAnsi="Arial" w:cs="Arial"/>
          <w:sz w:val="24"/>
          <w:szCs w:val="20"/>
        </w:rPr>
        <w:t>.</w:t>
      </w:r>
      <w:r w:rsidR="000E6E6C" w:rsidRPr="00436361">
        <w:rPr>
          <w:rFonts w:ascii="Arial" w:hAnsi="Arial" w:cs="Arial"/>
          <w:sz w:val="24"/>
          <w:szCs w:val="20"/>
        </w:rPr>
        <w:t>in. ustawą</w:t>
      </w:r>
      <w:r w:rsidR="00EB529C" w:rsidRPr="00436361">
        <w:rPr>
          <w:rFonts w:ascii="Arial" w:hAnsi="Arial" w:cs="Arial"/>
          <w:sz w:val="24"/>
          <w:szCs w:val="20"/>
        </w:rPr>
        <w:t xml:space="preserve"> </w:t>
      </w:r>
      <w:r w:rsidR="00436361">
        <w:rPr>
          <w:rFonts w:ascii="Arial" w:hAnsi="Arial" w:cs="Arial"/>
          <w:sz w:val="24"/>
          <w:szCs w:val="20"/>
        </w:rPr>
        <w:t xml:space="preserve">                                   </w:t>
      </w:r>
      <w:r w:rsidR="00EB529C" w:rsidRPr="00436361">
        <w:rPr>
          <w:rFonts w:ascii="Arial" w:hAnsi="Arial" w:cs="Arial"/>
          <w:sz w:val="24"/>
          <w:szCs w:val="20"/>
        </w:rPr>
        <w:t>z dnia 21</w:t>
      </w:r>
      <w:r w:rsidR="00C87C58" w:rsidRPr="00436361">
        <w:rPr>
          <w:rFonts w:ascii="Arial" w:hAnsi="Arial" w:cs="Arial"/>
          <w:sz w:val="24"/>
          <w:szCs w:val="20"/>
        </w:rPr>
        <w:t xml:space="preserve"> sierpnia </w:t>
      </w:r>
      <w:r w:rsidR="00CC78BB" w:rsidRPr="00436361">
        <w:rPr>
          <w:rFonts w:ascii="Arial" w:hAnsi="Arial" w:cs="Arial"/>
          <w:sz w:val="24"/>
          <w:szCs w:val="20"/>
        </w:rPr>
        <w:t>1997 r. o ochronie zwierząt</w:t>
      </w:r>
      <w:r w:rsidR="00CC78BB" w:rsidRPr="00436361">
        <w:rPr>
          <w:rFonts w:ascii="Arial" w:hAnsi="Arial" w:cs="Arial"/>
          <w:sz w:val="24"/>
          <w:szCs w:val="20"/>
        </w:rPr>
        <w:br/>
      </w:r>
      <w:r w:rsidR="000E6E6C" w:rsidRPr="00436361">
        <w:rPr>
          <w:rFonts w:ascii="Arial" w:hAnsi="Arial" w:cs="Arial"/>
          <w:sz w:val="24"/>
          <w:szCs w:val="24"/>
        </w:rPr>
        <w:t>(t.j. Dz.</w:t>
      </w:r>
      <w:r w:rsidR="00C87C58" w:rsidRPr="00436361">
        <w:rPr>
          <w:rFonts w:ascii="Arial" w:hAnsi="Arial" w:cs="Arial"/>
          <w:sz w:val="24"/>
          <w:szCs w:val="24"/>
        </w:rPr>
        <w:t xml:space="preserve">U. z </w:t>
      </w:r>
      <w:r w:rsidR="00FC1ADA" w:rsidRPr="00436361">
        <w:rPr>
          <w:rFonts w:ascii="Arial" w:hAnsi="Arial" w:cs="Arial"/>
          <w:sz w:val="24"/>
          <w:szCs w:val="24"/>
        </w:rPr>
        <w:t>2023</w:t>
      </w:r>
      <w:r w:rsidR="007D528F" w:rsidRPr="00436361">
        <w:rPr>
          <w:rFonts w:ascii="Arial" w:hAnsi="Arial" w:cs="Arial"/>
          <w:sz w:val="24"/>
          <w:szCs w:val="24"/>
        </w:rPr>
        <w:t xml:space="preserve"> r.</w:t>
      </w:r>
      <w:r w:rsidR="00D27C45" w:rsidRPr="00436361">
        <w:rPr>
          <w:rFonts w:ascii="Arial" w:hAnsi="Arial" w:cs="Arial"/>
          <w:sz w:val="24"/>
          <w:szCs w:val="24"/>
        </w:rPr>
        <w:t xml:space="preserve"> poz. </w:t>
      </w:r>
      <w:r w:rsidR="00FC1ADA" w:rsidRPr="00436361">
        <w:rPr>
          <w:rFonts w:ascii="Arial" w:hAnsi="Arial" w:cs="Arial"/>
          <w:sz w:val="24"/>
          <w:szCs w:val="24"/>
        </w:rPr>
        <w:t>1580</w:t>
      </w:r>
      <w:r w:rsidR="00D27C45" w:rsidRPr="00436361">
        <w:rPr>
          <w:rFonts w:ascii="Arial" w:hAnsi="Arial" w:cs="Arial"/>
          <w:sz w:val="24"/>
          <w:szCs w:val="24"/>
        </w:rPr>
        <w:t xml:space="preserve"> t.j.</w:t>
      </w:r>
      <w:r w:rsidR="00AD05D0" w:rsidRPr="00436361">
        <w:rPr>
          <w:rFonts w:ascii="Arial" w:hAnsi="Arial" w:cs="Arial"/>
          <w:sz w:val="24"/>
          <w:szCs w:val="24"/>
        </w:rPr>
        <w:t>)</w:t>
      </w:r>
      <w:r w:rsidR="00134B48" w:rsidRPr="00436361">
        <w:rPr>
          <w:rFonts w:ascii="Arial" w:hAnsi="Arial" w:cs="Arial"/>
          <w:sz w:val="24"/>
          <w:szCs w:val="20"/>
        </w:rPr>
        <w:t>,</w:t>
      </w:r>
      <w:r w:rsidR="000E6E6C" w:rsidRPr="00436361">
        <w:rPr>
          <w:rFonts w:ascii="Arial" w:hAnsi="Arial" w:cs="Arial"/>
          <w:sz w:val="24"/>
          <w:szCs w:val="20"/>
        </w:rPr>
        <w:t xml:space="preserve"> ustawą z</w:t>
      </w:r>
      <w:r w:rsidR="00C87C58" w:rsidRPr="00436361">
        <w:rPr>
          <w:rFonts w:ascii="Arial" w:hAnsi="Arial" w:cs="Arial"/>
          <w:sz w:val="24"/>
          <w:szCs w:val="20"/>
        </w:rPr>
        <w:t xml:space="preserve"> dnia 13 października</w:t>
      </w:r>
      <w:r w:rsidR="00DB57A0" w:rsidRPr="00436361">
        <w:rPr>
          <w:rFonts w:ascii="Arial" w:hAnsi="Arial" w:cs="Arial"/>
          <w:sz w:val="24"/>
          <w:szCs w:val="20"/>
        </w:rPr>
        <w:t xml:space="preserve"> 1995 r. Prawo łowieckie </w:t>
      </w:r>
      <w:r w:rsidR="00AD05D0" w:rsidRPr="00436361">
        <w:rPr>
          <w:rFonts w:ascii="Arial" w:hAnsi="Arial" w:cs="Arial"/>
          <w:sz w:val="24"/>
          <w:szCs w:val="24"/>
        </w:rPr>
        <w:t>(</w:t>
      </w:r>
      <w:r w:rsidR="000E6E6C" w:rsidRPr="00436361">
        <w:rPr>
          <w:rFonts w:ascii="Arial" w:hAnsi="Arial" w:cs="Arial"/>
          <w:sz w:val="24"/>
          <w:szCs w:val="24"/>
        </w:rPr>
        <w:t>Dz.</w:t>
      </w:r>
      <w:r w:rsidR="00FC1ADA" w:rsidRPr="00436361">
        <w:rPr>
          <w:rFonts w:ascii="Arial" w:hAnsi="Arial" w:cs="Arial"/>
          <w:sz w:val="24"/>
          <w:szCs w:val="24"/>
        </w:rPr>
        <w:t>U. z 2023</w:t>
      </w:r>
      <w:r w:rsidR="007D528F" w:rsidRPr="00436361">
        <w:rPr>
          <w:rFonts w:ascii="Arial" w:hAnsi="Arial" w:cs="Arial"/>
          <w:sz w:val="24"/>
          <w:szCs w:val="24"/>
        </w:rPr>
        <w:t xml:space="preserve"> r., poz. 1</w:t>
      </w:r>
      <w:r w:rsidR="00FC1ADA" w:rsidRPr="00436361">
        <w:rPr>
          <w:rFonts w:ascii="Arial" w:hAnsi="Arial" w:cs="Arial"/>
          <w:sz w:val="24"/>
          <w:szCs w:val="24"/>
        </w:rPr>
        <w:t>082</w:t>
      </w:r>
      <w:r w:rsidR="007D528F" w:rsidRPr="00436361">
        <w:rPr>
          <w:rFonts w:ascii="Arial" w:hAnsi="Arial" w:cs="Arial"/>
          <w:sz w:val="24"/>
          <w:szCs w:val="24"/>
        </w:rPr>
        <w:t xml:space="preserve"> </w:t>
      </w:r>
      <w:r w:rsidR="00E716C0" w:rsidRPr="00436361">
        <w:rPr>
          <w:rFonts w:ascii="Arial" w:hAnsi="Arial" w:cs="Arial"/>
          <w:sz w:val="24"/>
          <w:szCs w:val="24"/>
        </w:rPr>
        <w:t>t</w:t>
      </w:r>
      <w:r w:rsidR="00E716C0">
        <w:rPr>
          <w:rFonts w:ascii="Arial" w:hAnsi="Arial" w:cs="Arial"/>
          <w:sz w:val="24"/>
          <w:szCs w:val="24"/>
        </w:rPr>
        <w:t>.j</w:t>
      </w:r>
      <w:r w:rsidR="00AD05D0" w:rsidRPr="00436361">
        <w:rPr>
          <w:rFonts w:ascii="Arial" w:hAnsi="Arial" w:cs="Arial"/>
          <w:sz w:val="24"/>
          <w:szCs w:val="24"/>
        </w:rPr>
        <w:t>)</w:t>
      </w:r>
      <w:r w:rsidR="00134B48" w:rsidRPr="00436361">
        <w:rPr>
          <w:rFonts w:ascii="Arial" w:hAnsi="Arial" w:cs="Arial"/>
          <w:sz w:val="24"/>
          <w:szCs w:val="20"/>
        </w:rPr>
        <w:t xml:space="preserve"> </w:t>
      </w:r>
      <w:r w:rsidR="00CC4F97" w:rsidRPr="00436361">
        <w:rPr>
          <w:rFonts w:ascii="Arial" w:hAnsi="Arial" w:cs="Arial"/>
          <w:sz w:val="24"/>
          <w:szCs w:val="20"/>
        </w:rPr>
        <w:t xml:space="preserve">Rozporządzeniem </w:t>
      </w:r>
      <w:r w:rsidR="00756B0D" w:rsidRPr="00436361">
        <w:rPr>
          <w:rFonts w:ascii="Arial" w:hAnsi="Arial" w:cs="Arial"/>
          <w:sz w:val="24"/>
          <w:szCs w:val="20"/>
        </w:rPr>
        <w:t>M</w:t>
      </w:r>
      <w:r w:rsidR="00CC4F97" w:rsidRPr="00436361">
        <w:rPr>
          <w:rFonts w:ascii="Arial" w:hAnsi="Arial" w:cs="Arial"/>
          <w:sz w:val="24"/>
          <w:szCs w:val="20"/>
        </w:rPr>
        <w:t xml:space="preserve">inistra </w:t>
      </w:r>
      <w:r w:rsidR="00756B0D" w:rsidRPr="00436361">
        <w:rPr>
          <w:rFonts w:ascii="Arial" w:hAnsi="Arial" w:cs="Arial"/>
          <w:sz w:val="24"/>
          <w:szCs w:val="20"/>
        </w:rPr>
        <w:t>R</w:t>
      </w:r>
      <w:r w:rsidR="00CC4F97" w:rsidRPr="00436361">
        <w:rPr>
          <w:rFonts w:ascii="Arial" w:hAnsi="Arial" w:cs="Arial"/>
          <w:sz w:val="24"/>
          <w:szCs w:val="20"/>
        </w:rPr>
        <w:t xml:space="preserve">olnictwa i </w:t>
      </w:r>
      <w:r w:rsidR="00756B0D" w:rsidRPr="00436361">
        <w:rPr>
          <w:rFonts w:ascii="Arial" w:hAnsi="Arial" w:cs="Arial"/>
          <w:sz w:val="24"/>
          <w:szCs w:val="20"/>
        </w:rPr>
        <w:t>R</w:t>
      </w:r>
      <w:r w:rsidR="00CC4F97" w:rsidRPr="00436361">
        <w:rPr>
          <w:rFonts w:ascii="Arial" w:hAnsi="Arial" w:cs="Arial"/>
          <w:sz w:val="24"/>
          <w:szCs w:val="20"/>
        </w:rPr>
        <w:t xml:space="preserve">ozwoju </w:t>
      </w:r>
      <w:r w:rsidR="00756B0D" w:rsidRPr="00436361">
        <w:rPr>
          <w:rFonts w:ascii="Arial" w:hAnsi="Arial" w:cs="Arial"/>
          <w:sz w:val="24"/>
          <w:szCs w:val="20"/>
        </w:rPr>
        <w:t>W</w:t>
      </w:r>
      <w:r w:rsidR="00CC4F97" w:rsidRPr="00436361">
        <w:rPr>
          <w:rFonts w:ascii="Arial" w:hAnsi="Arial" w:cs="Arial"/>
          <w:sz w:val="24"/>
          <w:szCs w:val="20"/>
        </w:rPr>
        <w:t xml:space="preserve">si </w:t>
      </w:r>
      <w:r w:rsidR="00280E10" w:rsidRPr="00436361">
        <w:rPr>
          <w:rFonts w:ascii="Arial" w:hAnsi="Arial" w:cs="Arial"/>
          <w:sz w:val="24"/>
          <w:szCs w:val="20"/>
        </w:rPr>
        <w:t xml:space="preserve">z dnia </w:t>
      </w:r>
      <w:r w:rsidR="00382124" w:rsidRPr="00436361">
        <w:rPr>
          <w:rFonts w:ascii="Arial" w:hAnsi="Arial" w:cs="Arial"/>
          <w:sz w:val="24"/>
          <w:szCs w:val="20"/>
        </w:rPr>
        <w:t>5</w:t>
      </w:r>
      <w:r w:rsidR="00280E10" w:rsidRPr="00436361">
        <w:rPr>
          <w:rFonts w:ascii="Arial" w:hAnsi="Arial" w:cs="Arial"/>
          <w:sz w:val="24"/>
          <w:szCs w:val="20"/>
        </w:rPr>
        <w:t xml:space="preserve"> kwietnia 2024</w:t>
      </w:r>
      <w:r w:rsidR="00CC4F97" w:rsidRPr="00436361">
        <w:rPr>
          <w:rFonts w:ascii="Arial" w:hAnsi="Arial" w:cs="Arial"/>
          <w:sz w:val="24"/>
          <w:szCs w:val="20"/>
        </w:rPr>
        <w:t xml:space="preserve"> r. (Dz.U. </w:t>
      </w:r>
      <w:r w:rsidR="002902D7" w:rsidRPr="00436361">
        <w:rPr>
          <w:rFonts w:ascii="Arial" w:hAnsi="Arial" w:cs="Arial"/>
          <w:sz w:val="24"/>
          <w:szCs w:val="20"/>
        </w:rPr>
        <w:t>2024</w:t>
      </w:r>
      <w:r w:rsidR="00CC4F97" w:rsidRPr="00436361">
        <w:rPr>
          <w:rFonts w:ascii="Arial" w:hAnsi="Arial" w:cs="Arial"/>
          <w:sz w:val="24"/>
          <w:szCs w:val="20"/>
        </w:rPr>
        <w:t xml:space="preserve">. poz. </w:t>
      </w:r>
      <w:r w:rsidR="00D1000F" w:rsidRPr="00436361">
        <w:rPr>
          <w:rFonts w:ascii="Arial" w:hAnsi="Arial" w:cs="Arial"/>
          <w:sz w:val="24"/>
          <w:szCs w:val="20"/>
        </w:rPr>
        <w:t>563</w:t>
      </w:r>
      <w:r w:rsidR="00CC4F97" w:rsidRPr="00436361">
        <w:rPr>
          <w:rFonts w:ascii="Arial" w:hAnsi="Arial" w:cs="Arial"/>
          <w:sz w:val="24"/>
          <w:szCs w:val="20"/>
        </w:rPr>
        <w:t xml:space="preserve">) </w:t>
      </w:r>
      <w:r w:rsidR="00134B48" w:rsidRPr="00436361">
        <w:rPr>
          <w:rFonts w:ascii="Arial" w:hAnsi="Arial" w:cs="Arial"/>
          <w:sz w:val="24"/>
          <w:szCs w:val="20"/>
        </w:rPr>
        <w:t>oraz zgodnie</w:t>
      </w:r>
      <w:r w:rsidR="009A5859">
        <w:rPr>
          <w:rFonts w:ascii="Arial" w:hAnsi="Arial" w:cs="Arial"/>
          <w:sz w:val="24"/>
          <w:szCs w:val="20"/>
        </w:rPr>
        <w:t xml:space="preserve"> </w:t>
      </w:r>
      <w:r w:rsidR="00134B48" w:rsidRPr="00436361">
        <w:rPr>
          <w:rFonts w:ascii="Arial" w:hAnsi="Arial" w:cs="Arial"/>
          <w:sz w:val="24"/>
          <w:szCs w:val="20"/>
        </w:rPr>
        <w:t>z Decyzją Staro</w:t>
      </w:r>
      <w:r w:rsidR="00CC78BB" w:rsidRPr="00436361">
        <w:rPr>
          <w:rFonts w:ascii="Arial" w:hAnsi="Arial" w:cs="Arial"/>
          <w:sz w:val="24"/>
          <w:szCs w:val="20"/>
        </w:rPr>
        <w:t xml:space="preserve">sty </w:t>
      </w:r>
      <w:r w:rsidR="000E6E6C" w:rsidRPr="00436361">
        <w:rPr>
          <w:rFonts w:ascii="Arial" w:hAnsi="Arial" w:cs="Arial"/>
          <w:sz w:val="24"/>
          <w:szCs w:val="20"/>
        </w:rPr>
        <w:t xml:space="preserve">Namysłowskiego </w:t>
      </w:r>
      <w:r w:rsidR="00D1000F" w:rsidRPr="00436361">
        <w:rPr>
          <w:rFonts w:ascii="Arial" w:hAnsi="Arial" w:cs="Arial"/>
          <w:sz w:val="24"/>
          <w:szCs w:val="20"/>
        </w:rPr>
        <w:t xml:space="preserve">z  lutego 2024 r. </w:t>
      </w:r>
      <w:r w:rsidR="000E6E6C" w:rsidRPr="00436361">
        <w:rPr>
          <w:rFonts w:ascii="Arial" w:hAnsi="Arial" w:cs="Arial"/>
          <w:sz w:val="24"/>
          <w:szCs w:val="20"/>
        </w:rPr>
        <w:t>(OŚ</w:t>
      </w:r>
      <w:r w:rsidR="00CC78BB" w:rsidRPr="00436361">
        <w:rPr>
          <w:rFonts w:ascii="Arial" w:hAnsi="Arial" w:cs="Arial"/>
          <w:sz w:val="24"/>
          <w:szCs w:val="20"/>
        </w:rPr>
        <w:t>.6150.</w:t>
      </w:r>
      <w:r w:rsidR="00D1000F" w:rsidRPr="00436361">
        <w:rPr>
          <w:rFonts w:ascii="Arial" w:hAnsi="Arial" w:cs="Arial"/>
          <w:sz w:val="24"/>
          <w:szCs w:val="20"/>
        </w:rPr>
        <w:t>11</w:t>
      </w:r>
      <w:r w:rsidR="00CC78BB" w:rsidRPr="00436361">
        <w:rPr>
          <w:rFonts w:ascii="Arial" w:hAnsi="Arial" w:cs="Arial"/>
          <w:sz w:val="24"/>
          <w:szCs w:val="20"/>
        </w:rPr>
        <w:t>.20</w:t>
      </w:r>
      <w:r w:rsidR="00D1000F" w:rsidRPr="00436361">
        <w:rPr>
          <w:rFonts w:ascii="Arial" w:hAnsi="Arial" w:cs="Arial"/>
          <w:sz w:val="24"/>
          <w:szCs w:val="20"/>
        </w:rPr>
        <w:t>23</w:t>
      </w:r>
      <w:r w:rsidR="00CC78BB" w:rsidRPr="00436361">
        <w:rPr>
          <w:rFonts w:ascii="Arial" w:hAnsi="Arial" w:cs="Arial"/>
          <w:sz w:val="24"/>
          <w:szCs w:val="20"/>
        </w:rPr>
        <w:t>).</w:t>
      </w:r>
    </w:p>
    <w:p w:rsidR="00F37895" w:rsidRPr="00436361" w:rsidRDefault="00F37895" w:rsidP="0043636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 xml:space="preserve">Zakres zamówienia obejmuje odstrzał </w:t>
      </w:r>
      <w:r w:rsidRPr="0094575E">
        <w:rPr>
          <w:rFonts w:ascii="Arial" w:hAnsi="Arial" w:cs="Arial"/>
          <w:b/>
          <w:sz w:val="24"/>
          <w:szCs w:val="20"/>
        </w:rPr>
        <w:t>do</w:t>
      </w:r>
      <w:r w:rsidR="00C634F1" w:rsidRPr="00436361">
        <w:rPr>
          <w:rFonts w:ascii="Arial" w:hAnsi="Arial" w:cs="Arial"/>
          <w:b/>
          <w:sz w:val="24"/>
          <w:szCs w:val="20"/>
        </w:rPr>
        <w:t xml:space="preserve"> 50</w:t>
      </w:r>
      <w:r w:rsidRPr="00436361">
        <w:rPr>
          <w:rFonts w:ascii="Arial" w:hAnsi="Arial" w:cs="Arial"/>
          <w:b/>
          <w:sz w:val="24"/>
          <w:szCs w:val="20"/>
        </w:rPr>
        <w:t xml:space="preserve"> sztuk dzików </w:t>
      </w:r>
      <w:r w:rsidRPr="00436361">
        <w:rPr>
          <w:rFonts w:ascii="Arial" w:hAnsi="Arial" w:cs="Arial"/>
          <w:sz w:val="24"/>
          <w:szCs w:val="20"/>
        </w:rPr>
        <w:t>(</w:t>
      </w:r>
      <w:r w:rsidRPr="00436361">
        <w:rPr>
          <w:rFonts w:ascii="Arial" w:hAnsi="Arial" w:cs="Arial"/>
          <w:i/>
          <w:sz w:val="24"/>
          <w:szCs w:val="20"/>
        </w:rPr>
        <w:t>Sus scrofa</w:t>
      </w:r>
      <w:r w:rsidRPr="00436361">
        <w:rPr>
          <w:rFonts w:ascii="Arial" w:hAnsi="Arial" w:cs="Arial"/>
          <w:sz w:val="24"/>
          <w:szCs w:val="20"/>
        </w:rPr>
        <w:t xml:space="preserve">) </w:t>
      </w:r>
      <w:r w:rsidR="00436361">
        <w:rPr>
          <w:rFonts w:ascii="Arial" w:hAnsi="Arial" w:cs="Arial"/>
          <w:sz w:val="24"/>
          <w:szCs w:val="20"/>
        </w:rPr>
        <w:t xml:space="preserve">                  </w:t>
      </w:r>
      <w:r w:rsidRPr="00436361">
        <w:rPr>
          <w:rFonts w:ascii="Arial" w:hAnsi="Arial" w:cs="Arial"/>
          <w:sz w:val="24"/>
          <w:szCs w:val="20"/>
        </w:rPr>
        <w:t xml:space="preserve">z terenu kompleksu wojskowego w </w:t>
      </w:r>
      <w:r w:rsidR="00B17538" w:rsidRPr="00436361">
        <w:rPr>
          <w:rFonts w:ascii="Arial" w:hAnsi="Arial" w:cs="Arial"/>
          <w:b/>
          <w:sz w:val="24"/>
          <w:szCs w:val="20"/>
        </w:rPr>
        <w:t xml:space="preserve">Jastrzębiu k. </w:t>
      </w:r>
      <w:r w:rsidRPr="00436361">
        <w:rPr>
          <w:rFonts w:ascii="Arial" w:hAnsi="Arial" w:cs="Arial"/>
          <w:b/>
          <w:sz w:val="24"/>
          <w:szCs w:val="20"/>
        </w:rPr>
        <w:t>Namysłowa</w:t>
      </w:r>
      <w:r w:rsidR="00280E10" w:rsidRPr="00436361">
        <w:rPr>
          <w:rFonts w:ascii="Arial" w:hAnsi="Arial" w:cs="Arial"/>
          <w:b/>
          <w:sz w:val="24"/>
          <w:szCs w:val="20"/>
        </w:rPr>
        <w:t xml:space="preserve">, </w:t>
      </w:r>
      <w:r w:rsidR="00436361">
        <w:rPr>
          <w:rFonts w:ascii="Arial" w:hAnsi="Arial" w:cs="Arial"/>
          <w:b/>
          <w:sz w:val="24"/>
          <w:szCs w:val="20"/>
        </w:rPr>
        <w:t xml:space="preserve">                      </w:t>
      </w:r>
      <w:r w:rsidR="009370CB" w:rsidRPr="00436361">
        <w:rPr>
          <w:rFonts w:ascii="Arial" w:hAnsi="Arial" w:cs="Arial"/>
          <w:b/>
          <w:sz w:val="24"/>
          <w:szCs w:val="20"/>
        </w:rPr>
        <w:t>powiat namysłowski</w:t>
      </w:r>
      <w:r w:rsidRPr="00436361">
        <w:rPr>
          <w:rFonts w:ascii="Arial" w:hAnsi="Arial" w:cs="Arial"/>
          <w:sz w:val="24"/>
          <w:szCs w:val="20"/>
        </w:rPr>
        <w:t>.</w:t>
      </w:r>
    </w:p>
    <w:p w:rsidR="00C93320" w:rsidRPr="00436361" w:rsidRDefault="00EB529C" w:rsidP="0043636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Zamawiający ma prawo do bezpośredniego nadzoru nad realizacją usług oraz zgłaszania zastrzeżeń</w:t>
      </w:r>
      <w:r w:rsidR="00AB0D81" w:rsidRPr="00436361">
        <w:rPr>
          <w:rFonts w:ascii="Arial" w:hAnsi="Arial" w:cs="Arial"/>
          <w:sz w:val="24"/>
          <w:szCs w:val="20"/>
        </w:rPr>
        <w:t>.</w:t>
      </w:r>
    </w:p>
    <w:p w:rsidR="00D1000F" w:rsidRPr="009A5859" w:rsidRDefault="000D36B3" w:rsidP="009A5859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Postępowanie w przypadku odstrzału dzika</w:t>
      </w:r>
      <w:bookmarkStart w:id="0" w:name="_GoBack"/>
      <w:bookmarkEnd w:id="0"/>
      <w:r w:rsidRPr="00436361">
        <w:rPr>
          <w:rFonts w:ascii="Arial" w:hAnsi="Arial" w:cs="Arial"/>
          <w:sz w:val="24"/>
          <w:szCs w:val="20"/>
        </w:rPr>
        <w:t>:</w:t>
      </w:r>
      <w:r w:rsidR="009A5859">
        <w:rPr>
          <w:rFonts w:ascii="Arial" w:hAnsi="Arial" w:cs="Arial"/>
          <w:sz w:val="24"/>
          <w:szCs w:val="20"/>
        </w:rPr>
        <w:t xml:space="preserve"> z</w:t>
      </w:r>
      <w:r w:rsidR="00D1000F" w:rsidRPr="009A5859">
        <w:rPr>
          <w:rFonts w:ascii="Arial" w:hAnsi="Arial" w:cs="Arial"/>
          <w:sz w:val="24"/>
          <w:szCs w:val="20"/>
        </w:rPr>
        <w:t>godnie z zapisami Rozporządzenia Ministra Rolnictwa i Rozwoju Wsi</w:t>
      </w:r>
      <w:r w:rsidR="00436361" w:rsidRPr="009A5859">
        <w:rPr>
          <w:rFonts w:ascii="Arial" w:hAnsi="Arial" w:cs="Arial"/>
          <w:sz w:val="24"/>
          <w:szCs w:val="20"/>
        </w:rPr>
        <w:t xml:space="preserve"> </w:t>
      </w:r>
      <w:r w:rsidR="00D1000F" w:rsidRPr="009A5859">
        <w:rPr>
          <w:rFonts w:ascii="Arial" w:hAnsi="Arial" w:cs="Arial"/>
          <w:sz w:val="24"/>
          <w:szCs w:val="20"/>
        </w:rPr>
        <w:t xml:space="preserve">z dnia </w:t>
      </w:r>
      <w:r w:rsidR="00382124" w:rsidRPr="009A5859">
        <w:rPr>
          <w:rFonts w:ascii="Arial" w:hAnsi="Arial" w:cs="Arial"/>
          <w:sz w:val="24"/>
          <w:szCs w:val="20"/>
        </w:rPr>
        <w:t>5</w:t>
      </w:r>
      <w:r w:rsidR="00D1000F" w:rsidRPr="009A5859">
        <w:rPr>
          <w:rFonts w:ascii="Arial" w:hAnsi="Arial" w:cs="Arial"/>
          <w:sz w:val="24"/>
          <w:szCs w:val="20"/>
        </w:rPr>
        <w:t xml:space="preserve"> kwietnia 2024 r</w:t>
      </w:r>
      <w:r w:rsidR="00D1000F" w:rsidRPr="009A5859">
        <w:rPr>
          <w:rFonts w:ascii="Arial" w:hAnsi="Arial" w:cs="Arial"/>
          <w:sz w:val="24"/>
          <w:szCs w:val="24"/>
        </w:rPr>
        <w:t>. (</w:t>
      </w:r>
      <w:r w:rsidR="00D1000F" w:rsidRPr="009A5859">
        <w:rPr>
          <w:rFonts w:ascii="Arial" w:hAnsi="Arial" w:cs="Arial"/>
          <w:sz w:val="24"/>
          <w:szCs w:val="24"/>
          <w:shd w:val="clear" w:color="auto" w:fill="FFFFFF"/>
        </w:rPr>
        <w:t>Dz.U. 2024 poz. 563</w:t>
      </w:r>
      <w:r w:rsidR="00D1000F" w:rsidRPr="009A5859">
        <w:rPr>
          <w:rFonts w:ascii="Arial" w:hAnsi="Arial" w:cs="Arial"/>
          <w:sz w:val="24"/>
          <w:szCs w:val="24"/>
        </w:rPr>
        <w:t>).</w:t>
      </w:r>
    </w:p>
    <w:p w:rsidR="00382124" w:rsidRPr="00436361" w:rsidRDefault="00382124" w:rsidP="0043636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Zwierzyna pozyskana na terenach niewchodzących w skład obwodów łowieckich należy do Skarbu Państwa. Należy przekazać ją do punktu skupu. Środki ze sprzedaży należy wpłacić na konto</w:t>
      </w:r>
      <w:r w:rsidR="009A5859">
        <w:rPr>
          <w:rFonts w:ascii="Arial" w:hAnsi="Arial" w:cs="Arial"/>
          <w:sz w:val="24"/>
          <w:szCs w:val="20"/>
        </w:rPr>
        <w:t xml:space="preserve"> Starostwa</w:t>
      </w:r>
      <w:r w:rsidRPr="00436361">
        <w:rPr>
          <w:rFonts w:ascii="Arial" w:hAnsi="Arial" w:cs="Arial"/>
          <w:sz w:val="24"/>
          <w:szCs w:val="20"/>
        </w:rPr>
        <w:t xml:space="preserve"> Powiat</w:t>
      </w:r>
      <w:r w:rsidR="009A5859">
        <w:rPr>
          <w:rFonts w:ascii="Arial" w:hAnsi="Arial" w:cs="Arial"/>
          <w:sz w:val="24"/>
          <w:szCs w:val="20"/>
        </w:rPr>
        <w:t>owego w</w:t>
      </w:r>
      <w:r w:rsidRPr="00436361">
        <w:rPr>
          <w:rFonts w:ascii="Arial" w:hAnsi="Arial" w:cs="Arial"/>
          <w:sz w:val="24"/>
          <w:szCs w:val="20"/>
        </w:rPr>
        <w:t xml:space="preserve"> </w:t>
      </w:r>
      <w:r w:rsidR="009A5859">
        <w:rPr>
          <w:rFonts w:ascii="Arial" w:hAnsi="Arial" w:cs="Arial"/>
          <w:sz w:val="24"/>
          <w:szCs w:val="20"/>
        </w:rPr>
        <w:t>Namysłowie.</w:t>
      </w:r>
    </w:p>
    <w:p w:rsidR="002A2C3F" w:rsidRPr="00436361" w:rsidRDefault="000E6E6C" w:rsidP="0043636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Do ceny oferty należy doliczyć</w:t>
      </w:r>
      <w:r w:rsidR="00F37895" w:rsidRPr="00436361">
        <w:rPr>
          <w:rFonts w:ascii="Arial" w:hAnsi="Arial" w:cs="Arial"/>
          <w:sz w:val="24"/>
          <w:szCs w:val="20"/>
        </w:rPr>
        <w:t xml:space="preserve"> koszty bioasekuracji myśliwych</w:t>
      </w:r>
      <w:r w:rsidR="00134FA1" w:rsidRPr="00436361">
        <w:rPr>
          <w:rFonts w:ascii="Arial" w:hAnsi="Arial" w:cs="Arial"/>
          <w:sz w:val="24"/>
          <w:szCs w:val="20"/>
        </w:rPr>
        <w:t xml:space="preserve">, </w:t>
      </w:r>
      <w:r w:rsidR="009370CB" w:rsidRPr="00436361">
        <w:rPr>
          <w:rFonts w:ascii="Arial" w:hAnsi="Arial" w:cs="Arial"/>
          <w:sz w:val="24"/>
          <w:szCs w:val="20"/>
        </w:rPr>
        <w:t xml:space="preserve">                        </w:t>
      </w:r>
      <w:r w:rsidR="00134FA1" w:rsidRPr="00436361">
        <w:rPr>
          <w:rFonts w:ascii="Arial" w:hAnsi="Arial" w:cs="Arial"/>
          <w:sz w:val="24"/>
          <w:szCs w:val="20"/>
        </w:rPr>
        <w:t>utyliza</w:t>
      </w:r>
      <w:r w:rsidR="00CC4F97" w:rsidRPr="00436361">
        <w:rPr>
          <w:rFonts w:ascii="Arial" w:hAnsi="Arial" w:cs="Arial"/>
          <w:sz w:val="24"/>
          <w:szCs w:val="20"/>
        </w:rPr>
        <w:t>cji</w:t>
      </w:r>
      <w:r w:rsidR="009370CB" w:rsidRPr="00436361">
        <w:rPr>
          <w:rFonts w:ascii="Arial" w:hAnsi="Arial" w:cs="Arial"/>
          <w:sz w:val="24"/>
          <w:szCs w:val="20"/>
        </w:rPr>
        <w:t xml:space="preserve"> zwierzyny </w:t>
      </w:r>
      <w:r w:rsidR="009A73FD" w:rsidRPr="00436361">
        <w:rPr>
          <w:rFonts w:ascii="Arial" w:hAnsi="Arial" w:cs="Arial"/>
          <w:sz w:val="24"/>
          <w:szCs w:val="20"/>
        </w:rPr>
        <w:t xml:space="preserve">oraz koszty przechowywania </w:t>
      </w:r>
      <w:r w:rsidR="00F37895" w:rsidRPr="00436361">
        <w:rPr>
          <w:rFonts w:ascii="Arial" w:hAnsi="Arial" w:cs="Arial"/>
          <w:sz w:val="24"/>
          <w:szCs w:val="20"/>
        </w:rPr>
        <w:t xml:space="preserve">tusz </w:t>
      </w:r>
      <w:r w:rsidR="00756B0D" w:rsidRPr="00436361">
        <w:rPr>
          <w:rFonts w:ascii="Arial" w:hAnsi="Arial" w:cs="Arial"/>
          <w:sz w:val="24"/>
          <w:szCs w:val="20"/>
        </w:rPr>
        <w:br/>
      </w:r>
      <w:r w:rsidR="00F37895" w:rsidRPr="00436361">
        <w:rPr>
          <w:rFonts w:ascii="Arial" w:hAnsi="Arial" w:cs="Arial"/>
          <w:sz w:val="24"/>
          <w:szCs w:val="20"/>
        </w:rPr>
        <w:t xml:space="preserve">w miejscu zatwierdzonym przez Powiatowego Lekarza Weterynarii </w:t>
      </w:r>
      <w:r w:rsidR="00436361">
        <w:rPr>
          <w:rFonts w:ascii="Arial" w:hAnsi="Arial" w:cs="Arial"/>
          <w:sz w:val="24"/>
          <w:szCs w:val="20"/>
        </w:rPr>
        <w:t xml:space="preserve">                            </w:t>
      </w:r>
      <w:r w:rsidR="00F37895" w:rsidRPr="00436361">
        <w:rPr>
          <w:rFonts w:ascii="Arial" w:hAnsi="Arial" w:cs="Arial"/>
          <w:sz w:val="24"/>
          <w:szCs w:val="20"/>
        </w:rPr>
        <w:t>w przypadku</w:t>
      </w:r>
      <w:r w:rsidRPr="00436361">
        <w:rPr>
          <w:rFonts w:ascii="Arial" w:hAnsi="Arial" w:cs="Arial"/>
          <w:sz w:val="24"/>
          <w:szCs w:val="20"/>
        </w:rPr>
        <w:t>,</w:t>
      </w:r>
      <w:r w:rsidR="00F37895" w:rsidRPr="00436361">
        <w:rPr>
          <w:rFonts w:ascii="Arial" w:hAnsi="Arial" w:cs="Arial"/>
          <w:sz w:val="24"/>
          <w:szCs w:val="20"/>
        </w:rPr>
        <w:t xml:space="preserve"> gdy </w:t>
      </w:r>
      <w:r w:rsidRPr="00436361">
        <w:rPr>
          <w:rFonts w:ascii="Arial" w:hAnsi="Arial" w:cs="Arial"/>
          <w:sz w:val="24"/>
          <w:szCs w:val="20"/>
        </w:rPr>
        <w:t>obszar, na którym</w:t>
      </w:r>
      <w:r w:rsidR="00F37895" w:rsidRPr="00436361">
        <w:rPr>
          <w:rFonts w:ascii="Arial" w:hAnsi="Arial" w:cs="Arial"/>
          <w:sz w:val="24"/>
          <w:szCs w:val="20"/>
        </w:rPr>
        <w:t xml:space="preserve"> </w:t>
      </w:r>
      <w:r w:rsidRPr="00436361">
        <w:rPr>
          <w:rFonts w:ascii="Arial" w:hAnsi="Arial" w:cs="Arial"/>
          <w:sz w:val="24"/>
          <w:szCs w:val="20"/>
        </w:rPr>
        <w:t>realizowana jest usługa znajduje</w:t>
      </w:r>
      <w:r w:rsidR="00F37895" w:rsidRPr="00436361">
        <w:rPr>
          <w:rFonts w:ascii="Arial" w:hAnsi="Arial" w:cs="Arial"/>
          <w:sz w:val="24"/>
          <w:szCs w:val="20"/>
        </w:rPr>
        <w:t xml:space="preserve"> się </w:t>
      </w:r>
      <w:r w:rsidR="00436361">
        <w:rPr>
          <w:rFonts w:ascii="Arial" w:hAnsi="Arial" w:cs="Arial"/>
          <w:sz w:val="24"/>
          <w:szCs w:val="20"/>
        </w:rPr>
        <w:t xml:space="preserve">                 </w:t>
      </w:r>
      <w:r w:rsidR="00F37895" w:rsidRPr="00436361">
        <w:rPr>
          <w:rFonts w:ascii="Arial" w:hAnsi="Arial" w:cs="Arial"/>
          <w:sz w:val="24"/>
          <w:szCs w:val="20"/>
        </w:rPr>
        <w:t xml:space="preserve">w strefie I, II oraz III. </w:t>
      </w:r>
    </w:p>
    <w:p w:rsidR="00B65A81" w:rsidRPr="00436361" w:rsidRDefault="000103B6" w:rsidP="0043636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 xml:space="preserve">Ze względów bezpieczeństwa strzelanie do zwierzyny może odbywać się </w:t>
      </w:r>
      <w:r w:rsidR="00436361">
        <w:rPr>
          <w:rFonts w:ascii="Arial" w:hAnsi="Arial" w:cs="Arial"/>
          <w:sz w:val="24"/>
          <w:szCs w:val="20"/>
        </w:rPr>
        <w:t xml:space="preserve">                </w:t>
      </w:r>
      <w:r w:rsidRPr="00436361">
        <w:rPr>
          <w:rFonts w:ascii="Arial" w:hAnsi="Arial" w:cs="Arial"/>
          <w:sz w:val="24"/>
          <w:szCs w:val="20"/>
        </w:rPr>
        <w:t>w okresie wolnym od pracy jednostki wo</w:t>
      </w:r>
      <w:r w:rsidR="00DB57A0" w:rsidRPr="00436361">
        <w:rPr>
          <w:rFonts w:ascii="Arial" w:hAnsi="Arial" w:cs="Arial"/>
          <w:sz w:val="24"/>
          <w:szCs w:val="20"/>
        </w:rPr>
        <w:t xml:space="preserve">jskowej tj. w piątek popołudniu </w:t>
      </w:r>
      <w:r w:rsidR="00436361">
        <w:rPr>
          <w:rFonts w:ascii="Arial" w:hAnsi="Arial" w:cs="Arial"/>
          <w:sz w:val="24"/>
          <w:szCs w:val="20"/>
        </w:rPr>
        <w:t xml:space="preserve">             </w:t>
      </w:r>
      <w:r w:rsidR="000E6E6C" w:rsidRPr="00436361">
        <w:rPr>
          <w:rFonts w:ascii="Arial" w:hAnsi="Arial" w:cs="Arial"/>
          <w:sz w:val="24"/>
          <w:szCs w:val="20"/>
        </w:rPr>
        <w:t>w</w:t>
      </w:r>
      <w:r w:rsidRPr="00436361">
        <w:rPr>
          <w:rFonts w:ascii="Arial" w:hAnsi="Arial" w:cs="Arial"/>
          <w:sz w:val="24"/>
          <w:szCs w:val="20"/>
        </w:rPr>
        <w:t xml:space="preserve"> sobotę i niedzielę</w:t>
      </w:r>
      <w:r w:rsidR="00B65A81" w:rsidRPr="00436361">
        <w:rPr>
          <w:rFonts w:ascii="Arial" w:hAnsi="Arial" w:cs="Arial"/>
          <w:sz w:val="24"/>
          <w:szCs w:val="20"/>
        </w:rPr>
        <w:t>.</w:t>
      </w:r>
    </w:p>
    <w:p w:rsidR="0070471D" w:rsidRPr="00436361" w:rsidRDefault="00436361" w:rsidP="0043636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Obowiązkiem </w:t>
      </w:r>
      <w:r w:rsidR="00EC0786" w:rsidRPr="00436361">
        <w:rPr>
          <w:rFonts w:ascii="Arial" w:hAnsi="Arial" w:cs="Arial"/>
          <w:sz w:val="24"/>
          <w:szCs w:val="20"/>
        </w:rPr>
        <w:t>Wykonawcy jest d</w:t>
      </w:r>
      <w:r w:rsidR="0070471D" w:rsidRPr="00436361">
        <w:rPr>
          <w:rFonts w:ascii="Arial" w:hAnsi="Arial" w:cs="Arial"/>
          <w:sz w:val="24"/>
          <w:szCs w:val="20"/>
        </w:rPr>
        <w:t>okonywanie niezbędnych czynn</w:t>
      </w:r>
      <w:r w:rsidR="00BB4E9A" w:rsidRPr="00436361">
        <w:rPr>
          <w:rFonts w:ascii="Arial" w:hAnsi="Arial" w:cs="Arial"/>
          <w:sz w:val="24"/>
          <w:szCs w:val="20"/>
        </w:rPr>
        <w:t>ości mających na celu realizację</w:t>
      </w:r>
      <w:r w:rsidR="0070471D" w:rsidRPr="00436361">
        <w:rPr>
          <w:rFonts w:ascii="Arial" w:hAnsi="Arial" w:cs="Arial"/>
          <w:sz w:val="24"/>
          <w:szCs w:val="20"/>
        </w:rPr>
        <w:t xml:space="preserve"> zamówienia związanego z o</w:t>
      </w:r>
      <w:r w:rsidR="00CC78BB" w:rsidRPr="00436361">
        <w:rPr>
          <w:rFonts w:ascii="Arial" w:hAnsi="Arial" w:cs="Arial"/>
          <w:sz w:val="24"/>
          <w:szCs w:val="20"/>
        </w:rPr>
        <w:t>dstrzałem</w:t>
      </w:r>
      <w:r>
        <w:rPr>
          <w:rFonts w:ascii="Arial" w:hAnsi="Arial" w:cs="Arial"/>
          <w:sz w:val="24"/>
          <w:szCs w:val="20"/>
        </w:rPr>
        <w:t xml:space="preserve"> zwierzyny z </w:t>
      </w:r>
      <w:r w:rsidR="0070471D" w:rsidRPr="00436361">
        <w:rPr>
          <w:rFonts w:ascii="Arial" w:hAnsi="Arial" w:cs="Arial"/>
          <w:sz w:val="24"/>
          <w:szCs w:val="20"/>
        </w:rPr>
        <w:t>zachowaniem maksymalnego bezpieczeństwa,</w:t>
      </w:r>
      <w:r>
        <w:rPr>
          <w:rFonts w:ascii="Arial" w:hAnsi="Arial" w:cs="Arial"/>
          <w:sz w:val="24"/>
          <w:szCs w:val="20"/>
        </w:rPr>
        <w:t xml:space="preserve"> a w </w:t>
      </w:r>
      <w:r w:rsidR="0070471D" w:rsidRPr="00436361">
        <w:rPr>
          <w:rFonts w:ascii="Arial" w:hAnsi="Arial" w:cs="Arial"/>
          <w:sz w:val="24"/>
          <w:szCs w:val="20"/>
        </w:rPr>
        <w:t>szczególności:</w:t>
      </w:r>
    </w:p>
    <w:p w:rsidR="0070471D" w:rsidRPr="00436361" w:rsidRDefault="00E56C94" w:rsidP="00436361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przed przeprowadzeniem od</w:t>
      </w:r>
      <w:r w:rsidR="00CC78BB" w:rsidRPr="00436361">
        <w:rPr>
          <w:rFonts w:ascii="Arial" w:hAnsi="Arial" w:cs="Arial"/>
          <w:sz w:val="24"/>
          <w:szCs w:val="20"/>
        </w:rPr>
        <w:t>strzału</w:t>
      </w:r>
      <w:r w:rsidRPr="00436361">
        <w:rPr>
          <w:rFonts w:ascii="Arial" w:hAnsi="Arial" w:cs="Arial"/>
          <w:sz w:val="24"/>
          <w:szCs w:val="20"/>
        </w:rPr>
        <w:t xml:space="preserve"> należy </w:t>
      </w:r>
      <w:r w:rsidR="00776242" w:rsidRPr="00436361">
        <w:rPr>
          <w:rFonts w:ascii="Arial" w:hAnsi="Arial" w:cs="Arial"/>
          <w:sz w:val="24"/>
          <w:szCs w:val="20"/>
        </w:rPr>
        <w:t>wraz z przedstawicielami Zamawiającego</w:t>
      </w:r>
      <w:r w:rsidRPr="00436361">
        <w:rPr>
          <w:rFonts w:ascii="Arial" w:hAnsi="Arial" w:cs="Arial"/>
          <w:sz w:val="24"/>
          <w:szCs w:val="20"/>
        </w:rPr>
        <w:t xml:space="preserve"> dokonać </w:t>
      </w:r>
      <w:r w:rsidR="00CE6582" w:rsidRPr="00436361">
        <w:rPr>
          <w:rFonts w:ascii="Arial" w:hAnsi="Arial" w:cs="Arial"/>
          <w:sz w:val="24"/>
          <w:szCs w:val="20"/>
        </w:rPr>
        <w:t xml:space="preserve">przeglądu terenu </w:t>
      </w:r>
      <w:r w:rsidRPr="00436361">
        <w:rPr>
          <w:rFonts w:ascii="Arial" w:hAnsi="Arial" w:cs="Arial"/>
          <w:sz w:val="24"/>
          <w:szCs w:val="20"/>
        </w:rPr>
        <w:t>pod kątem obecności jakichkolwiek osób lub mienia mogącego ulec zniszczeniu,</w:t>
      </w:r>
    </w:p>
    <w:p w:rsidR="00BB4E9A" w:rsidRPr="00436361" w:rsidRDefault="00BB4E9A" w:rsidP="00436361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monitorowanie i</w:t>
      </w:r>
      <w:r w:rsidR="00CE6582" w:rsidRPr="00436361">
        <w:rPr>
          <w:rFonts w:ascii="Arial" w:hAnsi="Arial" w:cs="Arial"/>
          <w:sz w:val="24"/>
          <w:szCs w:val="20"/>
        </w:rPr>
        <w:t xml:space="preserve"> typowanie miejsc pod ustawienia</w:t>
      </w:r>
      <w:r w:rsidRPr="00436361">
        <w:rPr>
          <w:rFonts w:ascii="Arial" w:hAnsi="Arial" w:cs="Arial"/>
          <w:sz w:val="24"/>
          <w:szCs w:val="20"/>
        </w:rPr>
        <w:t xml:space="preserve"> </w:t>
      </w:r>
      <w:r w:rsidR="00CC78BB" w:rsidRPr="00436361">
        <w:rPr>
          <w:rFonts w:ascii="Arial" w:hAnsi="Arial" w:cs="Arial"/>
          <w:sz w:val="24"/>
          <w:szCs w:val="20"/>
        </w:rPr>
        <w:t>wykonania odstrzału</w:t>
      </w:r>
      <w:r w:rsidR="009157D5" w:rsidRPr="00436361">
        <w:rPr>
          <w:rFonts w:ascii="Arial" w:hAnsi="Arial" w:cs="Arial"/>
          <w:sz w:val="24"/>
          <w:szCs w:val="20"/>
        </w:rPr>
        <w:t>;</w:t>
      </w:r>
    </w:p>
    <w:p w:rsidR="0070471D" w:rsidRPr="00436361" w:rsidRDefault="0070471D" w:rsidP="00436361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 xml:space="preserve">zabezpieczenie </w:t>
      </w:r>
      <w:r w:rsidR="00CC78BB" w:rsidRPr="00436361">
        <w:rPr>
          <w:rFonts w:ascii="Arial" w:hAnsi="Arial" w:cs="Arial"/>
          <w:sz w:val="24"/>
          <w:szCs w:val="20"/>
        </w:rPr>
        <w:t xml:space="preserve">odstrzału </w:t>
      </w:r>
      <w:r w:rsidR="00C85158" w:rsidRPr="00436361">
        <w:rPr>
          <w:rFonts w:ascii="Arial" w:hAnsi="Arial" w:cs="Arial"/>
          <w:sz w:val="24"/>
          <w:szCs w:val="20"/>
        </w:rPr>
        <w:t>i terenów objętych odstrzałem</w:t>
      </w:r>
      <w:r w:rsidRPr="00436361">
        <w:rPr>
          <w:rFonts w:ascii="Arial" w:hAnsi="Arial" w:cs="Arial"/>
          <w:sz w:val="24"/>
          <w:szCs w:val="20"/>
        </w:rPr>
        <w:t xml:space="preserve"> poprzez:</w:t>
      </w:r>
    </w:p>
    <w:p w:rsidR="0070471D" w:rsidRPr="00436361" w:rsidRDefault="0070471D" w:rsidP="00436361">
      <w:pPr>
        <w:pStyle w:val="Akapitzlist"/>
        <w:numPr>
          <w:ilvl w:val="1"/>
          <w:numId w:val="39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lastRenderedPageBreak/>
        <w:t xml:space="preserve">bieżący monitoring </w:t>
      </w:r>
      <w:r w:rsidR="00CC78BB" w:rsidRPr="00436361">
        <w:rPr>
          <w:rFonts w:ascii="Arial" w:hAnsi="Arial" w:cs="Arial"/>
          <w:sz w:val="24"/>
          <w:szCs w:val="20"/>
        </w:rPr>
        <w:t>terenu,</w:t>
      </w:r>
    </w:p>
    <w:p w:rsidR="009157D5" w:rsidRPr="00436361" w:rsidRDefault="00087508" w:rsidP="00436361">
      <w:pPr>
        <w:pStyle w:val="Akapitzlist"/>
        <w:numPr>
          <w:ilvl w:val="1"/>
          <w:numId w:val="39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 xml:space="preserve">rozmieszczenie </w:t>
      </w:r>
      <w:r w:rsidR="00CC78BB" w:rsidRPr="00436361">
        <w:rPr>
          <w:rFonts w:ascii="Arial" w:hAnsi="Arial" w:cs="Arial"/>
          <w:sz w:val="24"/>
          <w:szCs w:val="20"/>
        </w:rPr>
        <w:t>w miejscach przeprowadzania odstrzału</w:t>
      </w:r>
      <w:r w:rsidRPr="00436361">
        <w:rPr>
          <w:rFonts w:ascii="Arial" w:hAnsi="Arial" w:cs="Arial"/>
          <w:sz w:val="24"/>
          <w:szCs w:val="20"/>
        </w:rPr>
        <w:t xml:space="preserve"> tablic informacyjno-ostrzegawczych informujących o możliwych zagrożeniach oraz zawierających numer telefonu Wykonawcy</w:t>
      </w:r>
      <w:r w:rsidR="0019229B" w:rsidRPr="00436361">
        <w:rPr>
          <w:rFonts w:ascii="Arial" w:hAnsi="Arial" w:cs="Arial"/>
          <w:sz w:val="24"/>
          <w:szCs w:val="20"/>
        </w:rPr>
        <w:t>, numer Oficera Dyżurnego oraz</w:t>
      </w:r>
      <w:r w:rsidRPr="00436361">
        <w:rPr>
          <w:rFonts w:ascii="Arial" w:hAnsi="Arial" w:cs="Arial"/>
          <w:sz w:val="24"/>
          <w:szCs w:val="20"/>
        </w:rPr>
        <w:t xml:space="preserve"> numery alarmowe;</w:t>
      </w:r>
    </w:p>
    <w:p w:rsidR="009A5859" w:rsidRDefault="009157D5" w:rsidP="00436361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zabranie odstrzelonych dzików z miejsca odstrzału, uprzątnięcie miejsca</w:t>
      </w:r>
    </w:p>
    <w:p w:rsidR="009157D5" w:rsidRPr="00436361" w:rsidRDefault="009157D5" w:rsidP="009A5859">
      <w:pPr>
        <w:pStyle w:val="Akapitzlist"/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ze śladów odstrzału;</w:t>
      </w:r>
    </w:p>
    <w:p w:rsidR="009157D5" w:rsidRPr="00436361" w:rsidRDefault="009157D5" w:rsidP="00436361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dysponowanie sprzętem do uprzątnięcia miejsca odstrzału oraz wywozu tusz;</w:t>
      </w:r>
    </w:p>
    <w:p w:rsidR="00CC4EF1" w:rsidRPr="00436361" w:rsidRDefault="00CC4EF1" w:rsidP="00436361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w przypadku dostrzeżenia objawów chorób u zwierząt bezzwłocznie powiadomić Państwową Inspekcję Sanitarną oraz Inspektorat Weterynarii,</w:t>
      </w:r>
    </w:p>
    <w:p w:rsidR="00222D06" w:rsidRPr="00436361" w:rsidRDefault="00F145F9" w:rsidP="00436361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z</w:t>
      </w:r>
      <w:r w:rsidR="00916CA5" w:rsidRPr="00436361">
        <w:rPr>
          <w:rFonts w:ascii="Arial" w:hAnsi="Arial" w:cs="Arial"/>
          <w:sz w:val="24"/>
          <w:szCs w:val="20"/>
        </w:rPr>
        <w:t xml:space="preserve">głaszanie </w:t>
      </w:r>
      <w:r w:rsidR="00AF6DF2" w:rsidRPr="00436361">
        <w:rPr>
          <w:rFonts w:ascii="Arial" w:hAnsi="Arial" w:cs="Arial"/>
          <w:sz w:val="24"/>
          <w:szCs w:val="20"/>
        </w:rPr>
        <w:t xml:space="preserve">w </w:t>
      </w:r>
      <w:r w:rsidR="006377E6" w:rsidRPr="00436361">
        <w:rPr>
          <w:rFonts w:ascii="Arial" w:hAnsi="Arial" w:cs="Arial"/>
          <w:sz w:val="24"/>
          <w:szCs w:val="20"/>
        </w:rPr>
        <w:t>kolejnym dniu roboczym</w:t>
      </w:r>
      <w:r w:rsidR="00AF6DF2" w:rsidRPr="00436361">
        <w:rPr>
          <w:rFonts w:ascii="Arial" w:hAnsi="Arial" w:cs="Arial"/>
          <w:sz w:val="24"/>
          <w:szCs w:val="20"/>
        </w:rPr>
        <w:t xml:space="preserve"> po dokonaniu odstrzału</w:t>
      </w:r>
      <w:r w:rsidR="00436361">
        <w:rPr>
          <w:rFonts w:ascii="Arial" w:hAnsi="Arial" w:cs="Arial"/>
          <w:sz w:val="24"/>
          <w:szCs w:val="20"/>
        </w:rPr>
        <w:t xml:space="preserve"> </w:t>
      </w:r>
      <w:r w:rsidR="00222D06" w:rsidRPr="00436361">
        <w:rPr>
          <w:rFonts w:ascii="Arial" w:hAnsi="Arial" w:cs="Arial"/>
          <w:sz w:val="24"/>
          <w:szCs w:val="20"/>
        </w:rPr>
        <w:t>Z</w:t>
      </w:r>
      <w:r w:rsidR="00C605BA" w:rsidRPr="00436361">
        <w:rPr>
          <w:rFonts w:ascii="Arial" w:hAnsi="Arial" w:cs="Arial"/>
          <w:sz w:val="24"/>
          <w:szCs w:val="20"/>
        </w:rPr>
        <w:t>amawiającemu</w:t>
      </w:r>
      <w:r w:rsidR="009A5859">
        <w:rPr>
          <w:rFonts w:ascii="Arial" w:hAnsi="Arial" w:cs="Arial"/>
          <w:sz w:val="24"/>
          <w:szCs w:val="20"/>
        </w:rPr>
        <w:t xml:space="preserve"> po adres email: 2wog.ochronasrodowiska@ron.mil.pl</w:t>
      </w:r>
      <w:r w:rsidR="00C605BA" w:rsidRPr="00436361">
        <w:rPr>
          <w:rFonts w:ascii="Arial" w:hAnsi="Arial" w:cs="Arial"/>
          <w:sz w:val="24"/>
          <w:szCs w:val="20"/>
        </w:rPr>
        <w:t xml:space="preserve"> </w:t>
      </w:r>
      <w:r w:rsidR="003B6DCF" w:rsidRPr="00436361">
        <w:rPr>
          <w:rFonts w:ascii="Arial" w:hAnsi="Arial" w:cs="Arial"/>
          <w:sz w:val="24"/>
          <w:szCs w:val="20"/>
        </w:rPr>
        <w:t xml:space="preserve"> </w:t>
      </w:r>
      <w:r w:rsidR="00BD0EF9">
        <w:rPr>
          <w:rFonts w:ascii="Arial" w:hAnsi="Arial" w:cs="Arial"/>
          <w:sz w:val="24"/>
          <w:szCs w:val="20"/>
        </w:rPr>
        <w:t xml:space="preserve">lub </w:t>
      </w:r>
      <w:r w:rsidR="003B6DCF" w:rsidRPr="00436361">
        <w:rPr>
          <w:rFonts w:ascii="Arial" w:hAnsi="Arial" w:cs="Arial"/>
          <w:sz w:val="24"/>
          <w:szCs w:val="20"/>
        </w:rPr>
        <w:t>pod nr tel. 261-656</w:t>
      </w:r>
      <w:r w:rsidR="00CE6582" w:rsidRPr="00436361">
        <w:rPr>
          <w:rFonts w:ascii="Arial" w:hAnsi="Arial" w:cs="Arial"/>
          <w:sz w:val="24"/>
          <w:szCs w:val="20"/>
        </w:rPr>
        <w:t>-430</w:t>
      </w:r>
      <w:r w:rsidR="00D1000F" w:rsidRPr="00436361">
        <w:rPr>
          <w:rFonts w:ascii="Arial" w:hAnsi="Arial" w:cs="Arial"/>
          <w:sz w:val="24"/>
          <w:szCs w:val="20"/>
        </w:rPr>
        <w:t>, 519-727-699</w:t>
      </w:r>
      <w:r w:rsidR="00DB57A0" w:rsidRPr="00436361">
        <w:rPr>
          <w:rFonts w:ascii="Arial" w:hAnsi="Arial" w:cs="Arial"/>
          <w:sz w:val="24"/>
          <w:szCs w:val="20"/>
        </w:rPr>
        <w:t xml:space="preserve"> </w:t>
      </w:r>
      <w:r w:rsidR="00222D06" w:rsidRPr="00436361">
        <w:rPr>
          <w:rFonts w:ascii="Arial" w:hAnsi="Arial" w:cs="Arial"/>
          <w:sz w:val="24"/>
          <w:szCs w:val="20"/>
        </w:rPr>
        <w:t>każdora</w:t>
      </w:r>
      <w:r w:rsidR="00791584" w:rsidRPr="00436361">
        <w:rPr>
          <w:rFonts w:ascii="Arial" w:hAnsi="Arial" w:cs="Arial"/>
          <w:sz w:val="24"/>
          <w:szCs w:val="20"/>
        </w:rPr>
        <w:t xml:space="preserve">zowego faktu </w:t>
      </w:r>
      <w:r w:rsidR="00CC78BB" w:rsidRPr="00436361">
        <w:rPr>
          <w:rFonts w:ascii="Arial" w:hAnsi="Arial" w:cs="Arial"/>
          <w:sz w:val="24"/>
          <w:szCs w:val="20"/>
        </w:rPr>
        <w:t>dokonania odstrzału redukcyjnego zwierzyny</w:t>
      </w:r>
      <w:r w:rsidR="00222D06" w:rsidRPr="00436361">
        <w:rPr>
          <w:rFonts w:ascii="Arial" w:hAnsi="Arial" w:cs="Arial"/>
          <w:sz w:val="24"/>
          <w:szCs w:val="20"/>
        </w:rPr>
        <w:t>;</w:t>
      </w:r>
    </w:p>
    <w:p w:rsidR="009A7634" w:rsidRPr="00436361" w:rsidRDefault="00D40042" w:rsidP="00436361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dostarczenie Zamawiającemu pisemnej informacji</w:t>
      </w:r>
      <w:r w:rsidR="009A7634" w:rsidRPr="00436361">
        <w:rPr>
          <w:rFonts w:ascii="Arial" w:hAnsi="Arial" w:cs="Arial"/>
          <w:sz w:val="24"/>
          <w:szCs w:val="20"/>
        </w:rPr>
        <w:t xml:space="preserve"> w postaci </w:t>
      </w:r>
      <w:r w:rsidR="00604A45" w:rsidRPr="00436361">
        <w:rPr>
          <w:rFonts w:ascii="Arial" w:hAnsi="Arial" w:cs="Arial"/>
          <w:sz w:val="24"/>
          <w:szCs w:val="20"/>
        </w:rPr>
        <w:t xml:space="preserve">protokołu </w:t>
      </w:r>
      <w:r w:rsidR="00604A45" w:rsidRPr="00436361">
        <w:rPr>
          <w:rFonts w:ascii="Arial" w:hAnsi="Arial" w:cs="Arial"/>
          <w:sz w:val="24"/>
          <w:szCs w:val="20"/>
        </w:rPr>
        <w:br/>
      </w:r>
      <w:r w:rsidRPr="00436361">
        <w:rPr>
          <w:rFonts w:ascii="Arial" w:hAnsi="Arial" w:cs="Arial"/>
          <w:sz w:val="24"/>
          <w:szCs w:val="20"/>
        </w:rPr>
        <w:t xml:space="preserve">z realizacji przedmiotu zamówienia, w </w:t>
      </w:r>
      <w:r w:rsidR="00CC78BB" w:rsidRPr="00436361">
        <w:rPr>
          <w:rFonts w:ascii="Arial" w:hAnsi="Arial" w:cs="Arial"/>
          <w:sz w:val="24"/>
          <w:szCs w:val="20"/>
        </w:rPr>
        <w:t>następnym dniu roboczym</w:t>
      </w:r>
      <w:r w:rsidR="009A7634" w:rsidRPr="00436361">
        <w:rPr>
          <w:rFonts w:ascii="Arial" w:hAnsi="Arial" w:cs="Arial"/>
          <w:sz w:val="24"/>
          <w:szCs w:val="20"/>
        </w:rPr>
        <w:t xml:space="preserve"> po dniu</w:t>
      </w:r>
      <w:r w:rsidR="00CC78BB" w:rsidRPr="00436361">
        <w:rPr>
          <w:rFonts w:ascii="Arial" w:hAnsi="Arial" w:cs="Arial"/>
          <w:sz w:val="24"/>
          <w:szCs w:val="20"/>
        </w:rPr>
        <w:t xml:space="preserve"> dokonaniu odstrzału</w:t>
      </w:r>
      <w:r w:rsidRPr="00436361">
        <w:rPr>
          <w:rFonts w:ascii="Arial" w:hAnsi="Arial" w:cs="Arial"/>
          <w:sz w:val="24"/>
          <w:szCs w:val="20"/>
        </w:rPr>
        <w:t>, podając ilość osobników z ujęcie</w:t>
      </w:r>
      <w:r w:rsidR="00F71BD1" w:rsidRPr="00436361">
        <w:rPr>
          <w:rFonts w:ascii="Arial" w:hAnsi="Arial" w:cs="Arial"/>
          <w:sz w:val="24"/>
          <w:szCs w:val="20"/>
        </w:rPr>
        <w:t>m</w:t>
      </w:r>
      <w:r w:rsidR="00CC78BB" w:rsidRPr="00436361">
        <w:rPr>
          <w:rFonts w:ascii="Arial" w:hAnsi="Arial" w:cs="Arial"/>
          <w:sz w:val="24"/>
          <w:szCs w:val="20"/>
        </w:rPr>
        <w:t xml:space="preserve"> płci, rodzaju, wagi</w:t>
      </w:r>
      <w:r w:rsidRPr="00436361">
        <w:rPr>
          <w:rFonts w:ascii="Arial" w:hAnsi="Arial" w:cs="Arial"/>
          <w:sz w:val="24"/>
          <w:szCs w:val="20"/>
        </w:rPr>
        <w:t>, terminu</w:t>
      </w:r>
      <w:r w:rsidR="00CC78BB" w:rsidRPr="00436361">
        <w:rPr>
          <w:rFonts w:ascii="Arial" w:hAnsi="Arial" w:cs="Arial"/>
          <w:sz w:val="24"/>
          <w:szCs w:val="20"/>
        </w:rPr>
        <w:t xml:space="preserve"> i okoliczności</w:t>
      </w:r>
      <w:r w:rsidRPr="00436361">
        <w:rPr>
          <w:rFonts w:ascii="Arial" w:hAnsi="Arial" w:cs="Arial"/>
          <w:sz w:val="24"/>
          <w:szCs w:val="20"/>
        </w:rPr>
        <w:t xml:space="preserve"> wykonania </w:t>
      </w:r>
      <w:r w:rsidR="00CC78BB" w:rsidRPr="00436361">
        <w:rPr>
          <w:rFonts w:ascii="Arial" w:hAnsi="Arial" w:cs="Arial"/>
          <w:sz w:val="24"/>
          <w:szCs w:val="20"/>
        </w:rPr>
        <w:t>odstrzału</w:t>
      </w:r>
      <w:r w:rsidR="00CD2E09" w:rsidRPr="00436361">
        <w:rPr>
          <w:rFonts w:ascii="Arial" w:hAnsi="Arial" w:cs="Arial"/>
          <w:sz w:val="24"/>
          <w:szCs w:val="20"/>
        </w:rPr>
        <w:t xml:space="preserve">; </w:t>
      </w:r>
    </w:p>
    <w:p w:rsidR="00D40042" w:rsidRPr="00436361" w:rsidRDefault="009A7634" w:rsidP="00436361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 xml:space="preserve">każdorazowe dołączanie do faktur wystawianych w cyklach miesięcznych protokołów odbioru potwierdzających fakt </w:t>
      </w:r>
      <w:r w:rsidR="00CC4F97" w:rsidRPr="00436361">
        <w:rPr>
          <w:rFonts w:ascii="Arial" w:hAnsi="Arial" w:cs="Arial"/>
          <w:sz w:val="24"/>
          <w:szCs w:val="20"/>
        </w:rPr>
        <w:t>odstrzału</w:t>
      </w:r>
      <w:r w:rsidRPr="00436361">
        <w:rPr>
          <w:rFonts w:ascii="Arial" w:hAnsi="Arial" w:cs="Arial"/>
          <w:sz w:val="24"/>
          <w:szCs w:val="20"/>
        </w:rPr>
        <w:t xml:space="preserve"> zwierzyny podpisanych  przez obie strony</w:t>
      </w:r>
      <w:r w:rsidR="000103B6" w:rsidRPr="00436361">
        <w:rPr>
          <w:rFonts w:ascii="Arial" w:hAnsi="Arial" w:cs="Arial"/>
          <w:sz w:val="24"/>
          <w:szCs w:val="20"/>
        </w:rPr>
        <w:t xml:space="preserve">, dokumentów finansowych potwierdzających wysokość środków finansowych pozyskanych </w:t>
      </w:r>
      <w:r w:rsidR="00436361">
        <w:rPr>
          <w:rFonts w:ascii="Arial" w:hAnsi="Arial" w:cs="Arial"/>
          <w:sz w:val="24"/>
          <w:szCs w:val="20"/>
        </w:rPr>
        <w:t xml:space="preserve">                     </w:t>
      </w:r>
      <w:r w:rsidR="000103B6" w:rsidRPr="00436361">
        <w:rPr>
          <w:rFonts w:ascii="Arial" w:hAnsi="Arial" w:cs="Arial"/>
          <w:sz w:val="24"/>
          <w:szCs w:val="20"/>
        </w:rPr>
        <w:t>ze sprz</w:t>
      </w:r>
      <w:r w:rsidR="007234DC" w:rsidRPr="00436361">
        <w:rPr>
          <w:rFonts w:ascii="Arial" w:hAnsi="Arial" w:cs="Arial"/>
          <w:sz w:val="24"/>
          <w:szCs w:val="20"/>
        </w:rPr>
        <w:t xml:space="preserve">edaży zwierzyny oraz dokumentów potwierdzających </w:t>
      </w:r>
      <w:r w:rsidR="000103B6" w:rsidRPr="00436361">
        <w:rPr>
          <w:rFonts w:ascii="Arial" w:hAnsi="Arial" w:cs="Arial"/>
          <w:sz w:val="24"/>
          <w:szCs w:val="20"/>
        </w:rPr>
        <w:t>dokonanie wpłaty</w:t>
      </w:r>
      <w:r w:rsidR="00C40034" w:rsidRPr="00436361">
        <w:rPr>
          <w:rFonts w:ascii="Arial" w:hAnsi="Arial" w:cs="Arial"/>
          <w:sz w:val="24"/>
          <w:szCs w:val="20"/>
        </w:rPr>
        <w:t xml:space="preserve"> na kont</w:t>
      </w:r>
      <w:r w:rsidR="00436361">
        <w:rPr>
          <w:rFonts w:ascii="Arial" w:hAnsi="Arial" w:cs="Arial"/>
          <w:sz w:val="24"/>
          <w:szCs w:val="20"/>
        </w:rPr>
        <w:t xml:space="preserve">o Starostwa Powiatowego </w:t>
      </w:r>
      <w:r w:rsidR="000103B6" w:rsidRPr="00436361">
        <w:rPr>
          <w:rFonts w:ascii="Arial" w:hAnsi="Arial" w:cs="Arial"/>
          <w:sz w:val="24"/>
          <w:szCs w:val="20"/>
        </w:rPr>
        <w:t xml:space="preserve">w Namysłowie – </w:t>
      </w:r>
      <w:r w:rsidR="007234DC" w:rsidRPr="00436361">
        <w:rPr>
          <w:rFonts w:ascii="Arial" w:hAnsi="Arial" w:cs="Arial"/>
          <w:sz w:val="24"/>
          <w:szCs w:val="20"/>
        </w:rPr>
        <w:t>zgodnie z §3 ust. 13</w:t>
      </w:r>
      <w:r w:rsidR="000103B6" w:rsidRPr="00436361">
        <w:rPr>
          <w:rFonts w:ascii="Arial" w:hAnsi="Arial" w:cs="Arial"/>
          <w:sz w:val="24"/>
          <w:szCs w:val="20"/>
        </w:rPr>
        <w:t xml:space="preserve"> umowy</w:t>
      </w:r>
      <w:r w:rsidRPr="00436361">
        <w:rPr>
          <w:rFonts w:ascii="Arial" w:hAnsi="Arial" w:cs="Arial"/>
          <w:sz w:val="24"/>
          <w:szCs w:val="20"/>
        </w:rPr>
        <w:t>;</w:t>
      </w:r>
    </w:p>
    <w:p w:rsidR="00F5740E" w:rsidRPr="00436361" w:rsidRDefault="00486318" w:rsidP="00436361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w</w:t>
      </w:r>
      <w:r w:rsidR="00F93E68" w:rsidRPr="00436361">
        <w:rPr>
          <w:rFonts w:ascii="Arial" w:hAnsi="Arial" w:cs="Arial"/>
          <w:sz w:val="24"/>
          <w:szCs w:val="20"/>
        </w:rPr>
        <w:t xml:space="preserve">spółdziałanie w </w:t>
      </w:r>
      <w:r w:rsidR="000E6E6C" w:rsidRPr="00436361">
        <w:rPr>
          <w:rFonts w:ascii="Arial" w:hAnsi="Arial" w:cs="Arial"/>
          <w:sz w:val="24"/>
          <w:szCs w:val="20"/>
        </w:rPr>
        <w:t>zakresie realizacji</w:t>
      </w:r>
      <w:r w:rsidR="00C83289" w:rsidRPr="00436361">
        <w:rPr>
          <w:rFonts w:ascii="Arial" w:hAnsi="Arial" w:cs="Arial"/>
          <w:sz w:val="24"/>
          <w:szCs w:val="20"/>
        </w:rPr>
        <w:t xml:space="preserve"> przedmiotu umowy z właściwymi służbami ds. bezpieczeństwa publicznego, a w szczególności:</w:t>
      </w:r>
    </w:p>
    <w:p w:rsidR="00C83289" w:rsidRPr="00436361" w:rsidRDefault="00C83289" w:rsidP="00436361">
      <w:pPr>
        <w:pStyle w:val="Akapitzlist"/>
        <w:numPr>
          <w:ilvl w:val="1"/>
          <w:numId w:val="38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Strażą Miejską, Strażą Pożarną, Policją;</w:t>
      </w:r>
    </w:p>
    <w:p w:rsidR="00DE39D6" w:rsidRPr="00436361" w:rsidRDefault="00DE39D6" w:rsidP="00436361">
      <w:pPr>
        <w:pStyle w:val="Akapitzlist"/>
        <w:numPr>
          <w:ilvl w:val="1"/>
          <w:numId w:val="38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Polskim Związkiem Łowieckim,</w:t>
      </w:r>
    </w:p>
    <w:p w:rsidR="000103B6" w:rsidRPr="00436361" w:rsidRDefault="00C83289" w:rsidP="00436361">
      <w:pPr>
        <w:pStyle w:val="Akapitzlist"/>
        <w:numPr>
          <w:ilvl w:val="1"/>
          <w:numId w:val="38"/>
        </w:numPr>
        <w:spacing w:after="0"/>
        <w:rPr>
          <w:rFonts w:ascii="Arial" w:hAnsi="Arial" w:cs="Arial"/>
          <w:sz w:val="24"/>
          <w:szCs w:val="20"/>
        </w:rPr>
      </w:pPr>
      <w:r w:rsidRPr="00436361">
        <w:rPr>
          <w:rFonts w:ascii="Arial" w:hAnsi="Arial" w:cs="Arial"/>
          <w:sz w:val="24"/>
          <w:szCs w:val="20"/>
        </w:rPr>
        <w:t>Państwową Strażą Łowiecką.</w:t>
      </w:r>
    </w:p>
    <w:p w:rsidR="00CE0037" w:rsidRPr="00436361" w:rsidRDefault="00CE0037" w:rsidP="00436361">
      <w:pPr>
        <w:spacing w:after="0"/>
        <w:rPr>
          <w:rFonts w:ascii="Arial" w:hAnsi="Arial" w:cs="Arial"/>
          <w:sz w:val="24"/>
          <w:szCs w:val="24"/>
        </w:rPr>
      </w:pPr>
    </w:p>
    <w:sectPr w:rsidR="00CE0037" w:rsidRPr="00436361" w:rsidSect="004B100F">
      <w:footerReference w:type="default" r:id="rId9"/>
      <w:pgSz w:w="11906" w:h="16838"/>
      <w:pgMar w:top="851" w:right="1418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D4" w:rsidRDefault="00CA65D4" w:rsidP="0056171E">
      <w:pPr>
        <w:spacing w:after="0"/>
      </w:pPr>
      <w:r>
        <w:separator/>
      </w:r>
    </w:p>
  </w:endnote>
  <w:endnote w:type="continuationSeparator" w:id="0">
    <w:p w:rsidR="00CA65D4" w:rsidRDefault="00CA65D4" w:rsidP="005617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6"/>
        <w:szCs w:val="16"/>
      </w:rPr>
      <w:id w:val="483438200"/>
      <w:docPartObj>
        <w:docPartGallery w:val="Page Numbers (Bottom of Page)"/>
        <w:docPartUnique/>
      </w:docPartObj>
    </w:sdtPr>
    <w:sdtEndPr/>
    <w:sdtContent>
      <w:p w:rsidR="00093F98" w:rsidRPr="00093F98" w:rsidRDefault="00093F98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093F98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="00BE3205" w:rsidRPr="00093F98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093F98">
          <w:rPr>
            <w:rFonts w:ascii="Arial" w:hAnsi="Arial" w:cs="Arial"/>
            <w:sz w:val="16"/>
            <w:szCs w:val="16"/>
          </w:rPr>
          <w:instrText>PAGE    \* MERGEFORMAT</w:instrText>
        </w:r>
        <w:r w:rsidR="00BE3205" w:rsidRPr="00093F98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94575E" w:rsidRPr="0094575E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="00BE3205" w:rsidRPr="00093F98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="00DC2A9F">
          <w:rPr>
            <w:rFonts w:ascii="Arial" w:eastAsiaTheme="majorEastAsia" w:hAnsi="Arial" w:cs="Arial"/>
            <w:sz w:val="16"/>
            <w:szCs w:val="16"/>
          </w:rPr>
          <w:t>/2</w:t>
        </w:r>
      </w:p>
    </w:sdtContent>
  </w:sdt>
  <w:p w:rsidR="00093F98" w:rsidRDefault="00093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D4" w:rsidRDefault="00CA65D4" w:rsidP="0056171E">
      <w:pPr>
        <w:spacing w:after="0"/>
      </w:pPr>
      <w:r>
        <w:separator/>
      </w:r>
    </w:p>
  </w:footnote>
  <w:footnote w:type="continuationSeparator" w:id="0">
    <w:p w:rsidR="00CA65D4" w:rsidRDefault="00CA65D4" w:rsidP="005617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7DC7"/>
    <w:multiLevelType w:val="hybridMultilevel"/>
    <w:tmpl w:val="AC52734E"/>
    <w:lvl w:ilvl="0" w:tplc="E55A5824">
      <w:start w:val="1"/>
      <w:numFmt w:val="decimal"/>
      <w:lvlText w:val="%1."/>
      <w:lvlJc w:val="left"/>
      <w:pPr>
        <w:ind w:left="720" w:hanging="3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D2AD5"/>
    <w:multiLevelType w:val="hybridMultilevel"/>
    <w:tmpl w:val="91CA8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A5DEE"/>
    <w:multiLevelType w:val="hybridMultilevel"/>
    <w:tmpl w:val="5D888702"/>
    <w:lvl w:ilvl="0" w:tplc="E0220D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772F5"/>
    <w:multiLevelType w:val="hybridMultilevel"/>
    <w:tmpl w:val="01E4C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52BB"/>
    <w:multiLevelType w:val="hybridMultilevel"/>
    <w:tmpl w:val="1CD8EA34"/>
    <w:lvl w:ilvl="0" w:tplc="67FCA28A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BA5"/>
    <w:multiLevelType w:val="hybridMultilevel"/>
    <w:tmpl w:val="F0C08EBA"/>
    <w:lvl w:ilvl="0" w:tplc="82266DE2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0E00"/>
    <w:multiLevelType w:val="singleLevel"/>
    <w:tmpl w:val="4554399C"/>
    <w:name w:val="WW8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7" w15:restartNumberingAfterBreak="0">
    <w:nsid w:val="249D585A"/>
    <w:multiLevelType w:val="hybridMultilevel"/>
    <w:tmpl w:val="254C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464B"/>
    <w:multiLevelType w:val="hybridMultilevel"/>
    <w:tmpl w:val="5DEE0F3E"/>
    <w:lvl w:ilvl="0" w:tplc="CD34D4A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B32798"/>
    <w:multiLevelType w:val="hybridMultilevel"/>
    <w:tmpl w:val="D58E21E2"/>
    <w:lvl w:ilvl="0" w:tplc="28384D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F4A0C"/>
    <w:multiLevelType w:val="hybridMultilevel"/>
    <w:tmpl w:val="D7EE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73563"/>
    <w:multiLevelType w:val="hybridMultilevel"/>
    <w:tmpl w:val="51DC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21FE8"/>
    <w:multiLevelType w:val="hybridMultilevel"/>
    <w:tmpl w:val="A252A704"/>
    <w:lvl w:ilvl="0" w:tplc="D6F4020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4A34"/>
    <w:multiLevelType w:val="hybridMultilevel"/>
    <w:tmpl w:val="E2A46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224C1"/>
    <w:multiLevelType w:val="hybridMultilevel"/>
    <w:tmpl w:val="964C6D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341CC"/>
    <w:multiLevelType w:val="hybridMultilevel"/>
    <w:tmpl w:val="D10C69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41589B"/>
    <w:multiLevelType w:val="hybridMultilevel"/>
    <w:tmpl w:val="2FE82F78"/>
    <w:lvl w:ilvl="0" w:tplc="2E1A0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0032E"/>
    <w:multiLevelType w:val="hybridMultilevel"/>
    <w:tmpl w:val="07A49D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A571B"/>
    <w:multiLevelType w:val="hybridMultilevel"/>
    <w:tmpl w:val="C53C242E"/>
    <w:lvl w:ilvl="0" w:tplc="AAA293F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20C87"/>
    <w:multiLevelType w:val="hybridMultilevel"/>
    <w:tmpl w:val="6E3C90DE"/>
    <w:lvl w:ilvl="0" w:tplc="793698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67CB"/>
    <w:multiLevelType w:val="hybridMultilevel"/>
    <w:tmpl w:val="3740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212BF"/>
    <w:multiLevelType w:val="hybridMultilevel"/>
    <w:tmpl w:val="A4EEC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A5988"/>
    <w:multiLevelType w:val="hybridMultilevel"/>
    <w:tmpl w:val="163EC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F053B"/>
    <w:multiLevelType w:val="hybridMultilevel"/>
    <w:tmpl w:val="BF8E5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C6F11"/>
    <w:multiLevelType w:val="hybridMultilevel"/>
    <w:tmpl w:val="AD1C9EE4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BF47AFA"/>
    <w:multiLevelType w:val="hybridMultilevel"/>
    <w:tmpl w:val="4054253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B90E14"/>
    <w:multiLevelType w:val="hybridMultilevel"/>
    <w:tmpl w:val="2766C316"/>
    <w:lvl w:ilvl="0" w:tplc="8A42901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E68AE"/>
    <w:multiLevelType w:val="hybridMultilevel"/>
    <w:tmpl w:val="42588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F7CA5"/>
    <w:multiLevelType w:val="hybridMultilevel"/>
    <w:tmpl w:val="0DA26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9E027C"/>
    <w:multiLevelType w:val="hybridMultilevel"/>
    <w:tmpl w:val="DEB20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54536"/>
    <w:multiLevelType w:val="hybridMultilevel"/>
    <w:tmpl w:val="A70AA752"/>
    <w:lvl w:ilvl="0" w:tplc="DA22FC50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2A3F65"/>
    <w:multiLevelType w:val="hybridMultilevel"/>
    <w:tmpl w:val="9DFE9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80A2C"/>
    <w:multiLevelType w:val="hybridMultilevel"/>
    <w:tmpl w:val="E8964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64BA0"/>
    <w:multiLevelType w:val="hybridMultilevel"/>
    <w:tmpl w:val="C634651C"/>
    <w:lvl w:ilvl="0" w:tplc="4104B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B56409"/>
    <w:multiLevelType w:val="hybridMultilevel"/>
    <w:tmpl w:val="D7824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42458"/>
    <w:multiLevelType w:val="hybridMultilevel"/>
    <w:tmpl w:val="237E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C20FF"/>
    <w:multiLevelType w:val="hybridMultilevel"/>
    <w:tmpl w:val="0E1E10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DF1337"/>
    <w:multiLevelType w:val="hybridMultilevel"/>
    <w:tmpl w:val="2B384838"/>
    <w:lvl w:ilvl="0" w:tplc="F43A1BD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7F6C25D4"/>
    <w:multiLevelType w:val="hybridMultilevel"/>
    <w:tmpl w:val="E0D03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37"/>
  </w:num>
  <w:num w:numId="4">
    <w:abstractNumId w:val="17"/>
  </w:num>
  <w:num w:numId="5">
    <w:abstractNumId w:val="16"/>
  </w:num>
  <w:num w:numId="6">
    <w:abstractNumId w:val="32"/>
  </w:num>
  <w:num w:numId="7">
    <w:abstractNumId w:val="20"/>
  </w:num>
  <w:num w:numId="8">
    <w:abstractNumId w:val="10"/>
  </w:num>
  <w:num w:numId="9">
    <w:abstractNumId w:val="28"/>
  </w:num>
  <w:num w:numId="10">
    <w:abstractNumId w:val="25"/>
  </w:num>
  <w:num w:numId="11">
    <w:abstractNumId w:val="0"/>
  </w:num>
  <w:num w:numId="12">
    <w:abstractNumId w:val="4"/>
  </w:num>
  <w:num w:numId="13">
    <w:abstractNumId w:val="27"/>
  </w:num>
  <w:num w:numId="14">
    <w:abstractNumId w:val="13"/>
  </w:num>
  <w:num w:numId="15">
    <w:abstractNumId w:val="14"/>
  </w:num>
  <w:num w:numId="16">
    <w:abstractNumId w:val="29"/>
  </w:num>
  <w:num w:numId="17">
    <w:abstractNumId w:val="23"/>
  </w:num>
  <w:num w:numId="18">
    <w:abstractNumId w:val="7"/>
  </w:num>
  <w:num w:numId="19">
    <w:abstractNumId w:val="34"/>
  </w:num>
  <w:num w:numId="20">
    <w:abstractNumId w:val="21"/>
  </w:num>
  <w:num w:numId="21">
    <w:abstractNumId w:val="5"/>
  </w:num>
  <w:num w:numId="22">
    <w:abstractNumId w:val="18"/>
  </w:num>
  <w:num w:numId="23">
    <w:abstractNumId w:val="9"/>
  </w:num>
  <w:num w:numId="2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26"/>
  </w:num>
  <w:num w:numId="28">
    <w:abstractNumId w:val="33"/>
  </w:num>
  <w:num w:numId="29">
    <w:abstractNumId w:val="36"/>
  </w:num>
  <w:num w:numId="30">
    <w:abstractNumId w:val="30"/>
  </w:num>
  <w:num w:numId="3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5"/>
  </w:num>
  <w:num w:numId="35">
    <w:abstractNumId w:val="11"/>
  </w:num>
  <w:num w:numId="36">
    <w:abstractNumId w:val="6"/>
  </w:num>
  <w:num w:numId="37">
    <w:abstractNumId w:val="31"/>
  </w:num>
  <w:num w:numId="38">
    <w:abstractNumId w:val="3"/>
  </w:num>
  <w:num w:numId="39">
    <w:abstractNumId w:val="3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B7"/>
    <w:rsid w:val="000015E5"/>
    <w:rsid w:val="000103B6"/>
    <w:rsid w:val="00014100"/>
    <w:rsid w:val="00014A7D"/>
    <w:rsid w:val="00037327"/>
    <w:rsid w:val="00041109"/>
    <w:rsid w:val="000438B7"/>
    <w:rsid w:val="00045822"/>
    <w:rsid w:val="000544E6"/>
    <w:rsid w:val="00061516"/>
    <w:rsid w:val="00063801"/>
    <w:rsid w:val="00085E60"/>
    <w:rsid w:val="00087508"/>
    <w:rsid w:val="00093F98"/>
    <w:rsid w:val="000A0056"/>
    <w:rsid w:val="000A1A9C"/>
    <w:rsid w:val="000C7B31"/>
    <w:rsid w:val="000D36B3"/>
    <w:rsid w:val="000E6E6C"/>
    <w:rsid w:val="000E7C96"/>
    <w:rsid w:val="001010C4"/>
    <w:rsid w:val="00115B48"/>
    <w:rsid w:val="00134B48"/>
    <w:rsid w:val="00134FA1"/>
    <w:rsid w:val="00163EDA"/>
    <w:rsid w:val="00185A0E"/>
    <w:rsid w:val="00185F59"/>
    <w:rsid w:val="0019229B"/>
    <w:rsid w:val="001A43A7"/>
    <w:rsid w:val="001A77D0"/>
    <w:rsid w:val="001C54C9"/>
    <w:rsid w:val="001C6039"/>
    <w:rsid w:val="001C662A"/>
    <w:rsid w:val="001D7158"/>
    <w:rsid w:val="001E2DBD"/>
    <w:rsid w:val="00204264"/>
    <w:rsid w:val="002154C3"/>
    <w:rsid w:val="0022151F"/>
    <w:rsid w:val="00222D06"/>
    <w:rsid w:val="002302B0"/>
    <w:rsid w:val="00235180"/>
    <w:rsid w:val="00236164"/>
    <w:rsid w:val="00237F49"/>
    <w:rsid w:val="00280E10"/>
    <w:rsid w:val="002902D7"/>
    <w:rsid w:val="00291F6E"/>
    <w:rsid w:val="002A2C3F"/>
    <w:rsid w:val="002C79C9"/>
    <w:rsid w:val="002E6304"/>
    <w:rsid w:val="002E6C41"/>
    <w:rsid w:val="002F1D64"/>
    <w:rsid w:val="00331A5F"/>
    <w:rsid w:val="00346973"/>
    <w:rsid w:val="00352FC8"/>
    <w:rsid w:val="00360FFE"/>
    <w:rsid w:val="003669DF"/>
    <w:rsid w:val="00376726"/>
    <w:rsid w:val="00382124"/>
    <w:rsid w:val="003827A1"/>
    <w:rsid w:val="00390E0B"/>
    <w:rsid w:val="003A2658"/>
    <w:rsid w:val="003B6DCF"/>
    <w:rsid w:val="003C409C"/>
    <w:rsid w:val="003D5651"/>
    <w:rsid w:val="003D771F"/>
    <w:rsid w:val="003E1198"/>
    <w:rsid w:val="00410E11"/>
    <w:rsid w:val="00436361"/>
    <w:rsid w:val="00451342"/>
    <w:rsid w:val="00477C4D"/>
    <w:rsid w:val="00485352"/>
    <w:rsid w:val="00486318"/>
    <w:rsid w:val="00490FE9"/>
    <w:rsid w:val="004B100F"/>
    <w:rsid w:val="004B77C7"/>
    <w:rsid w:val="004E38F8"/>
    <w:rsid w:val="004F17FB"/>
    <w:rsid w:val="004F7465"/>
    <w:rsid w:val="005156FA"/>
    <w:rsid w:val="00522BBD"/>
    <w:rsid w:val="0052345F"/>
    <w:rsid w:val="00533C71"/>
    <w:rsid w:val="00537A04"/>
    <w:rsid w:val="005557C8"/>
    <w:rsid w:val="0056171E"/>
    <w:rsid w:val="0056327D"/>
    <w:rsid w:val="005665D9"/>
    <w:rsid w:val="00567CB7"/>
    <w:rsid w:val="005759DF"/>
    <w:rsid w:val="00576869"/>
    <w:rsid w:val="005918DE"/>
    <w:rsid w:val="0059711F"/>
    <w:rsid w:val="005A07F5"/>
    <w:rsid w:val="005A1322"/>
    <w:rsid w:val="005A5B36"/>
    <w:rsid w:val="005C4EFF"/>
    <w:rsid w:val="005D2F20"/>
    <w:rsid w:val="005E1959"/>
    <w:rsid w:val="005F3F08"/>
    <w:rsid w:val="005F4FFE"/>
    <w:rsid w:val="006012BE"/>
    <w:rsid w:val="00604A45"/>
    <w:rsid w:val="006377E6"/>
    <w:rsid w:val="0064330F"/>
    <w:rsid w:val="00652832"/>
    <w:rsid w:val="00653998"/>
    <w:rsid w:val="0067288E"/>
    <w:rsid w:val="00683D0A"/>
    <w:rsid w:val="006A09C7"/>
    <w:rsid w:val="006A4CEA"/>
    <w:rsid w:val="006B2D99"/>
    <w:rsid w:val="006D20D2"/>
    <w:rsid w:val="006F19D7"/>
    <w:rsid w:val="006F57D5"/>
    <w:rsid w:val="0070471D"/>
    <w:rsid w:val="007068C7"/>
    <w:rsid w:val="00723280"/>
    <w:rsid w:val="007234DC"/>
    <w:rsid w:val="00726EC4"/>
    <w:rsid w:val="0072709F"/>
    <w:rsid w:val="0074600E"/>
    <w:rsid w:val="0075189C"/>
    <w:rsid w:val="00756B0D"/>
    <w:rsid w:val="00771AFE"/>
    <w:rsid w:val="00776242"/>
    <w:rsid w:val="00791584"/>
    <w:rsid w:val="007A5703"/>
    <w:rsid w:val="007D528F"/>
    <w:rsid w:val="007F3B40"/>
    <w:rsid w:val="00810A82"/>
    <w:rsid w:val="0082028C"/>
    <w:rsid w:val="0082039A"/>
    <w:rsid w:val="00833B94"/>
    <w:rsid w:val="00855440"/>
    <w:rsid w:val="00894EB9"/>
    <w:rsid w:val="008A4D29"/>
    <w:rsid w:val="008A5D4D"/>
    <w:rsid w:val="008C7AE9"/>
    <w:rsid w:val="008E3990"/>
    <w:rsid w:val="00914450"/>
    <w:rsid w:val="009157D5"/>
    <w:rsid w:val="00916CA5"/>
    <w:rsid w:val="00927DF7"/>
    <w:rsid w:val="009370CB"/>
    <w:rsid w:val="0094575E"/>
    <w:rsid w:val="00956087"/>
    <w:rsid w:val="009801E0"/>
    <w:rsid w:val="00983DA1"/>
    <w:rsid w:val="009970A6"/>
    <w:rsid w:val="009A5859"/>
    <w:rsid w:val="009A73FD"/>
    <w:rsid w:val="009A7634"/>
    <w:rsid w:val="009A788B"/>
    <w:rsid w:val="009B11B1"/>
    <w:rsid w:val="009B24DD"/>
    <w:rsid w:val="009C70E0"/>
    <w:rsid w:val="009C7247"/>
    <w:rsid w:val="009E0FA9"/>
    <w:rsid w:val="00A10711"/>
    <w:rsid w:val="00A363D1"/>
    <w:rsid w:val="00A51AC8"/>
    <w:rsid w:val="00A714E4"/>
    <w:rsid w:val="00A754B8"/>
    <w:rsid w:val="00A81D26"/>
    <w:rsid w:val="00A92493"/>
    <w:rsid w:val="00A93073"/>
    <w:rsid w:val="00A968E7"/>
    <w:rsid w:val="00AA739B"/>
    <w:rsid w:val="00AB0D81"/>
    <w:rsid w:val="00AB4A90"/>
    <w:rsid w:val="00AC78C2"/>
    <w:rsid w:val="00AD05D0"/>
    <w:rsid w:val="00AF0345"/>
    <w:rsid w:val="00AF4732"/>
    <w:rsid w:val="00AF6DF2"/>
    <w:rsid w:val="00B16A4D"/>
    <w:rsid w:val="00B17538"/>
    <w:rsid w:val="00B2778B"/>
    <w:rsid w:val="00B30C3D"/>
    <w:rsid w:val="00B5525A"/>
    <w:rsid w:val="00B57172"/>
    <w:rsid w:val="00B603C6"/>
    <w:rsid w:val="00B635F5"/>
    <w:rsid w:val="00B65A81"/>
    <w:rsid w:val="00BA0E3A"/>
    <w:rsid w:val="00BA1DC0"/>
    <w:rsid w:val="00BA2791"/>
    <w:rsid w:val="00BB4E9A"/>
    <w:rsid w:val="00BB600A"/>
    <w:rsid w:val="00BC2DEF"/>
    <w:rsid w:val="00BD0EF9"/>
    <w:rsid w:val="00BE3205"/>
    <w:rsid w:val="00BE4109"/>
    <w:rsid w:val="00BE7F95"/>
    <w:rsid w:val="00BF18A0"/>
    <w:rsid w:val="00BF294F"/>
    <w:rsid w:val="00C14499"/>
    <w:rsid w:val="00C40034"/>
    <w:rsid w:val="00C56018"/>
    <w:rsid w:val="00C605BA"/>
    <w:rsid w:val="00C634F1"/>
    <w:rsid w:val="00C75F91"/>
    <w:rsid w:val="00C77F59"/>
    <w:rsid w:val="00C83289"/>
    <w:rsid w:val="00C85158"/>
    <w:rsid w:val="00C87C58"/>
    <w:rsid w:val="00C93320"/>
    <w:rsid w:val="00CA3E88"/>
    <w:rsid w:val="00CA4744"/>
    <w:rsid w:val="00CA65D4"/>
    <w:rsid w:val="00CB3D38"/>
    <w:rsid w:val="00CB43A5"/>
    <w:rsid w:val="00CC1BD7"/>
    <w:rsid w:val="00CC4EF1"/>
    <w:rsid w:val="00CC4F97"/>
    <w:rsid w:val="00CC5056"/>
    <w:rsid w:val="00CC78BB"/>
    <w:rsid w:val="00CD2E09"/>
    <w:rsid w:val="00CD53E9"/>
    <w:rsid w:val="00CE0037"/>
    <w:rsid w:val="00CE6582"/>
    <w:rsid w:val="00CF37CF"/>
    <w:rsid w:val="00D1000F"/>
    <w:rsid w:val="00D2131F"/>
    <w:rsid w:val="00D27C45"/>
    <w:rsid w:val="00D30F77"/>
    <w:rsid w:val="00D40042"/>
    <w:rsid w:val="00DA115B"/>
    <w:rsid w:val="00DA56F6"/>
    <w:rsid w:val="00DB57A0"/>
    <w:rsid w:val="00DC1E23"/>
    <w:rsid w:val="00DC2A9F"/>
    <w:rsid w:val="00DC7747"/>
    <w:rsid w:val="00DD4023"/>
    <w:rsid w:val="00DE39D6"/>
    <w:rsid w:val="00E020E6"/>
    <w:rsid w:val="00E03B20"/>
    <w:rsid w:val="00E11C90"/>
    <w:rsid w:val="00E17CAA"/>
    <w:rsid w:val="00E30606"/>
    <w:rsid w:val="00E34CE0"/>
    <w:rsid w:val="00E35736"/>
    <w:rsid w:val="00E36067"/>
    <w:rsid w:val="00E475A3"/>
    <w:rsid w:val="00E56C94"/>
    <w:rsid w:val="00E65FFD"/>
    <w:rsid w:val="00E716C0"/>
    <w:rsid w:val="00E8352B"/>
    <w:rsid w:val="00E93E71"/>
    <w:rsid w:val="00E97F3F"/>
    <w:rsid w:val="00EB16B2"/>
    <w:rsid w:val="00EB3397"/>
    <w:rsid w:val="00EB3D01"/>
    <w:rsid w:val="00EB529C"/>
    <w:rsid w:val="00EC0786"/>
    <w:rsid w:val="00EC4A96"/>
    <w:rsid w:val="00ED6137"/>
    <w:rsid w:val="00EE1C9A"/>
    <w:rsid w:val="00F145F9"/>
    <w:rsid w:val="00F37895"/>
    <w:rsid w:val="00F5740E"/>
    <w:rsid w:val="00F60F45"/>
    <w:rsid w:val="00F6413B"/>
    <w:rsid w:val="00F713B0"/>
    <w:rsid w:val="00F71BD1"/>
    <w:rsid w:val="00F80A5F"/>
    <w:rsid w:val="00F93E68"/>
    <w:rsid w:val="00FB35BE"/>
    <w:rsid w:val="00FC1ADA"/>
    <w:rsid w:val="00FE0F46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92344"/>
  <w15:docId w15:val="{795C04E5-D912-447F-BF41-1415D7B3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71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6171E"/>
  </w:style>
  <w:style w:type="paragraph" w:styleId="Stopka">
    <w:name w:val="footer"/>
    <w:basedOn w:val="Normalny"/>
    <w:link w:val="StopkaZnak"/>
    <w:uiPriority w:val="99"/>
    <w:unhideWhenUsed/>
    <w:rsid w:val="0056171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6171E"/>
  </w:style>
  <w:style w:type="paragraph" w:styleId="Akapitzlist">
    <w:name w:val="List Paragraph"/>
    <w:basedOn w:val="Normalny"/>
    <w:uiPriority w:val="34"/>
    <w:qFormat/>
    <w:rsid w:val="00BA279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EB529C"/>
    <w:pPr>
      <w:spacing w:after="0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B529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6B3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17FF-A600-4D83-9861-D9826DC55D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D881E5-D438-41BF-A7AD-D278CA2E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mps</vt:lpstr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</dc:title>
  <dc:creator>Halina Śliwoń</dc:creator>
  <cp:lastModifiedBy>Dąbrowska Anna</cp:lastModifiedBy>
  <cp:revision>5</cp:revision>
  <cp:lastPrinted>2024-08-13T07:39:00Z</cp:lastPrinted>
  <dcterms:created xsi:type="dcterms:W3CDTF">2024-08-22T11:21:00Z</dcterms:created>
  <dcterms:modified xsi:type="dcterms:W3CDTF">2024-08-23T07:23:00Z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c879fd5d-0e7b-48f3-81a4-046c87adb5e8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Halina Śliwoń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