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4592C4E5" w:rsidR="002C5CBA" w:rsidRPr="00E12E51" w:rsidRDefault="005469E1" w:rsidP="005F0E9E">
      <w:pPr>
        <w:pStyle w:val="Default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Załącznik nr 1 – Opis przedmiotu zamówienia</w:t>
      </w:r>
    </w:p>
    <w:p w14:paraId="2A985BE3" w14:textId="77777777" w:rsidR="005469E1" w:rsidRPr="00E12E51" w:rsidRDefault="005469E1" w:rsidP="00BA7E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A061BA" w14:textId="77777777" w:rsidR="00D75CD8" w:rsidRPr="00E12E51" w:rsidRDefault="00D75CD8" w:rsidP="00BA7E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>Termin realizacji</w:t>
      </w:r>
    </w:p>
    <w:p w14:paraId="2CDA07E8" w14:textId="075F6A59" w:rsidR="00D75CD8" w:rsidRPr="00E12E51" w:rsidRDefault="005A7CBA" w:rsidP="00BA7E34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września</w:t>
      </w:r>
      <w:r w:rsidR="00D75CD8" w:rsidRPr="00E12E51">
        <w:rPr>
          <w:rFonts w:ascii="Arial" w:hAnsi="Arial" w:cs="Arial"/>
          <w:sz w:val="20"/>
          <w:szCs w:val="20"/>
        </w:rPr>
        <w:t xml:space="preserve"> </w:t>
      </w:r>
      <w:r w:rsidR="008C1693">
        <w:rPr>
          <w:rFonts w:ascii="Arial" w:hAnsi="Arial" w:cs="Arial"/>
          <w:sz w:val="20"/>
          <w:szCs w:val="20"/>
        </w:rPr>
        <w:t>2022 roku, w godzinach 16:00 -1</w:t>
      </w:r>
      <w:r w:rsidR="00D75CD8" w:rsidRPr="00E12E51">
        <w:rPr>
          <w:rFonts w:ascii="Arial" w:hAnsi="Arial" w:cs="Arial"/>
          <w:sz w:val="20"/>
          <w:szCs w:val="20"/>
        </w:rPr>
        <w:t xml:space="preserve">:00 </w:t>
      </w:r>
    </w:p>
    <w:p w14:paraId="5DAB6C7B" w14:textId="77777777" w:rsidR="00D75CD8" w:rsidRPr="00E12E51" w:rsidRDefault="00D75CD8" w:rsidP="00BA7E34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6505190" w14:textId="77777777" w:rsidR="0033733F" w:rsidRPr="00E12E51" w:rsidRDefault="001313EF" w:rsidP="00BA7E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>Liczba uczestników</w:t>
      </w:r>
    </w:p>
    <w:p w14:paraId="02EB378F" w14:textId="2D2E9AC0" w:rsidR="00002367" w:rsidRDefault="00181699" w:rsidP="00E12BB9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</w:t>
      </w:r>
      <w:r w:rsidR="00A06B6D" w:rsidRPr="007B4A8F">
        <w:rPr>
          <w:rFonts w:ascii="Arial" w:hAnsi="Arial" w:cs="Arial"/>
          <w:sz w:val="20"/>
          <w:szCs w:val="20"/>
        </w:rPr>
        <w:t xml:space="preserve"> osób </w:t>
      </w:r>
    </w:p>
    <w:p w14:paraId="6BC0635E" w14:textId="77777777" w:rsidR="007B4A8F" w:rsidRPr="007B4A8F" w:rsidRDefault="007B4A8F" w:rsidP="007B4A8F">
      <w:pPr>
        <w:pStyle w:val="Default"/>
        <w:spacing w:line="276" w:lineRule="auto"/>
        <w:ind w:left="1467"/>
        <w:jc w:val="both"/>
        <w:rPr>
          <w:rFonts w:ascii="Arial" w:hAnsi="Arial" w:cs="Arial"/>
          <w:sz w:val="20"/>
          <w:szCs w:val="20"/>
        </w:rPr>
      </w:pPr>
    </w:p>
    <w:p w14:paraId="1A0498FC" w14:textId="77777777" w:rsidR="0019526F" w:rsidRPr="00E12E51" w:rsidRDefault="00002367" w:rsidP="00BA7E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>Cel</w:t>
      </w:r>
    </w:p>
    <w:p w14:paraId="3575943D" w14:textId="77777777" w:rsidR="0019526F" w:rsidRPr="00E12E51" w:rsidRDefault="0019526F" w:rsidP="00BA7E34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Celem imprezy jest integracja pracowników, szerzenie pozytywnych postaw i wzorców, poprawa wzajemnej komunikacji, nauka umiejętności współpracy oraz budowanie poprawnych relacji między pracownikami, budowanie wzajemnego zaufania, rywalizacja fair </w:t>
      </w:r>
      <w:proofErr w:type="spellStart"/>
      <w:r w:rsidRPr="00E12E51">
        <w:rPr>
          <w:rFonts w:ascii="Arial" w:hAnsi="Arial" w:cs="Arial"/>
          <w:sz w:val="20"/>
          <w:szCs w:val="20"/>
        </w:rPr>
        <w:t>play</w:t>
      </w:r>
      <w:proofErr w:type="spellEnd"/>
      <w:r w:rsidRPr="00E12E51">
        <w:rPr>
          <w:rFonts w:ascii="Arial" w:hAnsi="Arial" w:cs="Arial"/>
          <w:sz w:val="20"/>
          <w:szCs w:val="20"/>
        </w:rPr>
        <w:t>, nauka pracy zespołowej, adaptacji w trudnych i stresujących warunkach oraz pogłębianie relacji nieformalnych, a także dobra zabawa i możliwość indywidulanego odpoczynku.</w:t>
      </w:r>
    </w:p>
    <w:p w14:paraId="6A05A809" w14:textId="77777777" w:rsidR="001313EF" w:rsidRPr="00E12E51" w:rsidRDefault="001313EF" w:rsidP="00BA7E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1C85B0" w14:textId="77777777" w:rsidR="00D75CD8" w:rsidRPr="00E12E51" w:rsidRDefault="00D75CD8" w:rsidP="00BA7E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 xml:space="preserve">Miejsce </w:t>
      </w:r>
      <w:r w:rsidR="00573E67" w:rsidRPr="00E12E51">
        <w:rPr>
          <w:rFonts w:ascii="Arial" w:hAnsi="Arial" w:cs="Arial"/>
          <w:b/>
          <w:sz w:val="20"/>
          <w:szCs w:val="20"/>
        </w:rPr>
        <w:t xml:space="preserve">i sposób </w:t>
      </w:r>
      <w:r w:rsidRPr="00E12E51">
        <w:rPr>
          <w:rFonts w:ascii="Arial" w:hAnsi="Arial" w:cs="Arial"/>
          <w:b/>
          <w:sz w:val="20"/>
          <w:szCs w:val="20"/>
        </w:rPr>
        <w:t>realizacji</w:t>
      </w:r>
      <w:r w:rsidR="00573E67" w:rsidRPr="00E12E51">
        <w:rPr>
          <w:rFonts w:ascii="Arial" w:hAnsi="Arial" w:cs="Arial"/>
          <w:b/>
          <w:sz w:val="20"/>
          <w:szCs w:val="20"/>
        </w:rPr>
        <w:t>:</w:t>
      </w:r>
    </w:p>
    <w:p w14:paraId="538A2BEB" w14:textId="7663B260" w:rsidR="00D75CD8" w:rsidRPr="00E12E51" w:rsidRDefault="00D75CD8" w:rsidP="00BA7E34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Spotkanie w plene</w:t>
      </w:r>
      <w:r w:rsidR="00E260D0" w:rsidRPr="00E12E51">
        <w:rPr>
          <w:rFonts w:ascii="Arial" w:hAnsi="Arial" w:cs="Arial"/>
          <w:sz w:val="20"/>
          <w:szCs w:val="20"/>
        </w:rPr>
        <w:t>rze na terenie Miasta Poznania</w:t>
      </w:r>
      <w:r w:rsidR="003B3A5B">
        <w:rPr>
          <w:rFonts w:ascii="Arial" w:hAnsi="Arial" w:cs="Arial"/>
          <w:sz w:val="20"/>
          <w:szCs w:val="20"/>
        </w:rPr>
        <w:t>.</w:t>
      </w:r>
    </w:p>
    <w:p w14:paraId="7A613126" w14:textId="77777777" w:rsidR="00D75CD8" w:rsidRPr="00E12E51" w:rsidRDefault="00D75CD8" w:rsidP="00BA7E34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Wykonawca udostępni </w:t>
      </w:r>
      <w:r w:rsidR="0015016F" w:rsidRPr="00E12E51">
        <w:rPr>
          <w:rFonts w:ascii="Arial" w:hAnsi="Arial" w:cs="Arial"/>
          <w:sz w:val="20"/>
          <w:szCs w:val="20"/>
        </w:rPr>
        <w:t xml:space="preserve">ogrodzone </w:t>
      </w:r>
      <w:r w:rsidRPr="00E12E51">
        <w:rPr>
          <w:rFonts w:ascii="Arial" w:hAnsi="Arial" w:cs="Arial"/>
          <w:sz w:val="20"/>
          <w:szCs w:val="20"/>
        </w:rPr>
        <w:t xml:space="preserve">pole piknikowe na wyłączność z dostępną </w:t>
      </w:r>
      <w:r w:rsidR="0033733F" w:rsidRPr="00E12E51">
        <w:rPr>
          <w:rFonts w:ascii="Arial" w:hAnsi="Arial" w:cs="Arial"/>
          <w:sz w:val="20"/>
          <w:szCs w:val="20"/>
        </w:rPr>
        <w:br/>
      </w:r>
      <w:r w:rsidRPr="00E12E51">
        <w:rPr>
          <w:rFonts w:ascii="Arial" w:hAnsi="Arial" w:cs="Arial"/>
          <w:sz w:val="20"/>
          <w:szCs w:val="20"/>
        </w:rPr>
        <w:t>na miejscu infrastrukturą tj.</w:t>
      </w:r>
      <w:r w:rsidR="00C0606B" w:rsidRPr="00E12E51">
        <w:rPr>
          <w:rFonts w:ascii="Arial" w:hAnsi="Arial" w:cs="Arial"/>
          <w:sz w:val="20"/>
          <w:szCs w:val="20"/>
        </w:rPr>
        <w:t>:</w:t>
      </w:r>
      <w:r w:rsidRPr="00E12E51">
        <w:rPr>
          <w:rFonts w:ascii="Arial" w:hAnsi="Arial" w:cs="Arial"/>
          <w:sz w:val="20"/>
          <w:szCs w:val="20"/>
        </w:rPr>
        <w:t xml:space="preserve"> </w:t>
      </w:r>
    </w:p>
    <w:p w14:paraId="7090190F" w14:textId="4E3B9BFA" w:rsidR="00DB642C" w:rsidRPr="00E12E51" w:rsidRDefault="00A06B6D" w:rsidP="00E12E51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ogrodzony oraz monitorowany </w:t>
      </w:r>
      <w:r w:rsidR="000D704B" w:rsidRPr="00E12E51">
        <w:rPr>
          <w:rFonts w:ascii="Arial" w:hAnsi="Arial" w:cs="Arial"/>
          <w:sz w:val="20"/>
          <w:szCs w:val="20"/>
        </w:rPr>
        <w:t>t</w:t>
      </w:r>
      <w:r w:rsidR="00252FA8" w:rsidRPr="00E12E51">
        <w:rPr>
          <w:rFonts w:ascii="Arial" w:hAnsi="Arial" w:cs="Arial"/>
          <w:sz w:val="20"/>
          <w:szCs w:val="20"/>
        </w:rPr>
        <w:t>eren</w:t>
      </w:r>
      <w:r w:rsidRPr="00E12E51">
        <w:rPr>
          <w:rFonts w:ascii="Arial" w:hAnsi="Arial" w:cs="Arial"/>
          <w:sz w:val="20"/>
          <w:szCs w:val="20"/>
        </w:rPr>
        <w:t xml:space="preserve"> w otoczeniu terenów zielonych</w:t>
      </w:r>
      <w:r w:rsidR="00DB642C" w:rsidRPr="00E12E51">
        <w:rPr>
          <w:rFonts w:ascii="Arial" w:hAnsi="Arial" w:cs="Arial"/>
          <w:sz w:val="20"/>
          <w:szCs w:val="20"/>
        </w:rPr>
        <w:t xml:space="preserve"> </w:t>
      </w:r>
      <w:r w:rsidR="003B3A5B">
        <w:rPr>
          <w:rFonts w:ascii="Arial" w:hAnsi="Arial" w:cs="Arial"/>
          <w:sz w:val="20"/>
          <w:szCs w:val="20"/>
        </w:rPr>
        <w:br/>
      </w:r>
      <w:r w:rsidR="00DB642C" w:rsidRPr="00E12E51">
        <w:rPr>
          <w:rFonts w:ascii="Arial" w:hAnsi="Arial" w:cs="Arial"/>
          <w:sz w:val="20"/>
          <w:szCs w:val="20"/>
        </w:rPr>
        <w:t>o powierzchni min</w:t>
      </w:r>
      <w:r w:rsidR="005469E1" w:rsidRPr="00E12E51">
        <w:rPr>
          <w:rFonts w:ascii="Arial" w:hAnsi="Arial" w:cs="Arial"/>
          <w:sz w:val="20"/>
          <w:szCs w:val="20"/>
        </w:rPr>
        <w:t>.</w:t>
      </w:r>
      <w:r w:rsidR="00682049">
        <w:rPr>
          <w:rFonts w:ascii="Arial" w:hAnsi="Arial" w:cs="Arial"/>
          <w:sz w:val="20"/>
          <w:szCs w:val="20"/>
        </w:rPr>
        <w:t xml:space="preserve"> 8 tys. m</w:t>
      </w:r>
      <w:r w:rsidR="00C0606B" w:rsidRPr="00E12E51">
        <w:rPr>
          <w:rFonts w:ascii="Arial" w:hAnsi="Arial" w:cs="Arial"/>
          <w:sz w:val="20"/>
          <w:szCs w:val="20"/>
          <w:vertAlign w:val="superscript"/>
        </w:rPr>
        <w:t>2</w:t>
      </w:r>
      <w:r w:rsidR="00C0606B" w:rsidRPr="00E12E51">
        <w:rPr>
          <w:rFonts w:ascii="Arial" w:hAnsi="Arial" w:cs="Arial"/>
          <w:sz w:val="20"/>
          <w:szCs w:val="20"/>
        </w:rPr>
        <w:t>;</w:t>
      </w:r>
    </w:p>
    <w:p w14:paraId="72DA2C10" w14:textId="425E91EF" w:rsidR="00A37778" w:rsidRPr="00E12E51" w:rsidRDefault="000D704B" w:rsidP="00BA7E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h</w:t>
      </w:r>
      <w:r w:rsidR="00DB642C" w:rsidRPr="00E12E51">
        <w:rPr>
          <w:rFonts w:ascii="Arial" w:hAnsi="Arial" w:cs="Arial"/>
          <w:sz w:val="20"/>
          <w:szCs w:val="20"/>
        </w:rPr>
        <w:t xml:space="preserve">ala namiotowa </w:t>
      </w:r>
      <w:r w:rsidR="00A37778" w:rsidRPr="00E12E51">
        <w:rPr>
          <w:rFonts w:ascii="Arial" w:hAnsi="Arial" w:cs="Arial"/>
          <w:sz w:val="20"/>
          <w:szCs w:val="20"/>
        </w:rPr>
        <w:t xml:space="preserve">z miejscem do tańczenia </w:t>
      </w:r>
      <w:r w:rsidR="00DB642C" w:rsidRPr="00E12E51">
        <w:rPr>
          <w:rFonts w:ascii="Arial" w:hAnsi="Arial" w:cs="Arial"/>
          <w:sz w:val="20"/>
          <w:szCs w:val="20"/>
        </w:rPr>
        <w:t>o powierzchni 300 m</w:t>
      </w:r>
      <w:r w:rsidR="00DB642C" w:rsidRPr="00E12E51">
        <w:rPr>
          <w:rFonts w:ascii="Arial" w:hAnsi="Arial" w:cs="Arial"/>
          <w:sz w:val="20"/>
          <w:szCs w:val="20"/>
          <w:vertAlign w:val="superscript"/>
        </w:rPr>
        <w:t>2</w:t>
      </w:r>
      <w:r w:rsidR="00DB642C" w:rsidRPr="00E12E51">
        <w:rPr>
          <w:rFonts w:ascii="Arial" w:hAnsi="Arial" w:cs="Arial"/>
          <w:sz w:val="20"/>
          <w:szCs w:val="20"/>
        </w:rPr>
        <w:t>;</w:t>
      </w:r>
    </w:p>
    <w:p w14:paraId="36E02F48" w14:textId="2C00ABF1" w:rsidR="00DB642C" w:rsidRPr="00E12E51" w:rsidRDefault="00DB642C" w:rsidP="00BA7E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min. 150 zadaszonych miejsc siedzących (stoły </w:t>
      </w:r>
      <w:r w:rsidR="000E7FC4" w:rsidRPr="00E12E51">
        <w:rPr>
          <w:rFonts w:ascii="Arial" w:hAnsi="Arial" w:cs="Arial"/>
          <w:sz w:val="20"/>
          <w:szCs w:val="20"/>
        </w:rPr>
        <w:t>piknikowe + ławy</w:t>
      </w:r>
      <w:r w:rsidRPr="00E12E51">
        <w:rPr>
          <w:rFonts w:ascii="Arial" w:hAnsi="Arial" w:cs="Arial"/>
          <w:sz w:val="20"/>
          <w:szCs w:val="20"/>
        </w:rPr>
        <w:t>);</w:t>
      </w:r>
    </w:p>
    <w:p w14:paraId="7C274A0A" w14:textId="540FF536" w:rsidR="000E7FC4" w:rsidRPr="00E12E51" w:rsidRDefault="000E7FC4" w:rsidP="00BA7E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400 dodatkowych miejsc siedzących (</w:t>
      </w:r>
      <w:proofErr w:type="spellStart"/>
      <w:r w:rsidRPr="00E12E51">
        <w:rPr>
          <w:rFonts w:ascii="Arial" w:hAnsi="Arial" w:cs="Arial"/>
          <w:sz w:val="20"/>
          <w:szCs w:val="20"/>
        </w:rPr>
        <w:t>ławostoły</w:t>
      </w:r>
      <w:proofErr w:type="spellEnd"/>
      <w:r w:rsidRPr="00E12E51">
        <w:rPr>
          <w:rFonts w:ascii="Arial" w:hAnsi="Arial" w:cs="Arial"/>
          <w:sz w:val="20"/>
          <w:szCs w:val="20"/>
        </w:rPr>
        <w:t>);</w:t>
      </w:r>
    </w:p>
    <w:p w14:paraId="1C69DCDC" w14:textId="5DFF0FB0" w:rsidR="00DB642C" w:rsidRPr="00E12E51" w:rsidRDefault="000D704B" w:rsidP="00BA7E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</w:t>
      </w:r>
      <w:r w:rsidR="00DB642C" w:rsidRPr="00E12E51">
        <w:rPr>
          <w:rFonts w:ascii="Arial" w:hAnsi="Arial" w:cs="Arial"/>
          <w:sz w:val="20"/>
          <w:szCs w:val="20"/>
        </w:rPr>
        <w:t xml:space="preserve">trefa </w:t>
      </w:r>
      <w:proofErr w:type="spellStart"/>
      <w:r w:rsidR="00DB642C" w:rsidRPr="00E12E51">
        <w:rPr>
          <w:rFonts w:ascii="Arial" w:hAnsi="Arial" w:cs="Arial"/>
          <w:sz w:val="20"/>
          <w:szCs w:val="20"/>
        </w:rPr>
        <w:t>chill</w:t>
      </w:r>
      <w:proofErr w:type="spellEnd"/>
      <w:r w:rsidR="00DB642C" w:rsidRPr="00E12E51">
        <w:rPr>
          <w:rFonts w:ascii="Arial" w:hAnsi="Arial" w:cs="Arial"/>
          <w:sz w:val="20"/>
          <w:szCs w:val="20"/>
        </w:rPr>
        <w:t xml:space="preserve">: </w:t>
      </w:r>
      <w:r w:rsidR="00A06B6D" w:rsidRPr="00E12E51">
        <w:rPr>
          <w:rFonts w:ascii="Arial" w:hAnsi="Arial" w:cs="Arial"/>
          <w:sz w:val="20"/>
          <w:szCs w:val="20"/>
        </w:rPr>
        <w:t xml:space="preserve">30 szt. </w:t>
      </w:r>
      <w:r w:rsidR="00DB642C" w:rsidRPr="00E12E51">
        <w:rPr>
          <w:rFonts w:ascii="Arial" w:hAnsi="Arial" w:cs="Arial"/>
          <w:sz w:val="20"/>
          <w:szCs w:val="20"/>
        </w:rPr>
        <w:t>leżak</w:t>
      </w:r>
      <w:r w:rsidR="00A06B6D" w:rsidRPr="00E12E51">
        <w:rPr>
          <w:rFonts w:ascii="Arial" w:hAnsi="Arial" w:cs="Arial"/>
          <w:sz w:val="20"/>
          <w:szCs w:val="20"/>
        </w:rPr>
        <w:t>ów</w:t>
      </w:r>
      <w:r w:rsidR="007900BC" w:rsidRPr="00E12E51">
        <w:rPr>
          <w:rFonts w:ascii="Arial" w:hAnsi="Arial" w:cs="Arial"/>
          <w:sz w:val="20"/>
          <w:szCs w:val="20"/>
        </w:rPr>
        <w:t xml:space="preserve"> </w:t>
      </w:r>
      <w:r w:rsidR="00A06B6D" w:rsidRPr="00E12E51">
        <w:rPr>
          <w:rFonts w:ascii="Arial" w:hAnsi="Arial" w:cs="Arial"/>
          <w:sz w:val="20"/>
          <w:szCs w:val="20"/>
        </w:rPr>
        <w:t xml:space="preserve">oraz 4 szt. </w:t>
      </w:r>
      <w:r w:rsidR="005F6064">
        <w:rPr>
          <w:rFonts w:ascii="Arial" w:hAnsi="Arial" w:cs="Arial"/>
          <w:sz w:val="20"/>
          <w:szCs w:val="20"/>
        </w:rPr>
        <w:t xml:space="preserve">worków </w:t>
      </w:r>
      <w:proofErr w:type="spellStart"/>
      <w:r w:rsidR="00DB642C" w:rsidRPr="00E12E51">
        <w:rPr>
          <w:rFonts w:ascii="Arial" w:hAnsi="Arial" w:cs="Arial"/>
          <w:sz w:val="20"/>
          <w:szCs w:val="20"/>
        </w:rPr>
        <w:t>sako</w:t>
      </w:r>
      <w:proofErr w:type="spellEnd"/>
      <w:r w:rsidR="00DB642C" w:rsidRPr="00E12E51">
        <w:rPr>
          <w:rFonts w:ascii="Arial" w:hAnsi="Arial" w:cs="Arial"/>
          <w:sz w:val="20"/>
          <w:szCs w:val="20"/>
        </w:rPr>
        <w:t>;</w:t>
      </w:r>
    </w:p>
    <w:p w14:paraId="7C47084B" w14:textId="1FDCA1B3" w:rsidR="00D75CD8" w:rsidRPr="00AF5D83" w:rsidRDefault="000E7FC4" w:rsidP="00AF5D83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bezpłatne </w:t>
      </w:r>
      <w:r w:rsidR="00D75CD8" w:rsidRPr="00E12E51">
        <w:rPr>
          <w:rFonts w:ascii="Arial" w:hAnsi="Arial" w:cs="Arial"/>
          <w:sz w:val="20"/>
          <w:szCs w:val="20"/>
        </w:rPr>
        <w:t>w</w:t>
      </w:r>
      <w:r w:rsidR="0033733F" w:rsidRPr="00E12E51">
        <w:rPr>
          <w:rFonts w:ascii="Arial" w:hAnsi="Arial" w:cs="Arial"/>
          <w:sz w:val="20"/>
          <w:szCs w:val="20"/>
        </w:rPr>
        <w:t>ęzły sanitarne</w:t>
      </w:r>
      <w:r w:rsidRPr="00E12E51">
        <w:rPr>
          <w:rFonts w:ascii="Arial" w:hAnsi="Arial" w:cs="Arial"/>
          <w:sz w:val="20"/>
          <w:szCs w:val="20"/>
        </w:rPr>
        <w:t xml:space="preserve"> z bieżącą wodą</w:t>
      </w:r>
      <w:r w:rsidR="0033733F" w:rsidRPr="00E12E51">
        <w:rPr>
          <w:rFonts w:ascii="Arial" w:hAnsi="Arial" w:cs="Arial"/>
          <w:sz w:val="20"/>
          <w:szCs w:val="20"/>
        </w:rPr>
        <w:t>:</w:t>
      </w:r>
      <w:r w:rsidR="00D70CD8" w:rsidRPr="00E12E51">
        <w:rPr>
          <w:rFonts w:ascii="Arial" w:hAnsi="Arial" w:cs="Arial"/>
          <w:sz w:val="20"/>
          <w:szCs w:val="20"/>
        </w:rPr>
        <w:t xml:space="preserve"> </w:t>
      </w:r>
      <w:r w:rsidR="0033733F" w:rsidRPr="00E12E51">
        <w:rPr>
          <w:rFonts w:ascii="Arial" w:hAnsi="Arial" w:cs="Arial"/>
          <w:sz w:val="20"/>
          <w:szCs w:val="20"/>
        </w:rPr>
        <w:t xml:space="preserve">łazienka i </w:t>
      </w:r>
      <w:r w:rsidR="00A06B6D" w:rsidRPr="00E12E51">
        <w:rPr>
          <w:rFonts w:ascii="Arial" w:hAnsi="Arial" w:cs="Arial"/>
          <w:sz w:val="20"/>
          <w:szCs w:val="20"/>
        </w:rPr>
        <w:t xml:space="preserve">stacjonarne </w:t>
      </w:r>
      <w:r w:rsidR="005F6064" w:rsidRPr="00E12E51">
        <w:rPr>
          <w:rFonts w:ascii="Arial" w:hAnsi="Arial" w:cs="Arial"/>
          <w:sz w:val="20"/>
          <w:szCs w:val="20"/>
        </w:rPr>
        <w:t>toalety</w:t>
      </w:r>
      <w:r w:rsidR="005469E1" w:rsidRPr="00E12E51">
        <w:rPr>
          <w:rFonts w:ascii="Arial" w:hAnsi="Arial" w:cs="Arial"/>
          <w:sz w:val="20"/>
          <w:szCs w:val="20"/>
        </w:rPr>
        <w:t xml:space="preserve">, </w:t>
      </w:r>
      <w:r w:rsidR="005F6064">
        <w:rPr>
          <w:rFonts w:ascii="Arial" w:hAnsi="Arial" w:cs="Arial"/>
          <w:sz w:val="20"/>
          <w:szCs w:val="20"/>
        </w:rPr>
        <w:br/>
      </w:r>
      <w:r w:rsidR="005469E1" w:rsidRPr="00E12E51">
        <w:rPr>
          <w:rFonts w:ascii="Arial" w:hAnsi="Arial" w:cs="Arial"/>
          <w:sz w:val="20"/>
          <w:szCs w:val="20"/>
        </w:rPr>
        <w:t xml:space="preserve">w ilości </w:t>
      </w:r>
      <w:r w:rsidR="00181699">
        <w:rPr>
          <w:rFonts w:ascii="Arial" w:hAnsi="Arial" w:cs="Arial"/>
          <w:sz w:val="20"/>
          <w:szCs w:val="20"/>
        </w:rPr>
        <w:t xml:space="preserve">wystarczającej do obsługi </w:t>
      </w:r>
      <w:r w:rsidR="003B3A5B">
        <w:rPr>
          <w:rFonts w:ascii="Arial" w:hAnsi="Arial" w:cs="Arial"/>
          <w:sz w:val="20"/>
          <w:szCs w:val="20"/>
        </w:rPr>
        <w:t xml:space="preserve">min. </w:t>
      </w:r>
      <w:r w:rsidR="00181699">
        <w:rPr>
          <w:rFonts w:ascii="Arial" w:hAnsi="Arial" w:cs="Arial"/>
          <w:sz w:val="20"/>
          <w:szCs w:val="20"/>
        </w:rPr>
        <w:t>4</w:t>
      </w:r>
      <w:r w:rsidR="00AF5D83">
        <w:rPr>
          <w:rFonts w:ascii="Arial" w:hAnsi="Arial" w:cs="Arial"/>
          <w:sz w:val="20"/>
          <w:szCs w:val="20"/>
        </w:rPr>
        <w:t>00 uczestników</w:t>
      </w:r>
    </w:p>
    <w:p w14:paraId="69EBB7E1" w14:textId="63DDB980" w:rsidR="00A06B6D" w:rsidRPr="00E12E51" w:rsidRDefault="005469E1" w:rsidP="00BA7E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parking na min. 120 miejsc, oddalony od miejsca spotkania o nie więcej </w:t>
      </w:r>
      <w:r w:rsidR="005F6064">
        <w:rPr>
          <w:rFonts w:ascii="Arial" w:hAnsi="Arial" w:cs="Arial"/>
          <w:sz w:val="20"/>
          <w:szCs w:val="20"/>
        </w:rPr>
        <w:br/>
      </w:r>
      <w:r w:rsidRPr="00E12E51">
        <w:rPr>
          <w:rFonts w:ascii="Arial" w:hAnsi="Arial" w:cs="Arial"/>
          <w:sz w:val="20"/>
          <w:szCs w:val="20"/>
        </w:rPr>
        <w:t>niż</w:t>
      </w:r>
      <w:r w:rsidR="00A06B6D" w:rsidRPr="00E12E51">
        <w:rPr>
          <w:rFonts w:ascii="Arial" w:hAnsi="Arial" w:cs="Arial"/>
          <w:sz w:val="20"/>
          <w:szCs w:val="20"/>
        </w:rPr>
        <w:t xml:space="preserve"> 30 </w:t>
      </w:r>
      <w:r w:rsidRPr="00E12E51">
        <w:rPr>
          <w:rFonts w:ascii="Arial" w:hAnsi="Arial" w:cs="Arial"/>
          <w:sz w:val="20"/>
          <w:szCs w:val="20"/>
        </w:rPr>
        <w:t>m</w:t>
      </w:r>
      <w:r w:rsidR="00A06B6D" w:rsidRPr="00E12E51">
        <w:rPr>
          <w:rFonts w:ascii="Arial" w:hAnsi="Arial" w:cs="Arial"/>
          <w:sz w:val="20"/>
          <w:szCs w:val="20"/>
        </w:rPr>
        <w:t xml:space="preserve">, </w:t>
      </w:r>
    </w:p>
    <w:p w14:paraId="52482271" w14:textId="4A91C97A" w:rsidR="00A06B6D" w:rsidRPr="00E12E51" w:rsidRDefault="00A06B6D" w:rsidP="00BA7E34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przystanek autobusowy zlokalizowany </w:t>
      </w:r>
      <w:r w:rsidR="00181699">
        <w:rPr>
          <w:rFonts w:ascii="Arial" w:hAnsi="Arial" w:cs="Arial"/>
          <w:sz w:val="20"/>
          <w:szCs w:val="20"/>
        </w:rPr>
        <w:t>do 5</w:t>
      </w:r>
      <w:r w:rsidRPr="00E12E51">
        <w:rPr>
          <w:rFonts w:ascii="Arial" w:hAnsi="Arial" w:cs="Arial"/>
          <w:sz w:val="20"/>
          <w:szCs w:val="20"/>
        </w:rPr>
        <w:t xml:space="preserve">00 m od terenu pola piknikowego, </w:t>
      </w:r>
    </w:p>
    <w:p w14:paraId="15C5E755" w14:textId="6223B63E" w:rsidR="000E7FC4" w:rsidRPr="00E12E51" w:rsidRDefault="00AF5D83" w:rsidP="00BA7E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kuchnia stacjonarna</w:t>
      </w:r>
      <w:r w:rsidR="00A06B6D" w:rsidRPr="00E12E51">
        <w:rPr>
          <w:rFonts w:ascii="Arial" w:hAnsi="Arial" w:cs="Arial"/>
          <w:sz w:val="20"/>
          <w:szCs w:val="20"/>
        </w:rPr>
        <w:t>, gdzie posiłki przygotowywane są bezpośrednio na miejscu</w:t>
      </w:r>
      <w:r>
        <w:rPr>
          <w:rFonts w:ascii="Arial" w:hAnsi="Arial" w:cs="Arial"/>
          <w:sz w:val="20"/>
          <w:szCs w:val="20"/>
        </w:rPr>
        <w:t xml:space="preserve"> -</w:t>
      </w:r>
      <w:r w:rsidR="00A06B6D" w:rsidRPr="00E12E51">
        <w:rPr>
          <w:rFonts w:ascii="Arial" w:hAnsi="Arial" w:cs="Arial"/>
          <w:sz w:val="20"/>
          <w:szCs w:val="20"/>
        </w:rPr>
        <w:t xml:space="preserve"> posiadająca aktualne badania epidemiologiczne</w:t>
      </w:r>
      <w:r>
        <w:rPr>
          <w:rFonts w:ascii="Arial" w:hAnsi="Arial" w:cs="Arial"/>
          <w:sz w:val="20"/>
          <w:szCs w:val="20"/>
        </w:rPr>
        <w:t xml:space="preserve"> oraz dysponująca koszami na śmieci/odpady</w:t>
      </w:r>
      <w:r w:rsidR="00A06B6D" w:rsidRPr="00E12E51">
        <w:rPr>
          <w:rFonts w:ascii="Arial" w:hAnsi="Arial" w:cs="Arial"/>
          <w:sz w:val="20"/>
          <w:szCs w:val="20"/>
        </w:rPr>
        <w:t>.</w:t>
      </w:r>
    </w:p>
    <w:p w14:paraId="05EDB176" w14:textId="60053311" w:rsidR="007571FE" w:rsidRPr="00E12E51" w:rsidRDefault="007571FE" w:rsidP="00BA7E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stoiska cateringowe do wydawania posiłków w ilo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ci odpowiedniej do wielko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ci grupy docelowej (min. 5 stanowisk);</w:t>
      </w:r>
    </w:p>
    <w:p w14:paraId="5C047DDB" w14:textId="4AECEE23" w:rsidR="0070291E" w:rsidRDefault="009B3A3D" w:rsidP="00E12E5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zadaszona </w:t>
      </w:r>
      <w:r w:rsidR="000D704B" w:rsidRPr="00E12E51">
        <w:rPr>
          <w:rFonts w:ascii="Arial" w:hAnsi="Arial" w:cs="Arial"/>
          <w:sz w:val="20"/>
          <w:szCs w:val="20"/>
        </w:rPr>
        <w:t xml:space="preserve">scena estradowa </w:t>
      </w:r>
      <w:r w:rsidRPr="00E12E51">
        <w:rPr>
          <w:rFonts w:ascii="Arial" w:hAnsi="Arial" w:cs="Arial"/>
          <w:sz w:val="20"/>
          <w:szCs w:val="20"/>
        </w:rPr>
        <w:t>o proponowanych wymiarach ok. 8 m x 10 m</w:t>
      </w:r>
      <w:r w:rsidR="00AF5D8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12E5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D704B" w:rsidRPr="00E12E51">
        <w:rPr>
          <w:rFonts w:ascii="Arial" w:hAnsi="Arial" w:cs="Arial"/>
          <w:sz w:val="20"/>
          <w:szCs w:val="20"/>
        </w:rPr>
        <w:t xml:space="preserve">wraz z </w:t>
      </w:r>
      <w:r w:rsidRPr="00E12E51">
        <w:rPr>
          <w:rFonts w:ascii="Arial" w:hAnsi="Arial" w:cs="Arial"/>
          <w:sz w:val="20"/>
          <w:szCs w:val="20"/>
        </w:rPr>
        <w:t xml:space="preserve"> oświetleniem tj. 6 lamp estradowych oraz </w:t>
      </w:r>
      <w:r w:rsidR="000D704B" w:rsidRPr="00E12E51">
        <w:rPr>
          <w:rFonts w:ascii="Arial" w:hAnsi="Arial" w:cs="Arial"/>
          <w:sz w:val="20"/>
          <w:szCs w:val="20"/>
        </w:rPr>
        <w:t xml:space="preserve"> sprz</w:t>
      </w:r>
      <w:r w:rsidR="000D704B" w:rsidRPr="00E12E51">
        <w:rPr>
          <w:rFonts w:ascii="Arial" w:eastAsia="TimesNewRoman" w:hAnsi="Arial" w:cs="Arial"/>
          <w:sz w:val="20"/>
          <w:szCs w:val="20"/>
        </w:rPr>
        <w:t>ę</w:t>
      </w:r>
      <w:r w:rsidR="000D704B" w:rsidRPr="00E12E51">
        <w:rPr>
          <w:rFonts w:ascii="Arial" w:hAnsi="Arial" w:cs="Arial"/>
          <w:sz w:val="20"/>
          <w:szCs w:val="20"/>
        </w:rPr>
        <w:t>tem nagło</w:t>
      </w:r>
      <w:r w:rsidR="000D704B" w:rsidRPr="00E12E51">
        <w:rPr>
          <w:rFonts w:ascii="Arial" w:eastAsia="TimesNewRoman" w:hAnsi="Arial" w:cs="Arial"/>
          <w:sz w:val="20"/>
          <w:szCs w:val="20"/>
        </w:rPr>
        <w:t>ś</w:t>
      </w:r>
      <w:r w:rsidR="000D704B" w:rsidRPr="00E12E51">
        <w:rPr>
          <w:rFonts w:ascii="Arial" w:hAnsi="Arial" w:cs="Arial"/>
          <w:sz w:val="20"/>
          <w:szCs w:val="20"/>
        </w:rPr>
        <w:t>nieniowym</w:t>
      </w:r>
      <w:r w:rsidRPr="00E12E51">
        <w:rPr>
          <w:rFonts w:ascii="Arial" w:hAnsi="Arial" w:cs="Arial"/>
          <w:sz w:val="20"/>
          <w:szCs w:val="20"/>
        </w:rPr>
        <w:t xml:space="preserve"> tj. 2 x </w:t>
      </w:r>
      <w:proofErr w:type="spellStart"/>
      <w:r w:rsidRPr="00E12E51">
        <w:rPr>
          <w:rFonts w:ascii="Arial" w:hAnsi="Arial" w:cs="Arial"/>
          <w:sz w:val="20"/>
          <w:szCs w:val="20"/>
        </w:rPr>
        <w:t>electrovoice</w:t>
      </w:r>
      <w:proofErr w:type="spellEnd"/>
      <w:r w:rsidRPr="00E12E51">
        <w:rPr>
          <w:rFonts w:ascii="Arial" w:hAnsi="Arial" w:cs="Arial"/>
          <w:sz w:val="20"/>
          <w:szCs w:val="20"/>
        </w:rPr>
        <w:t xml:space="preserve"> aktywne kolumny 250w, 2 x </w:t>
      </w:r>
      <w:proofErr w:type="spellStart"/>
      <w:r w:rsidRPr="00E12E51">
        <w:rPr>
          <w:rFonts w:ascii="Arial" w:hAnsi="Arial" w:cs="Arial"/>
          <w:sz w:val="20"/>
          <w:szCs w:val="20"/>
        </w:rPr>
        <w:t>subbas</w:t>
      </w:r>
      <w:proofErr w:type="spellEnd"/>
      <w:r w:rsidRPr="00E12E51">
        <w:rPr>
          <w:rFonts w:ascii="Arial" w:hAnsi="Arial" w:cs="Arial"/>
          <w:sz w:val="20"/>
          <w:szCs w:val="20"/>
        </w:rPr>
        <w:t xml:space="preserve"> aktywny 100</w:t>
      </w:r>
      <w:r w:rsidR="005F6064">
        <w:rPr>
          <w:rFonts w:ascii="Arial" w:hAnsi="Arial" w:cs="Arial"/>
          <w:sz w:val="20"/>
          <w:szCs w:val="20"/>
        </w:rPr>
        <w:t xml:space="preserve">0w, 6 x nova </w:t>
      </w:r>
      <w:proofErr w:type="spellStart"/>
      <w:r w:rsidR="005F6064">
        <w:rPr>
          <w:rFonts w:ascii="Arial" w:hAnsi="Arial" w:cs="Arial"/>
          <w:sz w:val="20"/>
          <w:szCs w:val="20"/>
        </w:rPr>
        <w:t>visio</w:t>
      </w:r>
      <w:proofErr w:type="spellEnd"/>
      <w:r w:rsidR="005F6064">
        <w:rPr>
          <w:rFonts w:ascii="Arial" w:hAnsi="Arial" w:cs="Arial"/>
          <w:sz w:val="20"/>
          <w:szCs w:val="20"/>
        </w:rPr>
        <w:t xml:space="preserve"> pasywne 400w, </w:t>
      </w:r>
      <w:r w:rsidR="00C201D5" w:rsidRPr="00E12E51">
        <w:rPr>
          <w:rFonts w:ascii="Arial" w:hAnsi="Arial" w:cs="Arial"/>
          <w:sz w:val="20"/>
          <w:szCs w:val="20"/>
        </w:rPr>
        <w:t>min. 2 mikrofony</w:t>
      </w:r>
      <w:r w:rsidR="00AF5D83">
        <w:rPr>
          <w:rFonts w:ascii="Arial" w:hAnsi="Arial" w:cs="Arial"/>
          <w:sz w:val="20"/>
          <w:szCs w:val="20"/>
        </w:rPr>
        <w:t>; s</w:t>
      </w:r>
      <w:r w:rsidR="0070291E" w:rsidRPr="00E12E51">
        <w:rPr>
          <w:rFonts w:ascii="Arial" w:hAnsi="Arial" w:cs="Arial"/>
          <w:sz w:val="20"/>
          <w:szCs w:val="20"/>
        </w:rPr>
        <w:t xml:space="preserve">cena musi uwzględniać konieczność sprawnego, bezkolizyjnego wchodzenia i schodzenia </w:t>
      </w:r>
      <w:r w:rsidR="005F6064">
        <w:rPr>
          <w:rFonts w:ascii="Arial" w:hAnsi="Arial" w:cs="Arial"/>
          <w:sz w:val="20"/>
          <w:szCs w:val="20"/>
        </w:rPr>
        <w:t>z niej</w:t>
      </w:r>
      <w:r w:rsidR="0070291E" w:rsidRPr="00E12E51">
        <w:rPr>
          <w:rFonts w:ascii="Arial" w:hAnsi="Arial" w:cs="Arial"/>
          <w:sz w:val="20"/>
          <w:szCs w:val="20"/>
        </w:rPr>
        <w:t xml:space="preserve"> przez poszczególne osoby przemawiające. </w:t>
      </w:r>
    </w:p>
    <w:p w14:paraId="470F33E0" w14:textId="77777777" w:rsidR="0002771E" w:rsidRPr="0002771E" w:rsidRDefault="0002771E" w:rsidP="0002771E">
      <w:pPr>
        <w:pStyle w:val="Default"/>
        <w:spacing w:line="276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47599F5C" w14:textId="4789FA69" w:rsidR="00A0628E" w:rsidRPr="00E12E51" w:rsidRDefault="000D704B" w:rsidP="0002771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Zamawiaj</w:t>
      </w:r>
      <w:r w:rsidRPr="00E12E51">
        <w:rPr>
          <w:rFonts w:ascii="Arial" w:eastAsia="TimesNewRoman" w:hAnsi="Arial" w:cs="Arial"/>
          <w:sz w:val="20"/>
          <w:szCs w:val="20"/>
        </w:rPr>
        <w:t>ą</w:t>
      </w:r>
      <w:r w:rsidRPr="00E12E51">
        <w:rPr>
          <w:rFonts w:ascii="Arial" w:hAnsi="Arial" w:cs="Arial"/>
          <w:sz w:val="20"/>
          <w:szCs w:val="20"/>
        </w:rPr>
        <w:t>cy nie zapewnia: namiotów technicznych, dodatkowych pomieszcze</w:t>
      </w:r>
      <w:r w:rsidRPr="00E12E51">
        <w:rPr>
          <w:rFonts w:ascii="Arial" w:eastAsia="TimesNewRoman" w:hAnsi="Arial" w:cs="Arial"/>
          <w:sz w:val="20"/>
          <w:szCs w:val="20"/>
        </w:rPr>
        <w:t xml:space="preserve">ń </w:t>
      </w:r>
      <w:r w:rsidR="0002771E">
        <w:rPr>
          <w:rFonts w:ascii="Arial" w:eastAsia="TimesNewRoman" w:hAnsi="Arial" w:cs="Arial"/>
          <w:sz w:val="20"/>
          <w:szCs w:val="20"/>
        </w:rPr>
        <w:br/>
      </w:r>
      <w:r w:rsidRPr="00E12E51">
        <w:rPr>
          <w:rFonts w:ascii="Arial" w:hAnsi="Arial" w:cs="Arial"/>
          <w:sz w:val="20"/>
          <w:szCs w:val="20"/>
        </w:rPr>
        <w:t>dla</w:t>
      </w:r>
      <w:r w:rsidR="007571FE" w:rsidRPr="00E12E51">
        <w:rPr>
          <w:rFonts w:ascii="Arial" w:hAnsi="Arial" w:cs="Arial"/>
          <w:sz w:val="20"/>
          <w:szCs w:val="20"/>
        </w:rPr>
        <w:t xml:space="preserve"> </w:t>
      </w:r>
      <w:r w:rsidRPr="00E12E51">
        <w:rPr>
          <w:rFonts w:ascii="Arial" w:hAnsi="Arial" w:cs="Arial"/>
          <w:sz w:val="20"/>
          <w:szCs w:val="20"/>
        </w:rPr>
        <w:t>sprz</w:t>
      </w:r>
      <w:r w:rsidRPr="00E12E51">
        <w:rPr>
          <w:rFonts w:ascii="Arial" w:eastAsia="TimesNewRoman" w:hAnsi="Arial" w:cs="Arial"/>
          <w:sz w:val="20"/>
          <w:szCs w:val="20"/>
        </w:rPr>
        <w:t>ę</w:t>
      </w:r>
      <w:r w:rsidRPr="00E12E51">
        <w:rPr>
          <w:rFonts w:ascii="Arial" w:hAnsi="Arial" w:cs="Arial"/>
          <w:sz w:val="20"/>
          <w:szCs w:val="20"/>
        </w:rPr>
        <w:t xml:space="preserve">tu czy </w:t>
      </w:r>
      <w:r w:rsidR="007571FE" w:rsidRPr="00E12E51">
        <w:rPr>
          <w:rFonts w:ascii="Arial" w:hAnsi="Arial" w:cs="Arial"/>
          <w:sz w:val="20"/>
          <w:szCs w:val="20"/>
        </w:rPr>
        <w:t>słu</w:t>
      </w:r>
      <w:r w:rsidR="007571FE" w:rsidRPr="00E12E51">
        <w:rPr>
          <w:rFonts w:ascii="Arial" w:eastAsia="TimesNewRoman" w:hAnsi="Arial" w:cs="Arial"/>
          <w:sz w:val="20"/>
          <w:szCs w:val="20"/>
        </w:rPr>
        <w:t>ż</w:t>
      </w:r>
      <w:r w:rsidR="007571FE" w:rsidRPr="00E12E51">
        <w:rPr>
          <w:rFonts w:ascii="Arial" w:hAnsi="Arial" w:cs="Arial"/>
          <w:sz w:val="20"/>
          <w:szCs w:val="20"/>
        </w:rPr>
        <w:t>b</w:t>
      </w:r>
      <w:r w:rsidRPr="00E12E51">
        <w:rPr>
          <w:rFonts w:ascii="Arial" w:hAnsi="Arial" w:cs="Arial"/>
          <w:sz w:val="20"/>
          <w:szCs w:val="20"/>
        </w:rPr>
        <w:t xml:space="preserve"> Wykonawcy.</w:t>
      </w:r>
    </w:p>
    <w:p w14:paraId="79514415" w14:textId="27534495" w:rsidR="000D1120" w:rsidRPr="00E12E51" w:rsidRDefault="000D1120" w:rsidP="000277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Wykonawca zapewni artykuły higieniczne (białe) uzupełniane w dniu eventu </w:t>
      </w:r>
      <w:r w:rsidR="0002771E">
        <w:rPr>
          <w:rFonts w:ascii="Arial" w:hAnsi="Arial" w:cs="Arial"/>
          <w:color w:val="000000"/>
          <w:sz w:val="20"/>
          <w:szCs w:val="20"/>
        </w:rPr>
        <w:br/>
      </w:r>
      <w:r w:rsidRPr="00E12E51">
        <w:rPr>
          <w:rFonts w:ascii="Arial" w:hAnsi="Arial" w:cs="Arial"/>
          <w:color w:val="000000"/>
          <w:sz w:val="20"/>
          <w:szCs w:val="20"/>
        </w:rPr>
        <w:t xml:space="preserve">w godzinach </w:t>
      </w:r>
      <w:r w:rsidR="00F52EC4">
        <w:rPr>
          <w:rFonts w:ascii="Arial" w:hAnsi="Arial" w:cs="Arial"/>
          <w:sz w:val="20"/>
          <w:szCs w:val="20"/>
        </w:rPr>
        <w:t>16:00 -1</w:t>
      </w:r>
      <w:r w:rsidR="00F52EC4" w:rsidRPr="00E12E51">
        <w:rPr>
          <w:rFonts w:ascii="Arial" w:hAnsi="Arial" w:cs="Arial"/>
          <w:sz w:val="20"/>
          <w:szCs w:val="20"/>
        </w:rPr>
        <w:t>:00</w:t>
      </w:r>
      <w:r w:rsidRPr="00E12E5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70A4D60" w14:textId="3ED3FCA9" w:rsidR="000D1120" w:rsidRPr="00E12E51" w:rsidRDefault="000D1120" w:rsidP="000277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Wykonawca zapewni serwis toalet w dniu eventu. </w:t>
      </w:r>
    </w:p>
    <w:p w14:paraId="708A9458" w14:textId="1160C174" w:rsidR="000D1120" w:rsidRPr="00E12E51" w:rsidRDefault="000D1120" w:rsidP="000277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>Wykonawca zapewnieni serwis sprzątający na lokalizacji w dniu</w:t>
      </w:r>
      <w:r w:rsidR="00AF5D83">
        <w:rPr>
          <w:rFonts w:ascii="Arial" w:hAnsi="Arial" w:cs="Arial"/>
          <w:color w:val="000000"/>
          <w:sz w:val="20"/>
          <w:szCs w:val="20"/>
        </w:rPr>
        <w:t xml:space="preserve"> imprezy</w:t>
      </w:r>
      <w:r w:rsidRPr="00E12E51">
        <w:rPr>
          <w:rFonts w:ascii="Arial" w:hAnsi="Arial" w:cs="Arial"/>
          <w:color w:val="000000"/>
          <w:sz w:val="20"/>
          <w:szCs w:val="20"/>
        </w:rPr>
        <w:t>.</w:t>
      </w:r>
    </w:p>
    <w:p w14:paraId="423E9B2C" w14:textId="66B56857" w:rsidR="00892DDB" w:rsidRPr="002463A4" w:rsidRDefault="00A0628E" w:rsidP="0002771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63A4">
        <w:rPr>
          <w:rFonts w:ascii="Arial" w:hAnsi="Arial" w:cs="Arial"/>
          <w:sz w:val="20"/>
          <w:szCs w:val="20"/>
        </w:rPr>
        <w:t>Koordynacja imprezy:</w:t>
      </w:r>
    </w:p>
    <w:p w14:paraId="1C61EAB2" w14:textId="268985E3" w:rsidR="00A0628E" w:rsidRPr="00E12E51" w:rsidRDefault="00A0628E" w:rsidP="0002771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127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Wykonawca w czasie imprezy powinien zapewnić  </w:t>
      </w:r>
      <w:r w:rsidR="00007F7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E12E51">
        <w:rPr>
          <w:rFonts w:ascii="Arial" w:hAnsi="Arial" w:cs="Arial"/>
          <w:color w:val="000000"/>
          <w:sz w:val="20"/>
          <w:szCs w:val="20"/>
        </w:rPr>
        <w:t xml:space="preserve">koordynatora, </w:t>
      </w:r>
      <w:r w:rsidR="00007F75">
        <w:rPr>
          <w:rFonts w:ascii="Arial" w:hAnsi="Arial" w:cs="Arial"/>
          <w:color w:val="000000"/>
          <w:sz w:val="20"/>
          <w:szCs w:val="20"/>
        </w:rPr>
        <w:t xml:space="preserve">czyli </w:t>
      </w:r>
      <w:r w:rsidRPr="00E12E51">
        <w:rPr>
          <w:rFonts w:ascii="Arial" w:hAnsi="Arial" w:cs="Arial"/>
          <w:color w:val="000000"/>
          <w:sz w:val="20"/>
          <w:szCs w:val="20"/>
        </w:rPr>
        <w:t xml:space="preserve">osoby odpowiedzialnej za kontakty z Zamawiającym przez cały czas przygotowań, </w:t>
      </w:r>
      <w:r w:rsidRPr="00E12E51">
        <w:rPr>
          <w:rFonts w:ascii="Arial" w:hAnsi="Arial" w:cs="Arial"/>
          <w:color w:val="000000"/>
          <w:sz w:val="20"/>
          <w:szCs w:val="20"/>
        </w:rPr>
        <w:lastRenderedPageBreak/>
        <w:t xml:space="preserve">trwania i rozliczenia imprezy, </w:t>
      </w:r>
      <w:r w:rsidR="00007F75">
        <w:rPr>
          <w:rFonts w:ascii="Arial" w:hAnsi="Arial" w:cs="Arial"/>
          <w:color w:val="000000"/>
          <w:sz w:val="20"/>
          <w:szCs w:val="20"/>
        </w:rPr>
        <w:t>który będzie</w:t>
      </w:r>
      <w:r w:rsidRPr="00E12E51">
        <w:rPr>
          <w:rFonts w:ascii="Arial" w:hAnsi="Arial" w:cs="Arial"/>
          <w:color w:val="000000"/>
          <w:sz w:val="20"/>
          <w:szCs w:val="20"/>
        </w:rPr>
        <w:t xml:space="preserve"> w stałym kontakcie z koordynatorami (2 os.) po stronie Zamawiającego. </w:t>
      </w:r>
    </w:p>
    <w:p w14:paraId="0AAE2659" w14:textId="77777777" w:rsidR="00F27C23" w:rsidRPr="00E12E51" w:rsidRDefault="00A0628E" w:rsidP="0002771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127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Wykonawca odpowiada za zapewnienie sprawnej obsługi logistycznej, artystycznej i technicznej całej imprezy. </w:t>
      </w:r>
    </w:p>
    <w:p w14:paraId="2215E900" w14:textId="731AF947" w:rsidR="00A0628E" w:rsidRPr="00F77E13" w:rsidRDefault="00547973" w:rsidP="00F77E1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127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Wykonawca zapewni osoby do obsługi recepcyjnej na miejscu </w:t>
      </w:r>
      <w:r w:rsidR="00F77E13">
        <w:rPr>
          <w:rFonts w:ascii="Arial" w:hAnsi="Arial" w:cs="Arial"/>
          <w:color w:val="000000"/>
          <w:sz w:val="20"/>
          <w:szCs w:val="20"/>
        </w:rPr>
        <w:t>przy rejestracji uczestników.</w:t>
      </w:r>
    </w:p>
    <w:p w14:paraId="5A39BBE3" w14:textId="77777777" w:rsidR="000D704B" w:rsidRPr="00E12E51" w:rsidRDefault="000D704B" w:rsidP="00BA7E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BCCA33" w14:textId="77777777" w:rsidR="00B25A1B" w:rsidRPr="00E12E51" w:rsidRDefault="00B95795" w:rsidP="00BA7E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12E51">
        <w:rPr>
          <w:rFonts w:ascii="Arial" w:hAnsi="Arial" w:cs="Arial"/>
          <w:b/>
          <w:bCs/>
          <w:color w:val="000000"/>
          <w:sz w:val="20"/>
          <w:szCs w:val="20"/>
        </w:rPr>
        <w:t>Wymagania Zamawiaj</w:t>
      </w:r>
      <w:r w:rsidRPr="00E12E51">
        <w:rPr>
          <w:rFonts w:ascii="Arial" w:eastAsia="TimesNewRoman" w:hAnsi="Arial" w:cs="Arial"/>
          <w:b/>
          <w:color w:val="000000"/>
          <w:sz w:val="20"/>
          <w:szCs w:val="20"/>
        </w:rPr>
        <w:t>ą</w:t>
      </w:r>
      <w:r w:rsidRPr="00E12E51">
        <w:rPr>
          <w:rFonts w:ascii="Arial" w:hAnsi="Arial" w:cs="Arial"/>
          <w:b/>
          <w:bCs/>
          <w:color w:val="000000"/>
          <w:sz w:val="20"/>
          <w:szCs w:val="20"/>
        </w:rPr>
        <w:t>cego dotycz</w:t>
      </w:r>
      <w:r w:rsidRPr="00E12E51">
        <w:rPr>
          <w:rFonts w:ascii="Arial" w:eastAsia="TimesNewRoman" w:hAnsi="Arial" w:cs="Arial"/>
          <w:b/>
          <w:color w:val="000000"/>
          <w:sz w:val="20"/>
          <w:szCs w:val="20"/>
        </w:rPr>
        <w:t>ą</w:t>
      </w:r>
      <w:r w:rsidRPr="00E12E51">
        <w:rPr>
          <w:rFonts w:ascii="Arial" w:hAnsi="Arial" w:cs="Arial"/>
          <w:b/>
          <w:bCs/>
          <w:color w:val="000000"/>
          <w:sz w:val="20"/>
          <w:szCs w:val="20"/>
        </w:rPr>
        <w:t xml:space="preserve">ce realizacji zamówienia oraz zakres prac </w:t>
      </w:r>
      <w:r w:rsidR="00BA7E34" w:rsidRPr="00E12E5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E12E51">
        <w:rPr>
          <w:rFonts w:ascii="Arial" w:hAnsi="Arial" w:cs="Arial"/>
          <w:b/>
          <w:bCs/>
          <w:color w:val="000000"/>
          <w:sz w:val="20"/>
          <w:szCs w:val="20"/>
        </w:rPr>
        <w:t>i obowi</w:t>
      </w:r>
      <w:r w:rsidRPr="00E12E51">
        <w:rPr>
          <w:rFonts w:ascii="Arial" w:eastAsia="TimesNewRoman" w:hAnsi="Arial" w:cs="Arial"/>
          <w:b/>
          <w:color w:val="000000"/>
          <w:sz w:val="20"/>
          <w:szCs w:val="20"/>
        </w:rPr>
        <w:t>ą</w:t>
      </w:r>
      <w:r w:rsidRPr="00E12E51">
        <w:rPr>
          <w:rFonts w:ascii="Arial" w:hAnsi="Arial" w:cs="Arial"/>
          <w:b/>
          <w:bCs/>
          <w:color w:val="000000"/>
          <w:sz w:val="20"/>
          <w:szCs w:val="20"/>
        </w:rPr>
        <w:t>zków przewidzianych do wykonania usługi przez Wykonawc</w:t>
      </w:r>
      <w:r w:rsidRPr="00E12E51">
        <w:rPr>
          <w:rFonts w:ascii="Arial" w:eastAsia="TimesNewRoman" w:hAnsi="Arial" w:cs="Arial"/>
          <w:b/>
          <w:color w:val="000000"/>
          <w:sz w:val="20"/>
          <w:szCs w:val="20"/>
        </w:rPr>
        <w:t>ę</w:t>
      </w:r>
      <w:r w:rsidR="00B25A1B" w:rsidRPr="00E12E51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2585E54" w14:textId="77777777" w:rsidR="00E260D0" w:rsidRPr="00E12E51" w:rsidRDefault="00E260D0" w:rsidP="00BA7E34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W ramach realizacji zamówienia Wykonawca </w:t>
      </w:r>
      <w:r w:rsidR="00CC6BA6" w:rsidRPr="00E12E51">
        <w:rPr>
          <w:rFonts w:ascii="Arial" w:hAnsi="Arial" w:cs="Arial"/>
          <w:sz w:val="20"/>
          <w:szCs w:val="20"/>
        </w:rPr>
        <w:t xml:space="preserve">we własnym zakresie </w:t>
      </w:r>
      <w:r w:rsidRPr="00E12E51">
        <w:rPr>
          <w:rFonts w:ascii="Arial" w:hAnsi="Arial" w:cs="Arial"/>
          <w:sz w:val="20"/>
          <w:szCs w:val="20"/>
        </w:rPr>
        <w:t>zapewni:</w:t>
      </w:r>
    </w:p>
    <w:p w14:paraId="1BF0D7BB" w14:textId="77777777" w:rsidR="009005CF" w:rsidRPr="00E12E51" w:rsidRDefault="009005CF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teren </w:t>
      </w:r>
      <w:r w:rsidR="00B25A1B" w:rsidRPr="00E12E51">
        <w:rPr>
          <w:rFonts w:ascii="Arial" w:hAnsi="Arial" w:cs="Arial"/>
          <w:sz w:val="20"/>
          <w:szCs w:val="20"/>
        </w:rPr>
        <w:t xml:space="preserve">i miejsce </w:t>
      </w:r>
      <w:r w:rsidRPr="00E12E51">
        <w:rPr>
          <w:rFonts w:ascii="Arial" w:hAnsi="Arial" w:cs="Arial"/>
          <w:sz w:val="20"/>
          <w:szCs w:val="20"/>
        </w:rPr>
        <w:t xml:space="preserve">zgodnie z opisem w pkt. </w:t>
      </w:r>
      <w:r w:rsidR="00B25A1B" w:rsidRPr="00E12E51">
        <w:rPr>
          <w:rFonts w:ascii="Arial" w:hAnsi="Arial" w:cs="Arial"/>
          <w:sz w:val="20"/>
          <w:szCs w:val="20"/>
        </w:rPr>
        <w:t>4,</w:t>
      </w:r>
    </w:p>
    <w:p w14:paraId="55CD8745" w14:textId="77777777" w:rsidR="00141577" w:rsidRPr="00E12E51" w:rsidRDefault="00141577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koordynatora imprezy, do którego obowi</w:t>
      </w:r>
      <w:r w:rsidRPr="00E12E51">
        <w:rPr>
          <w:rFonts w:ascii="Arial" w:eastAsia="TimesNewRoman" w:hAnsi="Arial" w:cs="Arial"/>
          <w:sz w:val="20"/>
          <w:szCs w:val="20"/>
        </w:rPr>
        <w:t>ą</w:t>
      </w:r>
      <w:r w:rsidRPr="00E12E51">
        <w:rPr>
          <w:rFonts w:ascii="Arial" w:hAnsi="Arial" w:cs="Arial"/>
          <w:sz w:val="20"/>
          <w:szCs w:val="20"/>
        </w:rPr>
        <w:t>zków nale</w:t>
      </w:r>
      <w:r w:rsidRPr="00E12E51">
        <w:rPr>
          <w:rFonts w:ascii="Arial" w:eastAsia="TimesNewRoman" w:hAnsi="Arial" w:cs="Arial"/>
          <w:sz w:val="20"/>
          <w:szCs w:val="20"/>
        </w:rPr>
        <w:t>ż</w:t>
      </w:r>
      <w:r w:rsidRPr="00E12E51">
        <w:rPr>
          <w:rFonts w:ascii="Arial" w:hAnsi="Arial" w:cs="Arial"/>
          <w:sz w:val="20"/>
          <w:szCs w:val="20"/>
        </w:rPr>
        <w:t>ało b</w:t>
      </w:r>
      <w:r w:rsidRPr="00E12E51">
        <w:rPr>
          <w:rFonts w:ascii="Arial" w:eastAsia="TimesNewRoman" w:hAnsi="Arial" w:cs="Arial"/>
          <w:sz w:val="20"/>
          <w:szCs w:val="20"/>
        </w:rPr>
        <w:t>ę</w:t>
      </w:r>
      <w:r w:rsidRPr="00E12E51">
        <w:rPr>
          <w:rFonts w:ascii="Arial" w:hAnsi="Arial" w:cs="Arial"/>
          <w:sz w:val="20"/>
          <w:szCs w:val="20"/>
        </w:rPr>
        <w:t xml:space="preserve">dzie:  </w:t>
      </w:r>
    </w:p>
    <w:p w14:paraId="21600F1C" w14:textId="4FD791A7" w:rsidR="00141577" w:rsidRPr="00E12E51" w:rsidRDefault="00141577" w:rsidP="00BA7E34">
      <w:pPr>
        <w:pStyle w:val="Default"/>
        <w:numPr>
          <w:ilvl w:val="0"/>
          <w:numId w:val="16"/>
        </w:num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koordynowanie działa</w:t>
      </w:r>
      <w:r w:rsidRPr="00E12E51">
        <w:rPr>
          <w:rFonts w:ascii="Arial" w:eastAsia="TimesNewRoman" w:hAnsi="Arial" w:cs="Arial"/>
          <w:sz w:val="20"/>
          <w:szCs w:val="20"/>
        </w:rPr>
        <w:t xml:space="preserve">ń </w:t>
      </w:r>
      <w:r w:rsidRPr="00E12E51">
        <w:rPr>
          <w:rFonts w:ascii="Arial" w:hAnsi="Arial" w:cs="Arial"/>
          <w:sz w:val="20"/>
          <w:szCs w:val="20"/>
        </w:rPr>
        <w:t>przy rozstawieniu sceny, miejsca do ta</w:t>
      </w:r>
      <w:r w:rsidRPr="00E12E51">
        <w:rPr>
          <w:rFonts w:ascii="Arial" w:eastAsia="TimesNewRoman" w:hAnsi="Arial" w:cs="Arial"/>
          <w:sz w:val="20"/>
          <w:szCs w:val="20"/>
        </w:rPr>
        <w:t>ń</w:t>
      </w:r>
      <w:r w:rsidRPr="00E12E51">
        <w:rPr>
          <w:rFonts w:ascii="Arial" w:hAnsi="Arial" w:cs="Arial"/>
          <w:sz w:val="20"/>
          <w:szCs w:val="20"/>
        </w:rPr>
        <w:t>czenia, cateringu, namiotów, pozostałych stoisk, nagło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nienia, wydruku talonów</w:t>
      </w:r>
      <w:r w:rsidR="005469E1" w:rsidRPr="00E12E51">
        <w:rPr>
          <w:rFonts w:ascii="Arial" w:hAnsi="Arial" w:cs="Arial"/>
          <w:sz w:val="20"/>
          <w:szCs w:val="20"/>
        </w:rPr>
        <w:t xml:space="preserve"> konsumpcyjnych</w:t>
      </w:r>
      <w:r w:rsidRPr="00E12E51">
        <w:rPr>
          <w:rFonts w:ascii="Arial" w:hAnsi="Arial" w:cs="Arial"/>
          <w:sz w:val="20"/>
          <w:szCs w:val="20"/>
        </w:rPr>
        <w:t xml:space="preserve">, itp. </w:t>
      </w:r>
    </w:p>
    <w:p w14:paraId="634F09F5" w14:textId="77777777" w:rsidR="00141577" w:rsidRPr="00E12E51" w:rsidRDefault="00141577" w:rsidP="00BA7E34">
      <w:pPr>
        <w:pStyle w:val="Default"/>
        <w:numPr>
          <w:ilvl w:val="0"/>
          <w:numId w:val="16"/>
        </w:num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obsług</w:t>
      </w:r>
      <w:r w:rsidRPr="00E12E51">
        <w:rPr>
          <w:rFonts w:ascii="Arial" w:eastAsia="TimesNewRoman" w:hAnsi="Arial" w:cs="Arial"/>
          <w:sz w:val="20"/>
          <w:szCs w:val="20"/>
        </w:rPr>
        <w:t xml:space="preserve">ę </w:t>
      </w:r>
      <w:r w:rsidRPr="00E12E51">
        <w:rPr>
          <w:rFonts w:ascii="Arial" w:hAnsi="Arial" w:cs="Arial"/>
          <w:sz w:val="20"/>
          <w:szCs w:val="20"/>
        </w:rPr>
        <w:t>logistyczn</w:t>
      </w:r>
      <w:r w:rsidRPr="00E12E51">
        <w:rPr>
          <w:rFonts w:ascii="Arial" w:eastAsia="TimesNewRoman" w:hAnsi="Arial" w:cs="Arial"/>
          <w:sz w:val="20"/>
          <w:szCs w:val="20"/>
        </w:rPr>
        <w:t xml:space="preserve">ą </w:t>
      </w:r>
      <w:r w:rsidRPr="00E12E51">
        <w:rPr>
          <w:rFonts w:ascii="Arial" w:hAnsi="Arial" w:cs="Arial"/>
          <w:sz w:val="20"/>
          <w:szCs w:val="20"/>
        </w:rPr>
        <w:t>i koordynowanie cało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ci cateringu,</w:t>
      </w:r>
    </w:p>
    <w:p w14:paraId="06909FDB" w14:textId="77777777" w:rsidR="00141577" w:rsidRPr="00E12E51" w:rsidRDefault="00141577" w:rsidP="00BA7E34">
      <w:pPr>
        <w:pStyle w:val="Default"/>
        <w:numPr>
          <w:ilvl w:val="0"/>
          <w:numId w:val="16"/>
        </w:num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koordynowanie pozostałych działa</w:t>
      </w:r>
      <w:r w:rsidRPr="00E12E51">
        <w:rPr>
          <w:rFonts w:ascii="Arial" w:eastAsia="TimesNewRoman" w:hAnsi="Arial" w:cs="Arial"/>
          <w:sz w:val="20"/>
          <w:szCs w:val="20"/>
        </w:rPr>
        <w:t xml:space="preserve">ń </w:t>
      </w:r>
      <w:r w:rsidRPr="00E12E51">
        <w:rPr>
          <w:rFonts w:ascii="Arial" w:hAnsi="Arial" w:cs="Arial"/>
          <w:sz w:val="20"/>
          <w:szCs w:val="20"/>
        </w:rPr>
        <w:t>podczas trwania imprezy.</w:t>
      </w:r>
    </w:p>
    <w:p w14:paraId="37773EF9" w14:textId="474E7151" w:rsidR="00CC6BA6" w:rsidRPr="00E12E51" w:rsidRDefault="00CC6BA6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konferansjera imprezy</w:t>
      </w:r>
      <w:r w:rsidR="007C33A3" w:rsidRPr="00E12E51">
        <w:rPr>
          <w:rFonts w:ascii="Arial" w:hAnsi="Arial" w:cs="Arial"/>
          <w:sz w:val="20"/>
          <w:szCs w:val="20"/>
        </w:rPr>
        <w:t xml:space="preserve"> od </w:t>
      </w:r>
      <w:r w:rsidR="008566B3">
        <w:rPr>
          <w:rFonts w:ascii="Arial" w:hAnsi="Arial" w:cs="Arial"/>
          <w:sz w:val="20"/>
          <w:szCs w:val="20"/>
        </w:rPr>
        <w:t>rozpoczęcia imprezy tj. godz. 16</w:t>
      </w:r>
      <w:r w:rsidR="007C33A3" w:rsidRPr="00E12E51">
        <w:rPr>
          <w:rFonts w:ascii="Arial" w:hAnsi="Arial" w:cs="Arial"/>
          <w:sz w:val="20"/>
          <w:szCs w:val="20"/>
        </w:rPr>
        <w:t>:00 do zakończenia zajęć animacy</w:t>
      </w:r>
      <w:r w:rsidR="00754ACF">
        <w:rPr>
          <w:rFonts w:ascii="Arial" w:hAnsi="Arial" w:cs="Arial"/>
          <w:sz w:val="20"/>
          <w:szCs w:val="20"/>
        </w:rPr>
        <w:t>jno-integracyjnych dla grupy tj.</w:t>
      </w:r>
      <w:r w:rsidR="00C50C21">
        <w:rPr>
          <w:rFonts w:ascii="Arial" w:hAnsi="Arial" w:cs="Arial"/>
          <w:sz w:val="20"/>
          <w:szCs w:val="20"/>
        </w:rPr>
        <w:t xml:space="preserve"> godz. 20</w:t>
      </w:r>
      <w:r w:rsidR="007C33A3" w:rsidRPr="00E12E51">
        <w:rPr>
          <w:rFonts w:ascii="Arial" w:hAnsi="Arial" w:cs="Arial"/>
          <w:sz w:val="20"/>
          <w:szCs w:val="20"/>
        </w:rPr>
        <w:t>:00</w:t>
      </w:r>
      <w:r w:rsidRPr="00E12E51">
        <w:rPr>
          <w:rFonts w:ascii="Arial" w:hAnsi="Arial" w:cs="Arial"/>
          <w:sz w:val="20"/>
          <w:szCs w:val="20"/>
        </w:rPr>
        <w:t>,</w:t>
      </w:r>
    </w:p>
    <w:p w14:paraId="6B805DE5" w14:textId="5408D9B6" w:rsidR="00CC6BA6" w:rsidRPr="00E12E51" w:rsidRDefault="00CC6BA6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obsługę techniczną imprezy</w:t>
      </w:r>
      <w:r w:rsidR="00754ACF">
        <w:rPr>
          <w:rFonts w:ascii="Arial" w:hAnsi="Arial" w:cs="Arial"/>
          <w:sz w:val="20"/>
          <w:szCs w:val="20"/>
        </w:rPr>
        <w:t xml:space="preserve"> na czas t</w:t>
      </w:r>
      <w:r w:rsidR="008566B3">
        <w:rPr>
          <w:rFonts w:ascii="Arial" w:hAnsi="Arial" w:cs="Arial"/>
          <w:sz w:val="20"/>
          <w:szCs w:val="20"/>
        </w:rPr>
        <w:t>rwania imprezy tj. od godziny 16</w:t>
      </w:r>
      <w:r w:rsidR="00754ACF">
        <w:rPr>
          <w:rFonts w:ascii="Arial" w:hAnsi="Arial" w:cs="Arial"/>
          <w:sz w:val="20"/>
          <w:szCs w:val="20"/>
        </w:rPr>
        <w:t xml:space="preserve">:00 </w:t>
      </w:r>
      <w:r w:rsidR="00A50EA8">
        <w:rPr>
          <w:rFonts w:ascii="Arial" w:hAnsi="Arial" w:cs="Arial"/>
          <w:sz w:val="20"/>
          <w:szCs w:val="20"/>
        </w:rPr>
        <w:br/>
      </w:r>
      <w:r w:rsidR="008566B3">
        <w:rPr>
          <w:rFonts w:ascii="Arial" w:hAnsi="Arial" w:cs="Arial"/>
          <w:sz w:val="20"/>
          <w:szCs w:val="20"/>
        </w:rPr>
        <w:t>do 1</w:t>
      </w:r>
      <w:r w:rsidR="00754ACF">
        <w:rPr>
          <w:rFonts w:ascii="Arial" w:hAnsi="Arial" w:cs="Arial"/>
          <w:sz w:val="20"/>
          <w:szCs w:val="20"/>
        </w:rPr>
        <w:t xml:space="preserve">:00 </w:t>
      </w:r>
      <w:r w:rsidR="00D56CB3">
        <w:rPr>
          <w:rFonts w:ascii="Arial" w:hAnsi="Arial" w:cs="Arial"/>
          <w:sz w:val="20"/>
          <w:szCs w:val="20"/>
        </w:rPr>
        <w:t xml:space="preserve">- 3 </w:t>
      </w:r>
      <w:r w:rsidR="00754ACF">
        <w:rPr>
          <w:rFonts w:ascii="Arial" w:hAnsi="Arial" w:cs="Arial"/>
          <w:sz w:val="20"/>
          <w:szCs w:val="20"/>
        </w:rPr>
        <w:t>os</w:t>
      </w:r>
      <w:r w:rsidR="00D56CB3">
        <w:rPr>
          <w:rFonts w:ascii="Arial" w:hAnsi="Arial" w:cs="Arial"/>
          <w:sz w:val="20"/>
          <w:szCs w:val="20"/>
        </w:rPr>
        <w:t>oby</w:t>
      </w:r>
      <w:r w:rsidRPr="00E12E51">
        <w:rPr>
          <w:rFonts w:ascii="Arial" w:hAnsi="Arial" w:cs="Arial"/>
          <w:sz w:val="20"/>
          <w:szCs w:val="20"/>
        </w:rPr>
        <w:t>,</w:t>
      </w:r>
    </w:p>
    <w:p w14:paraId="424BC64D" w14:textId="219485D5" w:rsidR="00754ACF" w:rsidRDefault="00CC6BA6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animatorów</w:t>
      </w:r>
      <w:r w:rsidR="00754ACF">
        <w:rPr>
          <w:rFonts w:ascii="Arial" w:hAnsi="Arial" w:cs="Arial"/>
          <w:sz w:val="20"/>
          <w:szCs w:val="20"/>
        </w:rPr>
        <w:t xml:space="preserve"> do obsługi aktywności</w:t>
      </w:r>
      <w:r w:rsidR="007C33A3" w:rsidRPr="00E12E51">
        <w:rPr>
          <w:rFonts w:ascii="Arial" w:hAnsi="Arial" w:cs="Arial"/>
          <w:sz w:val="20"/>
          <w:szCs w:val="20"/>
        </w:rPr>
        <w:t xml:space="preserve"> na czas realizacji aktywności, </w:t>
      </w:r>
      <w:r w:rsidR="00754ACF">
        <w:rPr>
          <w:rFonts w:ascii="Arial" w:hAnsi="Arial" w:cs="Arial"/>
          <w:sz w:val="20"/>
          <w:szCs w:val="20"/>
        </w:rPr>
        <w:br/>
      </w:r>
      <w:r w:rsidR="00C50C21">
        <w:rPr>
          <w:rFonts w:ascii="Arial" w:hAnsi="Arial" w:cs="Arial"/>
          <w:sz w:val="20"/>
          <w:szCs w:val="20"/>
        </w:rPr>
        <w:t>w godz. 17:00 – 20</w:t>
      </w:r>
      <w:r w:rsidR="007C33A3" w:rsidRPr="00E12E51">
        <w:rPr>
          <w:rFonts w:ascii="Arial" w:hAnsi="Arial" w:cs="Arial"/>
          <w:sz w:val="20"/>
          <w:szCs w:val="20"/>
        </w:rPr>
        <w:t>:00</w:t>
      </w:r>
      <w:r w:rsidR="00754ACF">
        <w:rPr>
          <w:rFonts w:ascii="Arial" w:hAnsi="Arial" w:cs="Arial"/>
          <w:sz w:val="20"/>
          <w:szCs w:val="20"/>
        </w:rPr>
        <w:t>,</w:t>
      </w:r>
      <w:r w:rsidR="007C33A3" w:rsidRPr="00E12E51">
        <w:rPr>
          <w:rFonts w:ascii="Arial" w:hAnsi="Arial" w:cs="Arial"/>
          <w:sz w:val="20"/>
          <w:szCs w:val="20"/>
        </w:rPr>
        <w:t xml:space="preserve"> w oparciu o scenariusz przedstawiony przez Wykonawcę</w:t>
      </w:r>
      <w:r w:rsidR="00754ACF">
        <w:rPr>
          <w:rFonts w:ascii="Arial" w:hAnsi="Arial" w:cs="Arial"/>
          <w:sz w:val="20"/>
          <w:szCs w:val="20"/>
        </w:rPr>
        <w:t xml:space="preserve"> – 10 osób</w:t>
      </w:r>
      <w:r w:rsidR="007C33A3" w:rsidRPr="00E12E51">
        <w:rPr>
          <w:rFonts w:ascii="Arial" w:hAnsi="Arial" w:cs="Arial"/>
          <w:sz w:val="20"/>
          <w:szCs w:val="20"/>
        </w:rPr>
        <w:t>.</w:t>
      </w:r>
      <w:r w:rsidR="007C33A3" w:rsidRPr="00E12E51" w:rsidDel="007C33A3">
        <w:rPr>
          <w:rFonts w:ascii="Arial" w:hAnsi="Arial" w:cs="Arial"/>
          <w:sz w:val="20"/>
          <w:szCs w:val="20"/>
        </w:rPr>
        <w:t xml:space="preserve"> </w:t>
      </w:r>
    </w:p>
    <w:p w14:paraId="6085EB44" w14:textId="5D201DEE" w:rsidR="00CC6BA6" w:rsidRPr="00E12E51" w:rsidRDefault="00754ACF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C6BA6" w:rsidRPr="00E12E51">
        <w:rPr>
          <w:rFonts w:ascii="Arial" w:hAnsi="Arial" w:cs="Arial"/>
          <w:sz w:val="20"/>
          <w:szCs w:val="20"/>
        </w:rPr>
        <w:t>bsługę cateringu</w:t>
      </w:r>
      <w:r w:rsidR="007C33A3" w:rsidRPr="00E12E51">
        <w:rPr>
          <w:rFonts w:ascii="Arial" w:hAnsi="Arial" w:cs="Arial"/>
          <w:sz w:val="20"/>
          <w:szCs w:val="20"/>
        </w:rPr>
        <w:t xml:space="preserve"> – serwowanie dań z grilla, wydawanie napojów oraz </w:t>
      </w:r>
      <w:r w:rsidR="00A50EA8">
        <w:rPr>
          <w:rFonts w:ascii="Arial" w:hAnsi="Arial" w:cs="Arial"/>
          <w:sz w:val="20"/>
          <w:szCs w:val="20"/>
        </w:rPr>
        <w:br/>
      </w:r>
      <w:r w:rsidR="007C33A3" w:rsidRPr="00E12E51">
        <w:rPr>
          <w:rFonts w:ascii="Arial" w:hAnsi="Arial" w:cs="Arial"/>
          <w:sz w:val="20"/>
          <w:szCs w:val="20"/>
        </w:rPr>
        <w:t>do obsługi baru z napojami</w:t>
      </w:r>
      <w:r w:rsidR="00A63C66" w:rsidRPr="00E12E51">
        <w:rPr>
          <w:rFonts w:ascii="Arial" w:hAnsi="Arial" w:cs="Arial"/>
          <w:sz w:val="20"/>
          <w:szCs w:val="20"/>
        </w:rPr>
        <w:t xml:space="preserve"> ciepłymi i zimnymi</w:t>
      </w:r>
      <w:r>
        <w:rPr>
          <w:rFonts w:ascii="Arial" w:hAnsi="Arial" w:cs="Arial"/>
          <w:sz w:val="20"/>
          <w:szCs w:val="20"/>
        </w:rPr>
        <w:t xml:space="preserve"> – </w:t>
      </w:r>
      <w:r w:rsidR="00D56CB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osób</w:t>
      </w:r>
      <w:r w:rsidR="00CC6BA6" w:rsidRPr="00E12E51">
        <w:rPr>
          <w:rFonts w:ascii="Arial" w:hAnsi="Arial" w:cs="Arial"/>
          <w:sz w:val="20"/>
          <w:szCs w:val="20"/>
        </w:rPr>
        <w:t>,</w:t>
      </w:r>
    </w:p>
    <w:p w14:paraId="08C91CF7" w14:textId="1316CE12" w:rsidR="006E30C2" w:rsidRPr="00E12E51" w:rsidRDefault="006E30C2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o</w:t>
      </w:r>
      <w:r w:rsidR="00CC6BA6" w:rsidRPr="00E12E51">
        <w:rPr>
          <w:rFonts w:ascii="Arial" w:hAnsi="Arial" w:cs="Arial"/>
          <w:sz w:val="20"/>
          <w:szCs w:val="20"/>
        </w:rPr>
        <w:t>chronę</w:t>
      </w:r>
      <w:r w:rsidRPr="00E12E51">
        <w:rPr>
          <w:rFonts w:ascii="Arial" w:hAnsi="Arial" w:cs="Arial"/>
          <w:sz w:val="20"/>
          <w:szCs w:val="20"/>
        </w:rPr>
        <w:t xml:space="preserve"> terenu podczas imprezy </w:t>
      </w:r>
      <w:r w:rsidR="00A63C66" w:rsidRPr="00E12E51">
        <w:rPr>
          <w:rFonts w:ascii="Arial" w:hAnsi="Arial" w:cs="Arial"/>
          <w:sz w:val="20"/>
          <w:szCs w:val="20"/>
        </w:rPr>
        <w:t>w dniu t</w:t>
      </w:r>
      <w:r w:rsidR="00C50C21">
        <w:rPr>
          <w:rFonts w:ascii="Arial" w:hAnsi="Arial" w:cs="Arial"/>
          <w:sz w:val="20"/>
          <w:szCs w:val="20"/>
        </w:rPr>
        <w:t>rwania imprezy w godzinach od 15</w:t>
      </w:r>
      <w:r w:rsidR="00A63C66" w:rsidRPr="00E12E51">
        <w:rPr>
          <w:rFonts w:ascii="Arial" w:hAnsi="Arial" w:cs="Arial"/>
          <w:sz w:val="20"/>
          <w:szCs w:val="20"/>
        </w:rPr>
        <w:t>:00 do godziny zakończenia imprezy</w:t>
      </w:r>
      <w:r w:rsidR="00754ACF">
        <w:rPr>
          <w:rFonts w:ascii="Arial" w:hAnsi="Arial" w:cs="Arial"/>
          <w:sz w:val="20"/>
          <w:szCs w:val="20"/>
        </w:rPr>
        <w:t xml:space="preserve"> </w:t>
      </w:r>
      <w:r w:rsidR="00C50C21">
        <w:rPr>
          <w:rFonts w:ascii="Arial" w:hAnsi="Arial" w:cs="Arial"/>
          <w:sz w:val="20"/>
          <w:szCs w:val="20"/>
        </w:rPr>
        <w:t xml:space="preserve">tj. do godziny 1:00 </w:t>
      </w:r>
      <w:r w:rsidRPr="00E12E51">
        <w:rPr>
          <w:rFonts w:ascii="Arial" w:hAnsi="Arial" w:cs="Arial"/>
          <w:sz w:val="20"/>
          <w:szCs w:val="20"/>
        </w:rPr>
        <w:t>– 2 osoby,</w:t>
      </w:r>
    </w:p>
    <w:p w14:paraId="7F3F971B" w14:textId="30D6DA5B" w:rsidR="006E30C2" w:rsidRPr="00E12E51" w:rsidRDefault="006E30C2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miejsce do tańczenia; w tym profesjonalną o</w:t>
      </w:r>
      <w:r w:rsidR="00007F75">
        <w:rPr>
          <w:rFonts w:ascii="Arial" w:hAnsi="Arial" w:cs="Arial"/>
          <w:sz w:val="20"/>
          <w:szCs w:val="20"/>
        </w:rPr>
        <w:t xml:space="preserve">bsługę muzyczną (DJ) </w:t>
      </w:r>
      <w:r w:rsidR="00007F75">
        <w:rPr>
          <w:rFonts w:ascii="Arial" w:hAnsi="Arial" w:cs="Arial"/>
          <w:sz w:val="20"/>
          <w:szCs w:val="20"/>
        </w:rPr>
        <w:br/>
        <w:t>w godz. 16.00 – 24</w:t>
      </w:r>
      <w:r w:rsidRPr="00E12E51">
        <w:rPr>
          <w:rFonts w:ascii="Arial" w:hAnsi="Arial" w:cs="Arial"/>
          <w:sz w:val="20"/>
          <w:szCs w:val="20"/>
        </w:rPr>
        <w:t xml:space="preserve">.00 oraz nagłośnienie sceniczne i </w:t>
      </w:r>
      <w:r w:rsidR="00A63C66" w:rsidRPr="00E12E51">
        <w:rPr>
          <w:rFonts w:ascii="Arial" w:hAnsi="Arial" w:cs="Arial"/>
          <w:sz w:val="20"/>
          <w:szCs w:val="20"/>
        </w:rPr>
        <w:t xml:space="preserve">parkiet do tańca </w:t>
      </w:r>
      <w:r w:rsidR="00A50EA8">
        <w:rPr>
          <w:rFonts w:ascii="Arial" w:hAnsi="Arial" w:cs="Arial"/>
          <w:sz w:val="20"/>
          <w:szCs w:val="20"/>
        </w:rPr>
        <w:br/>
      </w:r>
      <w:r w:rsidR="00A63C66" w:rsidRPr="00E12E51">
        <w:rPr>
          <w:rFonts w:ascii="Arial" w:hAnsi="Arial" w:cs="Arial"/>
          <w:sz w:val="20"/>
          <w:szCs w:val="20"/>
        </w:rPr>
        <w:t xml:space="preserve">z </w:t>
      </w:r>
      <w:r w:rsidRPr="00E12E51">
        <w:rPr>
          <w:rFonts w:ascii="Arial" w:hAnsi="Arial" w:cs="Arial"/>
          <w:sz w:val="20"/>
          <w:szCs w:val="20"/>
        </w:rPr>
        <w:t>oświetlenie</w:t>
      </w:r>
      <w:r w:rsidR="00A63C66" w:rsidRPr="00E12E51">
        <w:rPr>
          <w:rFonts w:ascii="Arial" w:hAnsi="Arial" w:cs="Arial"/>
          <w:sz w:val="20"/>
          <w:szCs w:val="20"/>
        </w:rPr>
        <w:t>m</w:t>
      </w:r>
      <w:r w:rsidRPr="00E12E51">
        <w:rPr>
          <w:rFonts w:ascii="Arial" w:hAnsi="Arial" w:cs="Arial"/>
          <w:sz w:val="20"/>
          <w:szCs w:val="20"/>
        </w:rPr>
        <w:t xml:space="preserve"> disco</w:t>
      </w:r>
      <w:r w:rsidR="00A63C66" w:rsidRPr="00E12E51">
        <w:rPr>
          <w:rFonts w:ascii="Arial" w:hAnsi="Arial" w:cs="Arial"/>
          <w:sz w:val="20"/>
          <w:szCs w:val="20"/>
        </w:rPr>
        <w:t xml:space="preserve"> tj. światła kolorowe, wytwornica dymu, kula dyskotekowa </w:t>
      </w:r>
    </w:p>
    <w:p w14:paraId="1A035FBA" w14:textId="4035C59F" w:rsidR="00D75CD8" w:rsidRPr="00E12E51" w:rsidRDefault="006E30C2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z</w:t>
      </w:r>
      <w:r w:rsidR="00D75CD8" w:rsidRPr="00E12E51">
        <w:rPr>
          <w:rFonts w:ascii="Arial" w:hAnsi="Arial" w:cs="Arial"/>
          <w:sz w:val="20"/>
          <w:szCs w:val="20"/>
        </w:rPr>
        <w:t>aplecze techniczne</w:t>
      </w:r>
      <w:r w:rsidR="000E7FC4" w:rsidRPr="00E12E51">
        <w:rPr>
          <w:rFonts w:ascii="Arial" w:hAnsi="Arial" w:cs="Arial"/>
          <w:sz w:val="20"/>
          <w:szCs w:val="20"/>
        </w:rPr>
        <w:t xml:space="preserve"> (w tym energetyczne)</w:t>
      </w:r>
      <w:r w:rsidR="00252FA8" w:rsidRPr="00E12E51">
        <w:rPr>
          <w:rFonts w:ascii="Arial" w:hAnsi="Arial" w:cs="Arial"/>
          <w:sz w:val="20"/>
          <w:szCs w:val="20"/>
        </w:rPr>
        <w:t xml:space="preserve"> i gastronomiczne,</w:t>
      </w:r>
    </w:p>
    <w:p w14:paraId="0703F70C" w14:textId="6DD25765" w:rsidR="00C758D4" w:rsidRPr="00E12E51" w:rsidRDefault="00A50EA8" w:rsidP="00BA7E34">
      <w:pPr>
        <w:pStyle w:val="Default"/>
        <w:numPr>
          <w:ilvl w:val="0"/>
          <w:numId w:val="4"/>
        </w:numPr>
        <w:spacing w:line="276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758D4" w:rsidRPr="00E12E51">
        <w:rPr>
          <w:rFonts w:ascii="Arial" w:hAnsi="Arial" w:cs="Arial"/>
          <w:sz w:val="20"/>
          <w:szCs w:val="20"/>
        </w:rPr>
        <w:t>alony konsumpcyjne - graficzna propozycj</w:t>
      </w:r>
      <w:r w:rsidR="00181699">
        <w:rPr>
          <w:rFonts w:ascii="Arial" w:hAnsi="Arial" w:cs="Arial"/>
          <w:sz w:val="20"/>
          <w:szCs w:val="20"/>
        </w:rPr>
        <w:t>a treści oraz wydruk w ilości 40</w:t>
      </w:r>
      <w:r w:rsidR="00C758D4" w:rsidRPr="00E12E51">
        <w:rPr>
          <w:rFonts w:ascii="Arial" w:hAnsi="Arial" w:cs="Arial"/>
          <w:sz w:val="20"/>
          <w:szCs w:val="20"/>
        </w:rPr>
        <w:t>0 szt.</w:t>
      </w:r>
    </w:p>
    <w:p w14:paraId="41C8F396" w14:textId="77777777" w:rsidR="00C758D4" w:rsidRPr="00E12E51" w:rsidRDefault="00C758D4" w:rsidP="00BA7E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14E95B" w14:textId="77777777" w:rsidR="00B95795" w:rsidRPr="00E12E51" w:rsidRDefault="00B95795" w:rsidP="003D74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>Wykonawca b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E12E51">
        <w:rPr>
          <w:rFonts w:ascii="Arial" w:hAnsi="Arial" w:cs="Arial"/>
          <w:color w:val="000000"/>
          <w:sz w:val="20"/>
          <w:szCs w:val="20"/>
        </w:rPr>
        <w:t>dzie zobowi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ą</w:t>
      </w:r>
      <w:r w:rsidRPr="00E12E51">
        <w:rPr>
          <w:rFonts w:ascii="Arial" w:hAnsi="Arial" w:cs="Arial"/>
          <w:color w:val="000000"/>
          <w:sz w:val="20"/>
          <w:szCs w:val="20"/>
        </w:rPr>
        <w:t>zany do:</w:t>
      </w:r>
    </w:p>
    <w:p w14:paraId="5B489B19" w14:textId="77777777" w:rsidR="00B95795" w:rsidRPr="00E12E51" w:rsidRDefault="00B95795" w:rsidP="003D74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>posiadania wymaganych zezwole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 xml:space="preserve">ń </w:t>
      </w:r>
      <w:r w:rsidRPr="00E12E51">
        <w:rPr>
          <w:rFonts w:ascii="Arial" w:hAnsi="Arial" w:cs="Arial"/>
          <w:color w:val="000000"/>
          <w:sz w:val="20"/>
          <w:szCs w:val="20"/>
        </w:rPr>
        <w:t>niezb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E12E51">
        <w:rPr>
          <w:rFonts w:ascii="Arial" w:hAnsi="Arial" w:cs="Arial"/>
          <w:color w:val="000000"/>
          <w:sz w:val="20"/>
          <w:szCs w:val="20"/>
        </w:rPr>
        <w:t xml:space="preserve">dnych na zorganizowanie </w:t>
      </w:r>
      <w:r w:rsidR="009005CF" w:rsidRPr="00E12E51">
        <w:rPr>
          <w:rFonts w:ascii="Arial" w:hAnsi="Arial" w:cs="Arial"/>
          <w:color w:val="000000"/>
          <w:sz w:val="20"/>
          <w:szCs w:val="20"/>
        </w:rPr>
        <w:br/>
      </w:r>
      <w:r w:rsidRPr="00E12E51">
        <w:rPr>
          <w:rFonts w:ascii="Arial" w:hAnsi="Arial" w:cs="Arial"/>
          <w:color w:val="000000"/>
          <w:sz w:val="20"/>
          <w:szCs w:val="20"/>
        </w:rPr>
        <w:t>i przeprowadzenie imprezy,</w:t>
      </w:r>
    </w:p>
    <w:p w14:paraId="0AFB9E3A" w14:textId="77777777" w:rsidR="00B95795" w:rsidRPr="00E12E51" w:rsidRDefault="00B95795" w:rsidP="003D74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>uprz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ą</w:t>
      </w:r>
      <w:r w:rsidRPr="00E12E51">
        <w:rPr>
          <w:rFonts w:ascii="Arial" w:hAnsi="Arial" w:cs="Arial"/>
          <w:color w:val="000000"/>
          <w:sz w:val="20"/>
          <w:szCs w:val="20"/>
        </w:rPr>
        <w:t>tni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E12E51">
        <w:rPr>
          <w:rFonts w:ascii="Arial" w:hAnsi="Arial" w:cs="Arial"/>
          <w:color w:val="000000"/>
          <w:sz w:val="20"/>
          <w:szCs w:val="20"/>
        </w:rPr>
        <w:t>cia terenu imprezy, zapewnienia bezpiecze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ń</w:t>
      </w:r>
      <w:r w:rsidRPr="00E12E51">
        <w:rPr>
          <w:rFonts w:ascii="Arial" w:hAnsi="Arial" w:cs="Arial"/>
          <w:color w:val="000000"/>
          <w:sz w:val="20"/>
          <w:szCs w:val="20"/>
        </w:rPr>
        <w:t>stwa przeciwpo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E12E51">
        <w:rPr>
          <w:rFonts w:ascii="Arial" w:hAnsi="Arial" w:cs="Arial"/>
          <w:color w:val="000000"/>
          <w:sz w:val="20"/>
          <w:szCs w:val="20"/>
        </w:rPr>
        <w:t>arowego, dy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E12E51">
        <w:rPr>
          <w:rFonts w:ascii="Arial" w:hAnsi="Arial" w:cs="Arial"/>
          <w:color w:val="000000"/>
          <w:sz w:val="20"/>
          <w:szCs w:val="20"/>
        </w:rPr>
        <w:t>uru ekipy medycznej,</w:t>
      </w:r>
    </w:p>
    <w:p w14:paraId="6A0B8F22" w14:textId="51F5EBFD" w:rsidR="00C758D4" w:rsidRPr="00726624" w:rsidRDefault="00B95795" w:rsidP="003D74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hAnsi="Arial" w:cs="Arial"/>
          <w:color w:val="000000"/>
          <w:sz w:val="20"/>
          <w:szCs w:val="20"/>
        </w:rPr>
      </w:pPr>
      <w:r w:rsidRPr="00726624">
        <w:rPr>
          <w:rFonts w:ascii="Arial" w:hAnsi="Arial" w:cs="Arial"/>
          <w:color w:val="000000"/>
          <w:sz w:val="20"/>
          <w:szCs w:val="20"/>
        </w:rPr>
        <w:t>posiadania ubezpieczenia odpowiedzialno</w:t>
      </w:r>
      <w:r w:rsidRPr="00726624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726624">
        <w:rPr>
          <w:rFonts w:ascii="Arial" w:hAnsi="Arial" w:cs="Arial"/>
          <w:color w:val="000000"/>
          <w:sz w:val="20"/>
          <w:szCs w:val="20"/>
        </w:rPr>
        <w:t>ci cywilnej imprez (OC) o warto</w:t>
      </w:r>
      <w:r w:rsidRPr="00726624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726624">
        <w:rPr>
          <w:rFonts w:ascii="Arial" w:hAnsi="Arial" w:cs="Arial"/>
          <w:color w:val="000000"/>
          <w:sz w:val="20"/>
          <w:szCs w:val="20"/>
        </w:rPr>
        <w:t xml:space="preserve">ci minimum: 100 </w:t>
      </w:r>
      <w:r w:rsidR="00726624" w:rsidRPr="00726624">
        <w:rPr>
          <w:rFonts w:ascii="Arial" w:hAnsi="Arial" w:cs="Arial"/>
          <w:sz w:val="20"/>
          <w:szCs w:val="20"/>
        </w:rPr>
        <w:t>000,00zł oraz ubezpieczenie NNW o wartoś</w:t>
      </w:r>
      <w:r w:rsidR="00726624">
        <w:rPr>
          <w:rFonts w:ascii="Arial" w:hAnsi="Arial" w:cs="Arial"/>
          <w:sz w:val="20"/>
          <w:szCs w:val="20"/>
        </w:rPr>
        <w:t>ci minimum 100 00 zł.</w:t>
      </w:r>
    </w:p>
    <w:p w14:paraId="0BE75020" w14:textId="77777777" w:rsidR="00B95795" w:rsidRPr="00E12E51" w:rsidRDefault="00B95795" w:rsidP="003D74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>Wykonawca ponosi odpowiedzialno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 xml:space="preserve">ść </w:t>
      </w:r>
      <w:r w:rsidRPr="00E12E51">
        <w:rPr>
          <w:rFonts w:ascii="Arial" w:hAnsi="Arial" w:cs="Arial"/>
          <w:color w:val="000000"/>
          <w:sz w:val="20"/>
          <w:szCs w:val="20"/>
        </w:rPr>
        <w:t>za wszelkie szkody na osobie lub mieniu zaistniałe podczas imprezy integracyjnej, wynikaj</w:t>
      </w:r>
      <w:r w:rsidRPr="00E12E51">
        <w:rPr>
          <w:rFonts w:ascii="Arial" w:eastAsia="TimesNewRoman" w:hAnsi="Arial" w:cs="Arial"/>
          <w:color w:val="000000"/>
          <w:sz w:val="20"/>
          <w:szCs w:val="20"/>
        </w:rPr>
        <w:t>ą</w:t>
      </w:r>
      <w:r w:rsidRPr="00E12E51">
        <w:rPr>
          <w:rFonts w:ascii="Arial" w:hAnsi="Arial" w:cs="Arial"/>
          <w:color w:val="000000"/>
          <w:sz w:val="20"/>
          <w:szCs w:val="20"/>
        </w:rPr>
        <w:t>ce z winy Wykonawcy.</w:t>
      </w:r>
    </w:p>
    <w:p w14:paraId="19B00B2D" w14:textId="1CFB0EB0" w:rsidR="00B95795" w:rsidRPr="00E12E51" w:rsidRDefault="00B95795" w:rsidP="003D74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 w:themeColor="text1"/>
          <w:sz w:val="20"/>
          <w:szCs w:val="20"/>
        </w:rPr>
        <w:t>W dniu organizacji imprezy Wykonawca zobowi</w:t>
      </w:r>
      <w:r w:rsidRPr="00E12E51">
        <w:rPr>
          <w:rFonts w:ascii="Arial" w:eastAsia="TimesNewRoman" w:hAnsi="Arial" w:cs="Arial"/>
          <w:color w:val="000000" w:themeColor="text1"/>
          <w:sz w:val="20"/>
          <w:szCs w:val="20"/>
        </w:rPr>
        <w:t>ą</w:t>
      </w:r>
      <w:r w:rsidRPr="00E12E51">
        <w:rPr>
          <w:rFonts w:ascii="Arial" w:hAnsi="Arial" w:cs="Arial"/>
          <w:color w:val="000000" w:themeColor="text1"/>
          <w:sz w:val="20"/>
          <w:szCs w:val="20"/>
        </w:rPr>
        <w:t>zuje si</w:t>
      </w:r>
      <w:r w:rsidRPr="00E12E51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ę </w:t>
      </w:r>
      <w:r w:rsidRPr="00E12E51">
        <w:rPr>
          <w:rFonts w:ascii="Arial" w:hAnsi="Arial" w:cs="Arial"/>
          <w:color w:val="000000" w:themeColor="text1"/>
          <w:sz w:val="20"/>
          <w:szCs w:val="20"/>
        </w:rPr>
        <w:t>pozosta</w:t>
      </w:r>
      <w:r w:rsidRPr="00E12E51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ć </w:t>
      </w:r>
      <w:r w:rsidRPr="00E12E51">
        <w:rPr>
          <w:rFonts w:ascii="Arial" w:hAnsi="Arial" w:cs="Arial"/>
          <w:color w:val="000000" w:themeColor="text1"/>
          <w:sz w:val="20"/>
          <w:szCs w:val="20"/>
        </w:rPr>
        <w:t>w pełnej dyspozycji Zamawiaj</w:t>
      </w:r>
      <w:r w:rsidRPr="00E12E51">
        <w:rPr>
          <w:rFonts w:ascii="Arial" w:eastAsia="TimesNewRoman" w:hAnsi="Arial" w:cs="Arial"/>
          <w:color w:val="000000" w:themeColor="text1"/>
          <w:sz w:val="20"/>
          <w:szCs w:val="20"/>
        </w:rPr>
        <w:t>ą</w:t>
      </w:r>
      <w:r w:rsidRPr="00E12E51">
        <w:rPr>
          <w:rFonts w:ascii="Arial" w:hAnsi="Arial" w:cs="Arial"/>
          <w:color w:val="000000" w:themeColor="text1"/>
          <w:sz w:val="20"/>
          <w:szCs w:val="20"/>
        </w:rPr>
        <w:t>cego i wykonywa</w:t>
      </w:r>
      <w:r w:rsidRPr="00E12E51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ć </w:t>
      </w:r>
      <w:r w:rsidRPr="00E12E51">
        <w:rPr>
          <w:rFonts w:ascii="Arial" w:hAnsi="Arial" w:cs="Arial"/>
          <w:color w:val="000000" w:themeColor="text1"/>
          <w:sz w:val="20"/>
          <w:szCs w:val="20"/>
        </w:rPr>
        <w:t>wszelkie czynno</w:t>
      </w:r>
      <w:r w:rsidRPr="00E12E51">
        <w:rPr>
          <w:rFonts w:ascii="Arial" w:eastAsia="TimesNewRoman" w:hAnsi="Arial" w:cs="Arial"/>
          <w:color w:val="000000" w:themeColor="text1"/>
          <w:sz w:val="20"/>
          <w:szCs w:val="20"/>
        </w:rPr>
        <w:t>ś</w:t>
      </w:r>
      <w:r w:rsidRPr="00E12E51">
        <w:rPr>
          <w:rFonts w:ascii="Arial" w:hAnsi="Arial" w:cs="Arial"/>
          <w:color w:val="000000" w:themeColor="text1"/>
          <w:sz w:val="20"/>
          <w:szCs w:val="20"/>
        </w:rPr>
        <w:t>ci niezb</w:t>
      </w:r>
      <w:r w:rsidRPr="00E12E51">
        <w:rPr>
          <w:rFonts w:ascii="Arial" w:eastAsia="TimesNewRoman" w:hAnsi="Arial" w:cs="Arial"/>
          <w:color w:val="000000" w:themeColor="text1"/>
          <w:sz w:val="20"/>
          <w:szCs w:val="20"/>
        </w:rPr>
        <w:t>ę</w:t>
      </w:r>
      <w:r w:rsidRPr="00E12E51">
        <w:rPr>
          <w:rFonts w:ascii="Arial" w:hAnsi="Arial" w:cs="Arial"/>
          <w:color w:val="000000" w:themeColor="text1"/>
          <w:sz w:val="20"/>
          <w:szCs w:val="20"/>
        </w:rPr>
        <w:t>dne do prawidłowego prowadzenia imprezy.</w:t>
      </w:r>
    </w:p>
    <w:p w14:paraId="57B2E5C4" w14:textId="5AB984A7" w:rsidR="00A15E3B" w:rsidRPr="00E12E51" w:rsidRDefault="00A15E3B" w:rsidP="003D7424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Wykonawca zapewni wszelkie środki ostrożności, między innymi płyn do dezynfekcji umożliwiający zachowanie zasad bezpieczeństwa w związku z COVID-19.</w:t>
      </w:r>
    </w:p>
    <w:p w14:paraId="6A534983" w14:textId="77777777" w:rsidR="003D7424" w:rsidRDefault="00892DDB" w:rsidP="003D74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Wykonawca odpowiada za koordynację pracy personelu obsługi technicznej </w:t>
      </w:r>
      <w:r w:rsidR="003D7424">
        <w:rPr>
          <w:rFonts w:ascii="Arial" w:hAnsi="Arial" w:cs="Arial"/>
          <w:color w:val="000000"/>
          <w:sz w:val="20"/>
          <w:szCs w:val="20"/>
        </w:rPr>
        <w:br/>
      </w:r>
      <w:r w:rsidRPr="00E12E51">
        <w:rPr>
          <w:rFonts w:ascii="Arial" w:hAnsi="Arial" w:cs="Arial"/>
          <w:color w:val="000000"/>
          <w:sz w:val="20"/>
          <w:szCs w:val="20"/>
        </w:rPr>
        <w:t xml:space="preserve">i sprawność urządzeń. </w:t>
      </w:r>
    </w:p>
    <w:p w14:paraId="7C6A3A99" w14:textId="1740C01E" w:rsidR="00F64CA9" w:rsidRPr="003D7424" w:rsidRDefault="00611C51" w:rsidP="003D74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3D7424">
        <w:rPr>
          <w:rFonts w:ascii="Arial" w:hAnsi="Arial" w:cs="Arial"/>
          <w:color w:val="000000"/>
          <w:sz w:val="20"/>
          <w:szCs w:val="20"/>
        </w:rPr>
        <w:lastRenderedPageBreak/>
        <w:t>Wykonawcy</w:t>
      </w:r>
      <w:r w:rsidR="00007F75">
        <w:rPr>
          <w:rFonts w:ascii="Arial" w:hAnsi="Arial" w:cs="Arial"/>
          <w:color w:val="000000"/>
          <w:sz w:val="20"/>
          <w:szCs w:val="20"/>
        </w:rPr>
        <w:t xml:space="preserve"> zobowiązuje się do uregulowania</w:t>
      </w:r>
      <w:r w:rsidRPr="003D7424">
        <w:rPr>
          <w:rFonts w:ascii="Arial" w:hAnsi="Arial" w:cs="Arial"/>
          <w:color w:val="000000"/>
          <w:sz w:val="20"/>
          <w:szCs w:val="20"/>
        </w:rPr>
        <w:t xml:space="preserve"> wszelkich zobowiązań formalno-prawnych związanych z prowadzeniem imprezy i oprawą artystyczną oraz wynagrodzeniem dla artysty, DJ, konferansjera</w:t>
      </w:r>
      <w:r w:rsidR="00F64CA9" w:rsidRPr="003D7424">
        <w:rPr>
          <w:rFonts w:ascii="Arial" w:hAnsi="Arial" w:cs="Arial"/>
          <w:color w:val="000000"/>
          <w:sz w:val="20"/>
          <w:szCs w:val="20"/>
        </w:rPr>
        <w:t>, a także uregulowanie ZAIKS-u.</w:t>
      </w:r>
    </w:p>
    <w:p w14:paraId="28D30967" w14:textId="4D47B52D" w:rsidR="00F64CA9" w:rsidRPr="00FE76DD" w:rsidRDefault="00F64CA9" w:rsidP="00FE76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8" w:line="276" w:lineRule="auto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>Wykonawca, ani Zamawiający nie będą ponosić odpowiedzialności wobec drugiej Strony w przypadku, gdy do odwołania wydarzenia, niewykonania lub nienależytego wykonania zobowiązania dojdzie na skutek d</w:t>
      </w:r>
      <w:r w:rsidR="00FE76DD">
        <w:rPr>
          <w:rFonts w:ascii="Arial" w:hAnsi="Arial" w:cs="Arial"/>
          <w:color w:val="000000"/>
          <w:sz w:val="20"/>
          <w:szCs w:val="20"/>
        </w:rPr>
        <w:t xml:space="preserve">ziałania siły wyższej </w:t>
      </w:r>
      <w:r w:rsidRPr="00E12E51">
        <w:rPr>
          <w:rFonts w:ascii="Arial" w:hAnsi="Arial" w:cs="Arial"/>
          <w:color w:val="000000"/>
          <w:sz w:val="20"/>
          <w:szCs w:val="20"/>
        </w:rPr>
        <w:t xml:space="preserve">(nieprzewidywalnego zdarzenia zewnętrznego, któremu żadna ze Stron nie mogła zapobiec), zdarzeń losowych lub innych okoliczności całkowicie niezależnych od woli którejkolwiek ze Stron. </w:t>
      </w:r>
    </w:p>
    <w:p w14:paraId="3F120C05" w14:textId="67609360" w:rsidR="00F64CA9" w:rsidRPr="005B4509" w:rsidRDefault="00F64CA9" w:rsidP="003D742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8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5B4509">
        <w:rPr>
          <w:rFonts w:ascii="Arial" w:hAnsi="Arial" w:cs="Arial"/>
          <w:color w:val="000000"/>
          <w:sz w:val="20"/>
          <w:szCs w:val="20"/>
          <w:highlight w:val="yellow"/>
        </w:rPr>
        <w:t xml:space="preserve">Pod pojęciem „siły wyższej" należy rozumieć sytuację uniemożliwiającą wykonanie umowy, wynikającą lub spowodowaną bezpośrednio lub pośrednio, przez okoliczności pozostające poza uzasadnioną kontrolą, szczegółowo określone </w:t>
      </w:r>
      <w:r w:rsidR="00726624" w:rsidRPr="005B4509">
        <w:rPr>
          <w:rFonts w:ascii="Arial" w:hAnsi="Arial" w:cs="Arial"/>
          <w:color w:val="000000"/>
          <w:sz w:val="20"/>
          <w:szCs w:val="20"/>
          <w:highlight w:val="yellow"/>
        </w:rPr>
        <w:t>w  projekcie</w:t>
      </w:r>
      <w:r w:rsidRPr="005B4509">
        <w:rPr>
          <w:rFonts w:ascii="Arial" w:hAnsi="Arial" w:cs="Arial"/>
          <w:color w:val="000000"/>
          <w:sz w:val="20"/>
          <w:szCs w:val="20"/>
          <w:highlight w:val="yellow"/>
        </w:rPr>
        <w:t xml:space="preserve"> umowy. </w:t>
      </w:r>
    </w:p>
    <w:p w14:paraId="044FF8B6" w14:textId="0B5D0D06" w:rsidR="00F64CA9" w:rsidRPr="00E12E51" w:rsidRDefault="00F64CA9" w:rsidP="00BA7E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7251AC" w14:textId="77777777" w:rsidR="007D3419" w:rsidRPr="00E12E51" w:rsidRDefault="00D75CD8" w:rsidP="00BA7E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>Atrakcje</w:t>
      </w:r>
      <w:r w:rsidR="00604BAA" w:rsidRPr="00E12E51">
        <w:rPr>
          <w:rFonts w:ascii="Arial" w:hAnsi="Arial" w:cs="Arial"/>
          <w:b/>
          <w:sz w:val="20"/>
          <w:szCs w:val="20"/>
        </w:rPr>
        <w:t>/Część artystyczna</w:t>
      </w:r>
    </w:p>
    <w:p w14:paraId="34D28085" w14:textId="77777777" w:rsidR="00374DA9" w:rsidRPr="00E12E51" w:rsidRDefault="00374DA9" w:rsidP="00BA7E34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Ramowy harmonogram imprezy:</w:t>
      </w:r>
    </w:p>
    <w:p w14:paraId="0D0B940D" w14:textId="77777777" w:rsidR="007D3419" w:rsidRPr="00E12E51" w:rsidRDefault="007D3419" w:rsidP="00BA7E34">
      <w:pPr>
        <w:pStyle w:val="Default"/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416" w:type="dxa"/>
        <w:tblLook w:val="04A0" w:firstRow="1" w:lastRow="0" w:firstColumn="1" w:lastColumn="0" w:noHBand="0" w:noVBand="1"/>
      </w:tblPr>
      <w:tblGrid>
        <w:gridCol w:w="483"/>
        <w:gridCol w:w="1926"/>
        <w:gridCol w:w="5237"/>
      </w:tblGrid>
      <w:tr w:rsidR="00374DA9" w:rsidRPr="00E12E51" w14:paraId="7E061FCC" w14:textId="77777777" w:rsidTr="00374DA9">
        <w:tc>
          <w:tcPr>
            <w:tcW w:w="480" w:type="dxa"/>
          </w:tcPr>
          <w:p w14:paraId="58E4E323" w14:textId="77777777" w:rsidR="00374DA9" w:rsidRPr="00E12E51" w:rsidRDefault="00374DA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27" w:type="dxa"/>
          </w:tcPr>
          <w:p w14:paraId="01138A90" w14:textId="77777777" w:rsidR="00374DA9" w:rsidRPr="00E12E51" w:rsidRDefault="00374DA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5239" w:type="dxa"/>
          </w:tcPr>
          <w:p w14:paraId="78C64407" w14:textId="77777777" w:rsidR="00374DA9" w:rsidRPr="00E12E51" w:rsidRDefault="00374DA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Działanie</w:t>
            </w:r>
          </w:p>
        </w:tc>
      </w:tr>
      <w:tr w:rsidR="004C5599" w:rsidRPr="00E12E51" w14:paraId="4386ED70" w14:textId="77777777" w:rsidTr="00374DA9">
        <w:tc>
          <w:tcPr>
            <w:tcW w:w="480" w:type="dxa"/>
          </w:tcPr>
          <w:p w14:paraId="0135CBF0" w14:textId="77777777" w:rsidR="004C5599" w:rsidRPr="00E12E51" w:rsidRDefault="004C559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7" w:type="dxa"/>
          </w:tcPr>
          <w:p w14:paraId="373BCD16" w14:textId="4867DB9E" w:rsidR="004C5599" w:rsidRPr="00E12E51" w:rsidRDefault="00C50C21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42D15" w:rsidRPr="00E12E51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 w:rsidR="00007F75">
              <w:rPr>
                <w:rFonts w:ascii="Arial" w:hAnsi="Arial" w:cs="Arial"/>
                <w:sz w:val="20"/>
                <w:szCs w:val="20"/>
              </w:rPr>
              <w:t>24</w:t>
            </w:r>
            <w:r w:rsidR="004C5599" w:rsidRPr="00E12E51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239" w:type="dxa"/>
          </w:tcPr>
          <w:p w14:paraId="1A3131EB" w14:textId="77777777" w:rsidR="004C5599" w:rsidRPr="00E12E51" w:rsidRDefault="005D784F" w:rsidP="00BA7E34">
            <w:pPr>
              <w:pStyle w:val="Defaul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c</w:t>
            </w:r>
            <w:r w:rsidR="004C5599" w:rsidRPr="00E12E51">
              <w:rPr>
                <w:rFonts w:ascii="Arial" w:hAnsi="Arial" w:cs="Arial"/>
                <w:sz w:val="20"/>
                <w:szCs w:val="20"/>
              </w:rPr>
              <w:t>atering ciągły</w:t>
            </w:r>
          </w:p>
        </w:tc>
      </w:tr>
      <w:tr w:rsidR="00374DA9" w:rsidRPr="00E12E51" w14:paraId="644319A5" w14:textId="77777777" w:rsidTr="00374DA9">
        <w:tc>
          <w:tcPr>
            <w:tcW w:w="480" w:type="dxa"/>
          </w:tcPr>
          <w:p w14:paraId="47886996" w14:textId="77777777" w:rsidR="00374DA9" w:rsidRPr="00E12E51" w:rsidRDefault="004C559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2</w:t>
            </w:r>
            <w:r w:rsidR="00374DA9" w:rsidRPr="00E12E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7" w:type="dxa"/>
          </w:tcPr>
          <w:p w14:paraId="37229635" w14:textId="4F5AD185" w:rsidR="00374DA9" w:rsidRPr="00E12E51" w:rsidRDefault="00C50C21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 – 17</w:t>
            </w:r>
            <w:r w:rsidR="00913CA2" w:rsidRPr="00E12E51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239" w:type="dxa"/>
          </w:tcPr>
          <w:p w14:paraId="0B33C800" w14:textId="77777777" w:rsidR="00913CA2" w:rsidRPr="00E12E51" w:rsidRDefault="00913CA2" w:rsidP="00BA7E34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 xml:space="preserve">uroczyste rozpoczęcie imprezy integracyjnej </w:t>
            </w:r>
          </w:p>
          <w:p w14:paraId="4A680A76" w14:textId="77777777" w:rsidR="00374DA9" w:rsidRPr="00E12E51" w:rsidRDefault="00913CA2" w:rsidP="00BA7E34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oficjalne przywitanie uczestników przez dyrekcję Łukasiewicz - PIT</w:t>
            </w:r>
          </w:p>
        </w:tc>
      </w:tr>
      <w:tr w:rsidR="00374DA9" w:rsidRPr="00E12E51" w14:paraId="6A12451F" w14:textId="77777777" w:rsidTr="00374DA9">
        <w:tc>
          <w:tcPr>
            <w:tcW w:w="480" w:type="dxa"/>
          </w:tcPr>
          <w:p w14:paraId="1F75A9DD" w14:textId="77777777" w:rsidR="00374DA9" w:rsidRPr="00E12E51" w:rsidRDefault="004C559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3</w:t>
            </w:r>
            <w:r w:rsidR="00374DA9" w:rsidRPr="00E12E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7" w:type="dxa"/>
          </w:tcPr>
          <w:p w14:paraId="2344B55B" w14:textId="065672B1" w:rsidR="00374DA9" w:rsidRPr="00E12E51" w:rsidRDefault="00C50C21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 – 20</w:t>
            </w:r>
            <w:r w:rsidR="00913CA2" w:rsidRPr="00E12E51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239" w:type="dxa"/>
          </w:tcPr>
          <w:p w14:paraId="1DF2466A" w14:textId="77777777" w:rsidR="004C5599" w:rsidRPr="00E12E51" w:rsidRDefault="00643F24" w:rsidP="00BA7E34">
            <w:pPr>
              <w:pStyle w:val="Default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realizacja aktywności w oparciu o scenariusz przedstawiony przez Wykonawcę.</w:t>
            </w:r>
          </w:p>
        </w:tc>
      </w:tr>
      <w:tr w:rsidR="00374DA9" w:rsidRPr="00E12E51" w14:paraId="6DFC0BBC" w14:textId="77777777" w:rsidTr="00374DA9">
        <w:tc>
          <w:tcPr>
            <w:tcW w:w="480" w:type="dxa"/>
          </w:tcPr>
          <w:p w14:paraId="0F9ABB3F" w14:textId="77777777" w:rsidR="00374DA9" w:rsidRPr="00E12E51" w:rsidRDefault="004C559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4</w:t>
            </w:r>
            <w:r w:rsidR="00374DA9" w:rsidRPr="00E12E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7" w:type="dxa"/>
          </w:tcPr>
          <w:p w14:paraId="155C6F1A" w14:textId="424CBFA5" w:rsidR="00374DA9" w:rsidRPr="00E12E51" w:rsidRDefault="00C50C21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20:00 – </w:t>
            </w:r>
            <w:r w:rsidR="00007F75">
              <w:rPr>
                <w:rFonts w:ascii="Arial" w:hAnsi="Arial" w:cs="Arial"/>
                <w:sz w:val="20"/>
                <w:szCs w:val="20"/>
              </w:rPr>
              <w:t>24</w:t>
            </w:r>
            <w:r w:rsidR="00643F24" w:rsidRPr="00E12E51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239" w:type="dxa"/>
          </w:tcPr>
          <w:p w14:paraId="24B84177" w14:textId="77777777" w:rsidR="00374DA9" w:rsidRPr="00E12E51" w:rsidRDefault="00643F24" w:rsidP="00BA7E34">
            <w:pPr>
              <w:pStyle w:val="Default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zabawa taneczna</w:t>
            </w:r>
          </w:p>
        </w:tc>
      </w:tr>
      <w:tr w:rsidR="00374DA9" w:rsidRPr="00E12E51" w14:paraId="61B0693D" w14:textId="77777777" w:rsidTr="00374DA9">
        <w:tc>
          <w:tcPr>
            <w:tcW w:w="480" w:type="dxa"/>
          </w:tcPr>
          <w:p w14:paraId="56C72689" w14:textId="77777777" w:rsidR="00374DA9" w:rsidRPr="00E12E51" w:rsidRDefault="004C5599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5</w:t>
            </w:r>
            <w:r w:rsidR="00374DA9" w:rsidRPr="00E12E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7" w:type="dxa"/>
          </w:tcPr>
          <w:p w14:paraId="52472872" w14:textId="5610FB13" w:rsidR="00374DA9" w:rsidRPr="00E12E51" w:rsidRDefault="00C50C21" w:rsidP="00BA7E34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3F24" w:rsidRPr="00E12E51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239" w:type="dxa"/>
          </w:tcPr>
          <w:p w14:paraId="497667DF" w14:textId="77777777" w:rsidR="00374DA9" w:rsidRPr="00E12E51" w:rsidRDefault="00643F24" w:rsidP="00BA7E34">
            <w:pPr>
              <w:pStyle w:val="Default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51">
              <w:rPr>
                <w:rFonts w:ascii="Arial" w:hAnsi="Arial" w:cs="Arial"/>
                <w:sz w:val="20"/>
                <w:szCs w:val="20"/>
              </w:rPr>
              <w:t>zakończenie imprezy integracyjnej</w:t>
            </w:r>
          </w:p>
        </w:tc>
      </w:tr>
    </w:tbl>
    <w:p w14:paraId="0E27B00A" w14:textId="77777777" w:rsidR="00374DA9" w:rsidRPr="00E12E51" w:rsidRDefault="00374DA9" w:rsidP="00BA7E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91F55F" w14:textId="1C640CB1" w:rsidR="00FA08A5" w:rsidRPr="00E12E51" w:rsidRDefault="0000667E" w:rsidP="00BA7E34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Wykonawca przedstawi i przygotuje propozycj</w:t>
      </w:r>
      <w:r w:rsidRPr="00E12E51">
        <w:rPr>
          <w:rFonts w:ascii="Arial" w:eastAsia="TimesNewRoman" w:hAnsi="Arial" w:cs="Arial"/>
          <w:sz w:val="20"/>
          <w:szCs w:val="20"/>
        </w:rPr>
        <w:t>ę</w:t>
      </w:r>
      <w:r w:rsidR="00FA08A5" w:rsidRPr="00E12E51">
        <w:rPr>
          <w:rFonts w:ascii="Arial" w:eastAsia="TimesNewRoman" w:hAnsi="Arial" w:cs="Arial"/>
          <w:sz w:val="20"/>
          <w:szCs w:val="20"/>
        </w:rPr>
        <w:t xml:space="preserve"> scenariusza działań uwzględniającego </w:t>
      </w:r>
      <w:r w:rsidR="00374DA9" w:rsidRPr="00E12E51">
        <w:rPr>
          <w:rFonts w:ascii="Arial" w:eastAsia="TimesNewRoman" w:hAnsi="Arial" w:cs="Arial"/>
          <w:sz w:val="20"/>
          <w:szCs w:val="20"/>
        </w:rPr>
        <w:t xml:space="preserve">ramowy harmonogram imprezy oraz </w:t>
      </w:r>
      <w:r w:rsidR="00FA08A5" w:rsidRPr="00E12E51">
        <w:rPr>
          <w:rFonts w:ascii="Arial" w:hAnsi="Arial" w:cs="Arial"/>
          <w:sz w:val="20"/>
          <w:szCs w:val="20"/>
        </w:rPr>
        <w:t>działania wymienione w punktach od 1 do 5 wraz z kosztorysem:</w:t>
      </w:r>
    </w:p>
    <w:p w14:paraId="1C891D43" w14:textId="77777777" w:rsidR="00E41D99" w:rsidRPr="00E12E51" w:rsidRDefault="00E41D99" w:rsidP="00E41D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Projekt scenariusza w formie opisu Wykonawca przedstawi jako załącznik do oferty. </w:t>
      </w:r>
    </w:p>
    <w:p w14:paraId="210CB5B8" w14:textId="77777777" w:rsidR="00940E7E" w:rsidRPr="00E12E51" w:rsidRDefault="00FA08A5" w:rsidP="00BA7E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Pod poj</w:t>
      </w:r>
      <w:r w:rsidRPr="00E12E51">
        <w:rPr>
          <w:rFonts w:ascii="Arial" w:eastAsia="TimesNewRoman" w:hAnsi="Arial" w:cs="Arial"/>
          <w:sz w:val="20"/>
          <w:szCs w:val="20"/>
        </w:rPr>
        <w:t>ę</w:t>
      </w:r>
      <w:r w:rsidRPr="00E12E51">
        <w:rPr>
          <w:rFonts w:ascii="Arial" w:hAnsi="Arial" w:cs="Arial"/>
          <w:sz w:val="20"/>
          <w:szCs w:val="20"/>
        </w:rPr>
        <w:t>ciem scenariusza rozumie si</w:t>
      </w:r>
      <w:r w:rsidRPr="00E12E51">
        <w:rPr>
          <w:rFonts w:ascii="Arial" w:eastAsia="TimesNewRoman" w:hAnsi="Arial" w:cs="Arial"/>
          <w:sz w:val="20"/>
          <w:szCs w:val="20"/>
        </w:rPr>
        <w:t xml:space="preserve">ę </w:t>
      </w:r>
      <w:r w:rsidRPr="00E12E51">
        <w:rPr>
          <w:rFonts w:ascii="Arial" w:hAnsi="Arial" w:cs="Arial"/>
          <w:sz w:val="20"/>
          <w:szCs w:val="20"/>
        </w:rPr>
        <w:t>program przebiegu (plan) plenerowej imprezy integracyjnej wraz z opisami poszczególnych działa</w:t>
      </w:r>
      <w:r w:rsidRPr="00E12E51">
        <w:rPr>
          <w:rFonts w:ascii="Arial" w:eastAsia="TimesNewRoman" w:hAnsi="Arial" w:cs="Arial"/>
          <w:sz w:val="20"/>
          <w:szCs w:val="20"/>
        </w:rPr>
        <w:t>ń</w:t>
      </w:r>
      <w:r w:rsidRPr="00E12E51">
        <w:rPr>
          <w:rFonts w:ascii="Arial" w:hAnsi="Arial" w:cs="Arial"/>
          <w:sz w:val="20"/>
          <w:szCs w:val="20"/>
        </w:rPr>
        <w:t>, w tym ilo</w:t>
      </w:r>
      <w:r w:rsidRPr="00E12E51">
        <w:rPr>
          <w:rFonts w:ascii="Arial" w:eastAsia="TimesNewRoman" w:hAnsi="Arial" w:cs="Arial"/>
          <w:sz w:val="20"/>
          <w:szCs w:val="20"/>
        </w:rPr>
        <w:t xml:space="preserve">ść </w:t>
      </w:r>
      <w:r w:rsidRPr="00E12E51">
        <w:rPr>
          <w:rFonts w:ascii="Arial" w:hAnsi="Arial" w:cs="Arial"/>
          <w:sz w:val="20"/>
          <w:szCs w:val="20"/>
        </w:rPr>
        <w:t>stanowisk wraz z ilo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ci</w:t>
      </w:r>
      <w:r w:rsidRPr="00E12E51">
        <w:rPr>
          <w:rFonts w:ascii="Arial" w:eastAsia="TimesNewRoman" w:hAnsi="Arial" w:cs="Arial"/>
          <w:sz w:val="20"/>
          <w:szCs w:val="20"/>
        </w:rPr>
        <w:t xml:space="preserve">ą </w:t>
      </w:r>
      <w:r w:rsidRPr="00E12E51">
        <w:rPr>
          <w:rFonts w:ascii="Arial" w:hAnsi="Arial" w:cs="Arial"/>
          <w:sz w:val="20"/>
          <w:szCs w:val="20"/>
        </w:rPr>
        <w:t xml:space="preserve">osób obsługi. </w:t>
      </w:r>
    </w:p>
    <w:p w14:paraId="44CBE908" w14:textId="148A5BB0" w:rsidR="00FA08A5" w:rsidRPr="00E12E51" w:rsidRDefault="00FA08A5" w:rsidP="00BA7E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Scenariusz powinien by</w:t>
      </w:r>
      <w:r w:rsidRPr="00E12E51">
        <w:rPr>
          <w:rFonts w:ascii="Arial" w:eastAsia="TimesNewRoman" w:hAnsi="Arial" w:cs="Arial"/>
          <w:sz w:val="20"/>
          <w:szCs w:val="20"/>
        </w:rPr>
        <w:t xml:space="preserve">ć </w:t>
      </w:r>
      <w:r w:rsidRPr="00E12E51">
        <w:rPr>
          <w:rFonts w:ascii="Arial" w:hAnsi="Arial" w:cs="Arial"/>
          <w:sz w:val="20"/>
          <w:szCs w:val="20"/>
        </w:rPr>
        <w:t>spójny z zakresem prac przewidzianych do realizacji przez Wykonawc</w:t>
      </w:r>
      <w:r w:rsidRPr="00E12E51">
        <w:rPr>
          <w:rFonts w:ascii="Arial" w:eastAsia="TimesNewRoman" w:hAnsi="Arial" w:cs="Arial"/>
          <w:sz w:val="20"/>
          <w:szCs w:val="20"/>
        </w:rPr>
        <w:t xml:space="preserve">ę </w:t>
      </w:r>
      <w:r w:rsidRPr="00E12E51">
        <w:rPr>
          <w:rFonts w:ascii="Arial" w:hAnsi="Arial" w:cs="Arial"/>
          <w:sz w:val="20"/>
          <w:szCs w:val="20"/>
        </w:rPr>
        <w:t>oraz spójny z koncepcj</w:t>
      </w:r>
      <w:r w:rsidRPr="00E12E51">
        <w:rPr>
          <w:rFonts w:ascii="Arial" w:eastAsia="TimesNewRoman" w:hAnsi="Arial" w:cs="Arial"/>
          <w:sz w:val="20"/>
          <w:szCs w:val="20"/>
        </w:rPr>
        <w:t xml:space="preserve">ą </w:t>
      </w:r>
      <w:r w:rsidRPr="00E12E51">
        <w:rPr>
          <w:rFonts w:ascii="Arial" w:hAnsi="Arial" w:cs="Arial"/>
          <w:sz w:val="20"/>
          <w:szCs w:val="20"/>
        </w:rPr>
        <w:t>imprezy</w:t>
      </w:r>
      <w:r w:rsidRPr="00E12E5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12E51">
        <w:rPr>
          <w:rFonts w:ascii="Arial" w:hAnsi="Arial" w:cs="Arial"/>
          <w:sz w:val="20"/>
          <w:szCs w:val="20"/>
        </w:rPr>
        <w:t>jako spotkania dla pracowników Łukasiewicz – PIT.</w:t>
      </w:r>
    </w:p>
    <w:p w14:paraId="0201A5B5" w14:textId="6B472784" w:rsidR="001F13D7" w:rsidRPr="00E12E51" w:rsidRDefault="00FA08A5" w:rsidP="00BA7E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Scenariusz powinien w sposób skoordynowany uwzgl</w:t>
      </w:r>
      <w:r w:rsidRPr="00E12E51">
        <w:rPr>
          <w:rFonts w:ascii="Arial" w:eastAsia="TimesNewRoman" w:hAnsi="Arial" w:cs="Arial"/>
          <w:sz w:val="20"/>
          <w:szCs w:val="20"/>
        </w:rPr>
        <w:t>ę</w:t>
      </w:r>
      <w:r w:rsidRPr="00E12E51">
        <w:rPr>
          <w:rFonts w:ascii="Arial" w:hAnsi="Arial" w:cs="Arial"/>
          <w:sz w:val="20"/>
          <w:szCs w:val="20"/>
        </w:rPr>
        <w:t>dnia</w:t>
      </w:r>
      <w:r w:rsidRPr="00E12E51">
        <w:rPr>
          <w:rFonts w:ascii="Arial" w:eastAsia="TimesNewRoman" w:hAnsi="Arial" w:cs="Arial"/>
          <w:sz w:val="20"/>
          <w:szCs w:val="20"/>
        </w:rPr>
        <w:t>ć</w:t>
      </w:r>
      <w:r w:rsidRPr="00E12E51">
        <w:rPr>
          <w:rFonts w:ascii="Arial" w:hAnsi="Arial" w:cs="Arial"/>
          <w:sz w:val="20"/>
          <w:szCs w:val="20"/>
        </w:rPr>
        <w:t xml:space="preserve"> </w:t>
      </w:r>
      <w:r w:rsidRPr="00E12E51">
        <w:rPr>
          <w:rFonts w:ascii="Arial" w:eastAsia="TimesNewRoman" w:hAnsi="Arial" w:cs="Arial"/>
          <w:sz w:val="20"/>
          <w:szCs w:val="20"/>
        </w:rPr>
        <w:t xml:space="preserve">min. 8 </w:t>
      </w:r>
      <w:r w:rsidR="0000667E" w:rsidRPr="00E12E51">
        <w:rPr>
          <w:rFonts w:ascii="Arial" w:eastAsia="TimesNewRoman" w:hAnsi="Arial" w:cs="Arial"/>
          <w:sz w:val="20"/>
          <w:szCs w:val="20"/>
        </w:rPr>
        <w:t>animacji oraz atrakcji</w:t>
      </w:r>
      <w:r w:rsidRPr="00E12E51">
        <w:rPr>
          <w:rFonts w:ascii="Arial" w:eastAsia="TimesNewRoman" w:hAnsi="Arial" w:cs="Arial"/>
          <w:sz w:val="20"/>
          <w:szCs w:val="20"/>
        </w:rPr>
        <w:t xml:space="preserve"> i/lub zabaw</w:t>
      </w:r>
      <w:r w:rsidR="0000667E" w:rsidRPr="00E12E51">
        <w:rPr>
          <w:rFonts w:ascii="Arial" w:eastAsia="TimesNewRoman" w:hAnsi="Arial" w:cs="Arial"/>
          <w:sz w:val="20"/>
          <w:szCs w:val="20"/>
        </w:rPr>
        <w:t xml:space="preserve"> zespołowych</w:t>
      </w:r>
      <w:r w:rsidR="00EF6E46" w:rsidRPr="00E12E51">
        <w:rPr>
          <w:rFonts w:ascii="Arial" w:eastAsia="TimesNewRoman" w:hAnsi="Arial" w:cs="Arial"/>
          <w:sz w:val="20"/>
          <w:szCs w:val="20"/>
        </w:rPr>
        <w:t xml:space="preserve"> na świeżym powietrzu</w:t>
      </w:r>
      <w:r w:rsidR="001F13D7" w:rsidRPr="00E12E51">
        <w:rPr>
          <w:rFonts w:ascii="Arial" w:eastAsia="TimesNewRoman" w:hAnsi="Arial" w:cs="Arial"/>
          <w:sz w:val="20"/>
          <w:szCs w:val="20"/>
        </w:rPr>
        <w:t xml:space="preserve">. </w:t>
      </w:r>
    </w:p>
    <w:p w14:paraId="52C150D4" w14:textId="3B2639CF" w:rsidR="001F13D7" w:rsidRPr="00E12E51" w:rsidRDefault="001F13D7" w:rsidP="00E41D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eastAsia="TimesNewRoman" w:hAnsi="Arial" w:cs="Arial"/>
          <w:sz w:val="20"/>
          <w:szCs w:val="20"/>
        </w:rPr>
        <w:t>Lista przykładowych zabaw animacyjnych, która powinna znaleźć się w ofercie:</w:t>
      </w:r>
    </w:p>
    <w:p w14:paraId="4210BE85" w14:textId="69DAF6EF" w:rsidR="001F13D7" w:rsidRPr="00E12E51" w:rsidRDefault="001F13D7" w:rsidP="00E41D99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eastAsia="TimesNewRoman" w:hAnsi="Arial" w:cs="Arial"/>
          <w:b/>
          <w:sz w:val="20"/>
          <w:szCs w:val="20"/>
        </w:rPr>
        <w:t xml:space="preserve">Wspinaczka na skrzynkach do piwa </w:t>
      </w:r>
      <w:r w:rsidRPr="00E12E51">
        <w:rPr>
          <w:rFonts w:ascii="Arial" w:eastAsia="TimesNewRoman" w:hAnsi="Arial" w:cs="Arial"/>
          <w:sz w:val="20"/>
          <w:szCs w:val="20"/>
        </w:rPr>
        <w:t xml:space="preserve">- </w:t>
      </w:r>
      <w:r w:rsidRPr="00E12E51">
        <w:rPr>
          <w:rFonts w:ascii="Arial" w:hAnsi="Arial" w:cs="Arial"/>
          <w:sz w:val="20"/>
          <w:szCs w:val="20"/>
        </w:rPr>
        <w:t>zadaniem osoby wspinającej się jest wchodzenie na kolejne poziomy wieży, które stanowią skrzynki od piwa podawane przez pozostałych uczestników gry. Wygrywa ten, kto wspina się wyżej/</w:t>
      </w:r>
    </w:p>
    <w:p w14:paraId="2F541A81" w14:textId="74F33954" w:rsidR="001F13D7" w:rsidRPr="00E12E51" w:rsidRDefault="007E1902" w:rsidP="00E41D99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rStyle w:val="hgkelc"/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 xml:space="preserve">Mega </w:t>
      </w:r>
      <w:proofErr w:type="spellStart"/>
      <w:r w:rsidRPr="00E12E51">
        <w:rPr>
          <w:rFonts w:ascii="Arial" w:hAnsi="Arial" w:cs="Arial"/>
          <w:b/>
          <w:sz w:val="20"/>
          <w:szCs w:val="20"/>
        </w:rPr>
        <w:t>piłkarzyki</w:t>
      </w:r>
      <w:proofErr w:type="spellEnd"/>
      <w:r w:rsidR="001F13D7" w:rsidRPr="00E12E51">
        <w:rPr>
          <w:rFonts w:ascii="Arial" w:hAnsi="Arial" w:cs="Arial"/>
          <w:sz w:val="20"/>
          <w:szCs w:val="20"/>
        </w:rPr>
        <w:t xml:space="preserve"> –</w:t>
      </w:r>
      <w:r w:rsidR="006F5F90" w:rsidRPr="00E12E51">
        <w:rPr>
          <w:rFonts w:ascii="Arial" w:hAnsi="Arial" w:cs="Arial"/>
          <w:sz w:val="20"/>
          <w:szCs w:val="20"/>
        </w:rPr>
        <w:t xml:space="preserve"> Uczestnicy grają w piłkę nożną na ogromnym dmuchanym boisku, gdzie przyczepieni są do siebie za pomocą  poprzeczek, które w znacznym stopniu ograniczają ich ruchy. Celem drużyny jest zdobycie jak najwięcej goli, wygranie meczu i całego turnieju.</w:t>
      </w:r>
    </w:p>
    <w:p w14:paraId="07F69042" w14:textId="06D15AA3" w:rsidR="00B4633E" w:rsidRPr="00E12E51" w:rsidRDefault="00B4633E" w:rsidP="00E41D99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 xml:space="preserve">Eliminator </w:t>
      </w:r>
      <w:r w:rsidRPr="00E12E51">
        <w:rPr>
          <w:rFonts w:ascii="Arial" w:hAnsi="Arial" w:cs="Arial"/>
          <w:sz w:val="20"/>
          <w:szCs w:val="20"/>
        </w:rPr>
        <w:t xml:space="preserve">– dmuchana poduszka o wymiarach 8x8m na której rozmieszczonych jest 8 stanowisk w formie podestów. Stanowiska przypisane są do kolejnych uczestników zabawy. Podesty o średnicy 50cm każdy, są integralną częścią poduszki i wyrastają nad jej powierzchnię. W centralnym </w:t>
      </w:r>
      <w:r w:rsidRPr="00E12E51">
        <w:rPr>
          <w:rFonts w:ascii="Arial" w:hAnsi="Arial" w:cs="Arial"/>
          <w:sz w:val="20"/>
          <w:szCs w:val="20"/>
        </w:rPr>
        <w:lastRenderedPageBreak/>
        <w:t xml:space="preserve">punkcie eliminatora umieszczona jest specjalna platforma, do której przymocowane są dwie poziome gąbczaste belki. Belki umieszczone są na dwóch wysokościach, co sprawia konieczność wykonania zarówno podskoków, jak i skłonów w celu uniknięcia uderzenia. Platforma sterowana jest za pomocą specjalnej konsoli. Platforma porusza się po kole w każdym kierunku. </w:t>
      </w:r>
      <w:r w:rsidR="00456E0F" w:rsidRPr="00E12E51">
        <w:rPr>
          <w:rFonts w:ascii="Arial" w:hAnsi="Arial" w:cs="Arial"/>
          <w:sz w:val="20"/>
          <w:szCs w:val="20"/>
        </w:rPr>
        <w:t xml:space="preserve">Rolą uczestnika jest utrzymać się na </w:t>
      </w:r>
      <w:r w:rsidR="00007F75" w:rsidRPr="00E12E51">
        <w:rPr>
          <w:rFonts w:ascii="Arial" w:hAnsi="Arial" w:cs="Arial"/>
          <w:sz w:val="20"/>
          <w:szCs w:val="20"/>
        </w:rPr>
        <w:t>swoim</w:t>
      </w:r>
      <w:r w:rsidR="00456E0F" w:rsidRPr="00E12E51">
        <w:rPr>
          <w:rFonts w:ascii="Arial" w:hAnsi="Arial" w:cs="Arial"/>
          <w:sz w:val="20"/>
          <w:szCs w:val="20"/>
        </w:rPr>
        <w:t xml:space="preserve"> podejście i nie wpaść na belkę.</w:t>
      </w:r>
    </w:p>
    <w:p w14:paraId="17A9B914" w14:textId="7D958093" w:rsidR="00456E0F" w:rsidRPr="00E12E51" w:rsidRDefault="0003703C" w:rsidP="00E41D99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>Byk rodeo</w:t>
      </w:r>
      <w:r w:rsidRPr="00E12E51">
        <w:rPr>
          <w:rFonts w:ascii="Arial" w:hAnsi="Arial" w:cs="Arial"/>
          <w:sz w:val="20"/>
          <w:szCs w:val="20"/>
        </w:rPr>
        <w:t xml:space="preserve"> - </w:t>
      </w:r>
      <w:r w:rsidR="007E1902" w:rsidRPr="00E12E51">
        <w:rPr>
          <w:rFonts w:ascii="Arial" w:hAnsi="Arial" w:cs="Arial"/>
          <w:sz w:val="20"/>
          <w:szCs w:val="20"/>
        </w:rPr>
        <w:t>uczestnik siada na byka, chwyta się uchwytów i ujeżdżając go ma za zadanie jak najdłużej się na nim utrzymać. Byk kręci się na wszystkie możliwe sposoby, chcąc nas za wszelką cenę wysadzić z siodła.</w:t>
      </w:r>
    </w:p>
    <w:p w14:paraId="59F67457" w14:textId="717034E0" w:rsidR="009F6C75" w:rsidRPr="00E12E51" w:rsidRDefault="009F6C75" w:rsidP="00E41D99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eastAsia="TimesNewRoman" w:hAnsi="Arial" w:cs="Arial"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 xml:space="preserve">Spodnie trzyosobowe - </w:t>
      </w:r>
      <w:r w:rsidRPr="00E12E51">
        <w:rPr>
          <w:rFonts w:ascii="Arial" w:hAnsi="Arial" w:cs="Arial"/>
          <w:sz w:val="20"/>
          <w:szCs w:val="20"/>
        </w:rPr>
        <w:t>wyścig w potrójnych spodniach. Zadanie polega na pokonaniu w trójkę wyznaczonej trasy biegu.</w:t>
      </w:r>
    </w:p>
    <w:p w14:paraId="78A97221" w14:textId="3568D1D4" w:rsidR="009F6C75" w:rsidRPr="00E12E51" w:rsidRDefault="009F6C75" w:rsidP="00E41D99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eastAsia="TimesNewRoman" w:hAnsi="Arial" w:cs="Arial"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 xml:space="preserve">Bramka </w:t>
      </w:r>
      <w:proofErr w:type="spellStart"/>
      <w:r w:rsidRPr="00E12E51">
        <w:rPr>
          <w:rFonts w:ascii="Arial" w:hAnsi="Arial" w:cs="Arial"/>
          <w:b/>
          <w:sz w:val="20"/>
          <w:szCs w:val="20"/>
        </w:rPr>
        <w:t>celnościowa</w:t>
      </w:r>
      <w:proofErr w:type="spellEnd"/>
      <w:r w:rsidRPr="00E12E51">
        <w:rPr>
          <w:rFonts w:ascii="Arial" w:hAnsi="Arial" w:cs="Arial"/>
          <w:b/>
          <w:sz w:val="20"/>
          <w:szCs w:val="20"/>
        </w:rPr>
        <w:t xml:space="preserve"> </w:t>
      </w:r>
      <w:r w:rsidRPr="00E12E51">
        <w:rPr>
          <w:rFonts w:ascii="Arial" w:hAnsi="Arial" w:cs="Arial"/>
          <w:sz w:val="20"/>
          <w:szCs w:val="20"/>
        </w:rPr>
        <w:t xml:space="preserve"> - posiada 5 otworów umiejscowionych na różnej wysokości. Poszczególne otwory są specjalnie ponumerowane. Za trafienia przy poszczególnych słupkach zawodnik dostaje wyznaczoną ilość punktów. </w:t>
      </w:r>
    </w:p>
    <w:p w14:paraId="5216D741" w14:textId="07433829" w:rsidR="003B2406" w:rsidRPr="00E41D99" w:rsidRDefault="009F6C75" w:rsidP="00E41D99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rFonts w:ascii="Arial" w:eastAsia="TimesNewRoman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 xml:space="preserve">Przeciąganie liny </w:t>
      </w:r>
    </w:p>
    <w:p w14:paraId="7DDA762E" w14:textId="53D757A1" w:rsidR="00C201D5" w:rsidRPr="00E12E51" w:rsidRDefault="003F00EC" w:rsidP="00E41D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eastAsia="TimesNewRoman" w:hAnsi="Arial" w:cs="Arial"/>
          <w:sz w:val="20"/>
          <w:szCs w:val="20"/>
        </w:rPr>
        <w:t>Scenariusz powinien uwzględniać</w:t>
      </w:r>
      <w:r w:rsidR="00D556D1">
        <w:rPr>
          <w:rFonts w:ascii="Arial" w:eastAsia="TimesNewRoman" w:hAnsi="Arial" w:cs="Arial"/>
          <w:sz w:val="20"/>
          <w:szCs w:val="20"/>
        </w:rPr>
        <w:t xml:space="preserve"> cel imprezy wskazany w pkt. 3 </w:t>
      </w:r>
      <w:r w:rsidRPr="00E12E51">
        <w:rPr>
          <w:rFonts w:ascii="Arial" w:eastAsia="TimesNewRoman" w:hAnsi="Arial" w:cs="Arial"/>
          <w:sz w:val="20"/>
          <w:szCs w:val="20"/>
        </w:rPr>
        <w:t>OPZ</w:t>
      </w:r>
    </w:p>
    <w:p w14:paraId="60061E4C" w14:textId="4395EB1A" w:rsidR="007D3419" w:rsidRPr="00BB1AC6" w:rsidRDefault="00C201D5" w:rsidP="00BB1A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Zamawiający oczekuje scenariusza w formie ogólnej, szczegółowy scenariusz minutowy będzie doprecyzowany na etapie współpracy z wybranym Wykonawcą. </w:t>
      </w:r>
    </w:p>
    <w:p w14:paraId="7B64633B" w14:textId="06D4AEDC" w:rsidR="00C83DC7" w:rsidRPr="00E12E51" w:rsidRDefault="00F02196" w:rsidP="00BA7E34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Wszystkie wykorzystane podczas im</w:t>
      </w:r>
      <w:r w:rsidR="00007F75">
        <w:rPr>
          <w:rFonts w:ascii="Arial" w:hAnsi="Arial" w:cs="Arial"/>
          <w:sz w:val="20"/>
          <w:szCs w:val="20"/>
        </w:rPr>
        <w:t>prezy integracyjnej urządzenia oraz</w:t>
      </w:r>
      <w:r w:rsidRPr="00E12E51">
        <w:rPr>
          <w:rFonts w:ascii="Arial" w:hAnsi="Arial" w:cs="Arial"/>
          <w:sz w:val="20"/>
          <w:szCs w:val="20"/>
        </w:rPr>
        <w:t xml:space="preserve"> sprzęt</w:t>
      </w:r>
      <w:r w:rsidR="00007F75">
        <w:rPr>
          <w:rFonts w:ascii="Arial" w:hAnsi="Arial" w:cs="Arial"/>
          <w:sz w:val="20"/>
          <w:szCs w:val="20"/>
        </w:rPr>
        <w:t>y</w:t>
      </w:r>
      <w:r w:rsidRPr="00E12E51">
        <w:rPr>
          <w:rFonts w:ascii="Arial" w:hAnsi="Arial" w:cs="Arial"/>
          <w:sz w:val="20"/>
          <w:szCs w:val="20"/>
        </w:rPr>
        <w:t xml:space="preserve"> powinny spełniać i być zgodne z normami bezpieczeństwa i powinny posiadać wszelkie wymagane atesty.</w:t>
      </w:r>
    </w:p>
    <w:p w14:paraId="44EAFD9C" w14:textId="60863B35" w:rsidR="00C83DC7" w:rsidRPr="00BB1AC6" w:rsidRDefault="00C83DC7" w:rsidP="00BA7E34">
      <w:pPr>
        <w:pStyle w:val="Default"/>
        <w:numPr>
          <w:ilvl w:val="0"/>
          <w:numId w:val="13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Wykonawca przedstawi program awaryjny na wypadek wystąpienia złych warunków atmosferycznych.</w:t>
      </w:r>
    </w:p>
    <w:p w14:paraId="4B94D5A5" w14:textId="77777777" w:rsidR="00604BAA" w:rsidRPr="00E12E51" w:rsidRDefault="00604BAA" w:rsidP="00BA7E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F2F098" w14:textId="77777777" w:rsidR="002C5CBA" w:rsidRPr="00E12E51" w:rsidRDefault="00C83DC7" w:rsidP="006B465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>Catering</w:t>
      </w:r>
      <w:r w:rsidR="00C15631" w:rsidRPr="00E12E51">
        <w:rPr>
          <w:rFonts w:ascii="Arial" w:hAnsi="Arial" w:cs="Arial"/>
          <w:b/>
          <w:sz w:val="20"/>
          <w:szCs w:val="20"/>
        </w:rPr>
        <w:t xml:space="preserve"> i obsługa gastronomiczna</w:t>
      </w:r>
    </w:p>
    <w:p w14:paraId="466B0EE2" w14:textId="030E1282" w:rsidR="00B17891" w:rsidRPr="00E12E51" w:rsidRDefault="007D3419" w:rsidP="006B465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Wykonawca zobowi</w:t>
      </w:r>
      <w:r w:rsidRPr="00E12E51">
        <w:rPr>
          <w:rFonts w:ascii="Arial" w:eastAsia="TimesNewRoman" w:hAnsi="Arial" w:cs="Arial"/>
          <w:sz w:val="20"/>
          <w:szCs w:val="20"/>
        </w:rPr>
        <w:t>ą</w:t>
      </w:r>
      <w:r w:rsidRPr="00E12E51">
        <w:rPr>
          <w:rFonts w:ascii="Arial" w:hAnsi="Arial" w:cs="Arial"/>
          <w:sz w:val="20"/>
          <w:szCs w:val="20"/>
        </w:rPr>
        <w:t>zany jest do</w:t>
      </w:r>
      <w:r w:rsidR="00B17891" w:rsidRPr="00E12E51">
        <w:rPr>
          <w:rFonts w:ascii="Arial" w:hAnsi="Arial" w:cs="Arial"/>
          <w:sz w:val="20"/>
          <w:szCs w:val="20"/>
        </w:rPr>
        <w:t>:</w:t>
      </w:r>
    </w:p>
    <w:p w14:paraId="0320CB2C" w14:textId="66452D33" w:rsidR="00B17891" w:rsidRPr="00E12E51" w:rsidRDefault="007D3419" w:rsidP="006B46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przestrzegania przepisów prawnych w zakresie przechowywania</w:t>
      </w:r>
      <w:r w:rsidR="00BA7E34" w:rsidRPr="00E12E51">
        <w:rPr>
          <w:rFonts w:ascii="Arial" w:hAnsi="Arial" w:cs="Arial"/>
          <w:sz w:val="20"/>
          <w:szCs w:val="20"/>
        </w:rPr>
        <w:t xml:space="preserve"> </w:t>
      </w:r>
      <w:r w:rsidRPr="00E12E51">
        <w:rPr>
          <w:rFonts w:ascii="Arial" w:hAnsi="Arial" w:cs="Arial"/>
          <w:sz w:val="20"/>
          <w:szCs w:val="20"/>
        </w:rPr>
        <w:br/>
        <w:t>i przygotowywania artykułów spo</w:t>
      </w:r>
      <w:r w:rsidRPr="00E12E51">
        <w:rPr>
          <w:rFonts w:ascii="Arial" w:eastAsia="TimesNewRoman" w:hAnsi="Arial" w:cs="Arial"/>
          <w:sz w:val="20"/>
          <w:szCs w:val="20"/>
        </w:rPr>
        <w:t>ż</w:t>
      </w:r>
      <w:r w:rsidRPr="00E12E51">
        <w:rPr>
          <w:rFonts w:ascii="Arial" w:hAnsi="Arial" w:cs="Arial"/>
          <w:sz w:val="20"/>
          <w:szCs w:val="20"/>
        </w:rPr>
        <w:t xml:space="preserve">ywczych oraz 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wiadczenia usług wył</w:t>
      </w:r>
      <w:r w:rsidRPr="00E12E51">
        <w:rPr>
          <w:rFonts w:ascii="Arial" w:eastAsia="TimesNewRoman" w:hAnsi="Arial" w:cs="Arial"/>
          <w:sz w:val="20"/>
          <w:szCs w:val="20"/>
        </w:rPr>
        <w:t>ą</w:t>
      </w:r>
      <w:r w:rsidRPr="00E12E51">
        <w:rPr>
          <w:rFonts w:ascii="Arial" w:hAnsi="Arial" w:cs="Arial"/>
          <w:sz w:val="20"/>
          <w:szCs w:val="20"/>
        </w:rPr>
        <w:t>cznie przy u</w:t>
      </w:r>
      <w:r w:rsidRPr="00E12E51">
        <w:rPr>
          <w:rFonts w:ascii="Arial" w:eastAsia="TimesNewRoman" w:hAnsi="Arial" w:cs="Arial"/>
          <w:sz w:val="20"/>
          <w:szCs w:val="20"/>
        </w:rPr>
        <w:t>ż</w:t>
      </w:r>
      <w:r w:rsidRPr="00E12E51">
        <w:rPr>
          <w:rFonts w:ascii="Arial" w:hAnsi="Arial" w:cs="Arial"/>
          <w:sz w:val="20"/>
          <w:szCs w:val="20"/>
        </w:rPr>
        <w:t>yciu produktów</w:t>
      </w:r>
      <w:r w:rsidR="00BA7E34" w:rsidRPr="00E12E51">
        <w:rPr>
          <w:rFonts w:ascii="Arial" w:hAnsi="Arial" w:cs="Arial"/>
          <w:sz w:val="20"/>
          <w:szCs w:val="20"/>
        </w:rPr>
        <w:t xml:space="preserve"> </w:t>
      </w:r>
      <w:r w:rsidRPr="00E12E51">
        <w:rPr>
          <w:rFonts w:ascii="Arial" w:hAnsi="Arial" w:cs="Arial"/>
          <w:sz w:val="20"/>
          <w:szCs w:val="20"/>
        </w:rPr>
        <w:t>spełniaj</w:t>
      </w:r>
      <w:r w:rsidRPr="00E12E51">
        <w:rPr>
          <w:rFonts w:ascii="Arial" w:eastAsia="TimesNewRoman" w:hAnsi="Arial" w:cs="Arial"/>
          <w:sz w:val="20"/>
          <w:szCs w:val="20"/>
        </w:rPr>
        <w:t>ą</w:t>
      </w:r>
      <w:r w:rsidRPr="00E12E51">
        <w:rPr>
          <w:rFonts w:ascii="Arial" w:hAnsi="Arial" w:cs="Arial"/>
          <w:sz w:val="20"/>
          <w:szCs w:val="20"/>
        </w:rPr>
        <w:t>cych normy jako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ci produktów spo</w:t>
      </w:r>
      <w:r w:rsidRPr="00E12E51">
        <w:rPr>
          <w:rFonts w:ascii="Arial" w:eastAsia="TimesNewRoman" w:hAnsi="Arial" w:cs="Arial"/>
          <w:sz w:val="20"/>
          <w:szCs w:val="20"/>
        </w:rPr>
        <w:t>ż</w:t>
      </w:r>
      <w:r w:rsidRPr="00E12E51">
        <w:rPr>
          <w:rFonts w:ascii="Arial" w:hAnsi="Arial" w:cs="Arial"/>
          <w:sz w:val="20"/>
          <w:szCs w:val="20"/>
        </w:rPr>
        <w:t>ywczych;</w:t>
      </w:r>
    </w:p>
    <w:p w14:paraId="035FAFC0" w14:textId="33120093" w:rsidR="00B17891" w:rsidRPr="00E12E51" w:rsidRDefault="00B17891" w:rsidP="006B46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przygotowania potraw z c</w:t>
      </w:r>
      <w:r w:rsidR="007D3419" w:rsidRPr="00E12E51">
        <w:rPr>
          <w:rFonts w:ascii="Arial" w:hAnsi="Arial" w:cs="Arial"/>
          <w:sz w:val="20"/>
          <w:szCs w:val="20"/>
        </w:rPr>
        <w:t>atering</w:t>
      </w:r>
      <w:r w:rsidRPr="00E12E51">
        <w:rPr>
          <w:rFonts w:ascii="Arial" w:hAnsi="Arial" w:cs="Arial"/>
          <w:sz w:val="20"/>
          <w:szCs w:val="20"/>
        </w:rPr>
        <w:t>u</w:t>
      </w:r>
      <w:r w:rsidR="007D3419" w:rsidRPr="00E12E51">
        <w:rPr>
          <w:rFonts w:ascii="Arial" w:hAnsi="Arial" w:cs="Arial"/>
          <w:sz w:val="20"/>
          <w:szCs w:val="20"/>
        </w:rPr>
        <w:t xml:space="preserve"> zgodnie z wymaganiami Sanepidu;</w:t>
      </w:r>
    </w:p>
    <w:p w14:paraId="44760706" w14:textId="711ACC50" w:rsidR="00B17891" w:rsidRPr="00E12E51" w:rsidRDefault="00242ED7" w:rsidP="006B46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zapewnienia dostawy</w:t>
      </w:r>
      <w:r w:rsidR="00B17891" w:rsidRPr="00E12E51">
        <w:rPr>
          <w:rFonts w:ascii="Arial" w:hAnsi="Arial" w:cs="Arial"/>
          <w:sz w:val="20"/>
          <w:szCs w:val="20"/>
        </w:rPr>
        <w:t xml:space="preserve"> </w:t>
      </w:r>
      <w:r w:rsidRPr="00E12E51">
        <w:rPr>
          <w:rFonts w:ascii="Arial" w:hAnsi="Arial" w:cs="Arial"/>
          <w:sz w:val="20"/>
          <w:szCs w:val="20"/>
        </w:rPr>
        <w:t>potraw</w:t>
      </w:r>
      <w:r w:rsidR="00B17891" w:rsidRPr="00E12E51">
        <w:rPr>
          <w:rFonts w:ascii="Arial" w:hAnsi="Arial" w:cs="Arial"/>
          <w:sz w:val="20"/>
          <w:szCs w:val="20"/>
        </w:rPr>
        <w:t xml:space="preserve"> </w:t>
      </w:r>
      <w:r w:rsidR="007D3419" w:rsidRPr="00E12E51">
        <w:rPr>
          <w:rFonts w:ascii="Arial" w:eastAsia="TimesNewRoman" w:hAnsi="Arial" w:cs="Arial"/>
          <w:sz w:val="20"/>
          <w:szCs w:val="20"/>
        </w:rPr>
        <w:t>ś</w:t>
      </w:r>
      <w:r w:rsidR="007D3419" w:rsidRPr="00E12E51">
        <w:rPr>
          <w:rFonts w:ascii="Arial" w:hAnsi="Arial" w:cs="Arial"/>
          <w:sz w:val="20"/>
          <w:szCs w:val="20"/>
        </w:rPr>
        <w:t>wie</w:t>
      </w:r>
      <w:r w:rsidR="007D3419" w:rsidRPr="00E12E51">
        <w:rPr>
          <w:rFonts w:ascii="Arial" w:eastAsia="TimesNewRoman" w:hAnsi="Arial" w:cs="Arial"/>
          <w:sz w:val="20"/>
          <w:szCs w:val="20"/>
        </w:rPr>
        <w:t>ż</w:t>
      </w:r>
      <w:r w:rsidRPr="00E12E51">
        <w:rPr>
          <w:rFonts w:ascii="Arial" w:hAnsi="Arial" w:cs="Arial"/>
          <w:sz w:val="20"/>
          <w:szCs w:val="20"/>
        </w:rPr>
        <w:t>ych</w:t>
      </w:r>
      <w:r w:rsidR="007D3419" w:rsidRPr="00E12E51">
        <w:rPr>
          <w:rFonts w:ascii="Arial" w:hAnsi="Arial" w:cs="Arial"/>
          <w:sz w:val="20"/>
          <w:szCs w:val="20"/>
        </w:rPr>
        <w:t xml:space="preserve"> i dost</w:t>
      </w:r>
      <w:r w:rsidR="007D3419" w:rsidRPr="00E12E51">
        <w:rPr>
          <w:rFonts w:ascii="Arial" w:eastAsia="TimesNewRoman" w:hAnsi="Arial" w:cs="Arial"/>
          <w:sz w:val="20"/>
          <w:szCs w:val="20"/>
        </w:rPr>
        <w:t>ę</w:t>
      </w:r>
      <w:r w:rsidRPr="00E12E51">
        <w:rPr>
          <w:rFonts w:ascii="Arial" w:hAnsi="Arial" w:cs="Arial"/>
          <w:sz w:val="20"/>
          <w:szCs w:val="20"/>
        </w:rPr>
        <w:t>pnych</w:t>
      </w:r>
      <w:r w:rsidR="00BA7E34" w:rsidRPr="00E12E51">
        <w:rPr>
          <w:rFonts w:ascii="Arial" w:hAnsi="Arial" w:cs="Arial"/>
          <w:sz w:val="20"/>
          <w:szCs w:val="20"/>
        </w:rPr>
        <w:t xml:space="preserve"> </w:t>
      </w:r>
      <w:r w:rsidR="007D3419" w:rsidRPr="00E12E51">
        <w:rPr>
          <w:rFonts w:ascii="Arial" w:hAnsi="Arial" w:cs="Arial"/>
          <w:sz w:val="20"/>
          <w:szCs w:val="20"/>
        </w:rPr>
        <w:t>przez cały czas trwania imprezy;</w:t>
      </w:r>
    </w:p>
    <w:p w14:paraId="4987475E" w14:textId="1028A006" w:rsidR="00B17891" w:rsidRPr="00E12E51" w:rsidRDefault="00B17891" w:rsidP="006B46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zapewnienia stoisk cateringowych wraz z obsługą do wydawania posiłków w ilo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ci odpowiedniej do wielko</w:t>
      </w:r>
      <w:r w:rsidRPr="00E12E51">
        <w:rPr>
          <w:rFonts w:ascii="Arial" w:eastAsia="TimesNewRoman" w:hAnsi="Arial" w:cs="Arial"/>
          <w:sz w:val="20"/>
          <w:szCs w:val="20"/>
        </w:rPr>
        <w:t>ś</w:t>
      </w:r>
      <w:r w:rsidRPr="00E12E51">
        <w:rPr>
          <w:rFonts w:ascii="Arial" w:hAnsi="Arial" w:cs="Arial"/>
          <w:sz w:val="20"/>
          <w:szCs w:val="20"/>
        </w:rPr>
        <w:t>ci grupy docelowej (min.</w:t>
      </w:r>
      <w:r w:rsidR="001C350B" w:rsidRPr="00E12E51">
        <w:rPr>
          <w:rFonts w:ascii="Arial" w:hAnsi="Arial" w:cs="Arial"/>
          <w:sz w:val="20"/>
          <w:szCs w:val="20"/>
        </w:rPr>
        <w:t xml:space="preserve"> 5 stanowisk);</w:t>
      </w:r>
    </w:p>
    <w:p w14:paraId="4A1B0DFB" w14:textId="77777777" w:rsidR="00E73424" w:rsidRPr="00E12E51" w:rsidRDefault="00242ED7" w:rsidP="00E12E5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zapewnienia </w:t>
      </w:r>
      <w:r w:rsidR="001C350B" w:rsidRPr="00E12E51">
        <w:rPr>
          <w:rFonts w:ascii="Arial" w:hAnsi="Arial" w:cs="Arial"/>
          <w:sz w:val="20"/>
          <w:szCs w:val="20"/>
        </w:rPr>
        <w:t>cateringu serwowanego przy stoiskach do wydawania posiłków na podstawie talonów konsumpcyjnych.</w:t>
      </w:r>
    </w:p>
    <w:p w14:paraId="112D0C07" w14:textId="7E3FCD09" w:rsidR="00E73424" w:rsidRPr="00E12E51" w:rsidRDefault="00E73424" w:rsidP="00E12E5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 xml:space="preserve">zapewnienia utrzymania jedzenia i napojów we właściwej temperaturze przez cały czas trwania imprezy, tj. do godziny </w:t>
      </w:r>
      <w:r w:rsidR="00007F75">
        <w:rPr>
          <w:rFonts w:ascii="Arial" w:hAnsi="Arial" w:cs="Arial"/>
          <w:color w:val="000000"/>
          <w:sz w:val="20"/>
          <w:szCs w:val="20"/>
        </w:rPr>
        <w:t>24</w:t>
      </w:r>
      <w:r w:rsidRPr="00E12E51">
        <w:rPr>
          <w:rFonts w:ascii="Arial" w:hAnsi="Arial" w:cs="Arial"/>
          <w:color w:val="000000"/>
          <w:sz w:val="20"/>
          <w:szCs w:val="20"/>
        </w:rPr>
        <w:t>:00</w:t>
      </w:r>
      <w:r w:rsidR="001C3A8B" w:rsidRPr="00E12E51">
        <w:rPr>
          <w:rFonts w:ascii="Arial" w:hAnsi="Arial" w:cs="Arial"/>
          <w:color w:val="000000"/>
          <w:sz w:val="20"/>
          <w:szCs w:val="20"/>
        </w:rPr>
        <w:t>.</w:t>
      </w:r>
    </w:p>
    <w:p w14:paraId="3F6983BE" w14:textId="7478F9B3" w:rsidR="003B128E" w:rsidRPr="003B128E" w:rsidRDefault="001C3A8B" w:rsidP="003B12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color w:val="000000"/>
          <w:sz w:val="20"/>
          <w:szCs w:val="20"/>
        </w:rPr>
        <w:t>Zapewnienia odpowiedniej do liczby uczestników ilości sztućców, szklanek, talerzy i serwetek.</w:t>
      </w:r>
    </w:p>
    <w:p w14:paraId="1358B41D" w14:textId="77777777" w:rsidR="003B128E" w:rsidRPr="003B128E" w:rsidRDefault="003B128E" w:rsidP="003B128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E4C4C5" w14:textId="77777777" w:rsidR="001C350B" w:rsidRPr="00E12E51" w:rsidRDefault="006B465D" w:rsidP="006B465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Dla ka</w:t>
      </w:r>
      <w:r w:rsidRPr="00E12E51">
        <w:rPr>
          <w:rFonts w:ascii="Arial" w:eastAsia="TimesNewRoman" w:hAnsi="Arial" w:cs="Arial"/>
          <w:sz w:val="20"/>
          <w:szCs w:val="20"/>
        </w:rPr>
        <w:t>ż</w:t>
      </w:r>
      <w:r w:rsidRPr="00E12E51">
        <w:rPr>
          <w:rFonts w:ascii="Arial" w:hAnsi="Arial" w:cs="Arial"/>
          <w:sz w:val="20"/>
          <w:szCs w:val="20"/>
        </w:rPr>
        <w:t>dego uczestnika na podstawie talonów konsumpcyjnych Wykonawca zapewni menu (przygotowanie i podanie):</w:t>
      </w:r>
    </w:p>
    <w:p w14:paraId="3656B9AB" w14:textId="77777777" w:rsidR="00ED621D" w:rsidRPr="00E12E51" w:rsidRDefault="00ED621D" w:rsidP="007E762A">
      <w:pPr>
        <w:pStyle w:val="Akapitzlist"/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0"/>
          <w:szCs w:val="20"/>
        </w:rPr>
      </w:pPr>
    </w:p>
    <w:p w14:paraId="16254090" w14:textId="365F896E" w:rsidR="006B465D" w:rsidRPr="00E12E51" w:rsidRDefault="006B465D" w:rsidP="007E76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Dania główne </w:t>
      </w:r>
      <w:r w:rsidR="005A7CBA">
        <w:rPr>
          <w:rFonts w:ascii="Arial" w:hAnsi="Arial" w:cs="Arial"/>
          <w:sz w:val="20"/>
          <w:szCs w:val="20"/>
        </w:rPr>
        <w:t>–</w:t>
      </w:r>
      <w:r w:rsidRPr="00E12E51">
        <w:rPr>
          <w:rFonts w:ascii="Arial" w:hAnsi="Arial" w:cs="Arial"/>
          <w:sz w:val="20"/>
          <w:szCs w:val="20"/>
        </w:rPr>
        <w:t xml:space="preserve"> 3</w:t>
      </w:r>
      <w:r w:rsidR="005A7CBA">
        <w:rPr>
          <w:rFonts w:ascii="Arial" w:hAnsi="Arial" w:cs="Arial"/>
          <w:sz w:val="20"/>
          <w:szCs w:val="20"/>
        </w:rPr>
        <w:t>,5 porcji</w:t>
      </w:r>
      <w:r w:rsidRPr="00E12E51">
        <w:rPr>
          <w:rFonts w:ascii="Arial" w:hAnsi="Arial" w:cs="Arial"/>
          <w:sz w:val="20"/>
          <w:szCs w:val="20"/>
        </w:rPr>
        <w:t>/os. w asortymencie (porcja 150</w:t>
      </w:r>
      <w:r w:rsidR="00ED621D" w:rsidRPr="00E12E51">
        <w:rPr>
          <w:rFonts w:ascii="Arial" w:hAnsi="Arial" w:cs="Arial"/>
          <w:sz w:val="20"/>
          <w:szCs w:val="20"/>
        </w:rPr>
        <w:t>g</w:t>
      </w:r>
      <w:r w:rsidRPr="00E12E51">
        <w:rPr>
          <w:rFonts w:ascii="Arial" w:hAnsi="Arial" w:cs="Arial"/>
          <w:sz w:val="20"/>
          <w:szCs w:val="20"/>
        </w:rPr>
        <w:t>)</w:t>
      </w:r>
      <w:r w:rsidR="003F52E7" w:rsidRPr="00E12E51">
        <w:rPr>
          <w:rFonts w:ascii="Arial" w:hAnsi="Arial" w:cs="Arial"/>
          <w:sz w:val="20"/>
          <w:szCs w:val="20"/>
        </w:rPr>
        <w:t xml:space="preserve"> z odpowiednimi dodatkami</w:t>
      </w:r>
      <w:r w:rsidRPr="00E12E51">
        <w:rPr>
          <w:rFonts w:ascii="Arial" w:hAnsi="Arial" w:cs="Arial"/>
          <w:sz w:val="20"/>
          <w:szCs w:val="20"/>
        </w:rPr>
        <w:t>:</w:t>
      </w:r>
    </w:p>
    <w:p w14:paraId="220E5048" w14:textId="77777777" w:rsidR="006B465D" w:rsidRPr="00E12E51" w:rsidRDefault="006B465D" w:rsidP="007E76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grillowany filet z kurczaka</w:t>
      </w:r>
    </w:p>
    <w:p w14:paraId="11817AE7" w14:textId="77777777" w:rsidR="006B465D" w:rsidRPr="00E12E51" w:rsidRDefault="006B465D" w:rsidP="007E76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karkówka z grilla </w:t>
      </w:r>
    </w:p>
    <w:p w14:paraId="2B1734FB" w14:textId="77777777" w:rsidR="006B465D" w:rsidRPr="00E12E51" w:rsidRDefault="006B465D" w:rsidP="007E76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swojska kiełbasa z grilla </w:t>
      </w:r>
    </w:p>
    <w:p w14:paraId="1AFF5EC1" w14:textId="77777777" w:rsidR="006B465D" w:rsidRPr="00E12E51" w:rsidRDefault="006B465D" w:rsidP="007E76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grillowany boczek </w:t>
      </w:r>
    </w:p>
    <w:p w14:paraId="79DCA0C9" w14:textId="77777777" w:rsidR="006B465D" w:rsidRPr="00E12E51" w:rsidRDefault="006B465D" w:rsidP="007E76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camembert z żurawiną </w:t>
      </w:r>
    </w:p>
    <w:p w14:paraId="6DC45966" w14:textId="77777777" w:rsidR="006B465D" w:rsidRPr="00E12E51" w:rsidRDefault="006B465D" w:rsidP="007E76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VEGE: Łosoś / szpinak / olej lubczykowy </w:t>
      </w:r>
    </w:p>
    <w:p w14:paraId="116D26CA" w14:textId="77777777" w:rsidR="006B465D" w:rsidRPr="00E12E51" w:rsidRDefault="006B465D" w:rsidP="007E76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lastRenderedPageBreak/>
        <w:t xml:space="preserve">VEGAN: Risotto / warzywa / mleko kokosowe / chili </w:t>
      </w:r>
    </w:p>
    <w:p w14:paraId="18D875E2" w14:textId="2550A8A2" w:rsidR="006324D1" w:rsidRPr="00E12E51" w:rsidRDefault="00367E54" w:rsidP="006324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burgery – 5</w:t>
      </w:r>
      <w:r w:rsidR="005A7CBA">
        <w:rPr>
          <w:rFonts w:ascii="Arial" w:hAnsi="Arial" w:cs="Arial"/>
          <w:sz w:val="20"/>
          <w:szCs w:val="20"/>
        </w:rPr>
        <w:t>00</w:t>
      </w:r>
      <w:r w:rsidR="006324D1" w:rsidRPr="00E12E51">
        <w:rPr>
          <w:rFonts w:ascii="Arial" w:hAnsi="Arial" w:cs="Arial"/>
          <w:sz w:val="20"/>
          <w:szCs w:val="20"/>
        </w:rPr>
        <w:t xml:space="preserve"> szt. </w:t>
      </w:r>
    </w:p>
    <w:p w14:paraId="45FB0818" w14:textId="77777777" w:rsidR="006324D1" w:rsidRPr="00E12E51" w:rsidRDefault="006324D1" w:rsidP="007E762A">
      <w:pPr>
        <w:pStyle w:val="Akapitzlist"/>
        <w:autoSpaceDE w:val="0"/>
        <w:autoSpaceDN w:val="0"/>
        <w:adjustRightInd w:val="0"/>
        <w:spacing w:after="17" w:line="276" w:lineRule="auto"/>
        <w:ind w:left="2977"/>
        <w:rPr>
          <w:rFonts w:ascii="Arial" w:hAnsi="Arial" w:cs="Arial"/>
          <w:sz w:val="20"/>
          <w:szCs w:val="20"/>
        </w:rPr>
      </w:pPr>
    </w:p>
    <w:p w14:paraId="7941B0AF" w14:textId="2C5026B7" w:rsidR="001C350B" w:rsidRPr="00E12E51" w:rsidRDefault="005A7CBA" w:rsidP="007E76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Świeże sałatki  - 2 porcje</w:t>
      </w:r>
      <w:r w:rsidR="00ED621D" w:rsidRPr="00E12E51">
        <w:rPr>
          <w:rFonts w:ascii="Arial" w:hAnsi="Arial" w:cs="Arial"/>
          <w:sz w:val="20"/>
          <w:szCs w:val="20"/>
        </w:rPr>
        <w:t>/os. w asortymencie (porcja 150g):</w:t>
      </w:r>
    </w:p>
    <w:p w14:paraId="09D2BE53" w14:textId="3A86ECE2" w:rsidR="00ED621D" w:rsidRPr="00E12E51" w:rsidRDefault="00ED621D" w:rsidP="007E76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Sałatka Letnia: sałata/ papryka/ ogórek</w:t>
      </w:r>
      <w:r w:rsidR="0044610B">
        <w:rPr>
          <w:rFonts w:ascii="Arial" w:hAnsi="Arial" w:cs="Arial"/>
          <w:sz w:val="20"/>
          <w:szCs w:val="20"/>
        </w:rPr>
        <w:t xml:space="preserve"> zielony</w:t>
      </w:r>
      <w:r w:rsidRPr="00E12E51">
        <w:rPr>
          <w:rFonts w:ascii="Arial" w:hAnsi="Arial" w:cs="Arial"/>
          <w:sz w:val="20"/>
          <w:szCs w:val="20"/>
        </w:rPr>
        <w:t>/ pomidor/ cebula czerwon</w:t>
      </w:r>
      <w:r w:rsidR="0054350A">
        <w:rPr>
          <w:rFonts w:ascii="Arial" w:hAnsi="Arial" w:cs="Arial"/>
          <w:sz w:val="20"/>
          <w:szCs w:val="20"/>
        </w:rPr>
        <w:t xml:space="preserve">a/ oliwki zielone/ sos </w:t>
      </w:r>
      <w:proofErr w:type="spellStart"/>
      <w:r w:rsidR="0054350A">
        <w:rPr>
          <w:rFonts w:ascii="Arial" w:hAnsi="Arial" w:cs="Arial"/>
          <w:sz w:val="20"/>
          <w:szCs w:val="20"/>
        </w:rPr>
        <w:t>vinegert</w:t>
      </w:r>
      <w:proofErr w:type="spellEnd"/>
      <w:r w:rsidR="0054350A">
        <w:rPr>
          <w:rFonts w:ascii="Arial" w:hAnsi="Arial" w:cs="Arial"/>
          <w:sz w:val="20"/>
          <w:szCs w:val="20"/>
        </w:rPr>
        <w:t xml:space="preserve"> musztardowo-miodowy</w:t>
      </w:r>
    </w:p>
    <w:p w14:paraId="524392D8" w14:textId="6629FA6C" w:rsidR="00ED621D" w:rsidRPr="00E12E51" w:rsidRDefault="00ED621D" w:rsidP="007E76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977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Sałatka Cezara: grillowany kurczak / boczek / sałata </w:t>
      </w:r>
      <w:r w:rsidR="0054350A">
        <w:rPr>
          <w:rFonts w:ascii="Arial" w:hAnsi="Arial" w:cs="Arial"/>
          <w:sz w:val="20"/>
          <w:szCs w:val="20"/>
        </w:rPr>
        <w:t xml:space="preserve"> rzymska</w:t>
      </w:r>
      <w:r w:rsidRPr="00E12E51">
        <w:rPr>
          <w:rFonts w:ascii="Arial" w:hAnsi="Arial" w:cs="Arial"/>
          <w:sz w:val="20"/>
          <w:szCs w:val="20"/>
        </w:rPr>
        <w:t xml:space="preserve">/ pomidor </w:t>
      </w:r>
      <w:proofErr w:type="spellStart"/>
      <w:r w:rsidRPr="00E12E51">
        <w:rPr>
          <w:rFonts w:ascii="Arial" w:hAnsi="Arial" w:cs="Arial"/>
          <w:sz w:val="20"/>
          <w:szCs w:val="20"/>
        </w:rPr>
        <w:t>cherry</w:t>
      </w:r>
      <w:proofErr w:type="spellEnd"/>
      <w:r w:rsidRPr="00E12E51">
        <w:rPr>
          <w:rFonts w:ascii="Arial" w:hAnsi="Arial" w:cs="Arial"/>
          <w:sz w:val="20"/>
          <w:szCs w:val="20"/>
        </w:rPr>
        <w:t>/</w:t>
      </w:r>
      <w:r w:rsidR="0054350A">
        <w:rPr>
          <w:rFonts w:ascii="Arial" w:hAnsi="Arial" w:cs="Arial"/>
          <w:sz w:val="20"/>
          <w:szCs w:val="20"/>
        </w:rPr>
        <w:t xml:space="preserve"> ogórek / grzanka/ sos cezar</w:t>
      </w:r>
    </w:p>
    <w:p w14:paraId="6A29FFBA" w14:textId="6AE9BF25" w:rsidR="001C350B" w:rsidRPr="00E12E51" w:rsidRDefault="0054350A" w:rsidP="007E76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9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Sałatka Niemiecka</w:t>
      </w:r>
      <w:r w:rsidR="0044610B">
        <w:rPr>
          <w:rFonts w:ascii="Arial" w:hAnsi="Arial" w:cs="Arial"/>
          <w:sz w:val="20"/>
          <w:szCs w:val="20"/>
        </w:rPr>
        <w:t>:</w:t>
      </w:r>
      <w:r w:rsidR="00ED621D" w:rsidRPr="00E12E51">
        <w:rPr>
          <w:rFonts w:ascii="Arial" w:hAnsi="Arial" w:cs="Arial"/>
          <w:sz w:val="20"/>
          <w:szCs w:val="20"/>
        </w:rPr>
        <w:t xml:space="preserve"> ogórek</w:t>
      </w:r>
      <w:r w:rsidR="0044610B">
        <w:rPr>
          <w:rFonts w:ascii="Arial" w:hAnsi="Arial" w:cs="Arial"/>
          <w:sz w:val="20"/>
          <w:szCs w:val="20"/>
        </w:rPr>
        <w:t xml:space="preserve"> kiszony</w:t>
      </w:r>
      <w:r w:rsidR="00ED621D" w:rsidRPr="00E12E51">
        <w:rPr>
          <w:rFonts w:ascii="Arial" w:hAnsi="Arial" w:cs="Arial"/>
          <w:sz w:val="20"/>
          <w:szCs w:val="20"/>
        </w:rPr>
        <w:t xml:space="preserve"> /ziemniaki / cebula/ sos majonezowy</w:t>
      </w:r>
    </w:p>
    <w:p w14:paraId="049F31CB" w14:textId="77777777" w:rsidR="007E762A" w:rsidRPr="00E12E51" w:rsidRDefault="007E762A" w:rsidP="007E76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EEFD1B6" w14:textId="32FA374F" w:rsidR="007E762A" w:rsidRPr="00E12E51" w:rsidRDefault="007E762A" w:rsidP="007E76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Cs/>
          <w:sz w:val="20"/>
          <w:szCs w:val="20"/>
        </w:rPr>
        <w:t>Dodatki</w:t>
      </w:r>
      <w:r w:rsidR="00827D1C" w:rsidRPr="00E12E51">
        <w:rPr>
          <w:rFonts w:ascii="Arial" w:hAnsi="Arial" w:cs="Arial"/>
          <w:bCs/>
          <w:sz w:val="20"/>
          <w:szCs w:val="20"/>
        </w:rPr>
        <w:t xml:space="preserve"> bez ograniczeń</w:t>
      </w:r>
      <w:r w:rsidRPr="00E12E51">
        <w:rPr>
          <w:rFonts w:ascii="Arial" w:hAnsi="Arial" w:cs="Arial"/>
          <w:bCs/>
          <w:sz w:val="20"/>
          <w:szCs w:val="20"/>
        </w:rPr>
        <w:t>:</w:t>
      </w:r>
    </w:p>
    <w:p w14:paraId="1B45A5DB" w14:textId="77777777" w:rsidR="007E762A" w:rsidRPr="00E12E51" w:rsidRDefault="007E762A" w:rsidP="007E76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Smalec ze skwarkami i cebulką</w:t>
      </w:r>
    </w:p>
    <w:p w14:paraId="39E081DF" w14:textId="77777777" w:rsidR="007E762A" w:rsidRPr="00E12E51" w:rsidRDefault="007E762A" w:rsidP="007E76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 xml:space="preserve">Pieczone ziołowe ziemniaki </w:t>
      </w:r>
    </w:p>
    <w:p w14:paraId="67008202" w14:textId="77777777" w:rsidR="007E762A" w:rsidRPr="00E12E51" w:rsidRDefault="007E762A" w:rsidP="007E76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Ogórki kiszone</w:t>
      </w:r>
    </w:p>
    <w:p w14:paraId="759AE1AE" w14:textId="77777777" w:rsidR="007E762A" w:rsidRPr="00E12E51" w:rsidRDefault="007E762A" w:rsidP="007E76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Chleby wiejskie (pszenne, żytnie, orkiszowe)</w:t>
      </w:r>
    </w:p>
    <w:p w14:paraId="02D0EEAA" w14:textId="77777777" w:rsidR="007E762A" w:rsidRPr="00E12E51" w:rsidRDefault="007E762A" w:rsidP="007E76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sos czosnkowy, musztarda, ketchup</w:t>
      </w:r>
    </w:p>
    <w:p w14:paraId="522FA3EF" w14:textId="77777777" w:rsidR="003A51DC" w:rsidRPr="00E12E51" w:rsidRDefault="004469CD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ekologiczne sztućce i naczynia</w:t>
      </w:r>
    </w:p>
    <w:p w14:paraId="53128261" w14:textId="77777777" w:rsidR="003F52E7" w:rsidRPr="00E12E51" w:rsidRDefault="003F52E7" w:rsidP="00326F4C">
      <w:pPr>
        <w:pStyle w:val="Akapitzlist"/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</w:p>
    <w:p w14:paraId="481F4F7E" w14:textId="08AB73EA" w:rsidR="005A7C8E" w:rsidRPr="00E12E51" w:rsidRDefault="005A7C8E" w:rsidP="00326F4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Cs/>
          <w:sz w:val="20"/>
          <w:szCs w:val="20"/>
        </w:rPr>
        <w:t>Napoje</w:t>
      </w:r>
      <w:r w:rsidR="004469CD" w:rsidRPr="00E12E51">
        <w:rPr>
          <w:rFonts w:ascii="Arial" w:hAnsi="Arial" w:cs="Arial"/>
          <w:bCs/>
          <w:sz w:val="20"/>
          <w:szCs w:val="20"/>
        </w:rPr>
        <w:t xml:space="preserve"> gorące</w:t>
      </w:r>
      <w:r w:rsidR="00827D1C" w:rsidRPr="00E12E51">
        <w:rPr>
          <w:rFonts w:ascii="Arial" w:hAnsi="Arial" w:cs="Arial"/>
          <w:bCs/>
          <w:sz w:val="20"/>
          <w:szCs w:val="20"/>
        </w:rPr>
        <w:t xml:space="preserve"> bez ograniczeń</w:t>
      </w:r>
      <w:r w:rsidRPr="00E12E51">
        <w:rPr>
          <w:rFonts w:ascii="Arial" w:hAnsi="Arial" w:cs="Arial"/>
          <w:bCs/>
          <w:sz w:val="20"/>
          <w:szCs w:val="20"/>
        </w:rPr>
        <w:t>:</w:t>
      </w:r>
    </w:p>
    <w:p w14:paraId="2C1B0358" w14:textId="77777777" w:rsidR="005A7C8E" w:rsidRPr="00E12E51" w:rsidRDefault="005A7C8E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Kawa z ekspresu</w:t>
      </w:r>
      <w:r w:rsidR="003F52E7" w:rsidRPr="00E12E51">
        <w:rPr>
          <w:rFonts w:ascii="Arial" w:hAnsi="Arial" w:cs="Arial"/>
          <w:sz w:val="20"/>
          <w:szCs w:val="20"/>
        </w:rPr>
        <w:t xml:space="preserve"> / 200 ml ze śmietanką + cukier (do wyboru)</w:t>
      </w:r>
    </w:p>
    <w:p w14:paraId="64A0334F" w14:textId="77777777" w:rsidR="005A7C8E" w:rsidRPr="00E12E51" w:rsidRDefault="005A7C8E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Wybór herbat</w:t>
      </w:r>
      <w:r w:rsidR="003F52E7" w:rsidRPr="00E12E51">
        <w:rPr>
          <w:rFonts w:ascii="Arial" w:hAnsi="Arial" w:cs="Arial"/>
          <w:sz w:val="20"/>
          <w:szCs w:val="20"/>
        </w:rPr>
        <w:t xml:space="preserve"> / 200 ml z cytryną  + cukier (do wyboru)</w:t>
      </w:r>
    </w:p>
    <w:p w14:paraId="62486C05" w14:textId="77777777" w:rsidR="004469CD" w:rsidRPr="00E12E51" w:rsidRDefault="004469CD" w:rsidP="004469CD">
      <w:pPr>
        <w:autoSpaceDE w:val="0"/>
        <w:autoSpaceDN w:val="0"/>
        <w:adjustRightInd w:val="0"/>
        <w:spacing w:after="17" w:line="276" w:lineRule="auto"/>
        <w:rPr>
          <w:rFonts w:ascii="Arial" w:hAnsi="Arial" w:cs="Arial"/>
          <w:sz w:val="20"/>
          <w:szCs w:val="20"/>
        </w:rPr>
      </w:pPr>
    </w:p>
    <w:p w14:paraId="6BCE5A5F" w14:textId="3899ADFA" w:rsidR="004469CD" w:rsidRPr="00E12E51" w:rsidRDefault="004469CD" w:rsidP="004469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Cs/>
          <w:sz w:val="20"/>
          <w:szCs w:val="20"/>
        </w:rPr>
        <w:t>Napoje zimne</w:t>
      </w:r>
      <w:r w:rsidR="00827D1C" w:rsidRPr="00E12E51">
        <w:rPr>
          <w:rFonts w:ascii="Arial" w:hAnsi="Arial" w:cs="Arial"/>
          <w:bCs/>
          <w:sz w:val="20"/>
          <w:szCs w:val="20"/>
        </w:rPr>
        <w:t xml:space="preserve"> bez ograniczeń</w:t>
      </w:r>
      <w:r w:rsidRPr="00E12E51">
        <w:rPr>
          <w:rFonts w:ascii="Arial" w:hAnsi="Arial" w:cs="Arial"/>
          <w:bCs/>
          <w:sz w:val="20"/>
          <w:szCs w:val="20"/>
        </w:rPr>
        <w:t>:</w:t>
      </w:r>
    </w:p>
    <w:p w14:paraId="6F4C5370" w14:textId="48D394F3" w:rsidR="005A7C8E" w:rsidRPr="00E12E51" w:rsidRDefault="005A7C8E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Lemoniada z cytryną i miętą</w:t>
      </w:r>
      <w:r w:rsidR="00741EF5" w:rsidRPr="00E12E51">
        <w:rPr>
          <w:rFonts w:ascii="Arial" w:hAnsi="Arial" w:cs="Arial"/>
          <w:sz w:val="20"/>
          <w:szCs w:val="20"/>
        </w:rPr>
        <w:t xml:space="preserve"> - </w:t>
      </w:r>
      <w:r w:rsidR="003F52E7" w:rsidRPr="00E12E51">
        <w:rPr>
          <w:rFonts w:ascii="Arial" w:hAnsi="Arial" w:cs="Arial"/>
          <w:sz w:val="20"/>
          <w:szCs w:val="20"/>
        </w:rPr>
        <w:t>200 ml</w:t>
      </w:r>
    </w:p>
    <w:p w14:paraId="66321227" w14:textId="6DF8F080" w:rsidR="00741EF5" w:rsidRPr="00E12E51" w:rsidRDefault="00741EF5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Soki owocowe -</w:t>
      </w:r>
      <w:r w:rsidR="005A7CBA">
        <w:rPr>
          <w:rFonts w:ascii="Arial" w:hAnsi="Arial" w:cs="Arial"/>
          <w:sz w:val="20"/>
          <w:szCs w:val="20"/>
        </w:rPr>
        <w:t xml:space="preserve"> </w:t>
      </w:r>
      <w:r w:rsidR="00610656" w:rsidRPr="00E12E51">
        <w:rPr>
          <w:rFonts w:ascii="Arial" w:hAnsi="Arial" w:cs="Arial"/>
          <w:sz w:val="20"/>
          <w:szCs w:val="20"/>
        </w:rPr>
        <w:t>250 ml</w:t>
      </w:r>
    </w:p>
    <w:p w14:paraId="4101652C" w14:textId="77777777" w:rsidR="00741EF5" w:rsidRPr="00E12E51" w:rsidRDefault="00741EF5" w:rsidP="00741EF5">
      <w:pPr>
        <w:pStyle w:val="Akapitzlist"/>
        <w:autoSpaceDE w:val="0"/>
        <w:autoSpaceDN w:val="0"/>
        <w:adjustRightInd w:val="0"/>
        <w:spacing w:after="0" w:line="276" w:lineRule="auto"/>
        <w:ind w:left="3119"/>
        <w:rPr>
          <w:rFonts w:ascii="Arial" w:hAnsi="Arial" w:cs="Arial"/>
          <w:sz w:val="20"/>
          <w:szCs w:val="20"/>
        </w:rPr>
      </w:pPr>
    </w:p>
    <w:p w14:paraId="2068F0B8" w14:textId="5709AC1B" w:rsidR="00326F4C" w:rsidRPr="00E12E51" w:rsidRDefault="00326F4C" w:rsidP="00326F4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Cs/>
          <w:sz w:val="20"/>
          <w:szCs w:val="20"/>
        </w:rPr>
        <w:t xml:space="preserve">4 rodzajów ciast (porcja min. 150g.) w ilości </w:t>
      </w:r>
      <w:r w:rsidR="005A7CBA">
        <w:rPr>
          <w:rFonts w:ascii="Arial" w:hAnsi="Arial" w:cs="Arial"/>
          <w:bCs/>
          <w:sz w:val="20"/>
          <w:szCs w:val="20"/>
        </w:rPr>
        <w:t>8</w:t>
      </w:r>
      <w:r w:rsidRPr="00E12E51">
        <w:rPr>
          <w:rFonts w:ascii="Arial" w:hAnsi="Arial" w:cs="Arial"/>
          <w:bCs/>
          <w:sz w:val="20"/>
          <w:szCs w:val="20"/>
        </w:rPr>
        <w:t>00 szt.:</w:t>
      </w:r>
    </w:p>
    <w:p w14:paraId="0A158B03" w14:textId="77777777" w:rsidR="00326F4C" w:rsidRPr="00E12E51" w:rsidRDefault="00326F4C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sernik</w:t>
      </w:r>
    </w:p>
    <w:p w14:paraId="0D05596E" w14:textId="77777777" w:rsidR="00326F4C" w:rsidRPr="00E12E51" w:rsidRDefault="00326F4C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jabłecznik</w:t>
      </w:r>
    </w:p>
    <w:p w14:paraId="0EB6CEFA" w14:textId="77777777" w:rsidR="00326F4C" w:rsidRPr="00E12E51" w:rsidRDefault="00326F4C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placek drożdżowy</w:t>
      </w:r>
    </w:p>
    <w:p w14:paraId="1B8E7B99" w14:textId="77777777" w:rsidR="00326F4C" w:rsidRPr="00E12E51" w:rsidRDefault="00326F4C" w:rsidP="00326F4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ciasto marchewkowe</w:t>
      </w:r>
    </w:p>
    <w:p w14:paraId="4B99056E" w14:textId="77777777" w:rsidR="007B2642" w:rsidRPr="00E12E51" w:rsidRDefault="007B2642" w:rsidP="007B2642">
      <w:pPr>
        <w:pStyle w:val="Akapitzlist"/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</w:p>
    <w:p w14:paraId="28BC238D" w14:textId="0B495ADC" w:rsidR="007B2642" w:rsidRPr="00E12E51" w:rsidRDefault="007B2642" w:rsidP="007B26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bCs/>
          <w:sz w:val="20"/>
          <w:szCs w:val="20"/>
        </w:rPr>
        <w:t>1 zupa</w:t>
      </w:r>
      <w:r w:rsidR="005A7CBA">
        <w:rPr>
          <w:rFonts w:ascii="Arial" w:hAnsi="Arial" w:cs="Arial"/>
          <w:bCs/>
          <w:sz w:val="20"/>
          <w:szCs w:val="20"/>
        </w:rPr>
        <w:t xml:space="preserve"> (porcja min. 250ml) w ilości 50</w:t>
      </w:r>
      <w:r w:rsidRPr="00E12E51">
        <w:rPr>
          <w:rFonts w:ascii="Arial" w:hAnsi="Arial" w:cs="Arial"/>
          <w:bCs/>
          <w:sz w:val="20"/>
          <w:szCs w:val="20"/>
        </w:rPr>
        <w:t>0 szt.:</w:t>
      </w:r>
    </w:p>
    <w:p w14:paraId="3DE29917" w14:textId="77777777" w:rsidR="003F52E7" w:rsidRPr="00E12E51" w:rsidRDefault="004469CD" w:rsidP="00741E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7" w:line="276" w:lineRule="auto"/>
        <w:ind w:left="3119"/>
        <w:rPr>
          <w:rFonts w:ascii="Arial" w:hAnsi="Arial" w:cs="Arial"/>
          <w:sz w:val="20"/>
          <w:szCs w:val="20"/>
        </w:rPr>
      </w:pPr>
      <w:r w:rsidRPr="00E12E51">
        <w:rPr>
          <w:rFonts w:ascii="Arial" w:hAnsi="Arial" w:cs="Arial"/>
          <w:sz w:val="20"/>
          <w:szCs w:val="20"/>
        </w:rPr>
        <w:t>żur na białej kiełbasie z jajkiem</w:t>
      </w:r>
    </w:p>
    <w:p w14:paraId="1299C43A" w14:textId="77777777" w:rsidR="003F52E7" w:rsidRPr="00E12E51" w:rsidRDefault="003F52E7" w:rsidP="001C35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4994A2" w14:textId="77777777" w:rsidR="001C350B" w:rsidRPr="00E12E51" w:rsidRDefault="00741EF5" w:rsidP="00741EF5">
      <w:pPr>
        <w:autoSpaceDE w:val="0"/>
        <w:autoSpaceDN w:val="0"/>
        <w:adjustRightInd w:val="0"/>
        <w:spacing w:after="0" w:line="240" w:lineRule="auto"/>
        <w:ind w:left="2124" w:hanging="1410"/>
        <w:rPr>
          <w:rFonts w:ascii="Arial" w:hAnsi="Arial" w:cs="Arial"/>
          <w:b/>
          <w:sz w:val="20"/>
          <w:szCs w:val="20"/>
        </w:rPr>
      </w:pPr>
      <w:r w:rsidRPr="00E12E51">
        <w:rPr>
          <w:rFonts w:ascii="Arial" w:hAnsi="Arial" w:cs="Arial"/>
          <w:b/>
          <w:sz w:val="20"/>
          <w:szCs w:val="20"/>
        </w:rPr>
        <w:t>UWAGA:</w:t>
      </w:r>
      <w:r w:rsidRPr="00E12E51">
        <w:rPr>
          <w:rFonts w:ascii="Arial" w:hAnsi="Arial" w:cs="Arial"/>
          <w:b/>
          <w:sz w:val="20"/>
          <w:szCs w:val="20"/>
        </w:rPr>
        <w:tab/>
      </w:r>
      <w:r w:rsidR="001C350B" w:rsidRPr="00E12E51">
        <w:rPr>
          <w:rFonts w:ascii="Arial" w:hAnsi="Arial" w:cs="Arial"/>
          <w:b/>
          <w:sz w:val="20"/>
          <w:szCs w:val="20"/>
        </w:rPr>
        <w:t>Talony konsumpcyjne winny zezwala</w:t>
      </w:r>
      <w:r w:rsidR="001C350B" w:rsidRPr="00E12E51">
        <w:rPr>
          <w:rFonts w:ascii="Arial" w:eastAsia="TimesNewRoman" w:hAnsi="Arial" w:cs="Arial"/>
          <w:b/>
          <w:sz w:val="20"/>
          <w:szCs w:val="20"/>
        </w:rPr>
        <w:t xml:space="preserve">ć </w:t>
      </w:r>
      <w:r w:rsidR="001C350B" w:rsidRPr="00E12E51">
        <w:rPr>
          <w:rFonts w:ascii="Arial" w:hAnsi="Arial" w:cs="Arial"/>
          <w:b/>
          <w:sz w:val="20"/>
          <w:szCs w:val="20"/>
        </w:rPr>
        <w:t>na odbiór napojów i da</w:t>
      </w:r>
      <w:r w:rsidR="001C350B" w:rsidRPr="00E12E51">
        <w:rPr>
          <w:rFonts w:ascii="Arial" w:eastAsia="TimesNewRoman" w:hAnsi="Arial" w:cs="Arial"/>
          <w:b/>
          <w:sz w:val="20"/>
          <w:szCs w:val="20"/>
        </w:rPr>
        <w:t xml:space="preserve">ń </w:t>
      </w:r>
      <w:r w:rsidRPr="00E12E51">
        <w:rPr>
          <w:rFonts w:ascii="Arial" w:hAnsi="Arial" w:cs="Arial"/>
          <w:b/>
          <w:sz w:val="20"/>
          <w:szCs w:val="20"/>
        </w:rPr>
        <w:t xml:space="preserve">przeznaczonych </w:t>
      </w:r>
      <w:r w:rsidR="001C350B" w:rsidRPr="00E12E51">
        <w:rPr>
          <w:rFonts w:ascii="Arial" w:hAnsi="Arial" w:cs="Arial"/>
          <w:b/>
          <w:sz w:val="20"/>
          <w:szCs w:val="20"/>
        </w:rPr>
        <w:t>do spo</w:t>
      </w:r>
      <w:r w:rsidR="001C350B" w:rsidRPr="00E12E51">
        <w:rPr>
          <w:rFonts w:ascii="Arial" w:eastAsia="TimesNewRoman" w:hAnsi="Arial" w:cs="Arial"/>
          <w:b/>
          <w:sz w:val="20"/>
          <w:szCs w:val="20"/>
        </w:rPr>
        <w:t>ż</w:t>
      </w:r>
      <w:r w:rsidR="001C350B" w:rsidRPr="00E12E51">
        <w:rPr>
          <w:rFonts w:ascii="Arial" w:hAnsi="Arial" w:cs="Arial"/>
          <w:b/>
          <w:sz w:val="20"/>
          <w:szCs w:val="20"/>
        </w:rPr>
        <w:t>ycia na miejscu.</w:t>
      </w:r>
    </w:p>
    <w:p w14:paraId="4DDBEF00" w14:textId="77777777" w:rsidR="001C350B" w:rsidRPr="00E12E51" w:rsidRDefault="001C350B" w:rsidP="001C35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D41334" w14:textId="78E39E27" w:rsidR="00BA7E34" w:rsidRPr="00E12E51" w:rsidRDefault="00BA7E34" w:rsidP="00E12E51">
      <w:pPr>
        <w:pStyle w:val="Akapitzlist"/>
        <w:autoSpaceDE w:val="0"/>
        <w:autoSpaceDN w:val="0"/>
        <w:adjustRightInd w:val="0"/>
        <w:spacing w:after="0" w:line="276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3461D779" w14:textId="77777777" w:rsidR="00BA7E34" w:rsidRPr="00E12E51" w:rsidRDefault="00BA7E34" w:rsidP="00BA7E34">
      <w:pPr>
        <w:pStyle w:val="Akapitzlist"/>
        <w:autoSpaceDE w:val="0"/>
        <w:autoSpaceDN w:val="0"/>
        <w:adjustRightInd w:val="0"/>
        <w:spacing w:after="0" w:line="276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3CF2D8B6" w14:textId="77777777" w:rsidR="002C5CBA" w:rsidRPr="009005CF" w:rsidRDefault="002C5CBA" w:rsidP="00BA7E34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62CB0E" w14:textId="010AB739" w:rsidR="002C5CBA" w:rsidRPr="009005CF" w:rsidRDefault="002C5CBA" w:rsidP="00BA7E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2C5CBA" w:rsidRPr="00900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4853" w14:textId="77777777" w:rsidR="00802543" w:rsidRDefault="00802543" w:rsidP="00BA7E34">
      <w:pPr>
        <w:spacing w:after="0" w:line="240" w:lineRule="auto"/>
      </w:pPr>
      <w:r>
        <w:separator/>
      </w:r>
    </w:p>
  </w:endnote>
  <w:endnote w:type="continuationSeparator" w:id="0">
    <w:p w14:paraId="6FCD1B9A" w14:textId="77777777" w:rsidR="00802543" w:rsidRDefault="00802543" w:rsidP="00BA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2F9C1" w14:textId="77777777" w:rsidR="00553B5E" w:rsidRDefault="00553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66973"/>
      <w:docPartObj>
        <w:docPartGallery w:val="Page Numbers (Bottom of Page)"/>
        <w:docPartUnique/>
      </w:docPartObj>
    </w:sdtPr>
    <w:sdtEndPr/>
    <w:sdtContent>
      <w:p w14:paraId="075C4ADA" w14:textId="44F2C017" w:rsidR="00BA7E34" w:rsidRDefault="00BA7E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B5E">
          <w:rPr>
            <w:noProof/>
          </w:rPr>
          <w:t>1</w:t>
        </w:r>
        <w:r>
          <w:fldChar w:fldCharType="end"/>
        </w:r>
      </w:p>
    </w:sdtContent>
  </w:sdt>
  <w:p w14:paraId="34CE0A41" w14:textId="77777777" w:rsidR="00BA7E34" w:rsidRDefault="00BA7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3044" w14:textId="77777777" w:rsidR="00553B5E" w:rsidRDefault="00553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42CEB" w14:textId="77777777" w:rsidR="00802543" w:rsidRDefault="00802543" w:rsidP="00BA7E34">
      <w:pPr>
        <w:spacing w:after="0" w:line="240" w:lineRule="auto"/>
      </w:pPr>
      <w:r>
        <w:separator/>
      </w:r>
    </w:p>
  </w:footnote>
  <w:footnote w:type="continuationSeparator" w:id="0">
    <w:p w14:paraId="515FA44D" w14:textId="77777777" w:rsidR="00802543" w:rsidRDefault="00802543" w:rsidP="00BA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83D23" w14:textId="77777777" w:rsidR="00553B5E" w:rsidRDefault="00553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F5CB" w14:textId="77777777" w:rsidR="00553B5E" w:rsidRDefault="00553B5E" w:rsidP="00553B5E">
    <w:pPr>
      <w:pStyle w:val="Nagwek"/>
    </w:pPr>
    <w:r>
      <w:rPr>
        <w:rFonts w:ascii="Calibri" w:hAnsi="Calibri" w:cs="Arial"/>
        <w:i/>
        <w:spacing w:val="-2"/>
      </w:rPr>
      <w:t>PRZ/00013/2022 „Organizacja spotkania integrującego pracowników Sieci Badawczej Łukasiewicz – Poznańskiego Instytutu Technologicznego”</w:t>
    </w:r>
  </w:p>
  <w:p w14:paraId="28EF2F6C" w14:textId="77777777" w:rsidR="00553B5E" w:rsidRDefault="00553B5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288F" w14:textId="77777777" w:rsidR="00553B5E" w:rsidRDefault="00553B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E5F"/>
    <w:multiLevelType w:val="hybridMultilevel"/>
    <w:tmpl w:val="3DAC40D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BB7892"/>
    <w:multiLevelType w:val="hybridMultilevel"/>
    <w:tmpl w:val="73121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E30"/>
    <w:multiLevelType w:val="hybridMultilevel"/>
    <w:tmpl w:val="5EBA5B08"/>
    <w:lvl w:ilvl="0" w:tplc="0415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93F617B"/>
    <w:multiLevelType w:val="hybridMultilevel"/>
    <w:tmpl w:val="EA7A0156"/>
    <w:lvl w:ilvl="0" w:tplc="49DABCCA">
      <w:start w:val="1"/>
      <w:numFmt w:val="lowerLetter"/>
      <w:lvlText w:val="%1)"/>
      <w:lvlJc w:val="left"/>
      <w:pPr>
        <w:ind w:left="1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9B7"/>
    <w:multiLevelType w:val="hybridMultilevel"/>
    <w:tmpl w:val="DE700C9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F6C2F"/>
    <w:multiLevelType w:val="hybridMultilevel"/>
    <w:tmpl w:val="593A8C20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4B8555A"/>
    <w:multiLevelType w:val="hybridMultilevel"/>
    <w:tmpl w:val="337437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4790F"/>
    <w:multiLevelType w:val="hybridMultilevel"/>
    <w:tmpl w:val="1D3E4724"/>
    <w:lvl w:ilvl="0" w:tplc="AED4A838">
      <w:start w:val="1"/>
      <w:numFmt w:val="decimal"/>
      <w:lvlText w:val="%1."/>
      <w:lvlJc w:val="left"/>
      <w:pPr>
        <w:ind w:left="21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CD28A9"/>
    <w:multiLevelType w:val="hybridMultilevel"/>
    <w:tmpl w:val="224291B4"/>
    <w:lvl w:ilvl="0" w:tplc="747C4AC2">
      <w:start w:val="1"/>
      <w:numFmt w:val="lowerLetter"/>
      <w:lvlText w:val="%1)"/>
      <w:lvlJc w:val="left"/>
      <w:pPr>
        <w:ind w:left="1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05BE3"/>
    <w:multiLevelType w:val="hybridMultilevel"/>
    <w:tmpl w:val="DD907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E2CB5"/>
    <w:multiLevelType w:val="hybridMultilevel"/>
    <w:tmpl w:val="AADA1A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C4BB4"/>
    <w:multiLevelType w:val="hybridMultilevel"/>
    <w:tmpl w:val="AD7AA8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0B47"/>
    <w:multiLevelType w:val="hybridMultilevel"/>
    <w:tmpl w:val="AADA1A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535D6"/>
    <w:multiLevelType w:val="hybridMultilevel"/>
    <w:tmpl w:val="1AF21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55F47"/>
    <w:multiLevelType w:val="hybridMultilevel"/>
    <w:tmpl w:val="D7820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D594E"/>
    <w:multiLevelType w:val="hybridMultilevel"/>
    <w:tmpl w:val="C03E96A8"/>
    <w:lvl w:ilvl="0" w:tplc="31F86C42">
      <w:start w:val="1"/>
      <w:numFmt w:val="lowerLetter"/>
      <w:lvlText w:val="%1)"/>
      <w:lvlJc w:val="left"/>
      <w:pPr>
        <w:ind w:left="1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43D90"/>
    <w:multiLevelType w:val="hybridMultilevel"/>
    <w:tmpl w:val="0CF6A658"/>
    <w:lvl w:ilvl="0" w:tplc="28E2C3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230C30"/>
    <w:multiLevelType w:val="hybridMultilevel"/>
    <w:tmpl w:val="615445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4588E"/>
    <w:multiLevelType w:val="hybridMultilevel"/>
    <w:tmpl w:val="1D8CCF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C4B13"/>
    <w:multiLevelType w:val="hybridMultilevel"/>
    <w:tmpl w:val="C11CCF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07B94"/>
    <w:multiLevelType w:val="hybridMultilevel"/>
    <w:tmpl w:val="3DB6BB9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1C3428"/>
    <w:multiLevelType w:val="hybridMultilevel"/>
    <w:tmpl w:val="37705380"/>
    <w:lvl w:ilvl="0" w:tplc="0415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 w15:restartNumberingAfterBreak="0">
    <w:nsid w:val="620A548D"/>
    <w:multiLevelType w:val="hybridMultilevel"/>
    <w:tmpl w:val="D40EB806"/>
    <w:lvl w:ilvl="0" w:tplc="0415000D">
      <w:start w:val="1"/>
      <w:numFmt w:val="bullet"/>
      <w:lvlText w:val=""/>
      <w:lvlJc w:val="left"/>
      <w:pPr>
        <w:ind w:left="21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3" w15:restartNumberingAfterBreak="0">
    <w:nsid w:val="64E876F4"/>
    <w:multiLevelType w:val="hybridMultilevel"/>
    <w:tmpl w:val="9A02A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87249C"/>
    <w:multiLevelType w:val="hybridMultilevel"/>
    <w:tmpl w:val="E98C1F44"/>
    <w:lvl w:ilvl="0" w:tplc="20829E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F27CA"/>
    <w:multiLevelType w:val="hybridMultilevel"/>
    <w:tmpl w:val="4E00BC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22062"/>
    <w:multiLevelType w:val="hybridMultilevel"/>
    <w:tmpl w:val="04F20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441C8"/>
    <w:multiLevelType w:val="hybridMultilevel"/>
    <w:tmpl w:val="DB6EA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453B38"/>
    <w:multiLevelType w:val="hybridMultilevel"/>
    <w:tmpl w:val="E98C1F44"/>
    <w:lvl w:ilvl="0" w:tplc="20829E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6F7CAD"/>
    <w:multiLevelType w:val="hybridMultilevel"/>
    <w:tmpl w:val="BD1C5010"/>
    <w:lvl w:ilvl="0" w:tplc="04150017">
      <w:start w:val="1"/>
      <w:numFmt w:val="lowerLetter"/>
      <w:lvlText w:val="%1)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0" w15:restartNumberingAfterBreak="0">
    <w:nsid w:val="7C9B1019"/>
    <w:multiLevelType w:val="hybridMultilevel"/>
    <w:tmpl w:val="6BA633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4"/>
  </w:num>
  <w:num w:numId="5">
    <w:abstractNumId w:val="23"/>
  </w:num>
  <w:num w:numId="6">
    <w:abstractNumId w:val="20"/>
  </w:num>
  <w:num w:numId="7">
    <w:abstractNumId w:val="6"/>
  </w:num>
  <w:num w:numId="8">
    <w:abstractNumId w:val="16"/>
  </w:num>
  <w:num w:numId="9">
    <w:abstractNumId w:val="29"/>
  </w:num>
  <w:num w:numId="10">
    <w:abstractNumId w:val="3"/>
  </w:num>
  <w:num w:numId="11">
    <w:abstractNumId w:val="15"/>
  </w:num>
  <w:num w:numId="12">
    <w:abstractNumId w:val="27"/>
  </w:num>
  <w:num w:numId="13">
    <w:abstractNumId w:val="12"/>
  </w:num>
  <w:num w:numId="14">
    <w:abstractNumId w:val="21"/>
  </w:num>
  <w:num w:numId="15">
    <w:abstractNumId w:val="24"/>
  </w:num>
  <w:num w:numId="16">
    <w:abstractNumId w:val="2"/>
  </w:num>
  <w:num w:numId="17">
    <w:abstractNumId w:val="10"/>
  </w:num>
  <w:num w:numId="18">
    <w:abstractNumId w:val="26"/>
  </w:num>
  <w:num w:numId="19">
    <w:abstractNumId w:val="0"/>
  </w:num>
  <w:num w:numId="20">
    <w:abstractNumId w:val="13"/>
  </w:num>
  <w:num w:numId="21">
    <w:abstractNumId w:val="11"/>
  </w:num>
  <w:num w:numId="22">
    <w:abstractNumId w:val="28"/>
  </w:num>
  <w:num w:numId="23">
    <w:abstractNumId w:val="8"/>
  </w:num>
  <w:num w:numId="24">
    <w:abstractNumId w:val="17"/>
  </w:num>
  <w:num w:numId="25">
    <w:abstractNumId w:val="1"/>
  </w:num>
  <w:num w:numId="26">
    <w:abstractNumId w:val="22"/>
  </w:num>
  <w:num w:numId="27">
    <w:abstractNumId w:val="5"/>
  </w:num>
  <w:num w:numId="28">
    <w:abstractNumId w:val="18"/>
  </w:num>
  <w:num w:numId="29">
    <w:abstractNumId w:val="25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1A"/>
    <w:rsid w:val="00002367"/>
    <w:rsid w:val="0000667E"/>
    <w:rsid w:val="00007F75"/>
    <w:rsid w:val="0002771E"/>
    <w:rsid w:val="0003703C"/>
    <w:rsid w:val="000521EC"/>
    <w:rsid w:val="00065495"/>
    <w:rsid w:val="00094B1A"/>
    <w:rsid w:val="000D1120"/>
    <w:rsid w:val="000D5E61"/>
    <w:rsid w:val="000D704B"/>
    <w:rsid w:val="000E7FC4"/>
    <w:rsid w:val="001041E5"/>
    <w:rsid w:val="001313EF"/>
    <w:rsid w:val="00141577"/>
    <w:rsid w:val="0015016F"/>
    <w:rsid w:val="00181699"/>
    <w:rsid w:val="0019526F"/>
    <w:rsid w:val="0019628B"/>
    <w:rsid w:val="001B3D07"/>
    <w:rsid w:val="001C350B"/>
    <w:rsid w:val="001C3A8B"/>
    <w:rsid w:val="001F13D7"/>
    <w:rsid w:val="00242ED7"/>
    <w:rsid w:val="002463A4"/>
    <w:rsid w:val="00252FA8"/>
    <w:rsid w:val="002C5CBA"/>
    <w:rsid w:val="002F0B5F"/>
    <w:rsid w:val="00326F4C"/>
    <w:rsid w:val="0033733F"/>
    <w:rsid w:val="00344D44"/>
    <w:rsid w:val="00367E54"/>
    <w:rsid w:val="00374DA9"/>
    <w:rsid w:val="003A51DC"/>
    <w:rsid w:val="003B128E"/>
    <w:rsid w:val="003B2406"/>
    <w:rsid w:val="003B3A5B"/>
    <w:rsid w:val="003C34EF"/>
    <w:rsid w:val="003D7424"/>
    <w:rsid w:val="003F00EC"/>
    <w:rsid w:val="003F52E7"/>
    <w:rsid w:val="00413BBF"/>
    <w:rsid w:val="00421C8C"/>
    <w:rsid w:val="0044610B"/>
    <w:rsid w:val="004469CD"/>
    <w:rsid w:val="00456E0F"/>
    <w:rsid w:val="004A51E8"/>
    <w:rsid w:val="004B3163"/>
    <w:rsid w:val="004C5599"/>
    <w:rsid w:val="004D4F85"/>
    <w:rsid w:val="004E2B02"/>
    <w:rsid w:val="00526461"/>
    <w:rsid w:val="0054350A"/>
    <w:rsid w:val="005469E1"/>
    <w:rsid w:val="00547973"/>
    <w:rsid w:val="00553B5E"/>
    <w:rsid w:val="005700D4"/>
    <w:rsid w:val="00573E67"/>
    <w:rsid w:val="00581D2B"/>
    <w:rsid w:val="00584328"/>
    <w:rsid w:val="005A7C8E"/>
    <w:rsid w:val="005A7CBA"/>
    <w:rsid w:val="005B4509"/>
    <w:rsid w:val="005D784F"/>
    <w:rsid w:val="005F0E9E"/>
    <w:rsid w:val="005F6064"/>
    <w:rsid w:val="00604BAA"/>
    <w:rsid w:val="00610656"/>
    <w:rsid w:val="00611C51"/>
    <w:rsid w:val="006324D1"/>
    <w:rsid w:val="00643F24"/>
    <w:rsid w:val="0066017E"/>
    <w:rsid w:val="00682049"/>
    <w:rsid w:val="006A60C2"/>
    <w:rsid w:val="006B465D"/>
    <w:rsid w:val="006E30C2"/>
    <w:rsid w:val="006F5F90"/>
    <w:rsid w:val="0070291E"/>
    <w:rsid w:val="00726624"/>
    <w:rsid w:val="00741EF5"/>
    <w:rsid w:val="00742D15"/>
    <w:rsid w:val="00751F8C"/>
    <w:rsid w:val="00754ACF"/>
    <w:rsid w:val="007571FE"/>
    <w:rsid w:val="007900BC"/>
    <w:rsid w:val="007B2642"/>
    <w:rsid w:val="007B4A8F"/>
    <w:rsid w:val="007C33A3"/>
    <w:rsid w:val="007C513B"/>
    <w:rsid w:val="007D3419"/>
    <w:rsid w:val="007E1902"/>
    <w:rsid w:val="007E516F"/>
    <w:rsid w:val="007E762A"/>
    <w:rsid w:val="00802543"/>
    <w:rsid w:val="0081443A"/>
    <w:rsid w:val="00827D1C"/>
    <w:rsid w:val="0083244A"/>
    <w:rsid w:val="008566B3"/>
    <w:rsid w:val="00874AD4"/>
    <w:rsid w:val="00885241"/>
    <w:rsid w:val="00892DDB"/>
    <w:rsid w:val="008C1693"/>
    <w:rsid w:val="009005CF"/>
    <w:rsid w:val="00913CA2"/>
    <w:rsid w:val="0093482D"/>
    <w:rsid w:val="00940E7E"/>
    <w:rsid w:val="009B3A3D"/>
    <w:rsid w:val="009F6C75"/>
    <w:rsid w:val="00A0628E"/>
    <w:rsid w:val="00A06B6D"/>
    <w:rsid w:val="00A15E3B"/>
    <w:rsid w:val="00A37778"/>
    <w:rsid w:val="00A50EA8"/>
    <w:rsid w:val="00A63C66"/>
    <w:rsid w:val="00AF5D83"/>
    <w:rsid w:val="00AF6D49"/>
    <w:rsid w:val="00B122E3"/>
    <w:rsid w:val="00B17891"/>
    <w:rsid w:val="00B25A1B"/>
    <w:rsid w:val="00B4633E"/>
    <w:rsid w:val="00B52259"/>
    <w:rsid w:val="00B95795"/>
    <w:rsid w:val="00BA7E34"/>
    <w:rsid w:val="00BB1AC6"/>
    <w:rsid w:val="00C0606B"/>
    <w:rsid w:val="00C15631"/>
    <w:rsid w:val="00C201D5"/>
    <w:rsid w:val="00C36954"/>
    <w:rsid w:val="00C50C21"/>
    <w:rsid w:val="00C758D4"/>
    <w:rsid w:val="00C83DC7"/>
    <w:rsid w:val="00C842C0"/>
    <w:rsid w:val="00C84DDD"/>
    <w:rsid w:val="00C94C54"/>
    <w:rsid w:val="00CC6BA6"/>
    <w:rsid w:val="00CE22CB"/>
    <w:rsid w:val="00D06B6B"/>
    <w:rsid w:val="00D556D1"/>
    <w:rsid w:val="00D56CB3"/>
    <w:rsid w:val="00D70CD8"/>
    <w:rsid w:val="00D75CD8"/>
    <w:rsid w:val="00DB642C"/>
    <w:rsid w:val="00DD64ED"/>
    <w:rsid w:val="00E12E51"/>
    <w:rsid w:val="00E260D0"/>
    <w:rsid w:val="00E41D99"/>
    <w:rsid w:val="00E73424"/>
    <w:rsid w:val="00E972F6"/>
    <w:rsid w:val="00EC3B04"/>
    <w:rsid w:val="00ED621D"/>
    <w:rsid w:val="00EE1CE5"/>
    <w:rsid w:val="00EF6E46"/>
    <w:rsid w:val="00F02196"/>
    <w:rsid w:val="00F27B8E"/>
    <w:rsid w:val="00F27C23"/>
    <w:rsid w:val="00F3628F"/>
    <w:rsid w:val="00F52EC4"/>
    <w:rsid w:val="00F64CA9"/>
    <w:rsid w:val="00F77E13"/>
    <w:rsid w:val="00F975F9"/>
    <w:rsid w:val="00FA08A5"/>
    <w:rsid w:val="00FA5FBD"/>
    <w:rsid w:val="00FE76DD"/>
    <w:rsid w:val="0C696315"/>
    <w:rsid w:val="1AEBA404"/>
    <w:rsid w:val="2141BD2B"/>
    <w:rsid w:val="2BF58AC1"/>
    <w:rsid w:val="30AFD387"/>
    <w:rsid w:val="38BAE56C"/>
    <w:rsid w:val="6B6280EA"/>
    <w:rsid w:val="6E9A21AC"/>
    <w:rsid w:val="773C0628"/>
    <w:rsid w:val="7B809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ADFA"/>
  <w15:chartTrackingRefBased/>
  <w15:docId w15:val="{92E89911-BC7B-4EC4-86AD-48DD9BE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5C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CBA"/>
    <w:pPr>
      <w:ind w:left="720"/>
      <w:contextualSpacing/>
    </w:pPr>
  </w:style>
  <w:style w:type="table" w:styleId="Tabela-Siatka">
    <w:name w:val="Table Grid"/>
    <w:basedOn w:val="Standardowy"/>
    <w:uiPriority w:val="39"/>
    <w:rsid w:val="0037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E34"/>
  </w:style>
  <w:style w:type="paragraph" w:styleId="Stopka">
    <w:name w:val="footer"/>
    <w:basedOn w:val="Normalny"/>
    <w:link w:val="StopkaZnak"/>
    <w:uiPriority w:val="99"/>
    <w:unhideWhenUsed/>
    <w:rsid w:val="00BA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E34"/>
  </w:style>
  <w:style w:type="character" w:styleId="Odwoaniedokomentarza">
    <w:name w:val="annotation reference"/>
    <w:basedOn w:val="Domylnaczcionkaakapitu"/>
    <w:uiPriority w:val="99"/>
    <w:semiHidden/>
    <w:unhideWhenUsed/>
    <w:rsid w:val="00546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9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9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9E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F13D7"/>
    <w:rPr>
      <w:i/>
      <w:iCs/>
    </w:rPr>
  </w:style>
  <w:style w:type="character" w:customStyle="1" w:styleId="hgkelc">
    <w:name w:val="hgkelc"/>
    <w:basedOn w:val="Domylnaczcionkaakapitu"/>
    <w:rsid w:val="001F13D7"/>
  </w:style>
  <w:style w:type="character" w:styleId="Pogrubienie">
    <w:name w:val="Strong"/>
    <w:basedOn w:val="Domylnaczcionkaakapitu"/>
    <w:uiPriority w:val="22"/>
    <w:qFormat/>
    <w:rsid w:val="006F5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4BCD0C7B3B941B2B214AA0A53249B" ma:contentTypeVersion="2" ma:contentTypeDescription="Utwórz nowy dokument." ma:contentTypeScope="" ma:versionID="813b038793f68a6b99981562dd6c2696">
  <xsd:schema xmlns:xsd="http://www.w3.org/2001/XMLSchema" xmlns:xs="http://www.w3.org/2001/XMLSchema" xmlns:p="http://schemas.microsoft.com/office/2006/metadata/properties" xmlns:ns2="c51eb26b-73ba-4224-9b70-00e903dd8e8b" targetNamespace="http://schemas.microsoft.com/office/2006/metadata/properties" ma:root="true" ma:fieldsID="cdb1f56ef7d9ffd07404e670839a7f55" ns2:_="">
    <xsd:import namespace="c51eb26b-73ba-4224-9b70-00e903dd8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b26b-73ba-4224-9b70-00e903dd8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EF692-0886-4D77-8EBA-9C2A20E44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14F8E-279A-4A22-8742-93D049A0199B}">
  <ds:schemaRefs>
    <ds:schemaRef ds:uri="http://purl.org/dc/terms/"/>
    <ds:schemaRef ds:uri="http://schemas.openxmlformats.org/package/2006/metadata/core-properties"/>
    <ds:schemaRef ds:uri="c51eb26b-73ba-4224-9b70-00e903dd8e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16F8F4-1B5A-4A02-868B-507F6445A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eb26b-73ba-4224-9b70-00e903dd8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Dobiesława Dembecka</dc:creator>
  <cp:keywords/>
  <dc:description/>
  <cp:lastModifiedBy>Agnieszka Kamper</cp:lastModifiedBy>
  <cp:revision>9</cp:revision>
  <cp:lastPrinted>2022-04-05T12:31:00Z</cp:lastPrinted>
  <dcterms:created xsi:type="dcterms:W3CDTF">2022-05-16T14:27:00Z</dcterms:created>
  <dcterms:modified xsi:type="dcterms:W3CDTF">2022-05-19T11:47:00Z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0x0101004324BCD0C7B3B941B2B214AA0A53249B</vt:lpwstr>
  </property>
</Properties>
</file>