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1C368E2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916FC">
        <w:rPr>
          <w:rFonts w:cstheme="minorHAnsi"/>
          <w:b/>
          <w:bCs/>
          <w:i/>
          <w:iCs/>
        </w:rPr>
        <w:t>sukcesywne dostawy jaj kurzych do  Aresztu Śledczego</w:t>
      </w:r>
      <w:r w:rsidR="00B901AA">
        <w:rPr>
          <w:rFonts w:cstheme="minorHAnsi"/>
          <w:b/>
          <w:bCs/>
          <w:i/>
          <w:iCs/>
        </w:rPr>
        <w:t xml:space="preserve"> w Radomiu </w:t>
      </w:r>
      <w:r w:rsidR="00585086">
        <w:rPr>
          <w:rFonts w:cstheme="minorHAnsi"/>
          <w:b/>
          <w:bCs/>
          <w:i/>
          <w:iCs/>
        </w:rPr>
        <w:t>symbol DKW.2233.</w:t>
      </w:r>
      <w:r w:rsidR="000916FC">
        <w:rPr>
          <w:rFonts w:cstheme="minorHAnsi"/>
          <w:b/>
          <w:bCs/>
          <w:i/>
          <w:iCs/>
        </w:rPr>
        <w:t>47.2023</w:t>
      </w:r>
      <w:bookmarkStart w:id="2" w:name="_GoBack"/>
      <w:bookmarkEnd w:id="2"/>
      <w:r w:rsidR="00B901AA">
        <w:rPr>
          <w:rFonts w:cstheme="minorHAnsi"/>
          <w:b/>
          <w:bCs/>
          <w:i/>
          <w:iCs/>
        </w:rPr>
        <w:t>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916FC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7A77E9"/>
    <w:rsid w:val="00822120"/>
    <w:rsid w:val="009470AF"/>
    <w:rsid w:val="00954DC2"/>
    <w:rsid w:val="00992ADA"/>
    <w:rsid w:val="00B244D1"/>
    <w:rsid w:val="00B269C4"/>
    <w:rsid w:val="00B901AA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4842-4F30-4FAC-BADA-74684277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11</cp:revision>
  <cp:lastPrinted>2022-12-05T15:14:00Z</cp:lastPrinted>
  <dcterms:created xsi:type="dcterms:W3CDTF">2022-12-05T15:01:00Z</dcterms:created>
  <dcterms:modified xsi:type="dcterms:W3CDTF">2023-07-26T10:32:00Z</dcterms:modified>
</cp:coreProperties>
</file>