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542C" w14:textId="77777777" w:rsidR="00CD1B8D" w:rsidRDefault="00097ADB">
      <w:pPr>
        <w:spacing w:line="1" w:lineRule="exact"/>
        <w:ind w:left="4"/>
        <w:rPr>
          <w:sz w:val="20"/>
          <w:szCs w:val="20"/>
        </w:rPr>
      </w:pPr>
      <w:bookmarkStart w:id="0" w:name="page1"/>
      <w:bookmarkEnd w:id="0"/>
      <w:r>
        <w:rPr>
          <w:rFonts w:ascii="Arial Unicode MS" w:eastAsia="Arial Unicode MS" w:hAnsi="Arial Unicode MS" w:cs="Arial Unicode MS"/>
        </w:rPr>
        <w:t xml:space="preserve"> </w:t>
      </w:r>
    </w:p>
    <w:p w14:paraId="11ECD53C" w14:textId="77777777" w:rsidR="00CD1B8D" w:rsidRDefault="00CD1B8D">
      <w:pPr>
        <w:spacing w:line="200" w:lineRule="exact"/>
        <w:rPr>
          <w:sz w:val="24"/>
          <w:szCs w:val="24"/>
        </w:rPr>
      </w:pPr>
    </w:p>
    <w:p w14:paraId="45BD0995" w14:textId="77777777" w:rsidR="00CD1B8D" w:rsidRDefault="00CD1B8D">
      <w:pPr>
        <w:spacing w:line="200" w:lineRule="exact"/>
        <w:rPr>
          <w:sz w:val="24"/>
          <w:szCs w:val="24"/>
        </w:rPr>
      </w:pPr>
    </w:p>
    <w:p w14:paraId="0025681C" w14:textId="77777777" w:rsidR="00CD1B8D" w:rsidRDefault="00CD1B8D">
      <w:pPr>
        <w:spacing w:line="309" w:lineRule="exact"/>
        <w:rPr>
          <w:sz w:val="24"/>
          <w:szCs w:val="24"/>
        </w:rPr>
      </w:pPr>
    </w:p>
    <w:p w14:paraId="36179885" w14:textId="70C9E62A" w:rsidR="00CD1B8D" w:rsidRDefault="0001764E">
      <w:pPr>
        <w:ind w:left="4"/>
        <w:rPr>
          <w:rFonts w:eastAsia="Arial"/>
          <w:b/>
          <w:bCs/>
          <w:sz w:val="32"/>
          <w:szCs w:val="32"/>
        </w:rPr>
      </w:pPr>
      <w:r>
        <w:rPr>
          <w:rFonts w:eastAsia="Arial"/>
          <w:b/>
          <w:bCs/>
          <w:sz w:val="32"/>
          <w:szCs w:val="32"/>
        </w:rPr>
        <w:t xml:space="preserve">         </w:t>
      </w:r>
      <w:r w:rsidRPr="0001764E">
        <w:rPr>
          <w:rFonts w:eastAsia="Arial"/>
          <w:b/>
          <w:bCs/>
          <w:sz w:val="32"/>
          <w:szCs w:val="32"/>
        </w:rPr>
        <w:t>SZCZEGÓŁOWA SPECYFIKACJA TECHNICZNA</w:t>
      </w:r>
    </w:p>
    <w:p w14:paraId="123CE3CD" w14:textId="3CE3CC44" w:rsidR="0001764E" w:rsidRPr="0001764E" w:rsidRDefault="0001764E" w:rsidP="0001764E">
      <w:pPr>
        <w:ind w:left="4"/>
        <w:jc w:val="center"/>
        <w:rPr>
          <w:sz w:val="20"/>
          <w:szCs w:val="20"/>
        </w:rPr>
      </w:pPr>
      <w:r>
        <w:rPr>
          <w:rFonts w:eastAsia="Arial"/>
          <w:b/>
          <w:bCs/>
          <w:sz w:val="32"/>
          <w:szCs w:val="32"/>
        </w:rPr>
        <w:t xml:space="preserve">M-09.00.00 </w:t>
      </w:r>
      <w:r w:rsidRPr="0001764E">
        <w:rPr>
          <w:rFonts w:eastAsia="Arial"/>
          <w:b/>
          <w:bCs/>
          <w:sz w:val="28"/>
          <w:szCs w:val="28"/>
        </w:rPr>
        <w:t xml:space="preserve">Cienkowarstwowa nawierzchnia </w:t>
      </w:r>
      <w:r>
        <w:rPr>
          <w:rFonts w:eastAsia="Arial"/>
          <w:b/>
          <w:bCs/>
          <w:sz w:val="28"/>
          <w:szCs w:val="28"/>
        </w:rPr>
        <w:br/>
      </w:r>
      <w:r w:rsidRPr="0001764E">
        <w:rPr>
          <w:rFonts w:eastAsia="Arial"/>
          <w:b/>
          <w:bCs/>
          <w:sz w:val="28"/>
          <w:szCs w:val="28"/>
        </w:rPr>
        <w:t>na bazie emulsji asfaltowo-polimerowej</w:t>
      </w:r>
    </w:p>
    <w:p w14:paraId="0D626075" w14:textId="77777777" w:rsidR="0001764E" w:rsidRDefault="0001764E">
      <w:pPr>
        <w:spacing w:line="252" w:lineRule="exact"/>
        <w:ind w:left="4" w:right="400"/>
        <w:rPr>
          <w:rFonts w:eastAsia="Times New Roman"/>
          <w:b/>
          <w:bCs/>
          <w:i/>
          <w:iCs/>
          <w:sz w:val="20"/>
          <w:szCs w:val="20"/>
        </w:rPr>
      </w:pPr>
    </w:p>
    <w:p w14:paraId="1CE8DB6E" w14:textId="275B28DD" w:rsidR="00CD1B8D" w:rsidRPr="0001764E" w:rsidRDefault="00DF1FF6" w:rsidP="0001764E">
      <w:pPr>
        <w:spacing w:line="252" w:lineRule="exact"/>
        <w:ind w:left="4" w:right="-8"/>
        <w:jc w:val="center"/>
      </w:pPr>
      <w:r>
        <w:rPr>
          <w:rFonts w:eastAsia="Times New Roman"/>
          <w:b/>
          <w:bCs/>
        </w:rPr>
        <w:t>REMONT OBIEKTU MOSTOWEGO W CIĄGU DROGI POWIATOWEJ NR 3313D, KM 3+198 W MIEJSCOWOŚCI CZERWIEŃCZYCE</w:t>
      </w:r>
    </w:p>
    <w:p w14:paraId="2C36DDD5" w14:textId="77777777" w:rsidR="00CD1B8D" w:rsidRPr="0001764E" w:rsidRDefault="00CD1B8D">
      <w:pPr>
        <w:spacing w:line="282" w:lineRule="exact"/>
        <w:rPr>
          <w:sz w:val="20"/>
          <w:szCs w:val="20"/>
        </w:rPr>
      </w:pPr>
    </w:p>
    <w:p w14:paraId="3A381300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143DB8C0" w14:textId="2D9A2225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 Wst</w:t>
      </w:r>
      <w:r w:rsidR="0001764E">
        <w:rPr>
          <w:rFonts w:eastAsia="Arial"/>
          <w:b/>
          <w:bCs/>
          <w:sz w:val="20"/>
          <w:szCs w:val="20"/>
        </w:rPr>
        <w:t>ę</w:t>
      </w:r>
      <w:r w:rsidRPr="0001764E">
        <w:rPr>
          <w:rFonts w:eastAsia="Arial"/>
          <w:b/>
          <w:bCs/>
          <w:sz w:val="20"/>
          <w:szCs w:val="20"/>
        </w:rPr>
        <w:t>p</w:t>
      </w:r>
    </w:p>
    <w:p w14:paraId="1EE557BF" w14:textId="77777777" w:rsidR="00CD1B8D" w:rsidRPr="0001764E" w:rsidRDefault="00097ADB">
      <w:pPr>
        <w:spacing w:line="238" w:lineRule="auto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1.2. Przedmiot SST.</w:t>
      </w:r>
    </w:p>
    <w:p w14:paraId="5F64047D" w14:textId="77777777" w:rsidR="00CD1B8D" w:rsidRPr="0001764E" w:rsidRDefault="00CD1B8D">
      <w:pPr>
        <w:spacing w:line="15" w:lineRule="exact"/>
        <w:rPr>
          <w:sz w:val="20"/>
          <w:szCs w:val="20"/>
        </w:rPr>
      </w:pPr>
    </w:p>
    <w:p w14:paraId="1B0D21E7" w14:textId="1AC58C0A" w:rsidR="00CD1B8D" w:rsidRPr="0001764E" w:rsidRDefault="00097ADB">
      <w:pPr>
        <w:spacing w:line="220" w:lineRule="exact"/>
        <w:ind w:left="4" w:right="3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Przedmiotem niniejszej szczegółowej specyfikacji technicznej s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wymagania dotycz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ce wykonania i odbioru robót, zwi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zanych z wykonywaniem cienkowarstwowych nawierzchni na bazie kationowej emulsji asfaltowej modyfikowanej polimerami, uło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onej w systemie dwuwarstwowym na opasce bezpiecze</w:t>
      </w:r>
      <w:r w:rsidR="0001764E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 xml:space="preserve">stwa </w:t>
      </w:r>
      <w:r w:rsidR="0001764E">
        <w:rPr>
          <w:rFonts w:eastAsia="Arial"/>
          <w:sz w:val="20"/>
          <w:szCs w:val="20"/>
        </w:rPr>
        <w:t>(kapa chodnikowa) mostu.</w:t>
      </w:r>
    </w:p>
    <w:p w14:paraId="61DA635F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12232628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1.2. Zakres stosowania SST.</w:t>
      </w:r>
    </w:p>
    <w:p w14:paraId="697B7C8F" w14:textId="77777777" w:rsidR="00CD1B8D" w:rsidRPr="0001764E" w:rsidRDefault="00CD1B8D">
      <w:pPr>
        <w:spacing w:line="43" w:lineRule="exact"/>
        <w:rPr>
          <w:sz w:val="20"/>
          <w:szCs w:val="20"/>
        </w:rPr>
      </w:pPr>
    </w:p>
    <w:p w14:paraId="41666459" w14:textId="77777777" w:rsidR="00CD1B8D" w:rsidRPr="0001764E" w:rsidRDefault="00097ADB">
      <w:pPr>
        <w:spacing w:line="217" w:lineRule="auto"/>
        <w:ind w:left="4" w:right="2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Szczegółowa specyfikacja techniczna jest stosowana jako dokument przetargowy i kontraktowy przy zlecaniu i realizacji robót w.w.</w:t>
      </w:r>
    </w:p>
    <w:p w14:paraId="1024817A" w14:textId="77777777" w:rsidR="00CD1B8D" w:rsidRPr="0001764E" w:rsidRDefault="00CD1B8D">
      <w:pPr>
        <w:spacing w:line="280" w:lineRule="exact"/>
        <w:rPr>
          <w:sz w:val="20"/>
          <w:szCs w:val="20"/>
        </w:rPr>
      </w:pPr>
    </w:p>
    <w:p w14:paraId="6387E24F" w14:textId="16365E2C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1.3. Zakres robót obj</w:t>
      </w:r>
      <w:r w:rsidR="0001764E">
        <w:rPr>
          <w:rFonts w:eastAsia="Arial"/>
          <w:b/>
          <w:bCs/>
          <w:sz w:val="20"/>
          <w:szCs w:val="20"/>
        </w:rPr>
        <w:t>ę</w:t>
      </w:r>
      <w:r w:rsidRPr="0001764E">
        <w:rPr>
          <w:rFonts w:eastAsia="Arial"/>
          <w:b/>
          <w:bCs/>
          <w:sz w:val="20"/>
          <w:szCs w:val="20"/>
        </w:rPr>
        <w:t>tych SST.</w:t>
      </w:r>
    </w:p>
    <w:p w14:paraId="6F01EB5B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37AEE929" w14:textId="555C4394" w:rsidR="00CD1B8D" w:rsidRPr="0001764E" w:rsidRDefault="00097ADB">
      <w:pPr>
        <w:spacing w:line="216" w:lineRule="exact"/>
        <w:ind w:left="4" w:right="2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Roboty, których Specyfikacja dotyczy obejmuj wszystkie czynno</w:t>
      </w:r>
      <w:r w:rsidR="0001764E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maj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ce na celu wykonywanie cienkowarstwowych nawierzchni na bazie emulsji asfaltowo-polimerowej gr. ok. </w:t>
      </w:r>
      <w:r w:rsidR="00DF1FF6">
        <w:rPr>
          <w:rFonts w:eastAsia="Arial"/>
          <w:sz w:val="20"/>
          <w:szCs w:val="20"/>
        </w:rPr>
        <w:t>4-</w:t>
      </w:r>
      <w:r w:rsidRPr="0001764E">
        <w:rPr>
          <w:rFonts w:eastAsia="Arial"/>
          <w:sz w:val="20"/>
          <w:szCs w:val="20"/>
        </w:rPr>
        <w:t>6 mm na chodnikach mostu, bez u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ycia barwników.</w:t>
      </w:r>
    </w:p>
    <w:p w14:paraId="4C33A156" w14:textId="77777777" w:rsidR="00CD1B8D" w:rsidRPr="0001764E" w:rsidRDefault="00CD1B8D">
      <w:pPr>
        <w:spacing w:line="309" w:lineRule="exact"/>
        <w:rPr>
          <w:sz w:val="20"/>
          <w:szCs w:val="20"/>
        </w:rPr>
      </w:pPr>
    </w:p>
    <w:p w14:paraId="73C1391B" w14:textId="228E76E8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1.4. Okre</w:t>
      </w:r>
      <w:r w:rsidR="0001764E">
        <w:rPr>
          <w:rFonts w:eastAsia="Arial"/>
          <w:b/>
          <w:bCs/>
          <w:sz w:val="20"/>
          <w:szCs w:val="20"/>
        </w:rPr>
        <w:t>ś</w:t>
      </w:r>
      <w:r w:rsidRPr="0001764E">
        <w:rPr>
          <w:rFonts w:eastAsia="Arial"/>
          <w:b/>
          <w:bCs/>
          <w:sz w:val="20"/>
          <w:szCs w:val="20"/>
        </w:rPr>
        <w:t>lenia podstawowe.</w:t>
      </w:r>
    </w:p>
    <w:p w14:paraId="56B8AAFB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058447DD" w14:textId="0365E865" w:rsidR="00CD1B8D" w:rsidRPr="0001764E" w:rsidRDefault="00097ADB">
      <w:pPr>
        <w:spacing w:line="210" w:lineRule="exact"/>
        <w:ind w:left="4" w:right="32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Okre</w:t>
      </w:r>
      <w:r w:rsidR="0001764E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lenia podane w niniejszej SST s zgodne z obowi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zuj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cymi odpowiednimi polskimi normami i zdefinicjami podanymi w SST"Wymagania ogólne".</w:t>
      </w:r>
    </w:p>
    <w:p w14:paraId="3EC5933F" w14:textId="77777777" w:rsidR="00CD1B8D" w:rsidRPr="0001764E" w:rsidRDefault="00CD1B8D">
      <w:pPr>
        <w:spacing w:line="306" w:lineRule="exact"/>
        <w:rPr>
          <w:sz w:val="20"/>
          <w:szCs w:val="20"/>
        </w:rPr>
      </w:pPr>
    </w:p>
    <w:p w14:paraId="3CAEA6F0" w14:textId="08A85BE2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1.6. Ogólne wymagania dotycz</w:t>
      </w:r>
      <w:r w:rsidR="0001764E">
        <w:rPr>
          <w:rFonts w:eastAsia="Arial"/>
          <w:b/>
          <w:bCs/>
          <w:sz w:val="20"/>
          <w:szCs w:val="20"/>
        </w:rPr>
        <w:t>ą</w:t>
      </w:r>
      <w:r w:rsidRPr="0001764E">
        <w:rPr>
          <w:rFonts w:eastAsia="Arial"/>
          <w:b/>
          <w:bCs/>
          <w:sz w:val="20"/>
          <w:szCs w:val="20"/>
        </w:rPr>
        <w:t>ce robót.</w:t>
      </w:r>
    </w:p>
    <w:p w14:paraId="134710DE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285ED9A9" w14:textId="7CF686B5" w:rsidR="00CD1B8D" w:rsidRPr="0001764E" w:rsidRDefault="00097ADB">
      <w:pPr>
        <w:spacing w:line="210" w:lineRule="exact"/>
        <w:ind w:left="4" w:right="580"/>
        <w:jc w:val="both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wymagania dotyc</w:t>
      </w:r>
      <w:r w:rsidR="0001764E">
        <w:rPr>
          <w:rFonts w:eastAsia="Arial"/>
          <w:sz w:val="20"/>
          <w:szCs w:val="20"/>
        </w:rPr>
        <w:t>zą</w:t>
      </w:r>
      <w:r w:rsidRPr="0001764E">
        <w:rPr>
          <w:rFonts w:eastAsia="Arial"/>
          <w:sz w:val="20"/>
          <w:szCs w:val="20"/>
        </w:rPr>
        <w:t>ce robót podano w SST "Wymagania ogólne". Wykonawca robót jest odpowiedzialny za jako</w:t>
      </w:r>
      <w:r w:rsidR="0001764E">
        <w:rPr>
          <w:rFonts w:eastAsia="Arial"/>
          <w:sz w:val="20"/>
          <w:szCs w:val="20"/>
        </w:rPr>
        <w:t>ść</w:t>
      </w:r>
      <w:r w:rsidRPr="0001764E">
        <w:rPr>
          <w:rFonts w:eastAsia="Arial"/>
          <w:sz w:val="20"/>
          <w:szCs w:val="20"/>
        </w:rPr>
        <w:t xml:space="preserve"> wykonanych robót i ich zgodno</w:t>
      </w:r>
      <w:r w:rsidR="0001764E">
        <w:rPr>
          <w:rFonts w:eastAsia="Arial"/>
          <w:sz w:val="20"/>
          <w:szCs w:val="20"/>
        </w:rPr>
        <w:t>ść</w:t>
      </w:r>
      <w:r w:rsidRPr="0001764E">
        <w:rPr>
          <w:rFonts w:eastAsia="Arial"/>
          <w:sz w:val="20"/>
          <w:szCs w:val="20"/>
        </w:rPr>
        <w:t xml:space="preserve"> z dokumentacja </w:t>
      </w:r>
      <w:proofErr w:type="spellStart"/>
      <w:r w:rsidRPr="0001764E">
        <w:rPr>
          <w:rFonts w:eastAsia="Arial"/>
          <w:sz w:val="20"/>
          <w:szCs w:val="20"/>
        </w:rPr>
        <w:t>projektow</w:t>
      </w:r>
      <w:proofErr w:type="spellEnd"/>
      <w:r w:rsidRPr="0001764E">
        <w:rPr>
          <w:rFonts w:eastAsia="Arial"/>
          <w:sz w:val="20"/>
          <w:szCs w:val="20"/>
        </w:rPr>
        <w:t>.</w:t>
      </w:r>
    </w:p>
    <w:p w14:paraId="59D0E709" w14:textId="77777777" w:rsidR="00CD1B8D" w:rsidRPr="0001764E" w:rsidRDefault="00CD1B8D">
      <w:pPr>
        <w:spacing w:line="307" w:lineRule="exact"/>
        <w:rPr>
          <w:sz w:val="20"/>
          <w:szCs w:val="20"/>
        </w:rPr>
      </w:pPr>
    </w:p>
    <w:p w14:paraId="3E3C186A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 MATERIAŁY</w:t>
      </w:r>
    </w:p>
    <w:p w14:paraId="228173AD" w14:textId="77777777" w:rsidR="00CD1B8D" w:rsidRPr="0001764E" w:rsidRDefault="00097ADB">
      <w:pPr>
        <w:spacing w:line="238" w:lineRule="auto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2.1. Warunki ogólne stosowania materiałów</w:t>
      </w:r>
    </w:p>
    <w:p w14:paraId="5B3F6D2B" w14:textId="77777777" w:rsidR="00CD1B8D" w:rsidRPr="0001764E" w:rsidRDefault="00CD1B8D">
      <w:pPr>
        <w:spacing w:line="3" w:lineRule="exact"/>
        <w:rPr>
          <w:sz w:val="20"/>
          <w:szCs w:val="20"/>
        </w:rPr>
      </w:pPr>
    </w:p>
    <w:p w14:paraId="2B4BE2BD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Warunki ogólne stosowania materiałów podano w SST„Wymagania ogólne” .</w:t>
      </w:r>
    </w:p>
    <w:p w14:paraId="19463784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35CC880A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2.2. Rodzaje materiałów</w:t>
      </w:r>
    </w:p>
    <w:p w14:paraId="028BAD3F" w14:textId="77777777" w:rsidR="00CD1B8D" w:rsidRPr="0001764E" w:rsidRDefault="00CD1B8D">
      <w:pPr>
        <w:spacing w:line="41" w:lineRule="exact"/>
        <w:rPr>
          <w:sz w:val="20"/>
          <w:szCs w:val="20"/>
        </w:rPr>
      </w:pPr>
    </w:p>
    <w:p w14:paraId="4381F38C" w14:textId="189AC27F" w:rsidR="00CD1B8D" w:rsidRPr="0001764E" w:rsidRDefault="00097ADB">
      <w:pPr>
        <w:spacing w:line="210" w:lineRule="exact"/>
        <w:ind w:left="4" w:right="54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Materiałami stosowanymi przy wykonywaniu cienkowarstwowych nawierzchni z emulsji asfatowo-polimerowej według zasad niniejszej ST s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:</w:t>
      </w:r>
    </w:p>
    <w:p w14:paraId="6B691B66" w14:textId="77777777" w:rsidR="00CD1B8D" w:rsidRPr="0001764E" w:rsidRDefault="00CD1B8D">
      <w:pPr>
        <w:spacing w:line="1" w:lineRule="exact"/>
        <w:rPr>
          <w:sz w:val="20"/>
          <w:szCs w:val="20"/>
        </w:rPr>
      </w:pPr>
    </w:p>
    <w:p w14:paraId="3A4D0B38" w14:textId="0424359E" w:rsidR="00CD1B8D" w:rsidRPr="0001764E" w:rsidRDefault="00097ADB">
      <w:pPr>
        <w:numPr>
          <w:ilvl w:val="0"/>
          <w:numId w:val="1"/>
        </w:numPr>
        <w:tabs>
          <w:tab w:val="left" w:pos="124"/>
        </w:tabs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 xml:space="preserve">emulsja asfaltowa modyfikowana polimerami </w:t>
      </w:r>
    </w:p>
    <w:p w14:paraId="38B4443A" w14:textId="77777777" w:rsidR="00CD1B8D" w:rsidRPr="0001764E" w:rsidRDefault="00097ADB">
      <w:pPr>
        <w:numPr>
          <w:ilvl w:val="0"/>
          <w:numId w:val="1"/>
        </w:numPr>
        <w:tabs>
          <w:tab w:val="left" w:pos="124"/>
        </w:tabs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kruszywo – grys 2-4 lub 2-5 mm</w:t>
      </w:r>
    </w:p>
    <w:p w14:paraId="76AA3996" w14:textId="77777777" w:rsidR="00CD1B8D" w:rsidRPr="0001764E" w:rsidRDefault="00CD1B8D">
      <w:pPr>
        <w:spacing w:line="276" w:lineRule="exact"/>
        <w:rPr>
          <w:sz w:val="20"/>
          <w:szCs w:val="20"/>
        </w:rPr>
      </w:pPr>
    </w:p>
    <w:p w14:paraId="7B702B7F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2.2.1. Wymagania</w:t>
      </w:r>
    </w:p>
    <w:p w14:paraId="194198A8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048A1FB4" w14:textId="77777777" w:rsidR="00CD1B8D" w:rsidRPr="0001764E" w:rsidRDefault="00097ADB">
      <w:pPr>
        <w:spacing w:line="217" w:lineRule="exact"/>
        <w:ind w:left="4" w:right="64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Wszystkie w/w materiały powinny spełnia wymagania producenta, podane w kartach technologicznych systemu nawierzchnio-izolacji oraz w odpowiednich Aprobatach Technicznych IBDM.</w:t>
      </w:r>
    </w:p>
    <w:p w14:paraId="41EEF87C" w14:textId="77777777" w:rsidR="00CD1B8D" w:rsidRPr="0001764E" w:rsidRDefault="00CD1B8D">
      <w:pPr>
        <w:spacing w:line="306" w:lineRule="exact"/>
        <w:rPr>
          <w:sz w:val="20"/>
          <w:szCs w:val="20"/>
        </w:rPr>
      </w:pPr>
    </w:p>
    <w:p w14:paraId="07BF7A74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2.2.2. Składowanie materiałów</w:t>
      </w:r>
    </w:p>
    <w:p w14:paraId="57C9599B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627F6241" w14:textId="78C924C7" w:rsidR="00CD1B8D" w:rsidRPr="0001764E" w:rsidRDefault="00097ADB">
      <w:pPr>
        <w:spacing w:line="210" w:lineRule="exact"/>
        <w:ind w:left="4" w:right="38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Składowanie powinno odbywa</w:t>
      </w:r>
      <w:r w:rsidR="0001764E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si</w:t>
      </w:r>
      <w:r w:rsidR="0001764E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w oryginalnych, nie otwieranych opakowaniach, w suchych pomieszczeniach. Temperatura składowania nie powinna by ni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sza od 0°C ani wy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sza od + 30°C.</w:t>
      </w:r>
    </w:p>
    <w:p w14:paraId="4BE93460" w14:textId="77777777" w:rsidR="00CD1B8D" w:rsidRPr="0001764E" w:rsidRDefault="00CD1B8D">
      <w:pPr>
        <w:spacing w:line="307" w:lineRule="exact"/>
        <w:rPr>
          <w:sz w:val="20"/>
          <w:szCs w:val="20"/>
        </w:rPr>
      </w:pPr>
    </w:p>
    <w:p w14:paraId="4C8B1BC5" w14:textId="05083726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 Sprz</w:t>
      </w:r>
      <w:r w:rsidR="0001764E">
        <w:rPr>
          <w:rFonts w:eastAsia="Arial"/>
          <w:b/>
          <w:bCs/>
          <w:sz w:val="20"/>
          <w:szCs w:val="20"/>
        </w:rPr>
        <w:t>ę</w:t>
      </w:r>
      <w:r w:rsidRPr="0001764E">
        <w:rPr>
          <w:rFonts w:eastAsia="Arial"/>
          <w:b/>
          <w:bCs/>
          <w:sz w:val="20"/>
          <w:szCs w:val="20"/>
        </w:rPr>
        <w:t>t.</w:t>
      </w:r>
    </w:p>
    <w:p w14:paraId="0FB526B1" w14:textId="762AA00A" w:rsidR="00CD1B8D" w:rsidRPr="0001764E" w:rsidRDefault="00097ADB">
      <w:pPr>
        <w:spacing w:line="229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3.1. Ogólne warunki stosowania spr</w:t>
      </w:r>
      <w:r w:rsidR="0001764E">
        <w:rPr>
          <w:rFonts w:eastAsia="Arial"/>
          <w:b/>
          <w:bCs/>
          <w:sz w:val="20"/>
          <w:szCs w:val="20"/>
        </w:rPr>
        <w:t>zę</w:t>
      </w:r>
      <w:r w:rsidRPr="0001764E">
        <w:rPr>
          <w:rFonts w:eastAsia="Arial"/>
          <w:b/>
          <w:bCs/>
          <w:sz w:val="20"/>
          <w:szCs w:val="20"/>
        </w:rPr>
        <w:t>tu</w:t>
      </w:r>
    </w:p>
    <w:p w14:paraId="339A0AC6" w14:textId="77777777" w:rsidR="00CD1B8D" w:rsidRPr="0001764E" w:rsidRDefault="00CD1B8D">
      <w:pPr>
        <w:spacing w:line="15" w:lineRule="exact"/>
        <w:rPr>
          <w:sz w:val="20"/>
          <w:szCs w:val="20"/>
        </w:rPr>
      </w:pPr>
    </w:p>
    <w:p w14:paraId="379C29CB" w14:textId="2769F2B6" w:rsidR="00CD1B8D" w:rsidRPr="0001764E" w:rsidRDefault="00097ADB">
      <w:pPr>
        <w:spacing w:line="217" w:lineRule="exact"/>
        <w:ind w:left="4" w:right="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warunki stosowania sprz</w:t>
      </w:r>
      <w:r w:rsidR="0001764E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tu podano w SST „Wymagania ogólne”. Jakikolwiek sprz</w:t>
      </w:r>
      <w:r w:rsidR="0001764E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t, maszyny lub narz</w:t>
      </w:r>
      <w:r w:rsidR="0001764E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dzia nie gwarantuj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ce zachowania wymaga</w:t>
      </w:r>
      <w:r w:rsidR="0001764E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 xml:space="preserve"> jako</w:t>
      </w:r>
      <w:r w:rsidR="0001764E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ciowych robót i bezpiecze</w:t>
      </w:r>
      <w:r w:rsidR="0001764E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>stwa zostan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przez Inspektora zdyskwalifikowane i niedopuszczone do robót.</w:t>
      </w:r>
    </w:p>
    <w:p w14:paraId="7CFC1EBE" w14:textId="77777777" w:rsidR="00CD1B8D" w:rsidRPr="0001764E" w:rsidRDefault="00CD1B8D">
      <w:pPr>
        <w:spacing w:line="306" w:lineRule="exact"/>
        <w:rPr>
          <w:sz w:val="20"/>
          <w:szCs w:val="20"/>
        </w:rPr>
      </w:pPr>
    </w:p>
    <w:p w14:paraId="6F346298" w14:textId="24ED110A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3.2. Sprz</w:t>
      </w:r>
      <w:r w:rsidR="0001764E">
        <w:rPr>
          <w:rFonts w:eastAsia="Arial"/>
          <w:b/>
          <w:bCs/>
          <w:sz w:val="20"/>
          <w:szCs w:val="20"/>
        </w:rPr>
        <w:t>ę</w:t>
      </w:r>
      <w:r w:rsidRPr="0001764E">
        <w:rPr>
          <w:rFonts w:eastAsia="Arial"/>
          <w:b/>
          <w:bCs/>
          <w:sz w:val="20"/>
          <w:szCs w:val="20"/>
        </w:rPr>
        <w:t>t do czyszczenia konstrukcji</w:t>
      </w:r>
    </w:p>
    <w:p w14:paraId="47B75FEC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60E7C091" w14:textId="03464835" w:rsidR="00CD1B8D" w:rsidRPr="0001764E" w:rsidRDefault="00097ADB">
      <w:pPr>
        <w:spacing w:line="210" w:lineRule="exact"/>
        <w:ind w:left="4" w:right="6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Podło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 pod nawierzchni powinno by starannie oczyszczone z lu</w:t>
      </w:r>
      <w:r w:rsidR="0001764E">
        <w:rPr>
          <w:rFonts w:eastAsia="Arial"/>
          <w:sz w:val="20"/>
          <w:szCs w:val="20"/>
        </w:rPr>
        <w:t>ź</w:t>
      </w:r>
      <w:r w:rsidRPr="0001764E">
        <w:rPr>
          <w:rFonts w:eastAsia="Arial"/>
          <w:sz w:val="20"/>
          <w:szCs w:val="20"/>
        </w:rPr>
        <w:t>nych materiałów mog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cych zmniejszy</w:t>
      </w:r>
      <w:r w:rsidR="0001764E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przyczepno</w:t>
      </w:r>
      <w:r w:rsidR="0001764E">
        <w:rPr>
          <w:rFonts w:eastAsia="Arial"/>
          <w:sz w:val="20"/>
          <w:szCs w:val="20"/>
        </w:rPr>
        <w:t>ść</w:t>
      </w:r>
      <w:r w:rsidRPr="0001764E">
        <w:rPr>
          <w:rFonts w:eastAsia="Arial"/>
          <w:sz w:val="20"/>
          <w:szCs w:val="20"/>
        </w:rPr>
        <w:t xml:space="preserve"> lu</w:t>
      </w:r>
      <w:r w:rsidR="0001764E">
        <w:rPr>
          <w:rFonts w:eastAsia="Arial"/>
          <w:sz w:val="20"/>
          <w:szCs w:val="20"/>
        </w:rPr>
        <w:t>ź</w:t>
      </w:r>
      <w:r w:rsidRPr="0001764E">
        <w:rPr>
          <w:rFonts w:eastAsia="Arial"/>
          <w:sz w:val="20"/>
          <w:szCs w:val="20"/>
        </w:rPr>
        <w:t>nych materiałów (pyłu, grysu), oleju, tłuszczu, pozostało</w:t>
      </w:r>
      <w:r w:rsidR="0001764E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starych</w:t>
      </w:r>
    </w:p>
    <w:p w14:paraId="35D360BB" w14:textId="77777777" w:rsidR="00CD1B8D" w:rsidRPr="0001764E" w:rsidRDefault="00CD1B8D">
      <w:pPr>
        <w:rPr>
          <w:sz w:val="20"/>
          <w:szCs w:val="20"/>
        </w:rPr>
        <w:sectPr w:rsidR="00CD1B8D" w:rsidRPr="0001764E">
          <w:pgSz w:w="11900" w:h="16840"/>
          <w:pgMar w:top="768" w:right="1420" w:bottom="131" w:left="1416" w:header="0" w:footer="0" w:gutter="0"/>
          <w:cols w:space="708" w:equalWidth="0">
            <w:col w:w="9064"/>
          </w:cols>
        </w:sectPr>
      </w:pPr>
    </w:p>
    <w:p w14:paraId="0932A88C" w14:textId="77777777" w:rsidR="00CD1B8D" w:rsidRPr="0001764E" w:rsidRDefault="00097ADB">
      <w:pPr>
        <w:spacing w:line="1" w:lineRule="exact"/>
        <w:ind w:left="4"/>
        <w:rPr>
          <w:sz w:val="20"/>
          <w:szCs w:val="20"/>
        </w:rPr>
      </w:pPr>
      <w:bookmarkStart w:id="1" w:name="page2"/>
      <w:bookmarkEnd w:id="1"/>
      <w:r w:rsidRPr="0001764E">
        <w:rPr>
          <w:rFonts w:eastAsia="Arial Unicode MS"/>
          <w:sz w:val="20"/>
          <w:szCs w:val="20"/>
        </w:rPr>
        <w:lastRenderedPageBreak/>
        <w:t xml:space="preserve"> </w:t>
      </w:r>
    </w:p>
    <w:p w14:paraId="7778C8B1" w14:textId="77777777" w:rsidR="00CD1B8D" w:rsidRPr="0001764E" w:rsidRDefault="00CD1B8D">
      <w:pPr>
        <w:spacing w:line="164" w:lineRule="exact"/>
        <w:rPr>
          <w:sz w:val="20"/>
          <w:szCs w:val="20"/>
        </w:rPr>
      </w:pPr>
    </w:p>
    <w:p w14:paraId="6FB8133A" w14:textId="06BD865B" w:rsidR="00CD1B8D" w:rsidRPr="0001764E" w:rsidRDefault="00097ADB">
      <w:pPr>
        <w:spacing w:line="208" w:lineRule="exact"/>
        <w:ind w:left="4" w:right="6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powłok malarskich i mleczka cementowego. W zale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no</w:t>
      </w:r>
      <w:r w:rsidR="0001764E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od rodzaju powierzchni, oczyszczenie nale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wykona</w:t>
      </w:r>
      <w:r w:rsidR="0001764E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przez piaskowanie oraz mycie ci</w:t>
      </w:r>
      <w:r w:rsidR="0001764E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nieniowe wod</w:t>
      </w:r>
      <w:r w:rsidR="0001764E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(</w:t>
      </w:r>
      <w:proofErr w:type="spellStart"/>
      <w:r w:rsidRPr="0001764E">
        <w:rPr>
          <w:rFonts w:eastAsia="Arial"/>
          <w:sz w:val="20"/>
          <w:szCs w:val="20"/>
        </w:rPr>
        <w:t>hydromonitoring</w:t>
      </w:r>
      <w:proofErr w:type="spellEnd"/>
      <w:r w:rsidRPr="0001764E">
        <w:rPr>
          <w:rFonts w:eastAsia="Arial"/>
          <w:sz w:val="20"/>
          <w:szCs w:val="20"/>
        </w:rPr>
        <w:t>)</w:t>
      </w:r>
    </w:p>
    <w:p w14:paraId="03C68BB0" w14:textId="77777777" w:rsidR="00CD1B8D" w:rsidRPr="0001764E" w:rsidRDefault="00CD1B8D">
      <w:pPr>
        <w:spacing w:line="309" w:lineRule="exact"/>
        <w:rPr>
          <w:sz w:val="20"/>
          <w:szCs w:val="20"/>
        </w:rPr>
      </w:pPr>
    </w:p>
    <w:p w14:paraId="72E99CE7" w14:textId="0A950B94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3.3. Sprz</w:t>
      </w:r>
      <w:r w:rsidR="0001764E">
        <w:rPr>
          <w:rFonts w:eastAsia="Arial"/>
          <w:b/>
          <w:bCs/>
          <w:sz w:val="20"/>
          <w:szCs w:val="20"/>
        </w:rPr>
        <w:t>ę</w:t>
      </w:r>
      <w:r w:rsidRPr="0001764E">
        <w:rPr>
          <w:rFonts w:eastAsia="Arial"/>
          <w:b/>
          <w:bCs/>
          <w:sz w:val="20"/>
          <w:szCs w:val="20"/>
        </w:rPr>
        <w:t>t do wykonywania nawierzchni</w:t>
      </w:r>
    </w:p>
    <w:p w14:paraId="07352C14" w14:textId="44B7DEA3" w:rsidR="00CD1B8D" w:rsidRPr="0001764E" w:rsidRDefault="00097ADB">
      <w:pPr>
        <w:spacing w:line="204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Uło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enie nawierzchni nie jest skomplikowane i nie wymaga zastosowania specjalistycznego sprz</w:t>
      </w:r>
      <w:r w:rsidR="0001764E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tu.</w:t>
      </w:r>
    </w:p>
    <w:p w14:paraId="1DE8ACF2" w14:textId="77777777" w:rsidR="00CD1B8D" w:rsidRPr="0001764E" w:rsidRDefault="00CD1B8D">
      <w:pPr>
        <w:spacing w:line="1" w:lineRule="exact"/>
        <w:rPr>
          <w:sz w:val="20"/>
          <w:szCs w:val="20"/>
        </w:rPr>
      </w:pPr>
    </w:p>
    <w:p w14:paraId="023F83CE" w14:textId="34126164" w:rsidR="00CD1B8D" w:rsidRPr="0001764E" w:rsidRDefault="00097ADB">
      <w:pPr>
        <w:tabs>
          <w:tab w:val="left" w:pos="3384"/>
        </w:tabs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Nakładanie emulsji nal</w:t>
      </w:r>
      <w:r w:rsidR="0001764E">
        <w:rPr>
          <w:rFonts w:eastAsia="Arial"/>
          <w:sz w:val="20"/>
          <w:szCs w:val="20"/>
        </w:rPr>
        <w:t>eż</w:t>
      </w:r>
      <w:r w:rsidRPr="0001764E">
        <w:rPr>
          <w:rFonts w:eastAsia="Arial"/>
          <w:sz w:val="20"/>
          <w:szCs w:val="20"/>
        </w:rPr>
        <w:t>y wykonywa</w:t>
      </w:r>
      <w:r w:rsidR="0001764E">
        <w:rPr>
          <w:rFonts w:eastAsia="Arial"/>
          <w:sz w:val="20"/>
          <w:szCs w:val="20"/>
        </w:rPr>
        <w:t xml:space="preserve">ć </w:t>
      </w:r>
      <w:r w:rsidRPr="0001764E">
        <w:rPr>
          <w:rFonts w:eastAsia="Arial"/>
          <w:sz w:val="20"/>
          <w:szCs w:val="20"/>
        </w:rPr>
        <w:t>r</w:t>
      </w:r>
      <w:r w:rsidR="0001764E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cznie z u</w:t>
      </w:r>
      <w:r w:rsidR="0001764E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yciem szczotek.</w:t>
      </w:r>
    </w:p>
    <w:p w14:paraId="59B018AD" w14:textId="77777777" w:rsidR="00CD1B8D" w:rsidRPr="0001764E" w:rsidRDefault="00CD1B8D">
      <w:pPr>
        <w:spacing w:line="305" w:lineRule="exact"/>
        <w:rPr>
          <w:sz w:val="20"/>
          <w:szCs w:val="20"/>
        </w:rPr>
      </w:pPr>
    </w:p>
    <w:p w14:paraId="53AF9072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4. Transport</w:t>
      </w:r>
    </w:p>
    <w:p w14:paraId="11454FF7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4.1. Ogólne warunki transportu</w:t>
      </w:r>
    </w:p>
    <w:p w14:paraId="2B197572" w14:textId="77777777" w:rsidR="00CD1B8D" w:rsidRPr="0001764E" w:rsidRDefault="00CD1B8D">
      <w:pPr>
        <w:spacing w:line="3" w:lineRule="exact"/>
        <w:rPr>
          <w:sz w:val="20"/>
          <w:szCs w:val="20"/>
        </w:rPr>
      </w:pPr>
    </w:p>
    <w:p w14:paraId="0ABB7188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warunki transportu podano w SST „Wymagania ogólne” .</w:t>
      </w:r>
    </w:p>
    <w:p w14:paraId="53FF1D16" w14:textId="77777777" w:rsidR="00CD1B8D" w:rsidRPr="0001764E" w:rsidRDefault="00CD1B8D">
      <w:pPr>
        <w:spacing w:line="278" w:lineRule="exact"/>
        <w:rPr>
          <w:sz w:val="20"/>
          <w:szCs w:val="20"/>
        </w:rPr>
      </w:pPr>
    </w:p>
    <w:p w14:paraId="7D0BB50C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 Wykonanie robót</w:t>
      </w:r>
    </w:p>
    <w:p w14:paraId="452D8851" w14:textId="77777777" w:rsidR="00CD1B8D" w:rsidRPr="0001764E" w:rsidRDefault="00097ADB">
      <w:pPr>
        <w:spacing w:line="238" w:lineRule="auto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5.1. Ogólne warunki wykonania robót</w:t>
      </w:r>
    </w:p>
    <w:p w14:paraId="7ED3681C" w14:textId="77777777" w:rsidR="00CD1B8D" w:rsidRPr="0001764E" w:rsidRDefault="00CD1B8D">
      <w:pPr>
        <w:spacing w:line="3" w:lineRule="exact"/>
        <w:rPr>
          <w:sz w:val="20"/>
          <w:szCs w:val="20"/>
        </w:rPr>
      </w:pPr>
    </w:p>
    <w:p w14:paraId="0F4DEE77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zasady wykonania robót podano w SST „Wymagania ogólne”.</w:t>
      </w:r>
    </w:p>
    <w:p w14:paraId="3BC1FB1C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1BCB3DA3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5.2. Roboty przygotowawcze</w:t>
      </w:r>
    </w:p>
    <w:p w14:paraId="5F084F3C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Wykonawca przedstawi Inspektorowi do akceptacji sposób wykonania nawierzchni:</w:t>
      </w:r>
    </w:p>
    <w:p w14:paraId="5CD49367" w14:textId="6863F146" w:rsidR="00CD1B8D" w:rsidRPr="0001764E" w:rsidRDefault="00097ADB">
      <w:pPr>
        <w:numPr>
          <w:ilvl w:val="0"/>
          <w:numId w:val="2"/>
        </w:numPr>
        <w:tabs>
          <w:tab w:val="left" w:pos="144"/>
        </w:tabs>
        <w:spacing w:line="233" w:lineRule="exact"/>
        <w:ind w:left="144" w:hanging="144"/>
        <w:rPr>
          <w:rFonts w:eastAsia="Times New Roman"/>
          <w:sz w:val="20"/>
          <w:szCs w:val="20"/>
        </w:rPr>
      </w:pPr>
      <w:r w:rsidRPr="0001764E">
        <w:rPr>
          <w:rFonts w:eastAsia="Arial"/>
          <w:sz w:val="20"/>
          <w:szCs w:val="20"/>
        </w:rPr>
        <w:t>rodzaj materiałów z uwzgl</w:t>
      </w:r>
      <w:r w:rsidR="0001764E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dnieniem wymogów podanych w pkt. 2 niniejszej ST,</w:t>
      </w:r>
    </w:p>
    <w:p w14:paraId="6227B1C1" w14:textId="77777777" w:rsidR="00CD1B8D" w:rsidRPr="0001764E" w:rsidRDefault="00CD1B8D">
      <w:pPr>
        <w:spacing w:line="29" w:lineRule="exact"/>
        <w:rPr>
          <w:rFonts w:eastAsia="Times New Roman"/>
          <w:sz w:val="20"/>
          <w:szCs w:val="20"/>
        </w:rPr>
      </w:pPr>
    </w:p>
    <w:p w14:paraId="27DB2310" w14:textId="7C6A487D" w:rsidR="00CD1B8D" w:rsidRPr="0001764E" w:rsidRDefault="00097ADB">
      <w:pPr>
        <w:numPr>
          <w:ilvl w:val="0"/>
          <w:numId w:val="2"/>
        </w:numPr>
        <w:tabs>
          <w:tab w:val="left" w:pos="124"/>
        </w:tabs>
        <w:spacing w:line="216" w:lineRule="exact"/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grubo</w:t>
      </w:r>
      <w:r w:rsidR="0001764E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warstw,</w:t>
      </w:r>
    </w:p>
    <w:p w14:paraId="1CDCF083" w14:textId="77777777" w:rsidR="00CD1B8D" w:rsidRPr="0001764E" w:rsidRDefault="00CD1B8D">
      <w:pPr>
        <w:spacing w:line="29" w:lineRule="exact"/>
        <w:rPr>
          <w:rFonts w:eastAsia="Arial"/>
          <w:sz w:val="20"/>
          <w:szCs w:val="20"/>
        </w:rPr>
      </w:pPr>
    </w:p>
    <w:p w14:paraId="630380F1" w14:textId="77777777" w:rsidR="00CD1B8D" w:rsidRPr="0001764E" w:rsidRDefault="00097ADB">
      <w:pPr>
        <w:numPr>
          <w:ilvl w:val="0"/>
          <w:numId w:val="2"/>
        </w:numPr>
        <w:tabs>
          <w:tab w:val="left" w:pos="124"/>
        </w:tabs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sposób przygotowania powierzchni.</w:t>
      </w:r>
    </w:p>
    <w:p w14:paraId="187695F7" w14:textId="77777777" w:rsidR="00CD1B8D" w:rsidRPr="0001764E" w:rsidRDefault="00CD1B8D">
      <w:pPr>
        <w:spacing w:line="278" w:lineRule="exact"/>
        <w:rPr>
          <w:sz w:val="20"/>
          <w:szCs w:val="20"/>
        </w:rPr>
      </w:pPr>
    </w:p>
    <w:p w14:paraId="1863D43D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5.3. Zakres wykonywanych robót</w:t>
      </w:r>
    </w:p>
    <w:p w14:paraId="48D1E1C8" w14:textId="72F82EF9" w:rsidR="00CD1B8D" w:rsidRPr="0001764E" w:rsidRDefault="00097ADB">
      <w:pPr>
        <w:spacing w:line="229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5.3.1. Przygotowanie podł</w:t>
      </w:r>
      <w:r w:rsidR="0001764E">
        <w:rPr>
          <w:rFonts w:eastAsia="Arial"/>
          <w:b/>
          <w:bCs/>
          <w:sz w:val="20"/>
          <w:szCs w:val="20"/>
        </w:rPr>
        <w:t>oż</w:t>
      </w:r>
      <w:r w:rsidRPr="0001764E">
        <w:rPr>
          <w:rFonts w:eastAsia="Arial"/>
          <w:b/>
          <w:bCs/>
          <w:sz w:val="20"/>
          <w:szCs w:val="20"/>
        </w:rPr>
        <w:t>a</w:t>
      </w:r>
    </w:p>
    <w:p w14:paraId="36CF8348" w14:textId="30F7293E" w:rsidR="00CD1B8D" w:rsidRPr="0001764E" w:rsidRDefault="00097ADB">
      <w:pPr>
        <w:tabs>
          <w:tab w:val="left" w:pos="5144"/>
          <w:tab w:val="left" w:pos="6564"/>
        </w:tabs>
        <w:spacing w:line="205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Powierzchnie betonowe przewidziane do pokrycia emulsj</w:t>
      </w:r>
      <w:r w:rsidR="00DB6F82">
        <w:rPr>
          <w:rFonts w:eastAsia="Arial"/>
          <w:sz w:val="20"/>
          <w:szCs w:val="20"/>
        </w:rPr>
        <w:t xml:space="preserve">ą </w:t>
      </w:r>
      <w:r w:rsidRPr="0001764E">
        <w:rPr>
          <w:rFonts w:eastAsia="Arial"/>
          <w:sz w:val="20"/>
          <w:szCs w:val="20"/>
        </w:rPr>
        <w:t>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oczy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</w:t>
      </w:r>
      <w:r w:rsidR="00DB6F82">
        <w:rPr>
          <w:rFonts w:eastAsia="Arial"/>
          <w:sz w:val="20"/>
          <w:szCs w:val="20"/>
        </w:rPr>
        <w:t xml:space="preserve">ć </w:t>
      </w:r>
      <w:r w:rsidRPr="0001764E">
        <w:rPr>
          <w:rFonts w:eastAsia="Arial"/>
          <w:sz w:val="20"/>
          <w:szCs w:val="20"/>
        </w:rPr>
        <w:t>wg pkt 3.2.</w:t>
      </w:r>
    </w:p>
    <w:p w14:paraId="51EC41E3" w14:textId="77777777" w:rsidR="00CD1B8D" w:rsidRPr="0001764E" w:rsidRDefault="00CD1B8D">
      <w:pPr>
        <w:spacing w:line="41" w:lineRule="exact"/>
        <w:rPr>
          <w:sz w:val="20"/>
          <w:szCs w:val="20"/>
        </w:rPr>
      </w:pPr>
    </w:p>
    <w:p w14:paraId="6FA88E68" w14:textId="3D6ADE69" w:rsidR="00CD1B8D" w:rsidRPr="0001764E" w:rsidRDefault="00097ADB">
      <w:pPr>
        <w:spacing w:line="222" w:lineRule="exact"/>
        <w:ind w:left="4" w:right="18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Zu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yte, zanieczyszczone cierniwo powinno by zbierane i wywo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one na odpowiednie składowisko. Inspektor ma prawo dokonania odbioru oczyszczonych powierzchni i wyra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enia zgody na nanoszenie emulsji. Pył i kurz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usun</w:t>
      </w:r>
      <w:r w:rsidR="00DB6F82">
        <w:rPr>
          <w:rFonts w:eastAsia="Arial"/>
          <w:sz w:val="20"/>
          <w:szCs w:val="20"/>
        </w:rPr>
        <w:t>ąć</w:t>
      </w:r>
      <w:r w:rsidRPr="0001764E">
        <w:rPr>
          <w:rFonts w:eastAsia="Arial"/>
          <w:sz w:val="20"/>
          <w:szCs w:val="20"/>
        </w:rPr>
        <w:t xml:space="preserve"> z oczyszczonych powierzchni bezpo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 xml:space="preserve">rednio przed nanoszeniem pierwszej warstwy emulsji przy pomocy szczotek z włosia lub przy pomocy przedmuchiwania strumieniem suchego, </w:t>
      </w:r>
      <w:proofErr w:type="spellStart"/>
      <w:r w:rsidRPr="0001764E">
        <w:rPr>
          <w:rFonts w:eastAsia="Arial"/>
          <w:sz w:val="20"/>
          <w:szCs w:val="20"/>
        </w:rPr>
        <w:t>odoliwionego</w:t>
      </w:r>
      <w:proofErr w:type="spellEnd"/>
      <w:r w:rsidRPr="0001764E">
        <w:rPr>
          <w:rFonts w:eastAsia="Arial"/>
          <w:sz w:val="20"/>
          <w:szCs w:val="20"/>
        </w:rPr>
        <w:t xml:space="preserve"> powietrza b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d</w:t>
      </w:r>
      <w:r w:rsidR="00DB6F82">
        <w:rPr>
          <w:rFonts w:eastAsia="Arial"/>
          <w:sz w:val="20"/>
          <w:szCs w:val="20"/>
        </w:rPr>
        <w:t>ź</w:t>
      </w:r>
      <w:r w:rsidRPr="0001764E">
        <w:rPr>
          <w:rFonts w:eastAsia="Arial"/>
          <w:sz w:val="20"/>
          <w:szCs w:val="20"/>
        </w:rPr>
        <w:t xml:space="preserve"> przy pomocy odkurzaczy przemysłowych.</w:t>
      </w:r>
    </w:p>
    <w:p w14:paraId="306C3008" w14:textId="77777777" w:rsidR="00CD1B8D" w:rsidRPr="0001764E" w:rsidRDefault="00CD1B8D">
      <w:pPr>
        <w:spacing w:line="310" w:lineRule="exact"/>
        <w:rPr>
          <w:sz w:val="20"/>
          <w:szCs w:val="20"/>
        </w:rPr>
      </w:pPr>
    </w:p>
    <w:p w14:paraId="417B6D4F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5.3.2. Nanoszenie powłok z emulsji asfaltowo-polimerowej</w:t>
      </w:r>
    </w:p>
    <w:p w14:paraId="371D57B3" w14:textId="77777777" w:rsidR="00CD1B8D" w:rsidRPr="0001764E" w:rsidRDefault="00CD1B8D">
      <w:pPr>
        <w:spacing w:line="41" w:lineRule="exact"/>
        <w:rPr>
          <w:sz w:val="20"/>
          <w:szCs w:val="20"/>
        </w:rPr>
      </w:pPr>
    </w:p>
    <w:p w14:paraId="7BBA4C5C" w14:textId="4FBFBADF" w:rsidR="00CD1B8D" w:rsidRPr="0001764E" w:rsidRDefault="00097ADB">
      <w:pPr>
        <w:spacing w:line="217" w:lineRule="exact"/>
        <w:ind w:left="4" w:right="3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Optymalne warunki układania nawierzchnio – izolacji to stabilna, bezdeszczowa pogoda, przy temperaturze otoczenia wynosz cej +10°C. Wa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ne jest, aby w trakcie wi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zania emulsji temperatura powietrza nie spadła poni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ej 0°C.</w:t>
      </w:r>
    </w:p>
    <w:p w14:paraId="35105990" w14:textId="77777777" w:rsidR="00CD1B8D" w:rsidRPr="0001764E" w:rsidRDefault="00CD1B8D">
      <w:pPr>
        <w:spacing w:line="13" w:lineRule="exact"/>
        <w:rPr>
          <w:sz w:val="20"/>
          <w:szCs w:val="20"/>
        </w:rPr>
      </w:pPr>
    </w:p>
    <w:p w14:paraId="4F48B1C4" w14:textId="7F072C38" w:rsidR="00CD1B8D" w:rsidRPr="0001764E" w:rsidRDefault="00097ADB">
      <w:pPr>
        <w:spacing w:line="230" w:lineRule="exact"/>
        <w:ind w:left="4" w:right="32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Układanie nawierzchnio – izolacji nie jest ograniczone poziomem wilgotno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powietrza lub podło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a, niemniej jednak, w przypadku nadej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cia opadów atmosferycznych w trakcie jej układania,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przerwa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roboty i zabezpieczy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uło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on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nawierzchni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, przykrywaj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 j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foli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lub rozstawiaj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 nad ni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namiot.</w:t>
      </w:r>
    </w:p>
    <w:p w14:paraId="32D89ED8" w14:textId="77777777" w:rsidR="00CD1B8D" w:rsidRPr="0001764E" w:rsidRDefault="00CD1B8D">
      <w:pPr>
        <w:spacing w:line="258" w:lineRule="exact"/>
        <w:rPr>
          <w:sz w:val="20"/>
          <w:szCs w:val="20"/>
        </w:rPr>
      </w:pPr>
    </w:p>
    <w:p w14:paraId="3B529ADD" w14:textId="513862B8" w:rsidR="00CD1B8D" w:rsidRPr="0001764E" w:rsidRDefault="00097ADB">
      <w:pPr>
        <w:spacing w:line="210" w:lineRule="exact"/>
        <w:ind w:left="4" w:right="12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 xml:space="preserve">Emulsja dostarczana jest na miejsce wykonania nawierzchnio – izolacji w oryginalnych beczkach 200-litrowych lub, na 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yczenie klienta, 20-litrowych i 30-litrowych.</w:t>
      </w:r>
    </w:p>
    <w:p w14:paraId="6B0BD451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3FDD24EE" w14:textId="1CB91468" w:rsidR="00CD1B8D" w:rsidRPr="0001764E" w:rsidRDefault="00097ADB">
      <w:pPr>
        <w:spacing w:line="222" w:lineRule="exact"/>
        <w:ind w:left="4" w:right="8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Do momentu u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ycia, beczki z emulsj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powinny by szczelnie zamkni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te i nie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ich nara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a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na nasłonecznienie oraz wysokie temperatury. Emulsj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</w:t>
      </w:r>
      <w:r w:rsidR="00DB6F82" w:rsidRPr="0001764E">
        <w:rPr>
          <w:rFonts w:eastAsia="Arial"/>
          <w:sz w:val="20"/>
          <w:szCs w:val="20"/>
        </w:rPr>
        <w:t>nale</w:t>
      </w:r>
      <w:r w:rsidR="00DB6F82">
        <w:rPr>
          <w:rFonts w:eastAsia="Arial"/>
          <w:sz w:val="20"/>
          <w:szCs w:val="20"/>
        </w:rPr>
        <w:t>ż</w:t>
      </w:r>
      <w:r w:rsidR="00DB6F82" w:rsidRPr="0001764E">
        <w:rPr>
          <w:rFonts w:eastAsia="Arial"/>
          <w:sz w:val="20"/>
          <w:szCs w:val="20"/>
        </w:rPr>
        <w:t>y</w:t>
      </w:r>
      <w:r w:rsidRPr="0001764E">
        <w:rPr>
          <w:rFonts w:eastAsia="Arial"/>
          <w:sz w:val="20"/>
          <w:szCs w:val="20"/>
        </w:rPr>
        <w:t xml:space="preserve"> równie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 xml:space="preserve"> chroni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przed przemro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eniem lub wyschni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ciem. Maksymalny czas przechowywania emulsji w wy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ej wymienionych warunkach wynosi 6 miesi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cy. Tu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 xml:space="preserve"> przed u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yciem emulsji,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j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ka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dorazowo dokładnie wymiesza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w beczce mieszadłem wolnoobrotowym, a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 xml:space="preserve"> do uzyskania jednorodnej konsystencji.</w:t>
      </w:r>
    </w:p>
    <w:p w14:paraId="21DEA1E5" w14:textId="77777777" w:rsidR="00CD1B8D" w:rsidRPr="0001764E" w:rsidRDefault="00CD1B8D">
      <w:pPr>
        <w:spacing w:line="72" w:lineRule="exact"/>
        <w:rPr>
          <w:sz w:val="20"/>
          <w:szCs w:val="20"/>
        </w:rPr>
      </w:pPr>
    </w:p>
    <w:p w14:paraId="74F58316" w14:textId="178F6411" w:rsidR="00CD1B8D" w:rsidRPr="0001764E" w:rsidRDefault="00097ADB">
      <w:pPr>
        <w:spacing w:line="217" w:lineRule="exact"/>
        <w:ind w:left="4" w:right="260"/>
        <w:jc w:val="both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Kruszywo dostarczane jest w 40-kilogramowych workach, na ofoliowanych paletach o standardowej masie 1000 kg. Uziarnienie kruszywa warstwy górnej nie mo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 by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wi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ksze od uziarnienia kruszywa warstwy dolnej.</w:t>
      </w:r>
    </w:p>
    <w:p w14:paraId="09B2EC57" w14:textId="77777777" w:rsidR="00CD1B8D" w:rsidRPr="0001764E" w:rsidRDefault="00CD1B8D">
      <w:pPr>
        <w:spacing w:line="10" w:lineRule="exact"/>
        <w:rPr>
          <w:sz w:val="20"/>
          <w:szCs w:val="20"/>
        </w:rPr>
      </w:pPr>
    </w:p>
    <w:p w14:paraId="30217722" w14:textId="78826B19" w:rsidR="00CD1B8D" w:rsidRPr="0001764E" w:rsidRDefault="00097ADB">
      <w:pPr>
        <w:spacing w:line="220" w:lineRule="exact"/>
        <w:ind w:left="4" w:right="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Zu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ycie emulsji wynosi od 2,2 kg/m² do 3,0 kg/m², w zale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no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od struktury podło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a i uziarnienia kruszywa. Zastosowanie kruszyw o zwi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kszonej g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sto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powoduje wzrost zu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ycia emulsji o 20-25%. Nawierzchnio – izolacja układana jest w dw</w:t>
      </w:r>
      <w:r w:rsidR="00DB6F82">
        <w:rPr>
          <w:rFonts w:eastAsia="Arial"/>
          <w:sz w:val="20"/>
          <w:szCs w:val="20"/>
        </w:rPr>
        <w:t>óch</w:t>
      </w:r>
      <w:r w:rsidRPr="0001764E">
        <w:rPr>
          <w:rFonts w:eastAsia="Arial"/>
          <w:sz w:val="20"/>
          <w:szCs w:val="20"/>
        </w:rPr>
        <w:t xml:space="preserve"> warstwach. Uło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enie nawierzchni nie jest skomplikowane i nie wymaga zastosowania specjalistycznego sprz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tu.</w:t>
      </w:r>
    </w:p>
    <w:p w14:paraId="0EE42FAB" w14:textId="77777777" w:rsidR="00CD1B8D" w:rsidRPr="0001764E" w:rsidRDefault="00CD1B8D">
      <w:pPr>
        <w:spacing w:line="44" w:lineRule="exact"/>
        <w:rPr>
          <w:sz w:val="20"/>
          <w:szCs w:val="20"/>
        </w:rPr>
      </w:pPr>
    </w:p>
    <w:p w14:paraId="63055E34" w14:textId="23F3F6F2" w:rsidR="00CD1B8D" w:rsidRPr="0001764E" w:rsidRDefault="00097ADB">
      <w:pPr>
        <w:spacing w:line="222" w:lineRule="exact"/>
        <w:ind w:left="4" w:right="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Na odpowiednio przygotowanym podło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u, przy pomocy szczotek, nanoszona jest pierwsza warstwa emulsji bitumicznej w ilo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ok. 1,2 kg/m² podło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a. Warstw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mokrej emulsji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niezwłocznie posypa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kruszywem łamanym w il</w:t>
      </w:r>
      <w:r w:rsidR="00DB6F82">
        <w:rPr>
          <w:rFonts w:eastAsia="Arial"/>
          <w:sz w:val="20"/>
          <w:szCs w:val="20"/>
        </w:rPr>
        <w:t>oś</w:t>
      </w:r>
      <w:r w:rsidRPr="0001764E">
        <w:rPr>
          <w:rFonts w:eastAsia="Arial"/>
          <w:sz w:val="20"/>
          <w:szCs w:val="20"/>
        </w:rPr>
        <w:t>ci ok. 8 kg/m² powierzchni, przy czym warstwa emulsji le</w:t>
      </w:r>
      <w:r w:rsidR="00DB6F82">
        <w:rPr>
          <w:rFonts w:eastAsia="Arial"/>
          <w:sz w:val="20"/>
          <w:szCs w:val="20"/>
        </w:rPr>
        <w:t>żą</w:t>
      </w:r>
      <w:r w:rsidRPr="0001764E">
        <w:rPr>
          <w:rFonts w:eastAsia="Arial"/>
          <w:sz w:val="20"/>
          <w:szCs w:val="20"/>
        </w:rPr>
        <w:t>cej pod kruszywem powinna by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nadal widoczna. Nawierzchni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nast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pnie dwukrotnie wałowa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r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cznym walcem drogowym, tak aby kruszywo było lekko wci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ni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te w emulsj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.</w:t>
      </w:r>
    </w:p>
    <w:p w14:paraId="5FFBDBBD" w14:textId="77777777" w:rsidR="00CD1B8D" w:rsidRPr="0001764E" w:rsidRDefault="00CD1B8D">
      <w:pPr>
        <w:spacing w:line="2" w:lineRule="exact"/>
        <w:rPr>
          <w:sz w:val="20"/>
          <w:szCs w:val="20"/>
        </w:rPr>
      </w:pPr>
    </w:p>
    <w:p w14:paraId="5C29BC3F" w14:textId="573D1353" w:rsidR="00CD1B8D" w:rsidRPr="0001764E" w:rsidRDefault="00097ADB">
      <w:pPr>
        <w:tabs>
          <w:tab w:val="left" w:pos="5804"/>
        </w:tabs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Po zwi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zaniu pierwszej warstwy nawierzchni,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z niej zmie</w:t>
      </w:r>
      <w:r w:rsidR="00DB6F82">
        <w:rPr>
          <w:rFonts w:eastAsia="Arial"/>
          <w:sz w:val="20"/>
          <w:szCs w:val="20"/>
        </w:rPr>
        <w:t xml:space="preserve">ść </w:t>
      </w:r>
      <w:r w:rsidRPr="0001764E">
        <w:rPr>
          <w:rFonts w:eastAsia="Arial"/>
          <w:sz w:val="20"/>
          <w:szCs w:val="20"/>
        </w:rPr>
        <w:t>nadmiar kruszywa.</w:t>
      </w:r>
    </w:p>
    <w:p w14:paraId="4827ADE1" w14:textId="77777777" w:rsidR="00CD1B8D" w:rsidRPr="0001764E" w:rsidRDefault="00CD1B8D">
      <w:pPr>
        <w:spacing w:line="41" w:lineRule="exact"/>
        <w:rPr>
          <w:sz w:val="20"/>
          <w:szCs w:val="20"/>
        </w:rPr>
      </w:pPr>
    </w:p>
    <w:p w14:paraId="35466748" w14:textId="743ADBFA" w:rsidR="00CD1B8D" w:rsidRPr="0001764E" w:rsidRDefault="00097ADB">
      <w:pPr>
        <w:spacing w:line="220" w:lineRule="exact"/>
        <w:ind w:left="4" w:right="1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Nast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pnie, na pierwszej warstwie nawierzchni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dokładnie i równomiernie rozprowadzi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drug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warstw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emulsji asfaltowej w ilo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ok. 1,5 kg/m² powierzchni. Drug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warstw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emulsji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niezwłocznie zasypa</w:t>
      </w:r>
      <w:r w:rsidR="00DB6F82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kruszywem o uziarnieniu nie wi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kszym ni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 xml:space="preserve"> w pierwszej warstwie, w ilo</w:t>
      </w:r>
      <w:r w:rsidR="00DB6F82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ok. 12 kg/m² powierzchni.</w:t>
      </w:r>
    </w:p>
    <w:p w14:paraId="68F50720" w14:textId="77777777" w:rsidR="00CD1B8D" w:rsidRPr="0001764E" w:rsidRDefault="00CD1B8D">
      <w:pPr>
        <w:spacing w:line="41" w:lineRule="exact"/>
        <w:rPr>
          <w:sz w:val="20"/>
          <w:szCs w:val="20"/>
        </w:rPr>
      </w:pPr>
    </w:p>
    <w:p w14:paraId="1B1F4BE4" w14:textId="38D5CC40" w:rsidR="00CD1B8D" w:rsidRPr="0001764E" w:rsidRDefault="00097ADB">
      <w:pPr>
        <w:spacing w:line="210" w:lineRule="exact"/>
        <w:ind w:left="4" w:right="3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Cało</w:t>
      </w:r>
      <w:r w:rsidR="00DB6F82">
        <w:rPr>
          <w:rFonts w:eastAsia="Arial"/>
          <w:sz w:val="20"/>
          <w:szCs w:val="20"/>
        </w:rPr>
        <w:t>ść</w:t>
      </w:r>
      <w:r w:rsidRPr="0001764E">
        <w:rPr>
          <w:rFonts w:eastAsia="Arial"/>
          <w:sz w:val="20"/>
          <w:szCs w:val="20"/>
        </w:rPr>
        <w:t xml:space="preserve">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dokładnie wałowa r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cznym walcem drogowym. Po zwi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zaniu emulsji nale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zmie</w:t>
      </w:r>
      <w:r w:rsidR="00DB6F82">
        <w:rPr>
          <w:rFonts w:eastAsia="Arial"/>
          <w:sz w:val="20"/>
          <w:szCs w:val="20"/>
        </w:rPr>
        <w:t>ść</w:t>
      </w:r>
      <w:r w:rsidRPr="0001764E">
        <w:rPr>
          <w:rFonts w:eastAsia="Arial"/>
          <w:sz w:val="20"/>
          <w:szCs w:val="20"/>
        </w:rPr>
        <w:t xml:space="preserve"> nadmiar kruszywa z nawierzchni.</w:t>
      </w:r>
    </w:p>
    <w:p w14:paraId="1AAF2792" w14:textId="77777777" w:rsidR="00CD1B8D" w:rsidRPr="0001764E" w:rsidRDefault="00CD1B8D">
      <w:pPr>
        <w:rPr>
          <w:sz w:val="20"/>
          <w:szCs w:val="20"/>
        </w:rPr>
        <w:sectPr w:rsidR="00CD1B8D" w:rsidRPr="0001764E">
          <w:pgSz w:w="11900" w:h="16840"/>
          <w:pgMar w:top="768" w:right="1420" w:bottom="26" w:left="1416" w:header="0" w:footer="0" w:gutter="0"/>
          <w:cols w:space="708" w:equalWidth="0">
            <w:col w:w="9064"/>
          </w:cols>
        </w:sectPr>
      </w:pPr>
    </w:p>
    <w:p w14:paraId="4C8DD94A" w14:textId="77777777" w:rsidR="00CD1B8D" w:rsidRPr="0001764E" w:rsidRDefault="00097ADB">
      <w:pPr>
        <w:spacing w:line="1" w:lineRule="exact"/>
        <w:ind w:left="4"/>
        <w:rPr>
          <w:sz w:val="20"/>
          <w:szCs w:val="20"/>
        </w:rPr>
      </w:pPr>
      <w:bookmarkStart w:id="2" w:name="page3"/>
      <w:bookmarkEnd w:id="2"/>
      <w:r w:rsidRPr="0001764E">
        <w:rPr>
          <w:rFonts w:eastAsia="Arial Unicode MS"/>
          <w:sz w:val="20"/>
          <w:szCs w:val="20"/>
        </w:rPr>
        <w:lastRenderedPageBreak/>
        <w:t xml:space="preserve"> </w:t>
      </w:r>
    </w:p>
    <w:p w14:paraId="78D5D022" w14:textId="77777777" w:rsidR="00CD1B8D" w:rsidRPr="0001764E" w:rsidRDefault="00CD1B8D">
      <w:pPr>
        <w:spacing w:line="164" w:lineRule="exact"/>
        <w:rPr>
          <w:sz w:val="20"/>
          <w:szCs w:val="20"/>
        </w:rPr>
      </w:pPr>
    </w:p>
    <w:p w14:paraId="3D9EA9E7" w14:textId="66E936A2" w:rsidR="00CD1B8D" w:rsidRPr="0001764E" w:rsidRDefault="00097ADB">
      <w:pPr>
        <w:spacing w:line="216" w:lineRule="exact"/>
        <w:ind w:left="4" w:right="7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W czasie miesi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cy letnich, nawierzchnio – izolacja nadaje si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do u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ytku ju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 xml:space="preserve"> po 24 godzinach od nało enia. Wiosn</w:t>
      </w:r>
      <w:r w:rsidR="00DB6F82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i jesieni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czas schni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cia mo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 by dłu</w:t>
      </w:r>
      <w:r w:rsidR="00DB6F82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szy z uwagi na wi</w:t>
      </w:r>
      <w:r w:rsidR="00DB6F82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ksz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wilgotno</w:t>
      </w:r>
      <w:r w:rsidR="00F90D4A">
        <w:rPr>
          <w:rFonts w:eastAsia="Arial"/>
          <w:sz w:val="20"/>
          <w:szCs w:val="20"/>
        </w:rPr>
        <w:t>ść</w:t>
      </w:r>
      <w:r w:rsidRPr="0001764E">
        <w:rPr>
          <w:rFonts w:eastAsia="Arial"/>
          <w:sz w:val="20"/>
          <w:szCs w:val="20"/>
        </w:rPr>
        <w:t xml:space="preserve"> otoczenia i ni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sz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temperatur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powietrza.</w:t>
      </w:r>
    </w:p>
    <w:p w14:paraId="0AE8DF02" w14:textId="77777777" w:rsidR="00CD1B8D" w:rsidRPr="0001764E" w:rsidRDefault="00CD1B8D">
      <w:pPr>
        <w:spacing w:line="309" w:lineRule="exact"/>
        <w:rPr>
          <w:sz w:val="20"/>
          <w:szCs w:val="20"/>
        </w:rPr>
      </w:pPr>
    </w:p>
    <w:p w14:paraId="22C00C45" w14:textId="059AC1ED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5.3.3. Warunki dotycz</w:t>
      </w:r>
      <w:r w:rsidR="00F90D4A">
        <w:rPr>
          <w:rFonts w:eastAsia="Arial"/>
          <w:b/>
          <w:bCs/>
          <w:sz w:val="20"/>
          <w:szCs w:val="20"/>
        </w:rPr>
        <w:t>ą</w:t>
      </w:r>
      <w:r w:rsidRPr="0001764E">
        <w:rPr>
          <w:rFonts w:eastAsia="Arial"/>
          <w:b/>
          <w:bCs/>
          <w:sz w:val="20"/>
          <w:szCs w:val="20"/>
        </w:rPr>
        <w:t>ce bezpiecze</w:t>
      </w:r>
      <w:r w:rsidR="00F90D4A">
        <w:rPr>
          <w:rFonts w:eastAsia="Arial"/>
          <w:b/>
          <w:bCs/>
          <w:sz w:val="20"/>
          <w:szCs w:val="20"/>
        </w:rPr>
        <w:t>ń</w:t>
      </w:r>
      <w:r w:rsidRPr="0001764E">
        <w:rPr>
          <w:rFonts w:eastAsia="Arial"/>
          <w:b/>
          <w:bCs/>
          <w:sz w:val="20"/>
          <w:szCs w:val="20"/>
        </w:rPr>
        <w:t>stwa i higieny pracy</w:t>
      </w:r>
    </w:p>
    <w:p w14:paraId="3CA383EA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68088178" w14:textId="49F6A46A" w:rsidR="00CD1B8D" w:rsidRPr="0001764E" w:rsidRDefault="00097ADB">
      <w:pPr>
        <w:spacing w:line="208" w:lineRule="exact"/>
        <w:ind w:left="4" w:right="2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Prace zw</w:t>
      </w:r>
      <w:r w:rsidR="00F90D4A">
        <w:rPr>
          <w:rFonts w:eastAsia="Arial"/>
          <w:sz w:val="20"/>
          <w:szCs w:val="20"/>
        </w:rPr>
        <w:t>ią</w:t>
      </w:r>
      <w:r w:rsidRPr="0001764E">
        <w:rPr>
          <w:rFonts w:eastAsia="Arial"/>
          <w:sz w:val="20"/>
          <w:szCs w:val="20"/>
        </w:rPr>
        <w:t>zane z wykonaniem nawierzchni z emulsji stwarzaj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zagro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enie dla zdrowia pracowników, nale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wi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 przestrzega</w:t>
      </w:r>
      <w:r w:rsidR="00F90D4A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poni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szych zalece</w:t>
      </w:r>
      <w:r w:rsidR="00F90D4A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 xml:space="preserve"> odno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nie wykonywania prac:</w:t>
      </w:r>
    </w:p>
    <w:p w14:paraId="295BD427" w14:textId="77777777" w:rsidR="00CD1B8D" w:rsidRPr="0001764E" w:rsidRDefault="00CD1B8D">
      <w:pPr>
        <w:spacing w:line="42" w:lineRule="exact"/>
        <w:rPr>
          <w:sz w:val="20"/>
          <w:szCs w:val="20"/>
        </w:rPr>
      </w:pPr>
    </w:p>
    <w:p w14:paraId="42E6A3CD" w14:textId="0F87FA7C" w:rsidR="00CD1B8D" w:rsidRPr="0001764E" w:rsidRDefault="00097ADB">
      <w:pPr>
        <w:spacing w:line="217" w:lineRule="exact"/>
        <w:ind w:left="4" w:right="22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-przy pracach zwi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zanych z czyszczeniem powierzchni i nakładaniem emulsji nale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przestrzega</w:t>
      </w:r>
      <w:r w:rsidR="00F90D4A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zasad BHP. Pracownik powinien by zaopatrzony w kombinezon roboczy ,czapk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, okulary ochronne, r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kawice gumowe, kask.</w:t>
      </w:r>
    </w:p>
    <w:p w14:paraId="2526BBD4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5A006B03" w14:textId="388B756F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 Kontrola jako</w:t>
      </w:r>
      <w:r w:rsidR="00F90D4A">
        <w:rPr>
          <w:rFonts w:eastAsia="Arial"/>
          <w:b/>
          <w:bCs/>
          <w:sz w:val="20"/>
          <w:szCs w:val="20"/>
        </w:rPr>
        <w:t>ś</w:t>
      </w:r>
      <w:r w:rsidRPr="0001764E">
        <w:rPr>
          <w:rFonts w:eastAsia="Arial"/>
          <w:b/>
          <w:bCs/>
          <w:sz w:val="20"/>
          <w:szCs w:val="20"/>
        </w:rPr>
        <w:t>ci robót</w:t>
      </w:r>
    </w:p>
    <w:p w14:paraId="5D16385E" w14:textId="7AFA06F6" w:rsidR="00CD1B8D" w:rsidRPr="0001764E" w:rsidRDefault="00097ADB">
      <w:pPr>
        <w:spacing w:line="229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6.1. Ogólne zasady kontroli jako</w:t>
      </w:r>
      <w:r w:rsidR="00F90D4A">
        <w:rPr>
          <w:rFonts w:eastAsia="Arial"/>
          <w:b/>
          <w:bCs/>
          <w:sz w:val="20"/>
          <w:szCs w:val="20"/>
        </w:rPr>
        <w:t>ś</w:t>
      </w:r>
      <w:r w:rsidRPr="0001764E">
        <w:rPr>
          <w:rFonts w:eastAsia="Arial"/>
          <w:b/>
          <w:bCs/>
          <w:sz w:val="20"/>
          <w:szCs w:val="20"/>
        </w:rPr>
        <w:t>ci robót</w:t>
      </w:r>
    </w:p>
    <w:p w14:paraId="387D45AA" w14:textId="00EA7BE1" w:rsidR="00CD1B8D" w:rsidRPr="0001764E" w:rsidRDefault="00097ADB">
      <w:pPr>
        <w:spacing w:line="205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zasady kontroli jako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robót podano w ST „Wymagania ogólne” .</w:t>
      </w:r>
    </w:p>
    <w:p w14:paraId="38E66A98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7A9408E8" w14:textId="76257F86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6.2. Sprawdzenie jako</w:t>
      </w:r>
      <w:r w:rsidR="00F90D4A">
        <w:rPr>
          <w:rFonts w:eastAsia="Arial"/>
          <w:b/>
          <w:bCs/>
          <w:sz w:val="20"/>
          <w:szCs w:val="20"/>
        </w:rPr>
        <w:t>ś</w:t>
      </w:r>
      <w:r w:rsidRPr="0001764E">
        <w:rPr>
          <w:rFonts w:eastAsia="Arial"/>
          <w:b/>
          <w:bCs/>
          <w:sz w:val="20"/>
          <w:szCs w:val="20"/>
        </w:rPr>
        <w:t>ci materiałów</w:t>
      </w:r>
    </w:p>
    <w:p w14:paraId="1C269542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0F38CAE3" w14:textId="4C1E8CC0" w:rsidR="00CD1B8D" w:rsidRPr="0001764E" w:rsidRDefault="00097ADB">
      <w:pPr>
        <w:spacing w:line="217" w:lineRule="exact"/>
        <w:ind w:left="4" w:right="10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Przed przyst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pieniem do robót Wykonawca przedstawi do akceptacji Aprobaty Techniczne i Deklaracje Zgodno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na stosowane materiały. Materiały nie spełniaj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ce wymogów norm przedmiotowych nale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 wyeliminowa</w:t>
      </w:r>
      <w:r w:rsidR="00F90D4A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>.</w:t>
      </w:r>
    </w:p>
    <w:p w14:paraId="10CC2C00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03C0C50F" w14:textId="4B0A74B2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6.3. Sprawdzenie przygotowania powierzchni do pokrycia emulsj</w:t>
      </w:r>
      <w:r w:rsidR="00F90D4A">
        <w:rPr>
          <w:rFonts w:eastAsia="Arial"/>
          <w:b/>
          <w:bCs/>
          <w:sz w:val="20"/>
          <w:szCs w:val="20"/>
        </w:rPr>
        <w:t>ą</w:t>
      </w:r>
    </w:p>
    <w:p w14:paraId="155487C0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66E8862C" w14:textId="05A9037F" w:rsidR="00CD1B8D" w:rsidRPr="0001764E" w:rsidRDefault="00097ADB">
      <w:pPr>
        <w:spacing w:line="210" w:lineRule="exact"/>
        <w:ind w:left="4" w:right="2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Ocena przygotowania powierzchni polega na wizualnej ocenie stopnia jej czysto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oraz sprawdzeniu wymaga zawartych w p. 5.3.1.</w:t>
      </w:r>
    </w:p>
    <w:p w14:paraId="01703362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486FF192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6.4. Kontrola nakładania emulsji</w:t>
      </w:r>
    </w:p>
    <w:p w14:paraId="09934602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71F1831B" w14:textId="03618A37" w:rsidR="00CD1B8D" w:rsidRPr="0001764E" w:rsidRDefault="00097ADB">
      <w:pPr>
        <w:spacing w:line="217" w:lineRule="exact"/>
        <w:ind w:left="4" w:right="6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Kontrola nakładania emulsji winna przebiega</w:t>
      </w:r>
      <w:r w:rsidR="00F90D4A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pod k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tem poprawno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u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ytego sprz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tu i techniki nakładania materiału oraz przestrzegania zalece</w:t>
      </w:r>
      <w:r w:rsidR="00F90D4A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 xml:space="preserve"> dotycz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cych warunków pogodowych oraz przestrzegania czasu schni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cia.</w:t>
      </w:r>
    </w:p>
    <w:p w14:paraId="593F8E7B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7649DF45" w14:textId="2E1C9F7F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6.5. Sprawdzenie jako</w:t>
      </w:r>
      <w:r w:rsidR="00F90D4A">
        <w:rPr>
          <w:rFonts w:eastAsia="Arial"/>
          <w:b/>
          <w:bCs/>
          <w:sz w:val="20"/>
          <w:szCs w:val="20"/>
        </w:rPr>
        <w:t>ś</w:t>
      </w:r>
      <w:r w:rsidRPr="0001764E">
        <w:rPr>
          <w:rFonts w:eastAsia="Arial"/>
          <w:b/>
          <w:bCs/>
          <w:sz w:val="20"/>
          <w:szCs w:val="20"/>
        </w:rPr>
        <w:t>ci wykonanych powłok</w:t>
      </w:r>
    </w:p>
    <w:p w14:paraId="0B074B10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31D754FE" w14:textId="160262D7" w:rsidR="00CD1B8D" w:rsidRPr="0001764E" w:rsidRDefault="00097ADB">
      <w:pPr>
        <w:spacing w:line="217" w:lineRule="exact"/>
        <w:ind w:left="4" w:right="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Ocen jako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wykonanych powłok wykonuje si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po wykonaniu poszczególnych warstw nawierzchniowych. Ocen dokonuje si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pod k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tem grubo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warstw, zu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ycia materiałów oraz równo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wykonania powłok.</w:t>
      </w:r>
    </w:p>
    <w:p w14:paraId="2CE4663F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51334DC9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7. Obmiar robót</w:t>
      </w:r>
    </w:p>
    <w:p w14:paraId="383BFC20" w14:textId="77777777" w:rsidR="00CD1B8D" w:rsidRPr="0001764E" w:rsidRDefault="00097ADB">
      <w:pPr>
        <w:spacing w:line="238" w:lineRule="auto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7.1. Ogólne zasady obmiaru robót.</w:t>
      </w:r>
    </w:p>
    <w:p w14:paraId="704424E0" w14:textId="77777777" w:rsidR="00CD1B8D" w:rsidRPr="0001764E" w:rsidRDefault="00CD1B8D">
      <w:pPr>
        <w:spacing w:line="3" w:lineRule="exact"/>
        <w:rPr>
          <w:sz w:val="20"/>
          <w:szCs w:val="20"/>
        </w:rPr>
      </w:pPr>
    </w:p>
    <w:p w14:paraId="014789A2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zasady obmiaru robót podano w SST "Wymagania ogólne".</w:t>
      </w:r>
    </w:p>
    <w:p w14:paraId="3077C0D4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7D2D4899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7.2. Jednostka obmiarowa.</w:t>
      </w:r>
    </w:p>
    <w:p w14:paraId="4D471B24" w14:textId="77777777" w:rsidR="00CD1B8D" w:rsidRPr="0001764E" w:rsidRDefault="00CD1B8D">
      <w:pPr>
        <w:spacing w:line="41" w:lineRule="exact"/>
        <w:rPr>
          <w:sz w:val="20"/>
          <w:szCs w:val="20"/>
        </w:rPr>
      </w:pPr>
    </w:p>
    <w:p w14:paraId="3BE9188F" w14:textId="77777777" w:rsidR="00CD1B8D" w:rsidRPr="0001764E" w:rsidRDefault="00097ADB">
      <w:pPr>
        <w:spacing w:line="219" w:lineRule="auto"/>
        <w:ind w:left="4" w:right="34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Jednostka obmiaru jest 1 metr kwadratowy [m2] cienkowarstwowej nawierzchni z emulsji asfaltowo-polimerowej.</w:t>
      </w:r>
    </w:p>
    <w:p w14:paraId="785FEFAD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137AB5DD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7.3. Szczegółowe zasady obmiaru</w:t>
      </w:r>
    </w:p>
    <w:p w14:paraId="659F960E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364C8ED2" w14:textId="17D945C6" w:rsidR="00CD1B8D" w:rsidRPr="0001764E" w:rsidRDefault="00097ADB">
      <w:pPr>
        <w:spacing w:line="216" w:lineRule="exact"/>
        <w:ind w:left="4" w:right="60"/>
        <w:jc w:val="both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Obmiar powinien by wykonany na budowie w obecno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Inspektora i wymaga jego akceptacji. Roboty dodatkowe wykonane przez Wykonawce bez pisemnej zgody Inspektora nie mog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stanowi</w:t>
      </w:r>
      <w:r w:rsidR="00F90D4A">
        <w:rPr>
          <w:rFonts w:eastAsia="Arial"/>
          <w:sz w:val="20"/>
          <w:szCs w:val="20"/>
        </w:rPr>
        <w:t>ć</w:t>
      </w:r>
      <w:r w:rsidRPr="0001764E">
        <w:rPr>
          <w:rFonts w:eastAsia="Arial"/>
          <w:sz w:val="20"/>
          <w:szCs w:val="20"/>
        </w:rPr>
        <w:t xml:space="preserve"> podstawy do roszcze</w:t>
      </w:r>
      <w:r w:rsidR="00F90D4A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 xml:space="preserve"> o dodatkow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zapłat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.</w:t>
      </w:r>
    </w:p>
    <w:p w14:paraId="320FF22B" w14:textId="77777777" w:rsidR="00CD1B8D" w:rsidRPr="0001764E" w:rsidRDefault="00CD1B8D">
      <w:pPr>
        <w:spacing w:line="309" w:lineRule="exact"/>
        <w:rPr>
          <w:sz w:val="20"/>
          <w:szCs w:val="20"/>
        </w:rPr>
      </w:pPr>
    </w:p>
    <w:p w14:paraId="28CA3A55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8. Odbiór robót.</w:t>
      </w:r>
    </w:p>
    <w:p w14:paraId="712C9921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8.1. Ogólne zasady odbioru robót.</w:t>
      </w:r>
    </w:p>
    <w:p w14:paraId="56FB876A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zasady odbioru robót podano w SST "Wymagania ogólne".</w:t>
      </w:r>
    </w:p>
    <w:p w14:paraId="0A86D43D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7188DCC2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8.2. Szczegółowe warunki odbioru robót.</w:t>
      </w:r>
    </w:p>
    <w:p w14:paraId="2A89EBF3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082D8B4B" w14:textId="06D69EF8" w:rsidR="00CD1B8D" w:rsidRPr="0001764E" w:rsidRDefault="00097ADB">
      <w:pPr>
        <w:spacing w:line="216" w:lineRule="exact"/>
        <w:ind w:left="4" w:right="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Roboty obj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te niniejsz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specyfikacj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podlegaj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odbiorowi robót zanikaj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cych i ulegaj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cych zakryciu, który jest dokonywany na podstawie wyników pomiarów, bada</w:t>
      </w:r>
      <w:r w:rsidR="00F90D4A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 xml:space="preserve"> i oceny wizualnej. Roboty uznaje si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 xml:space="preserve"> za wykonane zgodnie z Dokumentacj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Projektow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i wymaganiami Inspektora, je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eli wszystkie badania</w:t>
      </w:r>
    </w:p>
    <w:p w14:paraId="564570B2" w14:textId="77777777" w:rsidR="00CD1B8D" w:rsidRPr="0001764E" w:rsidRDefault="00CD1B8D">
      <w:pPr>
        <w:spacing w:line="42" w:lineRule="exact"/>
        <w:rPr>
          <w:sz w:val="20"/>
          <w:szCs w:val="20"/>
        </w:rPr>
      </w:pPr>
    </w:p>
    <w:p w14:paraId="41013C33" w14:textId="365D1462" w:rsidR="00CD1B8D" w:rsidRPr="0001764E" w:rsidRDefault="00097ADB">
      <w:pPr>
        <w:numPr>
          <w:ilvl w:val="0"/>
          <w:numId w:val="3"/>
        </w:numPr>
        <w:tabs>
          <w:tab w:val="left" w:pos="102"/>
        </w:tabs>
        <w:spacing w:line="210" w:lineRule="exact"/>
        <w:ind w:left="4" w:right="600" w:hanging="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pomiary odno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nie ilo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i jako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robót dały wyniki pozytywne. Roboty poprawkowe Wykonawca wykona na własny koszt w terminie ustalonym z Inspektorem.</w:t>
      </w:r>
    </w:p>
    <w:p w14:paraId="676F3AB4" w14:textId="77777777" w:rsidR="00CD1B8D" w:rsidRPr="0001764E" w:rsidRDefault="00CD1B8D">
      <w:pPr>
        <w:spacing w:line="307" w:lineRule="exact"/>
        <w:rPr>
          <w:sz w:val="20"/>
          <w:szCs w:val="20"/>
        </w:rPr>
      </w:pPr>
    </w:p>
    <w:p w14:paraId="312C04DA" w14:textId="5C89C284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9. Podstawy płatno</w:t>
      </w:r>
      <w:r w:rsidR="00F90D4A">
        <w:rPr>
          <w:rFonts w:eastAsia="Arial"/>
          <w:b/>
          <w:bCs/>
          <w:sz w:val="20"/>
          <w:szCs w:val="20"/>
        </w:rPr>
        <w:t>ś</w:t>
      </w:r>
      <w:r w:rsidRPr="0001764E">
        <w:rPr>
          <w:rFonts w:eastAsia="Arial"/>
          <w:b/>
          <w:bCs/>
          <w:sz w:val="20"/>
          <w:szCs w:val="20"/>
        </w:rPr>
        <w:t>ci.</w:t>
      </w:r>
    </w:p>
    <w:p w14:paraId="00C2E389" w14:textId="62C45CFA" w:rsidR="00CD1B8D" w:rsidRPr="0001764E" w:rsidRDefault="00097ADB">
      <w:pPr>
        <w:spacing w:line="229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9.1. Ogólne ustalenia dotycz</w:t>
      </w:r>
      <w:r w:rsidR="00F90D4A">
        <w:rPr>
          <w:rFonts w:eastAsia="Arial"/>
          <w:b/>
          <w:bCs/>
          <w:sz w:val="20"/>
          <w:szCs w:val="20"/>
        </w:rPr>
        <w:t>ą</w:t>
      </w:r>
      <w:r w:rsidRPr="0001764E">
        <w:rPr>
          <w:rFonts w:eastAsia="Arial"/>
          <w:b/>
          <w:bCs/>
          <w:sz w:val="20"/>
          <w:szCs w:val="20"/>
        </w:rPr>
        <w:t>ce podstaw płatno</w:t>
      </w:r>
      <w:r w:rsidR="00F90D4A">
        <w:rPr>
          <w:rFonts w:eastAsia="Arial"/>
          <w:b/>
          <w:bCs/>
          <w:sz w:val="20"/>
          <w:szCs w:val="20"/>
        </w:rPr>
        <w:t>ś</w:t>
      </w:r>
      <w:r w:rsidRPr="0001764E">
        <w:rPr>
          <w:rFonts w:eastAsia="Arial"/>
          <w:b/>
          <w:bCs/>
          <w:sz w:val="20"/>
          <w:szCs w:val="20"/>
        </w:rPr>
        <w:t>ci.</w:t>
      </w:r>
    </w:p>
    <w:p w14:paraId="4F9FA50F" w14:textId="698D6C85" w:rsidR="00CD1B8D" w:rsidRPr="0001764E" w:rsidRDefault="00097ADB">
      <w:pPr>
        <w:spacing w:line="205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ustalenia dotycz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ce podstaw płatno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 podano w SST "Wymagania ogólne".</w:t>
      </w:r>
    </w:p>
    <w:p w14:paraId="3A8C0352" w14:textId="77777777" w:rsidR="00CD1B8D" w:rsidRPr="0001764E" w:rsidRDefault="00CD1B8D">
      <w:pPr>
        <w:rPr>
          <w:sz w:val="20"/>
          <w:szCs w:val="20"/>
        </w:rPr>
        <w:sectPr w:rsidR="00CD1B8D" w:rsidRPr="0001764E">
          <w:pgSz w:w="11900" w:h="16840"/>
          <w:pgMar w:top="768" w:right="1420" w:bottom="462" w:left="1416" w:header="0" w:footer="0" w:gutter="0"/>
          <w:cols w:space="708" w:equalWidth="0">
            <w:col w:w="9064"/>
          </w:cols>
        </w:sectPr>
      </w:pPr>
    </w:p>
    <w:p w14:paraId="2868420C" w14:textId="77777777" w:rsidR="00CD1B8D" w:rsidRPr="0001764E" w:rsidRDefault="00097ADB">
      <w:pPr>
        <w:spacing w:line="1" w:lineRule="exact"/>
        <w:ind w:left="4"/>
        <w:rPr>
          <w:sz w:val="20"/>
          <w:szCs w:val="20"/>
        </w:rPr>
      </w:pPr>
      <w:bookmarkStart w:id="3" w:name="page4"/>
      <w:bookmarkEnd w:id="3"/>
      <w:r w:rsidRPr="0001764E">
        <w:rPr>
          <w:rFonts w:eastAsia="Arial Unicode MS"/>
          <w:sz w:val="20"/>
          <w:szCs w:val="20"/>
        </w:rPr>
        <w:lastRenderedPageBreak/>
        <w:t xml:space="preserve"> </w:t>
      </w:r>
    </w:p>
    <w:p w14:paraId="42BA975B" w14:textId="77777777" w:rsidR="00CD1B8D" w:rsidRPr="0001764E" w:rsidRDefault="00CD1B8D">
      <w:pPr>
        <w:spacing w:line="150" w:lineRule="exact"/>
        <w:rPr>
          <w:sz w:val="20"/>
          <w:szCs w:val="20"/>
        </w:rPr>
      </w:pPr>
    </w:p>
    <w:p w14:paraId="0B4D6577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9.2. Cena jednostki obmiarowej.</w:t>
      </w:r>
    </w:p>
    <w:p w14:paraId="333A2CD2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Cena wykonania 1 m2 nawierzchni z emulsji asfaltowo-polimerowej obejmuje:</w:t>
      </w:r>
    </w:p>
    <w:p w14:paraId="59D63CAB" w14:textId="77777777" w:rsidR="00CD1B8D" w:rsidRPr="0001764E" w:rsidRDefault="00097ADB">
      <w:pPr>
        <w:numPr>
          <w:ilvl w:val="0"/>
          <w:numId w:val="4"/>
        </w:numPr>
        <w:tabs>
          <w:tab w:val="left" w:pos="124"/>
        </w:tabs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zakup i dostarczenie wszystkich czynników produkcji,</w:t>
      </w:r>
    </w:p>
    <w:p w14:paraId="0AE257CC" w14:textId="77777777" w:rsidR="00CD1B8D" w:rsidRPr="0001764E" w:rsidRDefault="00097ADB">
      <w:pPr>
        <w:numPr>
          <w:ilvl w:val="0"/>
          <w:numId w:val="4"/>
        </w:numPr>
        <w:tabs>
          <w:tab w:val="left" w:pos="124"/>
        </w:tabs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czyszczenie konstrukcji,</w:t>
      </w:r>
    </w:p>
    <w:p w14:paraId="284EE143" w14:textId="77777777" w:rsidR="00CD1B8D" w:rsidRPr="0001764E" w:rsidRDefault="00097ADB">
      <w:pPr>
        <w:numPr>
          <w:ilvl w:val="0"/>
          <w:numId w:val="4"/>
        </w:numPr>
        <w:tabs>
          <w:tab w:val="left" w:pos="124"/>
        </w:tabs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wykonanie powłok przewidzianych w Dokumentacji Projektowej i specyfikacji,</w:t>
      </w:r>
    </w:p>
    <w:p w14:paraId="75248AFF" w14:textId="5BF99511" w:rsidR="00CD1B8D" w:rsidRPr="0001764E" w:rsidRDefault="00097ADB">
      <w:pPr>
        <w:numPr>
          <w:ilvl w:val="0"/>
          <w:numId w:val="4"/>
        </w:numPr>
        <w:tabs>
          <w:tab w:val="left" w:pos="124"/>
        </w:tabs>
        <w:spacing w:line="202" w:lineRule="exact"/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przeprowadzanie bada</w:t>
      </w:r>
      <w:r w:rsidR="00F90D4A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 xml:space="preserve">  przewidzianych w specyfikacji,</w:t>
      </w:r>
    </w:p>
    <w:p w14:paraId="15F559AB" w14:textId="77777777" w:rsidR="00CD1B8D" w:rsidRPr="0001764E" w:rsidRDefault="00CD1B8D">
      <w:pPr>
        <w:spacing w:line="41" w:lineRule="exact"/>
        <w:rPr>
          <w:rFonts w:eastAsia="Arial"/>
          <w:sz w:val="20"/>
          <w:szCs w:val="20"/>
        </w:rPr>
      </w:pPr>
    </w:p>
    <w:p w14:paraId="007DA082" w14:textId="603E996A" w:rsidR="00CD1B8D" w:rsidRPr="0001764E" w:rsidRDefault="00097ADB">
      <w:pPr>
        <w:numPr>
          <w:ilvl w:val="0"/>
          <w:numId w:val="4"/>
        </w:numPr>
        <w:tabs>
          <w:tab w:val="left" w:pos="126"/>
        </w:tabs>
        <w:spacing w:line="208" w:lineRule="exact"/>
        <w:ind w:left="4" w:right="320" w:hanging="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dostosowanie si do warunków pogodowych oraz do wymaganych przerw mi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dzy poszczególnymi operacjami (warstwami),</w:t>
      </w:r>
    </w:p>
    <w:p w14:paraId="6E835538" w14:textId="77777777" w:rsidR="00CD1B8D" w:rsidRPr="0001764E" w:rsidRDefault="00CD1B8D">
      <w:pPr>
        <w:spacing w:line="42" w:lineRule="exact"/>
        <w:rPr>
          <w:rFonts w:eastAsia="Arial"/>
          <w:sz w:val="20"/>
          <w:szCs w:val="20"/>
        </w:rPr>
      </w:pPr>
    </w:p>
    <w:p w14:paraId="3F6935D0" w14:textId="46CF912B" w:rsidR="00CD1B8D" w:rsidRPr="0001764E" w:rsidRDefault="00097ADB">
      <w:pPr>
        <w:numPr>
          <w:ilvl w:val="0"/>
          <w:numId w:val="4"/>
        </w:numPr>
        <w:tabs>
          <w:tab w:val="left" w:pos="126"/>
        </w:tabs>
        <w:spacing w:line="210" w:lineRule="exact"/>
        <w:ind w:left="4" w:right="340" w:hanging="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 xml:space="preserve">zabezpieczenie otoczenia przed szkodliwym oddziaływaniem robót na </w:t>
      </w:r>
      <w:r w:rsidR="00F90D4A"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rodowisko, przechodniów i przeje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d</w:t>
      </w:r>
      <w:r w:rsidR="00F90D4A"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aj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ce pojazdy drogowe,</w:t>
      </w:r>
    </w:p>
    <w:p w14:paraId="4242444E" w14:textId="77777777" w:rsidR="00CD1B8D" w:rsidRPr="0001764E" w:rsidRDefault="00CD1B8D">
      <w:pPr>
        <w:spacing w:line="41" w:lineRule="exact"/>
        <w:rPr>
          <w:rFonts w:eastAsia="Arial"/>
          <w:sz w:val="20"/>
          <w:szCs w:val="20"/>
        </w:rPr>
      </w:pPr>
    </w:p>
    <w:p w14:paraId="034332B7" w14:textId="4D279A44" w:rsidR="00CD1B8D" w:rsidRPr="0001764E" w:rsidRDefault="00097ADB">
      <w:pPr>
        <w:numPr>
          <w:ilvl w:val="0"/>
          <w:numId w:val="4"/>
        </w:numPr>
        <w:tabs>
          <w:tab w:val="left" w:pos="126"/>
        </w:tabs>
        <w:spacing w:line="210" w:lineRule="exact"/>
        <w:ind w:left="4" w:right="1580" w:hanging="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zabezpieczenie wykonanych powłok w trakcie ich schni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cia przed skutkami opadów atmosferycznych, zanieczyszcze</w:t>
      </w:r>
      <w:r w:rsidR="00F90D4A"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 xml:space="preserve"> oraz oddziaływania przeje</w:t>
      </w:r>
      <w:r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d</w:t>
      </w:r>
      <w:r>
        <w:rPr>
          <w:rFonts w:eastAsia="Arial"/>
          <w:sz w:val="20"/>
          <w:szCs w:val="20"/>
        </w:rPr>
        <w:t>ż</w:t>
      </w:r>
      <w:r w:rsidRPr="0001764E">
        <w:rPr>
          <w:rFonts w:eastAsia="Arial"/>
          <w:sz w:val="20"/>
          <w:szCs w:val="20"/>
        </w:rPr>
        <w:t>aj</w:t>
      </w:r>
      <w:r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cych pojazdów,</w:t>
      </w:r>
    </w:p>
    <w:p w14:paraId="43FD49CE" w14:textId="77777777" w:rsidR="00CD1B8D" w:rsidRPr="0001764E" w:rsidRDefault="00CD1B8D">
      <w:pPr>
        <w:spacing w:line="30" w:lineRule="exact"/>
        <w:rPr>
          <w:rFonts w:eastAsia="Arial"/>
          <w:sz w:val="20"/>
          <w:szCs w:val="20"/>
        </w:rPr>
      </w:pPr>
    </w:p>
    <w:p w14:paraId="67054DEF" w14:textId="77777777" w:rsidR="00CD1B8D" w:rsidRPr="0001764E" w:rsidRDefault="00097ADB">
      <w:pPr>
        <w:numPr>
          <w:ilvl w:val="0"/>
          <w:numId w:val="4"/>
        </w:numPr>
        <w:tabs>
          <w:tab w:val="left" w:pos="124"/>
        </w:tabs>
        <w:spacing w:line="237" w:lineRule="auto"/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zapewnienie odpowiednich warunków przechowywania materiałów</w:t>
      </w:r>
    </w:p>
    <w:p w14:paraId="518BC275" w14:textId="176C93A6" w:rsidR="00CD1B8D" w:rsidRPr="0001764E" w:rsidRDefault="00097ADB">
      <w:pPr>
        <w:numPr>
          <w:ilvl w:val="0"/>
          <w:numId w:val="4"/>
        </w:numPr>
        <w:tabs>
          <w:tab w:val="left" w:pos="124"/>
        </w:tabs>
        <w:spacing w:line="202" w:lineRule="exact"/>
        <w:ind w:left="124" w:hanging="1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zabezpieczenie odpowiednich warunków bezpiecze</w:t>
      </w:r>
      <w:r>
        <w:rPr>
          <w:rFonts w:eastAsia="Arial"/>
          <w:sz w:val="20"/>
          <w:szCs w:val="20"/>
        </w:rPr>
        <w:t>ń</w:t>
      </w:r>
      <w:r w:rsidRPr="0001764E">
        <w:rPr>
          <w:rFonts w:eastAsia="Arial"/>
          <w:sz w:val="20"/>
          <w:szCs w:val="20"/>
        </w:rPr>
        <w:t>stwa i higieny pracy,</w:t>
      </w:r>
    </w:p>
    <w:p w14:paraId="79AFED46" w14:textId="77777777" w:rsidR="00CD1B8D" w:rsidRPr="0001764E" w:rsidRDefault="00CD1B8D">
      <w:pPr>
        <w:spacing w:line="1" w:lineRule="exact"/>
        <w:rPr>
          <w:sz w:val="20"/>
          <w:szCs w:val="20"/>
        </w:rPr>
      </w:pPr>
    </w:p>
    <w:p w14:paraId="6D2E9069" w14:textId="4912B22B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-uporz</w:t>
      </w:r>
      <w:r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>dkowanie miejsca robót,</w:t>
      </w:r>
    </w:p>
    <w:p w14:paraId="2E670142" w14:textId="492C839C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- utylizacje ewentualnych odpadów i pozostało</w:t>
      </w:r>
      <w:r>
        <w:rPr>
          <w:rFonts w:eastAsia="Arial"/>
          <w:sz w:val="20"/>
          <w:szCs w:val="20"/>
        </w:rPr>
        <w:t>ś</w:t>
      </w:r>
      <w:r w:rsidRPr="0001764E">
        <w:rPr>
          <w:rFonts w:eastAsia="Arial"/>
          <w:sz w:val="20"/>
          <w:szCs w:val="20"/>
        </w:rPr>
        <w:t>ci.</w:t>
      </w:r>
    </w:p>
    <w:p w14:paraId="40A81738" w14:textId="77777777" w:rsidR="00CD1B8D" w:rsidRPr="0001764E" w:rsidRDefault="00CD1B8D">
      <w:pPr>
        <w:spacing w:line="200" w:lineRule="exact"/>
        <w:rPr>
          <w:sz w:val="20"/>
          <w:szCs w:val="20"/>
        </w:rPr>
      </w:pPr>
    </w:p>
    <w:p w14:paraId="0B8F9BCF" w14:textId="77777777" w:rsidR="00CD1B8D" w:rsidRPr="0001764E" w:rsidRDefault="00CD1B8D">
      <w:pPr>
        <w:spacing w:line="200" w:lineRule="exact"/>
        <w:rPr>
          <w:sz w:val="20"/>
          <w:szCs w:val="20"/>
        </w:rPr>
      </w:pPr>
    </w:p>
    <w:p w14:paraId="1F590D39" w14:textId="77777777" w:rsidR="00CD1B8D" w:rsidRPr="0001764E" w:rsidRDefault="00CD1B8D">
      <w:pPr>
        <w:spacing w:line="347" w:lineRule="exact"/>
        <w:rPr>
          <w:sz w:val="20"/>
          <w:szCs w:val="20"/>
        </w:rPr>
      </w:pPr>
    </w:p>
    <w:p w14:paraId="365CFFF3" w14:textId="36873E1C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10. Przepisy zwi</w:t>
      </w:r>
      <w:r w:rsidR="00F90D4A">
        <w:rPr>
          <w:rFonts w:eastAsia="Arial"/>
          <w:b/>
          <w:bCs/>
          <w:sz w:val="20"/>
          <w:szCs w:val="20"/>
        </w:rPr>
        <w:t>ą</w:t>
      </w:r>
      <w:r w:rsidRPr="0001764E">
        <w:rPr>
          <w:rFonts w:eastAsia="Arial"/>
          <w:b/>
          <w:bCs/>
          <w:sz w:val="20"/>
          <w:szCs w:val="20"/>
        </w:rPr>
        <w:t>zane</w:t>
      </w:r>
    </w:p>
    <w:p w14:paraId="28D3E89E" w14:textId="77777777" w:rsidR="00CD1B8D" w:rsidRPr="0001764E" w:rsidRDefault="00CD1B8D">
      <w:pPr>
        <w:spacing w:line="255" w:lineRule="exact"/>
        <w:rPr>
          <w:sz w:val="20"/>
          <w:szCs w:val="20"/>
        </w:rPr>
      </w:pPr>
    </w:p>
    <w:p w14:paraId="648FB8FB" w14:textId="5364C580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Nie wyst</w:t>
      </w:r>
      <w:r w:rsidR="00F90D4A">
        <w:rPr>
          <w:rFonts w:eastAsia="Arial"/>
          <w:sz w:val="20"/>
          <w:szCs w:val="20"/>
        </w:rPr>
        <w:t>ę</w:t>
      </w:r>
      <w:r w:rsidRPr="0001764E">
        <w:rPr>
          <w:rFonts w:eastAsia="Arial"/>
          <w:sz w:val="20"/>
          <w:szCs w:val="20"/>
        </w:rPr>
        <w:t>puj</w:t>
      </w:r>
      <w:r w:rsidR="00F90D4A">
        <w:rPr>
          <w:rFonts w:eastAsia="Arial"/>
          <w:sz w:val="20"/>
          <w:szCs w:val="20"/>
        </w:rPr>
        <w:t>ą</w:t>
      </w:r>
      <w:r w:rsidRPr="0001764E">
        <w:rPr>
          <w:rFonts w:eastAsia="Arial"/>
          <w:sz w:val="20"/>
          <w:szCs w:val="20"/>
        </w:rPr>
        <w:t xml:space="preserve"> .</w:t>
      </w:r>
    </w:p>
    <w:p w14:paraId="78B86F3D" w14:textId="77777777" w:rsidR="00CD1B8D" w:rsidRPr="0001764E" w:rsidRDefault="00CD1B8D">
      <w:pPr>
        <w:rPr>
          <w:sz w:val="20"/>
          <w:szCs w:val="20"/>
        </w:rPr>
        <w:sectPr w:rsidR="00CD1B8D" w:rsidRPr="0001764E">
          <w:pgSz w:w="11900" w:h="16840"/>
          <w:pgMar w:top="768" w:right="1420" w:bottom="1440" w:left="1416" w:header="0" w:footer="0" w:gutter="0"/>
          <w:cols w:space="708" w:equalWidth="0">
            <w:col w:w="9064"/>
          </w:cols>
        </w:sectPr>
      </w:pPr>
    </w:p>
    <w:p w14:paraId="5690733E" w14:textId="77777777" w:rsidR="00CD1B8D" w:rsidRPr="0001764E" w:rsidRDefault="00097ADB">
      <w:pPr>
        <w:spacing w:line="1" w:lineRule="exact"/>
        <w:rPr>
          <w:sz w:val="20"/>
          <w:szCs w:val="20"/>
        </w:rPr>
      </w:pPr>
      <w:bookmarkStart w:id="4" w:name="page5"/>
      <w:bookmarkEnd w:id="4"/>
      <w:r w:rsidRPr="0001764E">
        <w:rPr>
          <w:rFonts w:eastAsia="Arial Unicode MS"/>
          <w:sz w:val="20"/>
          <w:szCs w:val="20"/>
        </w:rPr>
        <w:lastRenderedPageBreak/>
        <w:t xml:space="preserve"> </w:t>
      </w:r>
    </w:p>
    <w:p w14:paraId="7EA1E391" w14:textId="77777777" w:rsidR="00CD1B8D" w:rsidRPr="0001764E" w:rsidRDefault="00CD1B8D">
      <w:pPr>
        <w:spacing w:line="152" w:lineRule="exact"/>
        <w:rPr>
          <w:sz w:val="20"/>
          <w:szCs w:val="20"/>
        </w:rPr>
      </w:pPr>
    </w:p>
    <w:p w14:paraId="23A42DE9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Szczegółowa Specyfikacja Techniczna</w:t>
      </w:r>
    </w:p>
    <w:p w14:paraId="6C81FD69" w14:textId="77777777" w:rsidR="00CD1B8D" w:rsidRPr="0001764E" w:rsidRDefault="00CD1B8D">
      <w:pPr>
        <w:spacing w:line="328" w:lineRule="exact"/>
        <w:rPr>
          <w:sz w:val="20"/>
          <w:szCs w:val="20"/>
        </w:rPr>
      </w:pPr>
    </w:p>
    <w:p w14:paraId="51E3A712" w14:textId="77777777" w:rsidR="00CD1B8D" w:rsidRPr="0001764E" w:rsidRDefault="00097ADB">
      <w:pPr>
        <w:spacing w:line="251" w:lineRule="exact"/>
        <w:ind w:right="400"/>
        <w:rPr>
          <w:sz w:val="20"/>
          <w:szCs w:val="20"/>
        </w:rPr>
      </w:pPr>
      <w:r w:rsidRPr="0001764E">
        <w:rPr>
          <w:rFonts w:eastAsia="Times New Roman"/>
          <w:b/>
          <w:bCs/>
          <w:i/>
          <w:iCs/>
          <w:sz w:val="20"/>
          <w:szCs w:val="20"/>
        </w:rPr>
        <w:t>Remont nawierzchni mostu w km 4+954,05 w ramach remontu drogi pow. nr 1622 K D bie - Szczyrzyc – Dobra, etap II</w:t>
      </w:r>
    </w:p>
    <w:p w14:paraId="258D362E" w14:textId="77777777" w:rsidR="00CD1B8D" w:rsidRPr="0001764E" w:rsidRDefault="00CD1B8D">
      <w:pPr>
        <w:spacing w:line="282" w:lineRule="exact"/>
        <w:rPr>
          <w:sz w:val="20"/>
          <w:szCs w:val="20"/>
        </w:rPr>
      </w:pPr>
    </w:p>
    <w:p w14:paraId="356457FB" w14:textId="77777777" w:rsidR="00CD1B8D" w:rsidRPr="0001764E" w:rsidRDefault="00097ADB">
      <w:pPr>
        <w:spacing w:line="276" w:lineRule="exact"/>
        <w:ind w:right="280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Wykonanie zabezpieczenia antykorozyjnego powierzchni betonowej powłok ochronn .</w:t>
      </w:r>
    </w:p>
    <w:p w14:paraId="659006C8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61611540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 Wst p.</w:t>
      </w:r>
    </w:p>
    <w:p w14:paraId="647915FC" w14:textId="77777777" w:rsidR="00CD1B8D" w:rsidRPr="0001764E" w:rsidRDefault="00097ADB">
      <w:pPr>
        <w:spacing w:line="238" w:lineRule="auto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1.1. Przedmiot SST</w:t>
      </w:r>
    </w:p>
    <w:p w14:paraId="144D474E" w14:textId="77777777" w:rsidR="00CD1B8D" w:rsidRPr="0001764E" w:rsidRDefault="00CD1B8D">
      <w:pPr>
        <w:spacing w:line="15" w:lineRule="exact"/>
        <w:rPr>
          <w:sz w:val="20"/>
          <w:szCs w:val="20"/>
        </w:rPr>
      </w:pPr>
    </w:p>
    <w:p w14:paraId="73B53E3E" w14:textId="77777777" w:rsidR="00CD1B8D" w:rsidRPr="0001764E" w:rsidRDefault="00097ADB">
      <w:pPr>
        <w:spacing w:line="217" w:lineRule="exact"/>
        <w:ind w:right="3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Przedmiotem niniejszej szczegółowej specyfikacji technicznej s wymagania dotycz ce wykonania i odbioru robót zwi zanych z wykonaniem powłoki ochronnej powierzchni betonu na bazie ywic akrylowych na powierzchni kapinosów mostu.</w:t>
      </w:r>
    </w:p>
    <w:p w14:paraId="0B21D899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2C7F13AA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1.2. Zakres stosowania SST</w:t>
      </w:r>
    </w:p>
    <w:p w14:paraId="22222F6F" w14:textId="77777777" w:rsidR="00CD1B8D" w:rsidRPr="0001764E" w:rsidRDefault="00CD1B8D">
      <w:pPr>
        <w:spacing w:line="41" w:lineRule="exact"/>
        <w:rPr>
          <w:sz w:val="20"/>
          <w:szCs w:val="20"/>
        </w:rPr>
      </w:pPr>
    </w:p>
    <w:p w14:paraId="14828487" w14:textId="77777777" w:rsidR="00CD1B8D" w:rsidRPr="0001764E" w:rsidRDefault="00097ADB">
      <w:pPr>
        <w:spacing w:line="219" w:lineRule="auto"/>
        <w:ind w:right="2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Szczegółowa specyfikacja techniczna jest stosowana jako dokument przetargowy i kontraktowy przy zlecaniu i realizacji robót w.w.</w:t>
      </w:r>
    </w:p>
    <w:p w14:paraId="6E22E24B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4B503A60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1.3. Zakres robót obj tych SST</w:t>
      </w:r>
    </w:p>
    <w:p w14:paraId="5FDC5AB3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23907F76" w14:textId="77777777" w:rsidR="00CD1B8D" w:rsidRPr="0001764E" w:rsidRDefault="00097ADB">
      <w:pPr>
        <w:spacing w:line="210" w:lineRule="exact"/>
        <w:ind w:right="112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Ustalenia zawarte w niniejszej specyfikacji dotycz zasad prowadzenia robót zwi zanych z wykonaniem powłoki ochronnej betonu na powierzchni kapinosów mostu.</w:t>
      </w:r>
    </w:p>
    <w:p w14:paraId="7976A40F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5780DD9E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1.4. Okre lenia podstawowe</w:t>
      </w:r>
    </w:p>
    <w:p w14:paraId="05C2CE25" w14:textId="77777777" w:rsidR="00CD1B8D" w:rsidRPr="0001764E" w:rsidRDefault="00097ADB">
      <w:pPr>
        <w:spacing w:line="241" w:lineRule="auto"/>
        <w:ind w:right="180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1.4.1. Antykorozyjne zabezpieczenie betonu –</w:t>
      </w:r>
      <w:r w:rsidRPr="0001764E">
        <w:rPr>
          <w:rFonts w:eastAsia="Arial"/>
          <w:sz w:val="20"/>
          <w:szCs w:val="20"/>
        </w:rPr>
        <w:t xml:space="preserve"> impregnacja hydrofobowa poprzez ograniczenie lub wyeliminowanie działania agresywnego czynników atmosferycznych lub wody.</w:t>
      </w:r>
    </w:p>
    <w:p w14:paraId="1D6B0975" w14:textId="77777777" w:rsidR="00CD1B8D" w:rsidRPr="0001764E" w:rsidRDefault="00CD1B8D">
      <w:pPr>
        <w:spacing w:line="280" w:lineRule="exact"/>
        <w:rPr>
          <w:sz w:val="20"/>
          <w:szCs w:val="20"/>
        </w:rPr>
      </w:pPr>
    </w:p>
    <w:p w14:paraId="2E5680D5" w14:textId="77777777" w:rsidR="00CD1B8D" w:rsidRPr="0001764E" w:rsidRDefault="00097ADB">
      <w:pPr>
        <w:spacing w:line="230" w:lineRule="exact"/>
        <w:ind w:right="1160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1.4.2. Powłoka</w:t>
      </w:r>
      <w:r w:rsidRPr="0001764E">
        <w:rPr>
          <w:rFonts w:eastAsia="Arial"/>
          <w:sz w:val="20"/>
          <w:szCs w:val="20"/>
        </w:rPr>
        <w:t xml:space="preserve"> - warstwa wykonana z materiałów ciekłych, upłynnionych nanoszonych na odpowiednio przygotowane podło e za pomoc technik malarskich.</w:t>
      </w:r>
    </w:p>
    <w:p w14:paraId="47992F1D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5AB14D2A" w14:textId="77777777" w:rsidR="00CD1B8D" w:rsidRPr="0001764E" w:rsidRDefault="00097ADB">
      <w:pPr>
        <w:spacing w:line="230" w:lineRule="exact"/>
        <w:ind w:right="460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1.4.3. Pozostałe okre lenia</w:t>
      </w:r>
      <w:r w:rsidRPr="0001764E">
        <w:rPr>
          <w:rFonts w:eastAsia="Arial"/>
          <w:sz w:val="20"/>
          <w:szCs w:val="20"/>
        </w:rPr>
        <w:t xml:space="preserve"> podane w niniejszej SST s zgodne z obowi zuj cymi odpowiednimi polskimi normami i z definicjami podanymi w SST „Wymagania ogólne" .</w:t>
      </w:r>
    </w:p>
    <w:p w14:paraId="5EEA3818" w14:textId="77777777" w:rsidR="00CD1B8D" w:rsidRPr="0001764E" w:rsidRDefault="00CD1B8D">
      <w:pPr>
        <w:spacing w:line="280" w:lineRule="exact"/>
        <w:rPr>
          <w:sz w:val="20"/>
          <w:szCs w:val="20"/>
        </w:rPr>
      </w:pPr>
    </w:p>
    <w:p w14:paraId="5A76E9E0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1.5. Ogólne wymagania dotycz ce robót</w:t>
      </w:r>
    </w:p>
    <w:p w14:paraId="1EF72B91" w14:textId="77777777" w:rsidR="00CD1B8D" w:rsidRPr="0001764E" w:rsidRDefault="00097ADB">
      <w:pPr>
        <w:spacing w:line="202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wymagania dotycz ce robót podano w SST „Wymagania ogólne" .</w:t>
      </w:r>
    </w:p>
    <w:p w14:paraId="0B4F1074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7336DD26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 Materiały</w:t>
      </w:r>
    </w:p>
    <w:p w14:paraId="1ACEDEB0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2.1. Ogólne wymagania dotycz ce materiałów</w:t>
      </w:r>
    </w:p>
    <w:p w14:paraId="0D41BE5D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2E30A0A5" w14:textId="77777777" w:rsidR="00CD1B8D" w:rsidRPr="0001764E" w:rsidRDefault="00097ADB">
      <w:pPr>
        <w:spacing w:line="210" w:lineRule="exact"/>
        <w:ind w:right="2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wymagania dotycz ce materiałów podano w SST „Wymagania ogólne" .Stosowane materiały powinny posiada Aprobat Techniczn Instytutu Badawczego Dróg i Mostów.</w:t>
      </w:r>
    </w:p>
    <w:p w14:paraId="1A8FAFE3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155B580E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2.2. Materiały do wykonania zabezpieczenia powierzchniowego betonu</w:t>
      </w:r>
    </w:p>
    <w:p w14:paraId="6C4DDA97" w14:textId="77777777" w:rsidR="00CD1B8D" w:rsidRPr="0001764E" w:rsidRDefault="00097ADB">
      <w:pPr>
        <w:spacing w:line="202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Materiałami do wykonania zabezpieczenia powierzchniowego według zasad niniejszych SST s :</w:t>
      </w:r>
    </w:p>
    <w:p w14:paraId="01C7B3F7" w14:textId="77777777" w:rsidR="00CD1B8D" w:rsidRPr="0001764E" w:rsidRDefault="00CD1B8D">
      <w:pPr>
        <w:spacing w:line="322" w:lineRule="exact"/>
        <w:rPr>
          <w:sz w:val="20"/>
          <w:szCs w:val="20"/>
        </w:rPr>
      </w:pPr>
    </w:p>
    <w:p w14:paraId="654FCDCA" w14:textId="77777777" w:rsidR="00CD1B8D" w:rsidRPr="0001764E" w:rsidRDefault="00097ADB">
      <w:pPr>
        <w:numPr>
          <w:ilvl w:val="0"/>
          <w:numId w:val="5"/>
        </w:numPr>
        <w:tabs>
          <w:tab w:val="left" w:pos="720"/>
        </w:tabs>
        <w:spacing w:line="217" w:lineRule="exact"/>
        <w:ind w:left="720" w:right="740" w:hanging="36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warstwa gruntuj ca, nie utrudniaj ca dyfuzji pary wodnej. Jest to jedno komponentowy materiał o wła ciwo ciach nas czaj cych. Zawiera rozpuszczalniki i substancje o wła ciwo ciach wodoodpornych.</w:t>
      </w:r>
    </w:p>
    <w:p w14:paraId="4196AE07" w14:textId="77777777" w:rsidR="00CD1B8D" w:rsidRPr="0001764E" w:rsidRDefault="00CD1B8D">
      <w:pPr>
        <w:spacing w:line="39" w:lineRule="exact"/>
        <w:rPr>
          <w:rFonts w:eastAsia="Arial"/>
          <w:sz w:val="20"/>
          <w:szCs w:val="20"/>
        </w:rPr>
      </w:pPr>
    </w:p>
    <w:p w14:paraId="4C9F25BF" w14:textId="77777777" w:rsidR="00CD1B8D" w:rsidRPr="0001764E" w:rsidRDefault="00097ADB">
      <w:pPr>
        <w:numPr>
          <w:ilvl w:val="0"/>
          <w:numId w:val="5"/>
        </w:numPr>
        <w:tabs>
          <w:tab w:val="left" w:pos="720"/>
        </w:tabs>
        <w:spacing w:line="217" w:lineRule="exact"/>
        <w:ind w:left="720" w:right="580" w:hanging="36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warstwa powierzchniowa, do zewn trznego zabezpieczania powierzchni betonu. Jest to jednoskładnikowy bezbarwny materiał powłokowy na bazie ywicy akrylowej, odporny na działanie czynników atmosferycznych.</w:t>
      </w:r>
    </w:p>
    <w:p w14:paraId="1077FD1C" w14:textId="77777777" w:rsidR="00CD1B8D" w:rsidRPr="0001764E" w:rsidRDefault="00CD1B8D">
      <w:pPr>
        <w:spacing w:line="41" w:lineRule="exact"/>
        <w:rPr>
          <w:rFonts w:eastAsia="Arial"/>
          <w:sz w:val="20"/>
          <w:szCs w:val="20"/>
        </w:rPr>
      </w:pPr>
    </w:p>
    <w:p w14:paraId="6635E426" w14:textId="77777777" w:rsidR="00CD1B8D" w:rsidRPr="0001764E" w:rsidRDefault="00097ADB">
      <w:pPr>
        <w:spacing w:line="217" w:lineRule="exact"/>
        <w:ind w:left="720" w:right="840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Wszystkie w/w materiały powinny spełnia wymagania producenta, podane w kartach technologicznych systemu powłok ochronnych oraz w odpowiednich Aprobatach Technicznych IBDM.</w:t>
      </w:r>
    </w:p>
    <w:p w14:paraId="3C7E82DC" w14:textId="77777777" w:rsidR="00CD1B8D" w:rsidRPr="0001764E" w:rsidRDefault="00CD1B8D">
      <w:pPr>
        <w:spacing w:line="306" w:lineRule="exact"/>
        <w:rPr>
          <w:sz w:val="20"/>
          <w:szCs w:val="20"/>
        </w:rPr>
      </w:pPr>
    </w:p>
    <w:p w14:paraId="5C6F11D4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2.3. Składowanie materiałów</w:t>
      </w:r>
    </w:p>
    <w:p w14:paraId="2C0BDF0A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5E78411F" w14:textId="77777777" w:rsidR="00CD1B8D" w:rsidRPr="0001764E" w:rsidRDefault="00097ADB">
      <w:pPr>
        <w:spacing w:line="217" w:lineRule="exact"/>
        <w:ind w:right="38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Składowanie powinno odbywa si w oryginalnych, nie otwieranych opakowaniach, w suchych pomieszczeniach. Temperatura składowania nie powinna by ni sza od 0°C ani wy sza od + 30°C. Trwało materiałów wynosi 12 miesi cy przy wła ciwym składowaniu.</w:t>
      </w:r>
    </w:p>
    <w:p w14:paraId="46672ED5" w14:textId="77777777" w:rsidR="00CD1B8D" w:rsidRPr="0001764E" w:rsidRDefault="00CD1B8D">
      <w:pPr>
        <w:spacing w:line="306" w:lineRule="exact"/>
        <w:rPr>
          <w:sz w:val="20"/>
          <w:szCs w:val="20"/>
        </w:rPr>
      </w:pPr>
    </w:p>
    <w:p w14:paraId="7F7C82C8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 Sprz t</w:t>
      </w:r>
    </w:p>
    <w:p w14:paraId="66B237F4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3.1. Ogólne wymagania dotycz ce sprz tu</w:t>
      </w:r>
    </w:p>
    <w:p w14:paraId="5E196ADF" w14:textId="77777777" w:rsidR="00CD1B8D" w:rsidRPr="0001764E" w:rsidRDefault="00097ADB">
      <w:pPr>
        <w:spacing w:line="204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wymagania dotycz ce sprz tu podano w SST „Wymagania ogólne" .</w:t>
      </w:r>
    </w:p>
    <w:p w14:paraId="1025E80C" w14:textId="77777777" w:rsidR="00CD1B8D" w:rsidRPr="0001764E" w:rsidRDefault="00CD1B8D">
      <w:pPr>
        <w:rPr>
          <w:sz w:val="20"/>
          <w:szCs w:val="20"/>
        </w:rPr>
        <w:sectPr w:rsidR="00CD1B8D" w:rsidRPr="0001764E">
          <w:pgSz w:w="11900" w:h="16840"/>
          <w:pgMar w:top="768" w:right="1420" w:bottom="132" w:left="1420" w:header="0" w:footer="0" w:gutter="0"/>
          <w:cols w:space="708" w:equalWidth="0">
            <w:col w:w="9060"/>
          </w:cols>
        </w:sectPr>
      </w:pPr>
    </w:p>
    <w:p w14:paraId="1943D194" w14:textId="77777777" w:rsidR="00CD1B8D" w:rsidRPr="0001764E" w:rsidRDefault="00097ADB">
      <w:pPr>
        <w:spacing w:line="1" w:lineRule="exact"/>
        <w:rPr>
          <w:sz w:val="20"/>
          <w:szCs w:val="20"/>
        </w:rPr>
      </w:pPr>
      <w:bookmarkStart w:id="5" w:name="page6"/>
      <w:bookmarkEnd w:id="5"/>
      <w:r w:rsidRPr="0001764E">
        <w:rPr>
          <w:rFonts w:eastAsia="Arial Unicode MS"/>
          <w:sz w:val="20"/>
          <w:szCs w:val="20"/>
        </w:rPr>
        <w:lastRenderedPageBreak/>
        <w:t xml:space="preserve"> </w:t>
      </w:r>
    </w:p>
    <w:p w14:paraId="59CBDD9A" w14:textId="77777777" w:rsidR="00CD1B8D" w:rsidRPr="0001764E" w:rsidRDefault="00CD1B8D">
      <w:pPr>
        <w:spacing w:line="150" w:lineRule="exact"/>
        <w:rPr>
          <w:sz w:val="20"/>
          <w:szCs w:val="20"/>
        </w:rPr>
      </w:pPr>
    </w:p>
    <w:p w14:paraId="7D0137AE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3.2. Sprz t do wykonania zabezpieczenia powierzchni betonu</w:t>
      </w:r>
    </w:p>
    <w:p w14:paraId="32C20D24" w14:textId="77777777" w:rsidR="00CD1B8D" w:rsidRPr="0001764E" w:rsidRDefault="00097ADB">
      <w:pPr>
        <w:spacing w:line="238" w:lineRule="auto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3.2.1. Oczyszczenie powierzchni betonu</w:t>
      </w:r>
    </w:p>
    <w:p w14:paraId="597EEC87" w14:textId="77777777" w:rsidR="00CD1B8D" w:rsidRPr="0001764E" w:rsidRDefault="00CD1B8D">
      <w:pPr>
        <w:spacing w:line="15" w:lineRule="exact"/>
        <w:rPr>
          <w:sz w:val="20"/>
          <w:szCs w:val="20"/>
        </w:rPr>
      </w:pPr>
    </w:p>
    <w:p w14:paraId="7544D7B3" w14:textId="77777777" w:rsidR="00CD1B8D" w:rsidRPr="0001764E" w:rsidRDefault="00097ADB">
      <w:pPr>
        <w:spacing w:line="217" w:lineRule="exact"/>
        <w:ind w:right="4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Oczyszczenie powierzchni betonu nale y wykona za pomoc piaskowania lub hydro piaskowania. Pracownicy wykonuj cy te prace powinni przestrzega przepisów bhp i posiada odpowiednie kombinezony ochronne.</w:t>
      </w:r>
    </w:p>
    <w:p w14:paraId="6D13D401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2CB90C72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3.2.2. Zabezpieczenie powierzchniowe</w:t>
      </w:r>
    </w:p>
    <w:p w14:paraId="521F4269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14439D8C" w14:textId="77777777" w:rsidR="00CD1B8D" w:rsidRPr="0001764E" w:rsidRDefault="00097ADB">
      <w:pPr>
        <w:spacing w:line="210" w:lineRule="exact"/>
        <w:ind w:right="4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Zabezpieczenie powierzchniowe betonu nale y wykona r cznie, przy pomocy ogólnie dost pnego sprz tu tj. p dzli i wałków malarskich.</w:t>
      </w:r>
    </w:p>
    <w:p w14:paraId="00FFD0D1" w14:textId="77777777" w:rsidR="00CD1B8D" w:rsidRPr="0001764E" w:rsidRDefault="00CD1B8D">
      <w:pPr>
        <w:spacing w:line="307" w:lineRule="exact"/>
        <w:rPr>
          <w:sz w:val="20"/>
          <w:szCs w:val="20"/>
        </w:rPr>
      </w:pPr>
    </w:p>
    <w:p w14:paraId="70FA83F1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4. Transport</w:t>
      </w:r>
    </w:p>
    <w:p w14:paraId="55A4A039" w14:textId="77777777" w:rsidR="00CD1B8D" w:rsidRPr="0001764E" w:rsidRDefault="00097ADB">
      <w:pPr>
        <w:spacing w:line="229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4.1. Ogólne wymagania dotycz ce transportu</w:t>
      </w:r>
    </w:p>
    <w:p w14:paraId="27A390D6" w14:textId="77777777" w:rsidR="00CD1B8D" w:rsidRPr="0001764E" w:rsidRDefault="00097ADB">
      <w:pPr>
        <w:spacing w:line="205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wymagania dotycz ce transportu podano w SST "Wymagania ogólne" .</w:t>
      </w:r>
    </w:p>
    <w:p w14:paraId="48F82B52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73A2D0DD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4.2. Szczegółowe wymagania dotycz ce transportu</w:t>
      </w:r>
    </w:p>
    <w:p w14:paraId="48339397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7DB1D182" w14:textId="77777777" w:rsidR="00CD1B8D" w:rsidRPr="0001764E" w:rsidRDefault="00097ADB">
      <w:pPr>
        <w:spacing w:line="230" w:lineRule="exact"/>
        <w:ind w:left="100" w:right="220" w:hanging="10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Materiały do wykonania zabezpieczenia powierzchniowego betonu mog</w:t>
      </w:r>
      <w:r w:rsidRPr="0001764E">
        <w:rPr>
          <w:sz w:val="20"/>
          <w:szCs w:val="20"/>
        </w:rPr>
        <w:t xml:space="preserve"> </w:t>
      </w:r>
      <w:r w:rsidRPr="0001764E">
        <w:rPr>
          <w:rFonts w:eastAsia="Arial"/>
          <w:sz w:val="20"/>
          <w:szCs w:val="20"/>
        </w:rPr>
        <w:t>by przewo one dowolnymi rodkami transportu.</w:t>
      </w:r>
    </w:p>
    <w:p w14:paraId="29BF5746" w14:textId="77777777" w:rsidR="00CD1B8D" w:rsidRPr="0001764E" w:rsidRDefault="00CD1B8D">
      <w:pPr>
        <w:spacing w:line="200" w:lineRule="exact"/>
        <w:rPr>
          <w:sz w:val="20"/>
          <w:szCs w:val="20"/>
        </w:rPr>
      </w:pPr>
    </w:p>
    <w:p w14:paraId="2C83D366" w14:textId="77777777" w:rsidR="00CD1B8D" w:rsidRPr="0001764E" w:rsidRDefault="00CD1B8D">
      <w:pPr>
        <w:spacing w:line="298" w:lineRule="exact"/>
        <w:rPr>
          <w:sz w:val="20"/>
          <w:szCs w:val="20"/>
        </w:rPr>
      </w:pPr>
    </w:p>
    <w:p w14:paraId="5851C805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 WYKONANIE ROBÓT</w:t>
      </w:r>
    </w:p>
    <w:p w14:paraId="54734B18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5.1. Ogólne zasady wykonania robót</w:t>
      </w:r>
    </w:p>
    <w:p w14:paraId="6614CB68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zasady wykonania robót podano w SST „Wymagania ogólne" .</w:t>
      </w:r>
    </w:p>
    <w:p w14:paraId="46CC4001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24C03D6F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5.2. Technologia wykonania robót</w:t>
      </w:r>
    </w:p>
    <w:p w14:paraId="7E018158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5.2.1. Prace przygotowawcze</w:t>
      </w:r>
    </w:p>
    <w:p w14:paraId="1ACC0BC0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20EB851E" w14:textId="77777777" w:rsidR="00CD1B8D" w:rsidRPr="0001764E" w:rsidRDefault="00097ADB">
      <w:pPr>
        <w:spacing w:line="208" w:lineRule="exact"/>
        <w:ind w:right="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Prace przygotowawcze obejmuj zakup i dostarczenie na budow odpowiedniego sprz tu i materiałów do wykonania naprawy. Materiały nale y dostarczy w oryginalnych opakowaniach.</w:t>
      </w:r>
    </w:p>
    <w:p w14:paraId="065E8480" w14:textId="77777777" w:rsidR="00CD1B8D" w:rsidRPr="0001764E" w:rsidRDefault="00CD1B8D">
      <w:pPr>
        <w:spacing w:line="309" w:lineRule="exact"/>
        <w:rPr>
          <w:sz w:val="20"/>
          <w:szCs w:val="20"/>
        </w:rPr>
      </w:pPr>
    </w:p>
    <w:p w14:paraId="730DE99B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5.2.2. Przygotowanie podło a</w:t>
      </w:r>
    </w:p>
    <w:p w14:paraId="77C7C79B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46417F84" w14:textId="77777777" w:rsidR="00CD1B8D" w:rsidRPr="0001764E" w:rsidRDefault="00097ADB">
      <w:pPr>
        <w:spacing w:line="220" w:lineRule="exact"/>
        <w:ind w:right="12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Podło e betonowe powinno by wolne od cz ci lu nych, pyłów, olejów, kurzu i innych elementów obni aj cych przyczepno . Ewentualne wykwity wapienne, resztki soli, farby itp. musz by usuni te. Oczyszczenie powierzchni betonu nale y wykona przez piaskowanie, lub strumieniem wody z piaskiem.</w:t>
      </w:r>
    </w:p>
    <w:p w14:paraId="59C5CEAE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1496E05A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5.2.3. Wykonanie warstwy gruntuj cej</w:t>
      </w:r>
    </w:p>
    <w:p w14:paraId="7B2988D3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03730656" w14:textId="77777777" w:rsidR="00CD1B8D" w:rsidRPr="0001764E" w:rsidRDefault="00097ADB">
      <w:pPr>
        <w:spacing w:line="216" w:lineRule="exact"/>
        <w:ind w:right="34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Materiał do gruntowania dostarczany jest w pojemnikach w stanie gotowym do u ycia. Gruntowanie powierzchni przeprowadza si p dzlem zwracaj c uwag na równomierne pokrycie powierzchni. Gruntowanie podło a nale y przeprowadzi w jednej warstwie.</w:t>
      </w:r>
    </w:p>
    <w:p w14:paraId="6EC6B222" w14:textId="77777777" w:rsidR="00CD1B8D" w:rsidRPr="0001764E" w:rsidRDefault="00CD1B8D">
      <w:pPr>
        <w:spacing w:line="309" w:lineRule="exact"/>
        <w:rPr>
          <w:sz w:val="20"/>
          <w:szCs w:val="20"/>
        </w:rPr>
      </w:pPr>
    </w:p>
    <w:p w14:paraId="57ACB896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5.2.4. Wykonanie warstwy nawierzchniowej</w:t>
      </w:r>
    </w:p>
    <w:p w14:paraId="1832449C" w14:textId="77777777" w:rsidR="00CD1B8D" w:rsidRPr="0001764E" w:rsidRDefault="00097ADB">
      <w:pPr>
        <w:tabs>
          <w:tab w:val="left" w:pos="3080"/>
        </w:tabs>
        <w:spacing w:line="202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Materiał powłoki ochronnej ma by</w:t>
      </w:r>
      <w:r w:rsidRPr="0001764E">
        <w:rPr>
          <w:rFonts w:eastAsia="Arial"/>
          <w:sz w:val="20"/>
          <w:szCs w:val="20"/>
        </w:rPr>
        <w:tab/>
        <w:t>nakładany na wcze niej wykonanej warstwie gruntuj cej.</w:t>
      </w:r>
    </w:p>
    <w:p w14:paraId="5B7EE0A6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2D7D2130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5.2.5. Technologia nakładania</w:t>
      </w:r>
    </w:p>
    <w:p w14:paraId="346F02F5" w14:textId="77777777" w:rsidR="00CD1B8D" w:rsidRPr="0001764E" w:rsidRDefault="00097ADB">
      <w:pPr>
        <w:tabs>
          <w:tab w:val="left" w:pos="5380"/>
          <w:tab w:val="left" w:pos="6180"/>
        </w:tabs>
        <w:spacing w:line="204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Odpowiednio przygotowane podło e betonowe nale y pokry</w:t>
      </w:r>
      <w:r w:rsidRPr="0001764E">
        <w:rPr>
          <w:rFonts w:eastAsia="Arial"/>
          <w:sz w:val="20"/>
          <w:szCs w:val="20"/>
        </w:rPr>
        <w:tab/>
        <w:t>powłok</w:t>
      </w:r>
      <w:r w:rsidRPr="0001764E">
        <w:rPr>
          <w:rFonts w:eastAsia="Arial"/>
          <w:sz w:val="20"/>
          <w:szCs w:val="20"/>
        </w:rPr>
        <w:tab/>
        <w:t>ochronn . Preparat</w:t>
      </w:r>
    </w:p>
    <w:p w14:paraId="21D146A6" w14:textId="77777777" w:rsidR="00CD1B8D" w:rsidRPr="0001764E" w:rsidRDefault="00CD1B8D">
      <w:pPr>
        <w:spacing w:line="1" w:lineRule="exact"/>
        <w:rPr>
          <w:sz w:val="20"/>
          <w:szCs w:val="20"/>
        </w:rPr>
      </w:pPr>
    </w:p>
    <w:p w14:paraId="74901961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dostarczany jest jako produkt gotowy do u ycia, który przed nakładaniem nale y dokładnie</w:t>
      </w:r>
    </w:p>
    <w:p w14:paraId="572A9E97" w14:textId="77777777" w:rsidR="00CD1B8D" w:rsidRPr="0001764E" w:rsidRDefault="00097ADB">
      <w:pPr>
        <w:tabs>
          <w:tab w:val="left" w:pos="3640"/>
          <w:tab w:val="left" w:pos="6540"/>
          <w:tab w:val="left" w:pos="8000"/>
        </w:tabs>
        <w:spacing w:line="228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wymiesza . Do mieszania nale y u ywa</w:t>
      </w:r>
      <w:r w:rsidRPr="0001764E">
        <w:rPr>
          <w:rFonts w:eastAsia="Arial"/>
          <w:sz w:val="20"/>
          <w:szCs w:val="20"/>
        </w:rPr>
        <w:tab/>
        <w:t>mieszalnika wolnoobrotowego.</w:t>
      </w:r>
      <w:r w:rsidRPr="0001764E">
        <w:rPr>
          <w:rFonts w:eastAsia="Arial"/>
          <w:sz w:val="20"/>
          <w:szCs w:val="20"/>
        </w:rPr>
        <w:tab/>
        <w:t>rodek mo e by</w:t>
      </w:r>
      <w:r w:rsidRPr="0001764E">
        <w:rPr>
          <w:sz w:val="20"/>
          <w:szCs w:val="20"/>
        </w:rPr>
        <w:tab/>
      </w:r>
      <w:r w:rsidRPr="0001764E">
        <w:rPr>
          <w:rFonts w:eastAsia="Arial"/>
          <w:sz w:val="20"/>
          <w:szCs w:val="20"/>
        </w:rPr>
        <w:t>nakładany</w:t>
      </w:r>
    </w:p>
    <w:p w14:paraId="1912E68B" w14:textId="77777777" w:rsidR="00CD1B8D" w:rsidRPr="0001764E" w:rsidRDefault="00097ADB">
      <w:pPr>
        <w:tabs>
          <w:tab w:val="left" w:pos="6040"/>
        </w:tabs>
        <w:spacing w:line="230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r cznie, wałkiem lub p dzlem ewentualnie mechanicznie za pomoc</w:t>
      </w:r>
      <w:r w:rsidRPr="0001764E">
        <w:rPr>
          <w:rFonts w:eastAsia="Arial"/>
          <w:sz w:val="20"/>
          <w:szCs w:val="20"/>
        </w:rPr>
        <w:tab/>
        <w:t>odpowiedniego sprz tu do</w:t>
      </w:r>
    </w:p>
    <w:p w14:paraId="05231441" w14:textId="77777777" w:rsidR="00CD1B8D" w:rsidRPr="0001764E" w:rsidRDefault="00097ADB">
      <w:pPr>
        <w:tabs>
          <w:tab w:val="left" w:pos="6760"/>
        </w:tabs>
        <w:spacing w:line="230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natrysku hydrodynamicznego. Przy natryskiwaniu do materiału mo na doda</w:t>
      </w:r>
      <w:r w:rsidRPr="0001764E">
        <w:rPr>
          <w:rFonts w:eastAsia="Arial"/>
          <w:sz w:val="20"/>
          <w:szCs w:val="20"/>
        </w:rPr>
        <w:tab/>
        <w:t>około 7 - 10 %</w:t>
      </w:r>
    </w:p>
    <w:p w14:paraId="2DCCA61B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odpowiedniego rozcie czalnika. Czas oczekiwania od momentu zagruntowania podło a do wykonania</w:t>
      </w:r>
    </w:p>
    <w:p w14:paraId="1F0D1EE5" w14:textId="77777777" w:rsidR="00CD1B8D" w:rsidRPr="0001764E" w:rsidRDefault="00CD1B8D">
      <w:pPr>
        <w:spacing w:line="29" w:lineRule="exact"/>
        <w:rPr>
          <w:sz w:val="20"/>
          <w:szCs w:val="20"/>
        </w:rPr>
      </w:pPr>
    </w:p>
    <w:p w14:paraId="5566FCCC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powłoki ochronnej wynosi min. 5h.</w:t>
      </w:r>
    </w:p>
    <w:p w14:paraId="6AFD147E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0A0825AE" w14:textId="77777777" w:rsidR="00CD1B8D" w:rsidRPr="0001764E" w:rsidRDefault="00097ADB">
      <w:pPr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5.3. Warunki atmosferyczne</w:t>
      </w:r>
    </w:p>
    <w:p w14:paraId="759A3A15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38B32879" w14:textId="77777777" w:rsidR="00CD1B8D" w:rsidRPr="0001764E" w:rsidRDefault="00097ADB">
      <w:pPr>
        <w:spacing w:line="222" w:lineRule="exact"/>
        <w:ind w:right="1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Nale y unika bezpo redniego oddziaływania promieni słonecznych podczas nakładania materiałów. Temperatura podło a podczas nakładania powłok nie powinna by ni sza ni +5° C i nie wy sza ni +25° C . Zalecane s jednak temperatury powy ej +8°C, przy wzgl dnej wilgotno ci powietrza poni ej 80 % dla materiałów na bazie ywic. Bezpo rednio po nało eniu powłok nale y chroni powierzchnie przed nasłonecznieniem, silnym wiatrem i deszczem.</w:t>
      </w:r>
    </w:p>
    <w:p w14:paraId="4C2472B6" w14:textId="77777777" w:rsidR="00CD1B8D" w:rsidRPr="0001764E" w:rsidRDefault="00CD1B8D">
      <w:pPr>
        <w:spacing w:line="310" w:lineRule="exact"/>
        <w:rPr>
          <w:sz w:val="20"/>
          <w:szCs w:val="20"/>
        </w:rPr>
      </w:pPr>
    </w:p>
    <w:p w14:paraId="2D519845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 Kontrola jako ci robót</w:t>
      </w:r>
    </w:p>
    <w:p w14:paraId="2E4B54FA" w14:textId="77777777" w:rsidR="00CD1B8D" w:rsidRPr="0001764E" w:rsidRDefault="00097ADB">
      <w:pPr>
        <w:spacing w:line="230" w:lineRule="exact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6.1. Ogólne zasady kontroli jako ci robót</w:t>
      </w:r>
    </w:p>
    <w:p w14:paraId="1B07C05B" w14:textId="77777777" w:rsidR="00CD1B8D" w:rsidRPr="0001764E" w:rsidRDefault="00097ADB">
      <w:pPr>
        <w:spacing w:line="204" w:lineRule="exact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zasady kontroli jako ci robót podano w SST „Wymagania ogólne" .</w:t>
      </w:r>
    </w:p>
    <w:p w14:paraId="136B2C1E" w14:textId="77777777" w:rsidR="00CD1B8D" w:rsidRPr="0001764E" w:rsidRDefault="00CD1B8D">
      <w:pPr>
        <w:rPr>
          <w:sz w:val="20"/>
          <w:szCs w:val="20"/>
        </w:rPr>
        <w:sectPr w:rsidR="00CD1B8D" w:rsidRPr="0001764E">
          <w:pgSz w:w="11900" w:h="16840"/>
          <w:pgMar w:top="768" w:right="1420" w:bottom="741" w:left="1420" w:header="0" w:footer="0" w:gutter="0"/>
          <w:cols w:space="708" w:equalWidth="0">
            <w:col w:w="9060"/>
          </w:cols>
        </w:sectPr>
      </w:pPr>
    </w:p>
    <w:p w14:paraId="11883233" w14:textId="77777777" w:rsidR="00CD1B8D" w:rsidRPr="0001764E" w:rsidRDefault="00097ADB">
      <w:pPr>
        <w:spacing w:line="1" w:lineRule="exact"/>
        <w:ind w:left="4"/>
        <w:rPr>
          <w:sz w:val="20"/>
          <w:szCs w:val="20"/>
        </w:rPr>
      </w:pPr>
      <w:bookmarkStart w:id="6" w:name="page7"/>
      <w:bookmarkEnd w:id="6"/>
      <w:r w:rsidRPr="0001764E">
        <w:rPr>
          <w:rFonts w:eastAsia="Arial Unicode MS"/>
          <w:sz w:val="20"/>
          <w:szCs w:val="20"/>
        </w:rPr>
        <w:lastRenderedPageBreak/>
        <w:t xml:space="preserve"> </w:t>
      </w:r>
    </w:p>
    <w:p w14:paraId="30FA83F4" w14:textId="77777777" w:rsidR="00CD1B8D" w:rsidRPr="0001764E" w:rsidRDefault="00CD1B8D">
      <w:pPr>
        <w:spacing w:line="150" w:lineRule="exact"/>
        <w:rPr>
          <w:sz w:val="20"/>
          <w:szCs w:val="20"/>
        </w:rPr>
      </w:pPr>
    </w:p>
    <w:p w14:paraId="15A4EEAD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6.2. Pomiary i badania szczegółowe</w:t>
      </w:r>
    </w:p>
    <w:p w14:paraId="73651DD0" w14:textId="77777777" w:rsidR="00CD1B8D" w:rsidRPr="0001764E" w:rsidRDefault="00097ADB">
      <w:pPr>
        <w:spacing w:line="202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Kontrola materiałów polega na sprawdzeniu ich przydatno ci do stosowania. Kontroli podlegaj :</w:t>
      </w:r>
    </w:p>
    <w:p w14:paraId="0935B2E5" w14:textId="77777777" w:rsidR="00CD1B8D" w:rsidRPr="0001764E" w:rsidRDefault="00CD1B8D">
      <w:pPr>
        <w:spacing w:line="30" w:lineRule="exact"/>
        <w:rPr>
          <w:sz w:val="20"/>
          <w:szCs w:val="20"/>
        </w:rPr>
      </w:pPr>
    </w:p>
    <w:p w14:paraId="6C1CB841" w14:textId="77777777" w:rsidR="00CD1B8D" w:rsidRPr="0001764E" w:rsidRDefault="00097ADB">
      <w:pPr>
        <w:numPr>
          <w:ilvl w:val="0"/>
          <w:numId w:val="6"/>
        </w:numPr>
        <w:tabs>
          <w:tab w:val="left" w:pos="224"/>
        </w:tabs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data produkcji</w:t>
      </w:r>
    </w:p>
    <w:p w14:paraId="24D5973E" w14:textId="77777777" w:rsidR="00CD1B8D" w:rsidRPr="0001764E" w:rsidRDefault="00097ADB">
      <w:pPr>
        <w:numPr>
          <w:ilvl w:val="0"/>
          <w:numId w:val="6"/>
        </w:numPr>
        <w:tabs>
          <w:tab w:val="left" w:pos="224"/>
        </w:tabs>
        <w:spacing w:line="202" w:lineRule="exact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data przydatno ci do stosowania</w:t>
      </w:r>
    </w:p>
    <w:p w14:paraId="3117E24B" w14:textId="77777777" w:rsidR="00CD1B8D" w:rsidRPr="0001764E" w:rsidRDefault="00CD1B8D">
      <w:pPr>
        <w:spacing w:line="29" w:lineRule="exact"/>
        <w:rPr>
          <w:rFonts w:eastAsia="Arial"/>
          <w:sz w:val="20"/>
          <w:szCs w:val="20"/>
        </w:rPr>
      </w:pPr>
    </w:p>
    <w:p w14:paraId="7C5116A2" w14:textId="77777777" w:rsidR="00CD1B8D" w:rsidRPr="0001764E" w:rsidRDefault="00097ADB">
      <w:pPr>
        <w:numPr>
          <w:ilvl w:val="0"/>
          <w:numId w:val="6"/>
        </w:numPr>
        <w:tabs>
          <w:tab w:val="left" w:pos="224"/>
        </w:tabs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warunki przechowywania</w:t>
      </w:r>
    </w:p>
    <w:p w14:paraId="4DDE3851" w14:textId="77777777" w:rsidR="00CD1B8D" w:rsidRPr="0001764E" w:rsidRDefault="00097ADB">
      <w:pPr>
        <w:numPr>
          <w:ilvl w:val="0"/>
          <w:numId w:val="6"/>
        </w:numPr>
        <w:tabs>
          <w:tab w:val="left" w:pos="224"/>
        </w:tabs>
        <w:spacing w:line="202" w:lineRule="exact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stan opakowa</w:t>
      </w:r>
    </w:p>
    <w:p w14:paraId="612351D1" w14:textId="77777777" w:rsidR="00CD1B8D" w:rsidRPr="0001764E" w:rsidRDefault="00CD1B8D">
      <w:pPr>
        <w:spacing w:line="281" w:lineRule="exact"/>
        <w:rPr>
          <w:sz w:val="20"/>
          <w:szCs w:val="20"/>
        </w:rPr>
      </w:pPr>
    </w:p>
    <w:p w14:paraId="2306A953" w14:textId="77777777" w:rsidR="00CD1B8D" w:rsidRPr="0001764E" w:rsidRDefault="00097ADB">
      <w:pPr>
        <w:tabs>
          <w:tab w:val="left" w:pos="1564"/>
        </w:tabs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Kontroli podlega</w:t>
      </w:r>
      <w:r w:rsidRPr="0001764E">
        <w:rPr>
          <w:sz w:val="20"/>
          <w:szCs w:val="20"/>
        </w:rPr>
        <w:tab/>
      </w:r>
      <w:r w:rsidRPr="0001764E">
        <w:rPr>
          <w:rFonts w:eastAsia="Arial"/>
          <w:sz w:val="20"/>
          <w:szCs w:val="20"/>
        </w:rPr>
        <w:t>powinno zachowanie warunków technologicznych podczas nakładania powłoki, tj.</w:t>
      </w:r>
    </w:p>
    <w:p w14:paraId="519AAC4B" w14:textId="77777777" w:rsidR="00CD1B8D" w:rsidRPr="0001764E" w:rsidRDefault="00097ADB">
      <w:pPr>
        <w:numPr>
          <w:ilvl w:val="0"/>
          <w:numId w:val="7"/>
        </w:numPr>
        <w:tabs>
          <w:tab w:val="left" w:pos="224"/>
        </w:tabs>
        <w:spacing w:line="228" w:lineRule="exact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temperatura materiałów, podło a i powietrza;</w:t>
      </w:r>
    </w:p>
    <w:p w14:paraId="35D09C9A" w14:textId="77777777" w:rsidR="00CD1B8D" w:rsidRPr="0001764E" w:rsidRDefault="00CD1B8D">
      <w:pPr>
        <w:spacing w:line="29" w:lineRule="exact"/>
        <w:rPr>
          <w:rFonts w:eastAsia="Arial"/>
          <w:sz w:val="20"/>
          <w:szCs w:val="20"/>
        </w:rPr>
      </w:pPr>
    </w:p>
    <w:p w14:paraId="1F14943E" w14:textId="77777777" w:rsidR="00CD1B8D" w:rsidRPr="0001764E" w:rsidRDefault="00097ADB">
      <w:pPr>
        <w:numPr>
          <w:ilvl w:val="0"/>
          <w:numId w:val="7"/>
        </w:numPr>
        <w:tabs>
          <w:tab w:val="left" w:pos="224"/>
        </w:tabs>
        <w:spacing w:line="202" w:lineRule="exact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wilgotno   podło a;</w:t>
      </w:r>
    </w:p>
    <w:p w14:paraId="7387CF42" w14:textId="77777777" w:rsidR="00CD1B8D" w:rsidRPr="0001764E" w:rsidRDefault="00CD1B8D">
      <w:pPr>
        <w:spacing w:line="29" w:lineRule="exact"/>
        <w:rPr>
          <w:rFonts w:eastAsia="Arial"/>
          <w:sz w:val="20"/>
          <w:szCs w:val="20"/>
        </w:rPr>
      </w:pPr>
    </w:p>
    <w:p w14:paraId="3C2714C8" w14:textId="77777777" w:rsidR="00CD1B8D" w:rsidRPr="0001764E" w:rsidRDefault="00097ADB">
      <w:pPr>
        <w:numPr>
          <w:ilvl w:val="0"/>
          <w:numId w:val="7"/>
        </w:numPr>
        <w:tabs>
          <w:tab w:val="left" w:pos="224"/>
        </w:tabs>
        <w:spacing w:line="202" w:lineRule="exact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sprz t oraz czas mieszania materiałów;</w:t>
      </w:r>
    </w:p>
    <w:p w14:paraId="42551599" w14:textId="77777777" w:rsidR="00CD1B8D" w:rsidRPr="0001764E" w:rsidRDefault="00CD1B8D">
      <w:pPr>
        <w:spacing w:line="29" w:lineRule="exact"/>
        <w:rPr>
          <w:rFonts w:eastAsia="Arial"/>
          <w:sz w:val="20"/>
          <w:szCs w:val="20"/>
        </w:rPr>
      </w:pPr>
    </w:p>
    <w:p w14:paraId="552A595C" w14:textId="77777777" w:rsidR="00CD1B8D" w:rsidRPr="0001764E" w:rsidRDefault="00097ADB">
      <w:pPr>
        <w:numPr>
          <w:ilvl w:val="0"/>
          <w:numId w:val="7"/>
        </w:numPr>
        <w:tabs>
          <w:tab w:val="left" w:pos="224"/>
        </w:tabs>
        <w:spacing w:line="199" w:lineRule="exact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piel gnacja wykonanej warstwy.</w:t>
      </w:r>
    </w:p>
    <w:p w14:paraId="54B302E6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728321A5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7. Obmiar robót</w:t>
      </w:r>
    </w:p>
    <w:p w14:paraId="2BAEACF4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7.1. Ogólne zasady obmiaru robót</w:t>
      </w:r>
    </w:p>
    <w:p w14:paraId="672DE9C6" w14:textId="77777777" w:rsidR="00CD1B8D" w:rsidRPr="0001764E" w:rsidRDefault="00CD1B8D">
      <w:pPr>
        <w:spacing w:line="3" w:lineRule="exact"/>
        <w:rPr>
          <w:sz w:val="20"/>
          <w:szCs w:val="20"/>
        </w:rPr>
      </w:pPr>
    </w:p>
    <w:p w14:paraId="676E48AA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zasady obmiaru robót podano w SST „Wymagania ogólne" .</w:t>
      </w:r>
    </w:p>
    <w:p w14:paraId="0CE685A4" w14:textId="77777777" w:rsidR="00CD1B8D" w:rsidRPr="0001764E" w:rsidRDefault="00CD1B8D">
      <w:pPr>
        <w:spacing w:line="276" w:lineRule="exact"/>
        <w:rPr>
          <w:sz w:val="20"/>
          <w:szCs w:val="20"/>
        </w:rPr>
      </w:pPr>
    </w:p>
    <w:p w14:paraId="02A19CEE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7.2. Jednostka obmiarowa</w:t>
      </w:r>
    </w:p>
    <w:p w14:paraId="0D0DFA5B" w14:textId="77777777" w:rsidR="00CD1B8D" w:rsidRPr="0001764E" w:rsidRDefault="00CD1B8D">
      <w:pPr>
        <w:spacing w:line="14" w:lineRule="exact"/>
        <w:rPr>
          <w:sz w:val="20"/>
          <w:szCs w:val="20"/>
        </w:rPr>
      </w:pPr>
    </w:p>
    <w:p w14:paraId="6C4A28C2" w14:textId="77777777" w:rsidR="00CD1B8D" w:rsidRPr="0001764E" w:rsidRDefault="00097ADB">
      <w:pPr>
        <w:spacing w:line="210" w:lineRule="exact"/>
        <w:ind w:left="4" w:right="14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Jednostka obmiarow dla robót zwi zanych z wykonaniem powłoki ochronnej powierzchni betonu jest l m2.</w:t>
      </w:r>
    </w:p>
    <w:p w14:paraId="740A980B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5577DF8C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7.3. Szczegółowe zasady obmiaru</w:t>
      </w:r>
    </w:p>
    <w:p w14:paraId="72C7D9F2" w14:textId="77777777" w:rsidR="00CD1B8D" w:rsidRPr="0001764E" w:rsidRDefault="00CD1B8D">
      <w:pPr>
        <w:spacing w:line="12" w:lineRule="exact"/>
        <w:rPr>
          <w:sz w:val="20"/>
          <w:szCs w:val="20"/>
        </w:rPr>
      </w:pPr>
    </w:p>
    <w:p w14:paraId="7800FBD1" w14:textId="77777777" w:rsidR="00CD1B8D" w:rsidRPr="0001764E" w:rsidRDefault="00097ADB">
      <w:pPr>
        <w:spacing w:line="217" w:lineRule="exact"/>
        <w:ind w:left="4" w:right="60"/>
        <w:jc w:val="both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Obmiar powinien by wykonany na budowie w obecno ci Inspektora i wymaga jego akceptacji. Roboty dodatkowe wykonane przez Wykonawce bez pisemnej zgody Inspektora nie mog stanowi podstawy do roszcze o dodatkow zapłat .</w:t>
      </w:r>
    </w:p>
    <w:p w14:paraId="58C97823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4412B041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8. Odbiór robót</w:t>
      </w:r>
    </w:p>
    <w:p w14:paraId="1C0089C7" w14:textId="77777777" w:rsidR="00CD1B8D" w:rsidRPr="0001764E" w:rsidRDefault="00097ADB">
      <w:pPr>
        <w:spacing w:line="238" w:lineRule="auto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8.1. Ogólne zasady odbioru robót</w:t>
      </w:r>
    </w:p>
    <w:p w14:paraId="5BB25ACD" w14:textId="77777777" w:rsidR="00CD1B8D" w:rsidRPr="0001764E" w:rsidRDefault="00CD1B8D">
      <w:pPr>
        <w:spacing w:line="3" w:lineRule="exact"/>
        <w:rPr>
          <w:sz w:val="20"/>
          <w:szCs w:val="20"/>
        </w:rPr>
      </w:pPr>
    </w:p>
    <w:p w14:paraId="64525D90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zasady odbioru robót podano w SST „Wymagania ogólne" .</w:t>
      </w:r>
    </w:p>
    <w:p w14:paraId="46DC3727" w14:textId="77777777" w:rsidR="00CD1B8D" w:rsidRPr="0001764E" w:rsidRDefault="00CD1B8D">
      <w:pPr>
        <w:spacing w:line="279" w:lineRule="exact"/>
        <w:rPr>
          <w:sz w:val="20"/>
          <w:szCs w:val="20"/>
        </w:rPr>
      </w:pPr>
    </w:p>
    <w:p w14:paraId="093CA4D8" w14:textId="77777777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8.2. Odbiór robót zanikaj cych i ulegaj cych zakryciu</w:t>
      </w:r>
    </w:p>
    <w:p w14:paraId="768CA57E" w14:textId="77777777" w:rsidR="00CD1B8D" w:rsidRPr="0001764E" w:rsidRDefault="00097ADB">
      <w:pPr>
        <w:spacing w:line="202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Odbiorowi robót zanikaj cych i ulegaj cych zakryciu podlegaj :</w:t>
      </w:r>
    </w:p>
    <w:p w14:paraId="0CB5C75E" w14:textId="77777777" w:rsidR="00CD1B8D" w:rsidRPr="0001764E" w:rsidRDefault="00CD1B8D">
      <w:pPr>
        <w:spacing w:line="30" w:lineRule="exact"/>
        <w:rPr>
          <w:sz w:val="20"/>
          <w:szCs w:val="20"/>
        </w:rPr>
      </w:pPr>
    </w:p>
    <w:p w14:paraId="34AE068A" w14:textId="77777777" w:rsidR="00CD1B8D" w:rsidRPr="0001764E" w:rsidRDefault="00097ADB">
      <w:pPr>
        <w:numPr>
          <w:ilvl w:val="0"/>
          <w:numId w:val="8"/>
        </w:numPr>
        <w:tabs>
          <w:tab w:val="left" w:pos="224"/>
        </w:tabs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przygotowanie powierzchni betonu do zabezpieczenia,</w:t>
      </w:r>
    </w:p>
    <w:p w14:paraId="133DA81D" w14:textId="77777777" w:rsidR="00CD1B8D" w:rsidRPr="0001764E" w:rsidRDefault="00097ADB">
      <w:pPr>
        <w:numPr>
          <w:ilvl w:val="0"/>
          <w:numId w:val="8"/>
        </w:numPr>
        <w:tabs>
          <w:tab w:val="left" w:pos="224"/>
        </w:tabs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wykonanie kolejnych warstw zabezpieczenia powierzchniowego,</w:t>
      </w:r>
    </w:p>
    <w:p w14:paraId="3F671B0E" w14:textId="77777777" w:rsidR="00CD1B8D" w:rsidRPr="0001764E" w:rsidRDefault="00097ADB">
      <w:pPr>
        <w:numPr>
          <w:ilvl w:val="0"/>
          <w:numId w:val="8"/>
        </w:numPr>
        <w:tabs>
          <w:tab w:val="left" w:pos="224"/>
        </w:tabs>
        <w:spacing w:line="202" w:lineRule="exact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piel gnacja wykonanego zabezpieczenia.</w:t>
      </w:r>
    </w:p>
    <w:p w14:paraId="7185BC9A" w14:textId="77777777" w:rsidR="00CD1B8D" w:rsidRPr="0001764E" w:rsidRDefault="00CD1B8D">
      <w:pPr>
        <w:spacing w:line="322" w:lineRule="exact"/>
        <w:rPr>
          <w:sz w:val="20"/>
          <w:szCs w:val="20"/>
        </w:rPr>
      </w:pPr>
    </w:p>
    <w:p w14:paraId="32A15BF4" w14:textId="77777777" w:rsidR="00CD1B8D" w:rsidRPr="0001764E" w:rsidRDefault="00097ADB">
      <w:pPr>
        <w:spacing w:line="216" w:lineRule="exact"/>
        <w:ind w:left="4" w:right="160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Roboty uznaje si za wykonane zgodnie z Dokumentacja projektowa i wymaganiami Inspektora je eli wszystkie badania i pomiary odno nie ilo ci i jako ci robót dały wyniki pozytywne. Roboty poprawkowe Wykonawca wykona na własny koszt w terminie ustalonym z Inspektorem.</w:t>
      </w:r>
    </w:p>
    <w:p w14:paraId="73516ACA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157ACEB5" w14:textId="77777777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9. Podstawy płatno ci</w:t>
      </w:r>
    </w:p>
    <w:p w14:paraId="2358AB08" w14:textId="77777777" w:rsidR="00CD1B8D" w:rsidRPr="0001764E" w:rsidRDefault="00097ADB">
      <w:pPr>
        <w:spacing w:line="229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9.1. Ogólne ustalenia dotycz ce podstaw płatno ci</w:t>
      </w:r>
    </w:p>
    <w:p w14:paraId="1BA60B01" w14:textId="77777777" w:rsidR="00CD1B8D" w:rsidRPr="0001764E" w:rsidRDefault="00097ADB">
      <w:pPr>
        <w:spacing w:line="205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Ogólne ustalenia dotycz ce podstaw płatno ci podano w SST „Wymagania ogólne" .</w:t>
      </w:r>
    </w:p>
    <w:p w14:paraId="4C00E893" w14:textId="77777777" w:rsidR="00CD1B8D" w:rsidRPr="0001764E" w:rsidRDefault="00CD1B8D">
      <w:pPr>
        <w:spacing w:line="308" w:lineRule="exact"/>
        <w:rPr>
          <w:sz w:val="20"/>
          <w:szCs w:val="20"/>
        </w:rPr>
      </w:pPr>
    </w:p>
    <w:p w14:paraId="59E7269E" w14:textId="77777777" w:rsidR="00CD1B8D" w:rsidRPr="0001764E" w:rsidRDefault="00097ADB">
      <w:pPr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9.2. Cena jednostki obmiarowej</w:t>
      </w:r>
    </w:p>
    <w:p w14:paraId="13C165BA" w14:textId="77777777" w:rsidR="00CD1B8D" w:rsidRPr="0001764E" w:rsidRDefault="00097ADB">
      <w:pPr>
        <w:spacing w:line="202" w:lineRule="exact"/>
        <w:ind w:left="4"/>
        <w:rPr>
          <w:sz w:val="20"/>
          <w:szCs w:val="20"/>
        </w:rPr>
      </w:pPr>
      <w:r w:rsidRPr="0001764E">
        <w:rPr>
          <w:rFonts w:eastAsia="Arial"/>
          <w:sz w:val="20"/>
          <w:szCs w:val="20"/>
        </w:rPr>
        <w:t>Cena jednostki obmiarowej (wg 7.2.) dla ka dej z prac obj tych specyfikacja obejmuje:</w:t>
      </w:r>
    </w:p>
    <w:p w14:paraId="7D683A60" w14:textId="77777777" w:rsidR="00CD1B8D" w:rsidRPr="0001764E" w:rsidRDefault="00CD1B8D">
      <w:pPr>
        <w:spacing w:line="1" w:lineRule="exact"/>
        <w:rPr>
          <w:sz w:val="20"/>
          <w:szCs w:val="20"/>
        </w:rPr>
      </w:pPr>
    </w:p>
    <w:p w14:paraId="229482B7" w14:textId="77777777" w:rsidR="00CD1B8D" w:rsidRPr="0001764E" w:rsidRDefault="00097ADB">
      <w:pPr>
        <w:numPr>
          <w:ilvl w:val="0"/>
          <w:numId w:val="9"/>
        </w:numPr>
        <w:tabs>
          <w:tab w:val="left" w:pos="224"/>
        </w:tabs>
        <w:spacing w:line="230" w:lineRule="exact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zakup, dostarczenie na budow  i przygotowanie niezb dnych materiałów,</w:t>
      </w:r>
    </w:p>
    <w:p w14:paraId="36677A7A" w14:textId="77777777" w:rsidR="00CD1B8D" w:rsidRPr="0001764E" w:rsidRDefault="00CD1B8D">
      <w:pPr>
        <w:spacing w:line="29" w:lineRule="exact"/>
        <w:rPr>
          <w:rFonts w:eastAsia="Arial"/>
          <w:sz w:val="20"/>
          <w:szCs w:val="20"/>
        </w:rPr>
      </w:pPr>
    </w:p>
    <w:p w14:paraId="3AD2658D" w14:textId="77777777" w:rsidR="00CD1B8D" w:rsidRPr="0001764E" w:rsidRDefault="00097ADB">
      <w:pPr>
        <w:numPr>
          <w:ilvl w:val="0"/>
          <w:numId w:val="9"/>
        </w:numPr>
        <w:tabs>
          <w:tab w:val="left" w:pos="224"/>
        </w:tabs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dostarczenie wszystkich innych czynników produkcji,</w:t>
      </w:r>
    </w:p>
    <w:p w14:paraId="348E93C9" w14:textId="77777777" w:rsidR="00CD1B8D" w:rsidRPr="0001764E" w:rsidRDefault="00097ADB">
      <w:pPr>
        <w:numPr>
          <w:ilvl w:val="0"/>
          <w:numId w:val="9"/>
        </w:numPr>
        <w:tabs>
          <w:tab w:val="left" w:pos="224"/>
        </w:tabs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oczyszczenie powierzchni betonu,</w:t>
      </w:r>
    </w:p>
    <w:p w14:paraId="5CC85D62" w14:textId="77777777" w:rsidR="00CD1B8D" w:rsidRPr="0001764E" w:rsidRDefault="00097ADB">
      <w:pPr>
        <w:numPr>
          <w:ilvl w:val="0"/>
          <w:numId w:val="9"/>
        </w:numPr>
        <w:tabs>
          <w:tab w:val="left" w:pos="224"/>
        </w:tabs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wykonanie warstwy gruntujacej,</w:t>
      </w:r>
    </w:p>
    <w:p w14:paraId="0DB370DD" w14:textId="77777777" w:rsidR="00CD1B8D" w:rsidRPr="0001764E" w:rsidRDefault="00097ADB">
      <w:pPr>
        <w:numPr>
          <w:ilvl w:val="0"/>
          <w:numId w:val="9"/>
        </w:numPr>
        <w:tabs>
          <w:tab w:val="left" w:pos="224"/>
        </w:tabs>
        <w:spacing w:line="237" w:lineRule="auto"/>
        <w:ind w:left="224" w:hanging="22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wykonanie powłoki ochronnej powierzchni betonu.</w:t>
      </w:r>
    </w:p>
    <w:p w14:paraId="37FD9638" w14:textId="77777777" w:rsidR="00CD1B8D" w:rsidRPr="0001764E" w:rsidRDefault="00CD1B8D">
      <w:pPr>
        <w:spacing w:line="280" w:lineRule="exact"/>
        <w:rPr>
          <w:sz w:val="20"/>
          <w:szCs w:val="20"/>
        </w:rPr>
      </w:pPr>
    </w:p>
    <w:p w14:paraId="1678A435" w14:textId="77777777" w:rsidR="00CD1B8D" w:rsidRPr="0001764E" w:rsidRDefault="00097ADB">
      <w:pPr>
        <w:spacing w:line="230" w:lineRule="exact"/>
        <w:ind w:left="4"/>
        <w:rPr>
          <w:sz w:val="20"/>
          <w:szCs w:val="20"/>
        </w:rPr>
      </w:pPr>
      <w:r w:rsidRPr="0001764E">
        <w:rPr>
          <w:rFonts w:eastAsia="Arial"/>
          <w:b/>
          <w:bCs/>
          <w:sz w:val="20"/>
          <w:szCs w:val="20"/>
        </w:rPr>
        <w:t>10. PRZEPISY ZWI  ZANE</w:t>
      </w:r>
    </w:p>
    <w:p w14:paraId="2D405222" w14:textId="77777777" w:rsidR="00CD1B8D" w:rsidRPr="0001764E" w:rsidRDefault="00CD1B8D">
      <w:pPr>
        <w:spacing w:line="324" w:lineRule="exact"/>
        <w:rPr>
          <w:sz w:val="20"/>
          <w:szCs w:val="20"/>
        </w:rPr>
      </w:pPr>
    </w:p>
    <w:p w14:paraId="179BA3C4" w14:textId="77777777" w:rsidR="00CD1B8D" w:rsidRPr="0001764E" w:rsidRDefault="00097ADB">
      <w:pPr>
        <w:numPr>
          <w:ilvl w:val="0"/>
          <w:numId w:val="10"/>
        </w:numPr>
        <w:tabs>
          <w:tab w:val="left" w:pos="284"/>
        </w:tabs>
        <w:spacing w:line="208" w:lineRule="exact"/>
        <w:ind w:left="104" w:right="1100" w:hanging="10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PN-80/B-01800 Antykorozyjne zabezpieczenie w budownictwie. Konstrukcje betonowe i elbetowe.Klasyfikacja i okre lenie rodowisk.</w:t>
      </w:r>
    </w:p>
    <w:p w14:paraId="48E65FA2" w14:textId="77777777" w:rsidR="00CD1B8D" w:rsidRPr="0001764E" w:rsidRDefault="00CD1B8D">
      <w:pPr>
        <w:spacing w:line="253" w:lineRule="exact"/>
        <w:rPr>
          <w:rFonts w:eastAsia="Arial"/>
          <w:sz w:val="20"/>
          <w:szCs w:val="20"/>
        </w:rPr>
      </w:pPr>
    </w:p>
    <w:p w14:paraId="48EFA3FD" w14:textId="77777777" w:rsidR="00CD1B8D" w:rsidRPr="0001764E" w:rsidRDefault="00097ADB">
      <w:pPr>
        <w:numPr>
          <w:ilvl w:val="0"/>
          <w:numId w:val="10"/>
        </w:numPr>
        <w:tabs>
          <w:tab w:val="left" w:pos="284"/>
        </w:tabs>
        <w:spacing w:line="230" w:lineRule="exact"/>
        <w:ind w:left="284" w:hanging="28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PN-85/B-04500 Zaprawy budowlane. Badania cech fizycznych i wytrzymało ciowych.</w:t>
      </w:r>
    </w:p>
    <w:p w14:paraId="2C730E75" w14:textId="77777777" w:rsidR="00CD1B8D" w:rsidRPr="0001764E" w:rsidRDefault="00CD1B8D">
      <w:pPr>
        <w:spacing w:line="321" w:lineRule="exact"/>
        <w:rPr>
          <w:rFonts w:eastAsia="Arial"/>
          <w:sz w:val="20"/>
          <w:szCs w:val="20"/>
        </w:rPr>
      </w:pPr>
    </w:p>
    <w:p w14:paraId="54FE6768" w14:textId="77777777" w:rsidR="00CD1B8D" w:rsidRPr="0001764E" w:rsidRDefault="00097ADB">
      <w:pPr>
        <w:numPr>
          <w:ilvl w:val="0"/>
          <w:numId w:val="10"/>
        </w:numPr>
        <w:tabs>
          <w:tab w:val="left" w:pos="280"/>
        </w:tabs>
        <w:spacing w:line="208" w:lineRule="exact"/>
        <w:ind w:left="4" w:right="100" w:hanging="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PN-92/B-01814 Antykorozyjne zabezpieczenie w budownictwie. Konstrukcje betonowe i elbetowe. Metoda bada przyczepno ci powłok ochronnych.</w:t>
      </w:r>
    </w:p>
    <w:p w14:paraId="3ED1F6DE" w14:textId="77777777" w:rsidR="00CD1B8D" w:rsidRPr="0001764E" w:rsidRDefault="00CD1B8D">
      <w:pPr>
        <w:rPr>
          <w:sz w:val="20"/>
          <w:szCs w:val="20"/>
        </w:rPr>
        <w:sectPr w:rsidR="00CD1B8D" w:rsidRPr="0001764E">
          <w:pgSz w:w="11900" w:h="16840"/>
          <w:pgMar w:top="768" w:right="1420" w:bottom="414" w:left="1416" w:header="0" w:footer="0" w:gutter="0"/>
          <w:cols w:space="708" w:equalWidth="0">
            <w:col w:w="9064"/>
          </w:cols>
        </w:sectPr>
      </w:pPr>
    </w:p>
    <w:p w14:paraId="17F886AE" w14:textId="77777777" w:rsidR="00CD1B8D" w:rsidRPr="0001764E" w:rsidRDefault="00097ADB">
      <w:pPr>
        <w:spacing w:line="1" w:lineRule="exact"/>
        <w:ind w:left="4"/>
        <w:rPr>
          <w:sz w:val="20"/>
          <w:szCs w:val="20"/>
        </w:rPr>
      </w:pPr>
      <w:bookmarkStart w:id="7" w:name="page8"/>
      <w:bookmarkEnd w:id="7"/>
      <w:r w:rsidRPr="0001764E">
        <w:rPr>
          <w:rFonts w:eastAsia="Arial Unicode MS"/>
          <w:sz w:val="20"/>
          <w:szCs w:val="20"/>
        </w:rPr>
        <w:lastRenderedPageBreak/>
        <w:t xml:space="preserve"> </w:t>
      </w:r>
    </w:p>
    <w:p w14:paraId="3453877F" w14:textId="77777777" w:rsidR="00CD1B8D" w:rsidRPr="0001764E" w:rsidRDefault="00CD1B8D">
      <w:pPr>
        <w:spacing w:line="124" w:lineRule="exact"/>
        <w:rPr>
          <w:sz w:val="20"/>
          <w:szCs w:val="20"/>
        </w:rPr>
      </w:pPr>
    </w:p>
    <w:p w14:paraId="0381D527" w14:textId="77777777" w:rsidR="00CD1B8D" w:rsidRPr="0001764E" w:rsidRDefault="00097ADB">
      <w:pPr>
        <w:numPr>
          <w:ilvl w:val="0"/>
          <w:numId w:val="11"/>
        </w:numPr>
        <w:tabs>
          <w:tab w:val="left" w:pos="284"/>
        </w:tabs>
        <w:spacing w:line="230" w:lineRule="exact"/>
        <w:ind w:left="284" w:hanging="28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PN-82/C-81551 Wyroby lakierowe. Oznaczanie g sto ci wyrobów lakierowych i farb graficznych.</w:t>
      </w:r>
    </w:p>
    <w:p w14:paraId="26DAED9F" w14:textId="77777777" w:rsidR="00CD1B8D" w:rsidRPr="0001764E" w:rsidRDefault="00CD1B8D">
      <w:pPr>
        <w:spacing w:line="307" w:lineRule="exact"/>
        <w:rPr>
          <w:rFonts w:eastAsia="Arial"/>
          <w:sz w:val="20"/>
          <w:szCs w:val="20"/>
        </w:rPr>
      </w:pPr>
    </w:p>
    <w:p w14:paraId="37DAA5EF" w14:textId="77777777" w:rsidR="00CD1B8D" w:rsidRPr="0001764E" w:rsidRDefault="00097ADB">
      <w:pPr>
        <w:numPr>
          <w:ilvl w:val="0"/>
          <w:numId w:val="11"/>
        </w:numPr>
        <w:tabs>
          <w:tab w:val="left" w:pos="284"/>
        </w:tabs>
        <w:ind w:left="284" w:hanging="28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Karty technologiczne systemów do naprawy i ochrony betonu.</w:t>
      </w:r>
    </w:p>
    <w:p w14:paraId="5A1C8C01" w14:textId="77777777" w:rsidR="00CD1B8D" w:rsidRPr="0001764E" w:rsidRDefault="00CD1B8D">
      <w:pPr>
        <w:spacing w:line="281" w:lineRule="exact"/>
        <w:rPr>
          <w:rFonts w:eastAsia="Arial"/>
          <w:sz w:val="20"/>
          <w:szCs w:val="20"/>
        </w:rPr>
      </w:pPr>
    </w:p>
    <w:p w14:paraId="1433D576" w14:textId="77777777" w:rsidR="00CD1B8D" w:rsidRPr="0001764E" w:rsidRDefault="00097ADB">
      <w:pPr>
        <w:numPr>
          <w:ilvl w:val="0"/>
          <w:numId w:val="11"/>
        </w:numPr>
        <w:tabs>
          <w:tab w:val="left" w:pos="284"/>
        </w:tabs>
        <w:ind w:left="284" w:hanging="284"/>
        <w:rPr>
          <w:rFonts w:eastAsia="Arial"/>
          <w:sz w:val="20"/>
          <w:szCs w:val="20"/>
        </w:rPr>
      </w:pPr>
      <w:r w:rsidRPr="0001764E">
        <w:rPr>
          <w:rFonts w:eastAsia="Arial"/>
          <w:sz w:val="20"/>
          <w:szCs w:val="20"/>
        </w:rPr>
        <w:t>Aprobaty Techniczne IBDiM. Materiał powłokowy do ochrony konstrukcji betonowych.</w:t>
      </w:r>
    </w:p>
    <w:sectPr w:rsidR="00CD1B8D" w:rsidRPr="0001764E">
      <w:pgSz w:w="11900" w:h="16840"/>
      <w:pgMar w:top="768" w:right="1420" w:bottom="1440" w:left="1416" w:header="0" w:footer="0" w:gutter="0"/>
      <w:cols w:space="708" w:equalWidth="0">
        <w:col w:w="90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Dotum"/>
    <w:panose1 w:val="020B0604020202020204"/>
    <w:charset w:val="81"/>
    <w:family w:val="swiss"/>
    <w:pitch w:val="variable"/>
    <w:sig w:usb0="FFFFFFFF" w:usb1="E9FFFFFF" w:usb2="0000003F" w:usb3="00000000" w:csb0="603F01FF" w:csb1="FFFF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231B"/>
    <w:multiLevelType w:val="hybridMultilevel"/>
    <w:tmpl w:val="558E852A"/>
    <w:lvl w:ilvl="0" w:tplc="3A2C1014">
      <w:start w:val="1"/>
      <w:numFmt w:val="decimal"/>
      <w:lvlText w:val="[%1]"/>
      <w:lvlJc w:val="left"/>
    </w:lvl>
    <w:lvl w:ilvl="1" w:tplc="2C4CC1A6">
      <w:numFmt w:val="decimal"/>
      <w:lvlText w:val=""/>
      <w:lvlJc w:val="left"/>
    </w:lvl>
    <w:lvl w:ilvl="2" w:tplc="B8DE9E88">
      <w:numFmt w:val="decimal"/>
      <w:lvlText w:val=""/>
      <w:lvlJc w:val="left"/>
    </w:lvl>
    <w:lvl w:ilvl="3" w:tplc="5BE0F9CA">
      <w:numFmt w:val="decimal"/>
      <w:lvlText w:val=""/>
      <w:lvlJc w:val="left"/>
    </w:lvl>
    <w:lvl w:ilvl="4" w:tplc="785845A0">
      <w:numFmt w:val="decimal"/>
      <w:lvlText w:val=""/>
      <w:lvlJc w:val="left"/>
    </w:lvl>
    <w:lvl w:ilvl="5" w:tplc="89B694EC">
      <w:numFmt w:val="decimal"/>
      <w:lvlText w:val=""/>
      <w:lvlJc w:val="left"/>
    </w:lvl>
    <w:lvl w:ilvl="6" w:tplc="A9F214DC">
      <w:numFmt w:val="decimal"/>
      <w:lvlText w:val=""/>
      <w:lvlJc w:val="left"/>
    </w:lvl>
    <w:lvl w:ilvl="7" w:tplc="C3C862E2">
      <w:numFmt w:val="decimal"/>
      <w:lvlText w:val=""/>
      <w:lvlJc w:val="left"/>
    </w:lvl>
    <w:lvl w:ilvl="8" w:tplc="DC60F4F8">
      <w:numFmt w:val="decimal"/>
      <w:lvlText w:val=""/>
      <w:lvlJc w:val="left"/>
    </w:lvl>
  </w:abstractNum>
  <w:abstractNum w:abstractNumId="1" w15:restartNumberingAfterBreak="0">
    <w:nsid w:val="12200854"/>
    <w:multiLevelType w:val="hybridMultilevel"/>
    <w:tmpl w:val="1B5E5E5C"/>
    <w:lvl w:ilvl="0" w:tplc="4F6A0E68">
      <w:start w:val="1"/>
      <w:numFmt w:val="lowerLetter"/>
      <w:lvlText w:val="%1)"/>
      <w:lvlJc w:val="left"/>
    </w:lvl>
    <w:lvl w:ilvl="1" w:tplc="04466724">
      <w:numFmt w:val="decimal"/>
      <w:lvlText w:val=""/>
      <w:lvlJc w:val="left"/>
    </w:lvl>
    <w:lvl w:ilvl="2" w:tplc="64322A54">
      <w:numFmt w:val="decimal"/>
      <w:lvlText w:val=""/>
      <w:lvlJc w:val="left"/>
    </w:lvl>
    <w:lvl w:ilvl="3" w:tplc="56405AE4">
      <w:numFmt w:val="decimal"/>
      <w:lvlText w:val=""/>
      <w:lvlJc w:val="left"/>
    </w:lvl>
    <w:lvl w:ilvl="4" w:tplc="4684C992">
      <w:numFmt w:val="decimal"/>
      <w:lvlText w:val=""/>
      <w:lvlJc w:val="left"/>
    </w:lvl>
    <w:lvl w:ilvl="5" w:tplc="69C8800C">
      <w:numFmt w:val="decimal"/>
      <w:lvlText w:val=""/>
      <w:lvlJc w:val="left"/>
    </w:lvl>
    <w:lvl w:ilvl="6" w:tplc="B63E0A72">
      <w:numFmt w:val="decimal"/>
      <w:lvlText w:val=""/>
      <w:lvlJc w:val="left"/>
    </w:lvl>
    <w:lvl w:ilvl="7" w:tplc="3D542DB2">
      <w:numFmt w:val="decimal"/>
      <w:lvlText w:val=""/>
      <w:lvlJc w:val="left"/>
    </w:lvl>
    <w:lvl w:ilvl="8" w:tplc="8EDCF7BE">
      <w:numFmt w:val="decimal"/>
      <w:lvlText w:val=""/>
      <w:lvlJc w:val="left"/>
    </w:lvl>
  </w:abstractNum>
  <w:abstractNum w:abstractNumId="2" w15:restartNumberingAfterBreak="0">
    <w:nsid w:val="1F16E9E8"/>
    <w:multiLevelType w:val="hybridMultilevel"/>
    <w:tmpl w:val="910E39AE"/>
    <w:lvl w:ilvl="0" w:tplc="274C085A">
      <w:start w:val="4"/>
      <w:numFmt w:val="decimal"/>
      <w:lvlText w:val="[%1]"/>
      <w:lvlJc w:val="left"/>
    </w:lvl>
    <w:lvl w:ilvl="1" w:tplc="CC428922">
      <w:numFmt w:val="decimal"/>
      <w:lvlText w:val=""/>
      <w:lvlJc w:val="left"/>
    </w:lvl>
    <w:lvl w:ilvl="2" w:tplc="7A7C7C30">
      <w:numFmt w:val="decimal"/>
      <w:lvlText w:val=""/>
      <w:lvlJc w:val="left"/>
    </w:lvl>
    <w:lvl w:ilvl="3" w:tplc="A736694A">
      <w:numFmt w:val="decimal"/>
      <w:lvlText w:val=""/>
      <w:lvlJc w:val="left"/>
    </w:lvl>
    <w:lvl w:ilvl="4" w:tplc="A9687D90">
      <w:numFmt w:val="decimal"/>
      <w:lvlText w:val=""/>
      <w:lvlJc w:val="left"/>
    </w:lvl>
    <w:lvl w:ilvl="5" w:tplc="70F26A0A">
      <w:numFmt w:val="decimal"/>
      <w:lvlText w:val=""/>
      <w:lvlJc w:val="left"/>
    </w:lvl>
    <w:lvl w:ilvl="6" w:tplc="8CC4CAEE">
      <w:numFmt w:val="decimal"/>
      <w:lvlText w:val=""/>
      <w:lvlJc w:val="left"/>
    </w:lvl>
    <w:lvl w:ilvl="7" w:tplc="B4C206C6">
      <w:numFmt w:val="decimal"/>
      <w:lvlText w:val=""/>
      <w:lvlJc w:val="left"/>
    </w:lvl>
    <w:lvl w:ilvl="8" w:tplc="16947CB0">
      <w:numFmt w:val="decimal"/>
      <w:lvlText w:val=""/>
      <w:lvlJc w:val="left"/>
    </w:lvl>
  </w:abstractNum>
  <w:abstractNum w:abstractNumId="3" w15:restartNumberingAfterBreak="0">
    <w:nsid w:val="2EB141F2"/>
    <w:multiLevelType w:val="hybridMultilevel"/>
    <w:tmpl w:val="A5E84ACA"/>
    <w:lvl w:ilvl="0" w:tplc="7E40BB50">
      <w:start w:val="1"/>
      <w:numFmt w:val="bullet"/>
      <w:lvlText w:val="-"/>
      <w:lvlJc w:val="left"/>
    </w:lvl>
    <w:lvl w:ilvl="1" w:tplc="6FFECAEE">
      <w:numFmt w:val="decimal"/>
      <w:lvlText w:val=""/>
      <w:lvlJc w:val="left"/>
    </w:lvl>
    <w:lvl w:ilvl="2" w:tplc="8FDEB1AE">
      <w:numFmt w:val="decimal"/>
      <w:lvlText w:val=""/>
      <w:lvlJc w:val="left"/>
    </w:lvl>
    <w:lvl w:ilvl="3" w:tplc="E1F4DA94">
      <w:numFmt w:val="decimal"/>
      <w:lvlText w:val=""/>
      <w:lvlJc w:val="left"/>
    </w:lvl>
    <w:lvl w:ilvl="4" w:tplc="DE920CE6">
      <w:numFmt w:val="decimal"/>
      <w:lvlText w:val=""/>
      <w:lvlJc w:val="left"/>
    </w:lvl>
    <w:lvl w:ilvl="5" w:tplc="3FDA20F4">
      <w:numFmt w:val="decimal"/>
      <w:lvlText w:val=""/>
      <w:lvlJc w:val="left"/>
    </w:lvl>
    <w:lvl w:ilvl="6" w:tplc="7DACD254">
      <w:numFmt w:val="decimal"/>
      <w:lvlText w:val=""/>
      <w:lvlJc w:val="left"/>
    </w:lvl>
    <w:lvl w:ilvl="7" w:tplc="6C904D6C">
      <w:numFmt w:val="decimal"/>
      <w:lvlText w:val=""/>
      <w:lvlJc w:val="left"/>
    </w:lvl>
    <w:lvl w:ilvl="8" w:tplc="9EDA7E26">
      <w:numFmt w:val="decimal"/>
      <w:lvlText w:val=""/>
      <w:lvlJc w:val="left"/>
    </w:lvl>
  </w:abstractNum>
  <w:abstractNum w:abstractNumId="4" w15:restartNumberingAfterBreak="0">
    <w:nsid w:val="41B71EFB"/>
    <w:multiLevelType w:val="hybridMultilevel"/>
    <w:tmpl w:val="16344638"/>
    <w:lvl w:ilvl="0" w:tplc="53182866">
      <w:start w:val="1"/>
      <w:numFmt w:val="bullet"/>
      <w:lvlText w:val="i"/>
      <w:lvlJc w:val="left"/>
    </w:lvl>
    <w:lvl w:ilvl="1" w:tplc="213AFBC4">
      <w:numFmt w:val="decimal"/>
      <w:lvlText w:val=""/>
      <w:lvlJc w:val="left"/>
    </w:lvl>
    <w:lvl w:ilvl="2" w:tplc="58CC049C">
      <w:numFmt w:val="decimal"/>
      <w:lvlText w:val=""/>
      <w:lvlJc w:val="left"/>
    </w:lvl>
    <w:lvl w:ilvl="3" w:tplc="24344AD4">
      <w:numFmt w:val="decimal"/>
      <w:lvlText w:val=""/>
      <w:lvlJc w:val="left"/>
    </w:lvl>
    <w:lvl w:ilvl="4" w:tplc="0FE87EC0">
      <w:numFmt w:val="decimal"/>
      <w:lvlText w:val=""/>
      <w:lvlJc w:val="left"/>
    </w:lvl>
    <w:lvl w:ilvl="5" w:tplc="23C82A98">
      <w:numFmt w:val="decimal"/>
      <w:lvlText w:val=""/>
      <w:lvlJc w:val="left"/>
    </w:lvl>
    <w:lvl w:ilvl="6" w:tplc="4FAA92D6">
      <w:numFmt w:val="decimal"/>
      <w:lvlText w:val=""/>
      <w:lvlJc w:val="left"/>
    </w:lvl>
    <w:lvl w:ilvl="7" w:tplc="9EA83644">
      <w:numFmt w:val="decimal"/>
      <w:lvlText w:val=""/>
      <w:lvlJc w:val="left"/>
    </w:lvl>
    <w:lvl w:ilvl="8" w:tplc="5EB491DC">
      <w:numFmt w:val="decimal"/>
      <w:lvlText w:val=""/>
      <w:lvlJc w:val="left"/>
    </w:lvl>
  </w:abstractNum>
  <w:abstractNum w:abstractNumId="5" w15:restartNumberingAfterBreak="0">
    <w:nsid w:val="4DB127F8"/>
    <w:multiLevelType w:val="hybridMultilevel"/>
    <w:tmpl w:val="B7D88E30"/>
    <w:lvl w:ilvl="0" w:tplc="28C21844">
      <w:start w:val="1"/>
      <w:numFmt w:val="lowerLetter"/>
      <w:lvlText w:val="%1)"/>
      <w:lvlJc w:val="left"/>
    </w:lvl>
    <w:lvl w:ilvl="1" w:tplc="65500DE0">
      <w:numFmt w:val="decimal"/>
      <w:lvlText w:val=""/>
      <w:lvlJc w:val="left"/>
    </w:lvl>
    <w:lvl w:ilvl="2" w:tplc="A25E60AA">
      <w:numFmt w:val="decimal"/>
      <w:lvlText w:val=""/>
      <w:lvlJc w:val="left"/>
    </w:lvl>
    <w:lvl w:ilvl="3" w:tplc="BA84E738">
      <w:numFmt w:val="decimal"/>
      <w:lvlText w:val=""/>
      <w:lvlJc w:val="left"/>
    </w:lvl>
    <w:lvl w:ilvl="4" w:tplc="D94252A0">
      <w:numFmt w:val="decimal"/>
      <w:lvlText w:val=""/>
      <w:lvlJc w:val="left"/>
    </w:lvl>
    <w:lvl w:ilvl="5" w:tplc="48929C9C">
      <w:numFmt w:val="decimal"/>
      <w:lvlText w:val=""/>
      <w:lvlJc w:val="left"/>
    </w:lvl>
    <w:lvl w:ilvl="6" w:tplc="7AB601BC">
      <w:numFmt w:val="decimal"/>
      <w:lvlText w:val=""/>
      <w:lvlJc w:val="left"/>
    </w:lvl>
    <w:lvl w:ilvl="7" w:tplc="EBB2A3D2">
      <w:numFmt w:val="decimal"/>
      <w:lvlText w:val=""/>
      <w:lvlJc w:val="left"/>
    </w:lvl>
    <w:lvl w:ilvl="8" w:tplc="33269A5C">
      <w:numFmt w:val="decimal"/>
      <w:lvlText w:val=""/>
      <w:lvlJc w:val="left"/>
    </w:lvl>
  </w:abstractNum>
  <w:abstractNum w:abstractNumId="6" w15:restartNumberingAfterBreak="0">
    <w:nsid w:val="507ED7AB"/>
    <w:multiLevelType w:val="hybridMultilevel"/>
    <w:tmpl w:val="FE349828"/>
    <w:lvl w:ilvl="0" w:tplc="BBF42F9E">
      <w:start w:val="1"/>
      <w:numFmt w:val="bullet"/>
      <w:lvlText w:val="-"/>
      <w:lvlJc w:val="left"/>
    </w:lvl>
    <w:lvl w:ilvl="1" w:tplc="3700450A">
      <w:numFmt w:val="decimal"/>
      <w:lvlText w:val=""/>
      <w:lvlJc w:val="left"/>
    </w:lvl>
    <w:lvl w:ilvl="2" w:tplc="1AE4EE22">
      <w:numFmt w:val="decimal"/>
      <w:lvlText w:val=""/>
      <w:lvlJc w:val="left"/>
    </w:lvl>
    <w:lvl w:ilvl="3" w:tplc="174071F6">
      <w:numFmt w:val="decimal"/>
      <w:lvlText w:val=""/>
      <w:lvlJc w:val="left"/>
    </w:lvl>
    <w:lvl w:ilvl="4" w:tplc="75886E88">
      <w:numFmt w:val="decimal"/>
      <w:lvlText w:val=""/>
      <w:lvlJc w:val="left"/>
    </w:lvl>
    <w:lvl w:ilvl="5" w:tplc="FA1A72AE">
      <w:numFmt w:val="decimal"/>
      <w:lvlText w:val=""/>
      <w:lvlJc w:val="left"/>
    </w:lvl>
    <w:lvl w:ilvl="6" w:tplc="1F5448EE">
      <w:numFmt w:val="decimal"/>
      <w:lvlText w:val=""/>
      <w:lvlJc w:val="left"/>
    </w:lvl>
    <w:lvl w:ilvl="7" w:tplc="2C087B20">
      <w:numFmt w:val="decimal"/>
      <w:lvlText w:val=""/>
      <w:lvlJc w:val="left"/>
    </w:lvl>
    <w:lvl w:ilvl="8" w:tplc="DE7CDDC0">
      <w:numFmt w:val="decimal"/>
      <w:lvlText w:val=""/>
      <w:lvlJc w:val="left"/>
    </w:lvl>
  </w:abstractNum>
  <w:abstractNum w:abstractNumId="7" w15:restartNumberingAfterBreak="0">
    <w:nsid w:val="515F007C"/>
    <w:multiLevelType w:val="hybridMultilevel"/>
    <w:tmpl w:val="54D84AD0"/>
    <w:lvl w:ilvl="0" w:tplc="6A2A62EE">
      <w:start w:val="1"/>
      <w:numFmt w:val="lowerLetter"/>
      <w:lvlText w:val="%1)"/>
      <w:lvlJc w:val="left"/>
    </w:lvl>
    <w:lvl w:ilvl="1" w:tplc="DB109B66">
      <w:numFmt w:val="decimal"/>
      <w:lvlText w:val=""/>
      <w:lvlJc w:val="left"/>
    </w:lvl>
    <w:lvl w:ilvl="2" w:tplc="0E785402">
      <w:numFmt w:val="decimal"/>
      <w:lvlText w:val=""/>
      <w:lvlJc w:val="left"/>
    </w:lvl>
    <w:lvl w:ilvl="3" w:tplc="4F20D6B2">
      <w:numFmt w:val="decimal"/>
      <w:lvlText w:val=""/>
      <w:lvlJc w:val="left"/>
    </w:lvl>
    <w:lvl w:ilvl="4" w:tplc="FFBC6348">
      <w:numFmt w:val="decimal"/>
      <w:lvlText w:val=""/>
      <w:lvlJc w:val="left"/>
    </w:lvl>
    <w:lvl w:ilvl="5" w:tplc="34CAA7D6">
      <w:numFmt w:val="decimal"/>
      <w:lvlText w:val=""/>
      <w:lvlJc w:val="left"/>
    </w:lvl>
    <w:lvl w:ilvl="6" w:tplc="6974ED56">
      <w:numFmt w:val="decimal"/>
      <w:lvlText w:val=""/>
      <w:lvlJc w:val="left"/>
    </w:lvl>
    <w:lvl w:ilvl="7" w:tplc="B64ACE22">
      <w:numFmt w:val="decimal"/>
      <w:lvlText w:val=""/>
      <w:lvlJc w:val="left"/>
    </w:lvl>
    <w:lvl w:ilvl="8" w:tplc="74D6A164">
      <w:numFmt w:val="decimal"/>
      <w:lvlText w:val=""/>
      <w:lvlJc w:val="left"/>
    </w:lvl>
  </w:abstractNum>
  <w:abstractNum w:abstractNumId="8" w15:restartNumberingAfterBreak="0">
    <w:nsid w:val="5BD062C2"/>
    <w:multiLevelType w:val="hybridMultilevel"/>
    <w:tmpl w:val="EA4C13E6"/>
    <w:lvl w:ilvl="0" w:tplc="B4105B90">
      <w:start w:val="1"/>
      <w:numFmt w:val="lowerLetter"/>
      <w:lvlText w:val="%1)"/>
      <w:lvlJc w:val="left"/>
    </w:lvl>
    <w:lvl w:ilvl="1" w:tplc="039CB852">
      <w:numFmt w:val="decimal"/>
      <w:lvlText w:val=""/>
      <w:lvlJc w:val="left"/>
    </w:lvl>
    <w:lvl w:ilvl="2" w:tplc="CCDCD142">
      <w:numFmt w:val="decimal"/>
      <w:lvlText w:val=""/>
      <w:lvlJc w:val="left"/>
    </w:lvl>
    <w:lvl w:ilvl="3" w:tplc="584A9612">
      <w:numFmt w:val="decimal"/>
      <w:lvlText w:val=""/>
      <w:lvlJc w:val="left"/>
    </w:lvl>
    <w:lvl w:ilvl="4" w:tplc="AEF0A6E0">
      <w:numFmt w:val="decimal"/>
      <w:lvlText w:val=""/>
      <w:lvlJc w:val="left"/>
    </w:lvl>
    <w:lvl w:ilvl="5" w:tplc="7D8E54DA">
      <w:numFmt w:val="decimal"/>
      <w:lvlText w:val=""/>
      <w:lvlJc w:val="left"/>
    </w:lvl>
    <w:lvl w:ilvl="6" w:tplc="A2AAFACE">
      <w:numFmt w:val="decimal"/>
      <w:lvlText w:val=""/>
      <w:lvlJc w:val="left"/>
    </w:lvl>
    <w:lvl w:ilvl="7" w:tplc="5A4EC2E0">
      <w:numFmt w:val="decimal"/>
      <w:lvlText w:val=""/>
      <w:lvlJc w:val="left"/>
    </w:lvl>
    <w:lvl w:ilvl="8" w:tplc="C884F058">
      <w:numFmt w:val="decimal"/>
      <w:lvlText w:val=""/>
      <w:lvlJc w:val="left"/>
    </w:lvl>
  </w:abstractNum>
  <w:abstractNum w:abstractNumId="9" w15:restartNumberingAfterBreak="0">
    <w:nsid w:val="7545E146"/>
    <w:multiLevelType w:val="hybridMultilevel"/>
    <w:tmpl w:val="172402AC"/>
    <w:lvl w:ilvl="0" w:tplc="C450CBD8">
      <w:start w:val="1"/>
      <w:numFmt w:val="lowerLetter"/>
      <w:lvlText w:val="%1)"/>
      <w:lvlJc w:val="left"/>
    </w:lvl>
    <w:lvl w:ilvl="1" w:tplc="DBACF0CA">
      <w:numFmt w:val="decimal"/>
      <w:lvlText w:val=""/>
      <w:lvlJc w:val="left"/>
    </w:lvl>
    <w:lvl w:ilvl="2" w:tplc="16A4E712">
      <w:numFmt w:val="decimal"/>
      <w:lvlText w:val=""/>
      <w:lvlJc w:val="left"/>
    </w:lvl>
    <w:lvl w:ilvl="3" w:tplc="3F7025F8">
      <w:numFmt w:val="decimal"/>
      <w:lvlText w:val=""/>
      <w:lvlJc w:val="left"/>
    </w:lvl>
    <w:lvl w:ilvl="4" w:tplc="DE4A4414">
      <w:numFmt w:val="decimal"/>
      <w:lvlText w:val=""/>
      <w:lvlJc w:val="left"/>
    </w:lvl>
    <w:lvl w:ilvl="5" w:tplc="413C21D8">
      <w:numFmt w:val="decimal"/>
      <w:lvlText w:val=""/>
      <w:lvlJc w:val="left"/>
    </w:lvl>
    <w:lvl w:ilvl="6" w:tplc="A67A3DF6">
      <w:numFmt w:val="decimal"/>
      <w:lvlText w:val=""/>
      <w:lvlJc w:val="left"/>
    </w:lvl>
    <w:lvl w:ilvl="7" w:tplc="797A97E6">
      <w:numFmt w:val="decimal"/>
      <w:lvlText w:val=""/>
      <w:lvlJc w:val="left"/>
    </w:lvl>
    <w:lvl w:ilvl="8" w:tplc="C1CA0DE4">
      <w:numFmt w:val="decimal"/>
      <w:lvlText w:val=""/>
      <w:lvlJc w:val="left"/>
    </w:lvl>
  </w:abstractNum>
  <w:abstractNum w:abstractNumId="10" w15:restartNumberingAfterBreak="0">
    <w:nsid w:val="79E2A9E3"/>
    <w:multiLevelType w:val="hybridMultilevel"/>
    <w:tmpl w:val="25F460E4"/>
    <w:lvl w:ilvl="0" w:tplc="9A621D60">
      <w:start w:val="1"/>
      <w:numFmt w:val="bullet"/>
      <w:lvlText w:val="-"/>
      <w:lvlJc w:val="left"/>
    </w:lvl>
    <w:lvl w:ilvl="1" w:tplc="53C65140">
      <w:numFmt w:val="decimal"/>
      <w:lvlText w:val=""/>
      <w:lvlJc w:val="left"/>
    </w:lvl>
    <w:lvl w:ilvl="2" w:tplc="60400FE6">
      <w:numFmt w:val="decimal"/>
      <w:lvlText w:val=""/>
      <w:lvlJc w:val="left"/>
    </w:lvl>
    <w:lvl w:ilvl="3" w:tplc="3AF2C110">
      <w:numFmt w:val="decimal"/>
      <w:lvlText w:val=""/>
      <w:lvlJc w:val="left"/>
    </w:lvl>
    <w:lvl w:ilvl="4" w:tplc="016E3CF6">
      <w:numFmt w:val="decimal"/>
      <w:lvlText w:val=""/>
      <w:lvlJc w:val="left"/>
    </w:lvl>
    <w:lvl w:ilvl="5" w:tplc="3710AD88">
      <w:numFmt w:val="decimal"/>
      <w:lvlText w:val=""/>
      <w:lvlJc w:val="left"/>
    </w:lvl>
    <w:lvl w:ilvl="6" w:tplc="D36C84AE">
      <w:numFmt w:val="decimal"/>
      <w:lvlText w:val=""/>
      <w:lvlJc w:val="left"/>
    </w:lvl>
    <w:lvl w:ilvl="7" w:tplc="81B47D10">
      <w:numFmt w:val="decimal"/>
      <w:lvlText w:val=""/>
      <w:lvlJc w:val="left"/>
    </w:lvl>
    <w:lvl w:ilvl="8" w:tplc="757EC60A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0"/>
  </w:num>
  <w:num w:numId="5">
    <w:abstractNumId w:val="9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B8D"/>
    <w:rsid w:val="0001764E"/>
    <w:rsid w:val="00097ADB"/>
    <w:rsid w:val="00CD1B8D"/>
    <w:rsid w:val="00DB6F82"/>
    <w:rsid w:val="00DF1FF6"/>
    <w:rsid w:val="00F9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99B8C"/>
  <w15:docId w15:val="{056F8CD9-A99A-4879-A367-AC0F37CB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6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2757</Words>
  <Characters>16544</Characters>
  <Application>Microsoft Office Word</Application>
  <DocSecurity>0</DocSecurity>
  <Lines>137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 Kostrzewski</cp:lastModifiedBy>
  <cp:revision>2</cp:revision>
  <dcterms:created xsi:type="dcterms:W3CDTF">2022-01-17T22:01:00Z</dcterms:created>
  <dcterms:modified xsi:type="dcterms:W3CDTF">2022-01-17T22:01:00Z</dcterms:modified>
</cp:coreProperties>
</file>