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303D6" w14:textId="6D92F467" w:rsidR="00F436FC" w:rsidRPr="00F74763" w:rsidRDefault="00F436FC" w:rsidP="008D19A0">
      <w:pPr>
        <w:pBdr>
          <w:top w:val="nil"/>
          <w:left w:val="nil"/>
          <w:bottom w:val="nil"/>
          <w:right w:val="nil"/>
          <w:between w:val="nil"/>
        </w:pBdr>
        <w:spacing w:before="288" w:after="288"/>
        <w:ind w:right="-24"/>
        <w:rPr>
          <w:rFonts w:ascii="Arial" w:hAnsi="Arial" w:cs="Arial"/>
          <w:b/>
          <w:smallCaps/>
        </w:rPr>
      </w:pPr>
      <w:r w:rsidRPr="00F74763">
        <w:rPr>
          <w:rFonts w:ascii="Arial" w:hAnsi="Arial" w:cs="Arial"/>
          <w:b/>
          <w:smallCaps/>
          <w:color w:val="000000"/>
        </w:rPr>
        <w:t>NZP</w:t>
      </w:r>
      <w:r w:rsidR="00A01FA9" w:rsidRPr="00F74763">
        <w:rPr>
          <w:rFonts w:ascii="Arial" w:hAnsi="Arial" w:cs="Arial"/>
          <w:b/>
          <w:smallCaps/>
          <w:color w:val="000000"/>
        </w:rPr>
        <w:t>.26.01.202</w:t>
      </w:r>
      <w:r w:rsidR="008151DC" w:rsidRPr="00F74763">
        <w:rPr>
          <w:rFonts w:ascii="Arial" w:hAnsi="Arial" w:cs="Arial"/>
          <w:b/>
          <w:smallCaps/>
          <w:color w:val="000000"/>
        </w:rPr>
        <w:t>4</w:t>
      </w:r>
      <w:r w:rsidR="00A01FA9" w:rsidRPr="00F74763">
        <w:rPr>
          <w:rFonts w:ascii="Arial" w:hAnsi="Arial" w:cs="Arial"/>
          <w:b/>
          <w:smallCaps/>
          <w:color w:val="000000"/>
        </w:rPr>
        <w:t>(ZP-TP/01)</w:t>
      </w:r>
    </w:p>
    <w:p w14:paraId="764726EC" w14:textId="77777777" w:rsidR="00F436FC" w:rsidRPr="00F74763" w:rsidRDefault="00F436FC" w:rsidP="008D19A0">
      <w:pPr>
        <w:pBdr>
          <w:top w:val="nil"/>
          <w:left w:val="nil"/>
          <w:bottom w:val="nil"/>
          <w:right w:val="nil"/>
          <w:between w:val="nil"/>
        </w:pBdr>
        <w:spacing w:before="288" w:after="288"/>
        <w:ind w:right="-24"/>
        <w:rPr>
          <w:rFonts w:ascii="Arial" w:hAnsi="Arial" w:cs="Arial"/>
          <w:b/>
          <w:smallCaps/>
          <w:color w:val="000000"/>
        </w:rPr>
      </w:pPr>
    </w:p>
    <w:p w14:paraId="3FD0F46C" w14:textId="4A0E4921" w:rsidR="00F436FC" w:rsidRPr="00F74763" w:rsidRDefault="00F436FC" w:rsidP="008D19A0">
      <w:pPr>
        <w:pBdr>
          <w:top w:val="nil"/>
          <w:left w:val="nil"/>
          <w:bottom w:val="nil"/>
          <w:right w:val="nil"/>
          <w:between w:val="nil"/>
        </w:pBdr>
        <w:spacing w:before="288" w:after="288"/>
        <w:ind w:right="-24"/>
        <w:rPr>
          <w:rFonts w:ascii="Arial" w:hAnsi="Arial" w:cs="Arial"/>
          <w:b/>
          <w:smallCaps/>
          <w:color w:val="000000"/>
        </w:rPr>
      </w:pPr>
      <w:bookmarkStart w:id="0" w:name="_Hlk69373028"/>
      <w:r w:rsidRPr="00F74763">
        <w:rPr>
          <w:rFonts w:ascii="Arial" w:hAnsi="Arial" w:cs="Arial"/>
          <w:b/>
          <w:smallCaps/>
          <w:color w:val="000000"/>
        </w:rPr>
        <w:t xml:space="preserve">                      </w:t>
      </w:r>
    </w:p>
    <w:p w14:paraId="4E3DBA43" w14:textId="77777777" w:rsidR="00F436FC" w:rsidRPr="00F74763" w:rsidRDefault="00F436FC" w:rsidP="008D19A0">
      <w:pPr>
        <w:pBdr>
          <w:top w:val="nil"/>
          <w:left w:val="nil"/>
          <w:bottom w:val="nil"/>
          <w:right w:val="nil"/>
          <w:between w:val="nil"/>
        </w:pBdr>
        <w:spacing w:before="288" w:after="288"/>
        <w:ind w:right="-24"/>
        <w:jc w:val="center"/>
        <w:rPr>
          <w:rFonts w:ascii="Arial" w:hAnsi="Arial" w:cs="Arial"/>
          <w:b/>
          <w:smallCaps/>
          <w:color w:val="000000"/>
        </w:rPr>
      </w:pPr>
    </w:p>
    <w:bookmarkEnd w:id="0"/>
    <w:p w14:paraId="3F7B0823" w14:textId="77777777" w:rsidR="00D63727" w:rsidRPr="00F74763" w:rsidRDefault="00D63727" w:rsidP="00D63727">
      <w:pPr>
        <w:pBdr>
          <w:top w:val="nil"/>
          <w:left w:val="nil"/>
          <w:bottom w:val="nil"/>
          <w:right w:val="nil"/>
          <w:between w:val="nil"/>
        </w:pBdr>
        <w:spacing w:before="288" w:after="288"/>
        <w:ind w:right="-24"/>
        <w:rPr>
          <w:rFonts w:ascii="Arial" w:hAnsi="Arial" w:cs="Arial"/>
          <w:b/>
          <w:smallCaps/>
          <w:color w:val="000000"/>
        </w:rPr>
      </w:pPr>
    </w:p>
    <w:p w14:paraId="6DF3FFBA" w14:textId="39B70AA1" w:rsidR="00D63727" w:rsidRPr="00F74763" w:rsidRDefault="00D63727" w:rsidP="008151DC">
      <w:pPr>
        <w:pBdr>
          <w:top w:val="nil"/>
          <w:left w:val="nil"/>
          <w:bottom w:val="nil"/>
          <w:right w:val="nil"/>
          <w:between w:val="nil"/>
        </w:pBdr>
        <w:spacing w:before="288" w:after="288"/>
        <w:ind w:right="-24"/>
        <w:jc w:val="center"/>
        <w:rPr>
          <w:rFonts w:ascii="Arial" w:hAnsi="Arial" w:cs="Arial"/>
          <w:b/>
          <w:smallCaps/>
          <w:color w:val="000000"/>
        </w:rPr>
      </w:pPr>
      <w:r w:rsidRPr="00F74763">
        <w:rPr>
          <w:rFonts w:ascii="Arial" w:hAnsi="Arial" w:cs="Arial"/>
          <w:b/>
          <w:smallCaps/>
          <w:color w:val="000000"/>
        </w:rPr>
        <w:t>SPECYFIKACJA WARUNKÓW ZAMÓWIENIA</w:t>
      </w:r>
    </w:p>
    <w:p w14:paraId="0BED7D51" w14:textId="77777777" w:rsidR="008151DC" w:rsidRPr="00F74763" w:rsidRDefault="008151DC" w:rsidP="008151DC">
      <w:pPr>
        <w:spacing w:before="288" w:after="288"/>
        <w:jc w:val="center"/>
        <w:rPr>
          <w:rFonts w:ascii="Arial" w:hAnsi="Arial" w:cs="Arial"/>
          <w:b/>
          <w:smallCaps/>
          <w:color w:val="000000"/>
        </w:rPr>
      </w:pPr>
    </w:p>
    <w:p w14:paraId="15259C04" w14:textId="05D6B7CE" w:rsidR="00D63727" w:rsidRPr="00F74763" w:rsidRDefault="00B072BA" w:rsidP="008151DC">
      <w:pPr>
        <w:spacing w:before="288" w:after="288"/>
        <w:jc w:val="center"/>
        <w:rPr>
          <w:rFonts w:ascii="Arial" w:eastAsia="Arial" w:hAnsi="Arial" w:cs="Arial"/>
          <w:b/>
        </w:rPr>
      </w:pPr>
      <w:r>
        <w:rPr>
          <w:rFonts w:ascii="Arial" w:hAnsi="Arial" w:cs="Arial"/>
          <w:b/>
          <w:bCs/>
        </w:rPr>
        <w:t>Ś</w:t>
      </w:r>
      <w:r w:rsidR="00C655F6" w:rsidRPr="00F74763">
        <w:rPr>
          <w:rFonts w:ascii="Arial" w:hAnsi="Arial" w:cs="Arial"/>
          <w:b/>
          <w:bCs/>
        </w:rPr>
        <w:t>wiadczenie usług przez agencję pracy tymczasowej na potrzeby Muzeum Gdańska / skierowanie osób do wykonywania pracy tymczasowej na stanowisku Kasjer - opiekun ekspozycji muzealnych w Muzeum Gdańska.</w:t>
      </w:r>
    </w:p>
    <w:p w14:paraId="5EDF0D75" w14:textId="77777777" w:rsidR="00D63727" w:rsidRPr="00F74763" w:rsidRDefault="00D63727" w:rsidP="008151DC">
      <w:pPr>
        <w:pBdr>
          <w:top w:val="nil"/>
          <w:left w:val="nil"/>
          <w:bottom w:val="nil"/>
          <w:right w:val="nil"/>
          <w:between w:val="nil"/>
        </w:pBdr>
        <w:tabs>
          <w:tab w:val="center" w:pos="4536"/>
          <w:tab w:val="right" w:pos="9072"/>
        </w:tabs>
        <w:spacing w:before="288" w:after="288"/>
        <w:ind w:right="-24"/>
        <w:jc w:val="center"/>
        <w:rPr>
          <w:rFonts w:ascii="Arial" w:hAnsi="Arial" w:cs="Arial"/>
          <w:b/>
          <w:smallCaps/>
          <w:color w:val="000000"/>
        </w:rPr>
      </w:pPr>
    </w:p>
    <w:p w14:paraId="2E1430B3" w14:textId="77777777" w:rsidR="00D63727" w:rsidRPr="00F74763" w:rsidRDefault="00D63727" w:rsidP="008151DC">
      <w:pPr>
        <w:spacing w:before="288" w:after="288"/>
        <w:ind w:right="-144"/>
        <w:jc w:val="center"/>
        <w:rPr>
          <w:rFonts w:ascii="Arial" w:eastAsia="Arial" w:hAnsi="Arial" w:cs="Arial"/>
          <w:b/>
          <w:color w:val="0000FF"/>
          <w:u w:val="single"/>
        </w:rPr>
      </w:pPr>
    </w:p>
    <w:p w14:paraId="579D0BC8" w14:textId="14A01F38" w:rsidR="00D63727" w:rsidRPr="00F74763" w:rsidRDefault="00D63727" w:rsidP="008151DC">
      <w:pPr>
        <w:widowControl w:val="0"/>
        <w:spacing w:before="288" w:after="288"/>
        <w:jc w:val="center"/>
        <w:rPr>
          <w:rFonts w:ascii="Arial" w:hAnsi="Arial" w:cs="Arial"/>
        </w:rPr>
      </w:pPr>
      <w:r w:rsidRPr="00F74763">
        <w:rPr>
          <w:rFonts w:ascii="Arial" w:hAnsi="Arial" w:cs="Arial"/>
        </w:rPr>
        <w:t xml:space="preserve">Przedmiotowe postępowanie prowadzone jest na podstawie przepisów ustawy z dnia 11   września 2019 r. - Prawo zamówień publicznych </w:t>
      </w:r>
      <w:bookmarkStart w:id="1" w:name="_Hlk160115080"/>
      <w:r w:rsidRPr="00F74763">
        <w:rPr>
          <w:rFonts w:ascii="Arial" w:hAnsi="Arial" w:cs="Arial"/>
        </w:rPr>
        <w:t>(Dz. U. 202</w:t>
      </w:r>
      <w:r w:rsidR="00A01FA9" w:rsidRPr="00F74763">
        <w:rPr>
          <w:rFonts w:ascii="Arial" w:hAnsi="Arial" w:cs="Arial"/>
        </w:rPr>
        <w:t>3</w:t>
      </w:r>
      <w:r w:rsidRPr="00F74763">
        <w:rPr>
          <w:rFonts w:ascii="Arial" w:hAnsi="Arial" w:cs="Arial"/>
        </w:rPr>
        <w:t xml:space="preserve"> r. poz. </w:t>
      </w:r>
      <w:r w:rsidR="00A01FA9" w:rsidRPr="00F74763">
        <w:rPr>
          <w:rFonts w:ascii="Arial" w:hAnsi="Arial" w:cs="Arial"/>
        </w:rPr>
        <w:t>1605</w:t>
      </w:r>
      <w:r w:rsidRPr="00F74763">
        <w:rPr>
          <w:rFonts w:ascii="Arial" w:hAnsi="Arial" w:cs="Arial"/>
        </w:rPr>
        <w:t xml:space="preserve">, </w:t>
      </w:r>
      <w:proofErr w:type="spellStart"/>
      <w:r w:rsidRPr="00F74763">
        <w:rPr>
          <w:rFonts w:ascii="Arial" w:hAnsi="Arial" w:cs="Arial"/>
        </w:rPr>
        <w:t>t.j</w:t>
      </w:r>
      <w:proofErr w:type="spellEnd"/>
      <w:r w:rsidRPr="00F74763">
        <w:rPr>
          <w:rFonts w:ascii="Arial" w:hAnsi="Arial" w:cs="Arial"/>
        </w:rPr>
        <w:t>.)</w:t>
      </w:r>
      <w:bookmarkEnd w:id="1"/>
      <w:r w:rsidRPr="00F74763">
        <w:rPr>
          <w:rFonts w:ascii="Arial" w:hAnsi="Arial" w:cs="Arial"/>
        </w:rPr>
        <w:t>, zwanej dalej: „ustawą”, o</w:t>
      </w:r>
      <w:r w:rsidR="008151DC" w:rsidRPr="00F74763">
        <w:rPr>
          <w:rFonts w:ascii="Arial" w:hAnsi="Arial" w:cs="Arial"/>
        </w:rPr>
        <w:t xml:space="preserve"> w</w:t>
      </w:r>
      <w:r w:rsidRPr="00F74763">
        <w:rPr>
          <w:rFonts w:ascii="Arial" w:hAnsi="Arial" w:cs="Arial"/>
        </w:rPr>
        <w:t>artości mniejszej niż progi unijne.</w:t>
      </w:r>
    </w:p>
    <w:p w14:paraId="3ED9DFCF" w14:textId="77777777" w:rsidR="00D63727" w:rsidRPr="00F74763" w:rsidRDefault="00D63727" w:rsidP="00D63727">
      <w:pPr>
        <w:spacing w:before="288" w:after="288"/>
        <w:jc w:val="both"/>
        <w:rPr>
          <w:rFonts w:ascii="Arial" w:hAnsi="Arial" w:cs="Arial"/>
        </w:rPr>
      </w:pPr>
    </w:p>
    <w:p w14:paraId="476BCE1B" w14:textId="77777777" w:rsidR="00D63727" w:rsidRPr="00F74763" w:rsidRDefault="00D63727" w:rsidP="00D63727">
      <w:pPr>
        <w:spacing w:before="288" w:after="288"/>
        <w:jc w:val="both"/>
        <w:rPr>
          <w:rFonts w:ascii="Arial" w:hAnsi="Arial" w:cs="Arial"/>
        </w:rPr>
      </w:pPr>
    </w:p>
    <w:p w14:paraId="3E739E67" w14:textId="77777777" w:rsidR="00D63727" w:rsidRPr="00F74763" w:rsidRDefault="00D63727" w:rsidP="00D63727">
      <w:pPr>
        <w:spacing w:before="288" w:after="288"/>
        <w:jc w:val="both"/>
        <w:rPr>
          <w:rFonts w:ascii="Arial" w:hAnsi="Arial" w:cs="Arial"/>
          <w:b/>
          <w:bCs/>
        </w:rPr>
      </w:pPr>
      <w:r w:rsidRPr="00F74763">
        <w:rPr>
          <w:rFonts w:ascii="Arial" w:hAnsi="Arial" w:cs="Arial"/>
          <w:b/>
          <w:bCs/>
        </w:rPr>
        <w:t>Zamawiający:</w:t>
      </w:r>
    </w:p>
    <w:p w14:paraId="7490B1CD" w14:textId="77777777" w:rsidR="00D63727" w:rsidRPr="00F74763" w:rsidRDefault="00D63727" w:rsidP="00D63727">
      <w:pPr>
        <w:spacing w:before="288" w:after="288"/>
        <w:jc w:val="both"/>
        <w:rPr>
          <w:rFonts w:ascii="Arial" w:hAnsi="Arial" w:cs="Arial"/>
        </w:rPr>
      </w:pPr>
      <w:r w:rsidRPr="00F74763">
        <w:rPr>
          <w:rFonts w:ascii="Arial" w:hAnsi="Arial" w:cs="Arial"/>
        </w:rPr>
        <w:t>Muzeum Gdańska</w:t>
      </w:r>
    </w:p>
    <w:p w14:paraId="6E020440" w14:textId="77777777" w:rsidR="00D63727" w:rsidRPr="00F74763" w:rsidRDefault="00D63727" w:rsidP="00D63727">
      <w:pPr>
        <w:spacing w:before="288" w:after="288"/>
        <w:jc w:val="both"/>
        <w:rPr>
          <w:rFonts w:ascii="Arial" w:hAnsi="Arial" w:cs="Arial"/>
        </w:rPr>
      </w:pPr>
      <w:r w:rsidRPr="00F74763">
        <w:rPr>
          <w:rFonts w:ascii="Arial" w:hAnsi="Arial" w:cs="Arial"/>
        </w:rPr>
        <w:t>Ul. Długa 46/47</w:t>
      </w:r>
    </w:p>
    <w:p w14:paraId="5E69F1FA" w14:textId="77777777" w:rsidR="00D63727" w:rsidRPr="00F74763" w:rsidRDefault="00D63727" w:rsidP="00D63727">
      <w:pPr>
        <w:spacing w:before="288" w:after="288"/>
        <w:jc w:val="both"/>
        <w:rPr>
          <w:rFonts w:ascii="Arial" w:hAnsi="Arial" w:cs="Arial"/>
        </w:rPr>
      </w:pPr>
      <w:r w:rsidRPr="00F74763">
        <w:rPr>
          <w:rFonts w:ascii="Arial" w:hAnsi="Arial" w:cs="Arial"/>
        </w:rPr>
        <w:t>80-831 Gdańsk</w:t>
      </w:r>
    </w:p>
    <w:p w14:paraId="2174DEDC" w14:textId="77777777" w:rsidR="00D63727" w:rsidRPr="00F74763" w:rsidRDefault="00D63727" w:rsidP="00D63727">
      <w:pPr>
        <w:spacing w:before="288" w:after="288"/>
        <w:jc w:val="both"/>
        <w:rPr>
          <w:rFonts w:ascii="Arial" w:hAnsi="Arial" w:cs="Arial"/>
        </w:rPr>
      </w:pPr>
    </w:p>
    <w:p w14:paraId="1B966C00" w14:textId="77777777" w:rsidR="00D63727" w:rsidRPr="00F74763" w:rsidRDefault="00D63727" w:rsidP="00D63727">
      <w:pPr>
        <w:spacing w:before="288" w:after="288"/>
        <w:jc w:val="both"/>
        <w:rPr>
          <w:rFonts w:ascii="Arial" w:hAnsi="Arial" w:cs="Arial"/>
        </w:rPr>
      </w:pPr>
    </w:p>
    <w:p w14:paraId="74B9F9D0" w14:textId="77777777" w:rsidR="00D63727" w:rsidRPr="00F74763" w:rsidRDefault="00D63727" w:rsidP="00D63727">
      <w:pPr>
        <w:spacing w:before="288" w:after="288"/>
        <w:jc w:val="both"/>
        <w:rPr>
          <w:rFonts w:ascii="Arial" w:hAnsi="Arial" w:cs="Arial"/>
        </w:rPr>
      </w:pPr>
    </w:p>
    <w:p w14:paraId="4199BA93" w14:textId="77777777" w:rsidR="00D63727" w:rsidRPr="00F74763" w:rsidRDefault="00D63727" w:rsidP="00D63727">
      <w:pPr>
        <w:spacing w:before="288" w:after="288"/>
        <w:jc w:val="center"/>
        <w:rPr>
          <w:rFonts w:ascii="Arial" w:eastAsia="Arial" w:hAnsi="Arial" w:cs="Arial"/>
          <w:b/>
        </w:rPr>
      </w:pPr>
      <w:r w:rsidRPr="00F74763">
        <w:rPr>
          <w:rFonts w:ascii="Arial" w:eastAsia="Arial" w:hAnsi="Arial" w:cs="Arial"/>
          <w:b/>
        </w:rPr>
        <w:lastRenderedPageBreak/>
        <w:t>Spis treści</w:t>
      </w:r>
    </w:p>
    <w:p w14:paraId="419774F7" w14:textId="77777777" w:rsidR="00D63727" w:rsidRPr="00F74763" w:rsidRDefault="00D63727" w:rsidP="00D63727">
      <w:pPr>
        <w:spacing w:before="288" w:after="288"/>
        <w:jc w:val="center"/>
        <w:rPr>
          <w:rFonts w:ascii="Arial" w:eastAsia="Arial" w:hAnsi="Arial" w:cs="Arial"/>
          <w:b/>
        </w:rPr>
      </w:pPr>
    </w:p>
    <w:p w14:paraId="3F68520A" w14:textId="77777777" w:rsidR="00D63727" w:rsidRPr="00F74763" w:rsidRDefault="00D63727" w:rsidP="006C0E89">
      <w:pPr>
        <w:spacing w:before="120" w:after="120"/>
        <w:jc w:val="both"/>
        <w:rPr>
          <w:rFonts w:ascii="Arial" w:eastAsia="Arial" w:hAnsi="Arial" w:cs="Arial"/>
          <w:bCs/>
        </w:rPr>
      </w:pPr>
      <w:r w:rsidRPr="00F74763">
        <w:rPr>
          <w:rFonts w:ascii="Arial" w:eastAsia="Arial" w:hAnsi="Arial" w:cs="Arial"/>
          <w:b/>
        </w:rPr>
        <w:t xml:space="preserve">Rozdział   I:  </w:t>
      </w:r>
      <w:r w:rsidRPr="00F74763">
        <w:rPr>
          <w:rFonts w:ascii="Arial" w:eastAsia="Arial" w:hAnsi="Arial" w:cs="Arial"/>
          <w:bCs/>
        </w:rPr>
        <w:t>Instrukcja dla Wykonawców</w:t>
      </w:r>
    </w:p>
    <w:p w14:paraId="2020207A" w14:textId="77777777" w:rsidR="00D63727" w:rsidRPr="00F74763" w:rsidRDefault="00D63727" w:rsidP="006C0E89">
      <w:pPr>
        <w:spacing w:before="120" w:after="120"/>
        <w:jc w:val="both"/>
        <w:rPr>
          <w:rFonts w:ascii="Arial" w:eastAsia="Arial" w:hAnsi="Arial" w:cs="Arial"/>
          <w:bCs/>
        </w:rPr>
      </w:pPr>
      <w:r w:rsidRPr="00F74763">
        <w:rPr>
          <w:rFonts w:ascii="Arial" w:eastAsia="Arial" w:hAnsi="Arial" w:cs="Arial"/>
          <w:b/>
        </w:rPr>
        <w:t xml:space="preserve">Rozdział   II:  </w:t>
      </w:r>
      <w:r w:rsidRPr="00F74763">
        <w:rPr>
          <w:rFonts w:ascii="Arial" w:eastAsia="Arial" w:hAnsi="Arial" w:cs="Arial"/>
          <w:bCs/>
        </w:rPr>
        <w:t>Opis przedmiotu zamówienia</w:t>
      </w:r>
    </w:p>
    <w:p w14:paraId="0B8AAFCE" w14:textId="77777777" w:rsidR="00D63727" w:rsidRPr="00F74763" w:rsidRDefault="00D63727" w:rsidP="006C0E89">
      <w:pPr>
        <w:spacing w:before="120" w:after="120"/>
        <w:jc w:val="both"/>
        <w:rPr>
          <w:rFonts w:ascii="Arial" w:eastAsia="Arial" w:hAnsi="Arial" w:cs="Arial"/>
          <w:bCs/>
        </w:rPr>
      </w:pPr>
      <w:r w:rsidRPr="00F74763">
        <w:rPr>
          <w:rFonts w:ascii="Arial" w:eastAsia="Arial" w:hAnsi="Arial" w:cs="Arial"/>
          <w:b/>
        </w:rPr>
        <w:t>Rozdział  III</w:t>
      </w:r>
      <w:r w:rsidRPr="00F74763">
        <w:rPr>
          <w:rFonts w:ascii="Arial" w:eastAsia="Arial" w:hAnsi="Arial" w:cs="Arial"/>
          <w:bCs/>
        </w:rPr>
        <w:t>:  Informacja o warunkach udziału w postępowaniu</w:t>
      </w:r>
    </w:p>
    <w:p w14:paraId="62873040"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Rozdział  IV:</w:t>
      </w:r>
      <w:r w:rsidRPr="00F74763">
        <w:rPr>
          <w:rFonts w:ascii="Arial" w:eastAsia="Arial" w:hAnsi="Arial" w:cs="Arial"/>
          <w:bCs/>
        </w:rPr>
        <w:t xml:space="preserve"> Oświadczenia wstępne – oświadczenia, o których mowa w art. 125 ust. 1 </w:t>
      </w:r>
      <w:proofErr w:type="spellStart"/>
      <w:r w:rsidRPr="00F74763">
        <w:rPr>
          <w:rFonts w:ascii="Arial" w:eastAsia="Arial" w:hAnsi="Arial" w:cs="Arial"/>
          <w:bCs/>
        </w:rPr>
        <w:t>Pzp</w:t>
      </w:r>
      <w:proofErr w:type="spellEnd"/>
      <w:r w:rsidRPr="00F74763">
        <w:rPr>
          <w:rFonts w:ascii="Arial" w:eastAsia="Arial" w:hAnsi="Arial" w:cs="Arial"/>
          <w:bCs/>
        </w:rPr>
        <w:t xml:space="preserve">  oraz  reprezentacja Wykonawcy</w:t>
      </w:r>
    </w:p>
    <w:p w14:paraId="7752ECDA"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Rozdział   V:</w:t>
      </w:r>
      <w:r w:rsidRPr="00F74763">
        <w:rPr>
          <w:rFonts w:ascii="Arial" w:eastAsia="Arial" w:hAnsi="Arial" w:cs="Arial"/>
          <w:bCs/>
        </w:rPr>
        <w:t xml:space="preserve">  Wykaz przedmiotowych środków dowodowych</w:t>
      </w:r>
    </w:p>
    <w:p w14:paraId="43554CB9"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Rozdział  VI:</w:t>
      </w:r>
      <w:r w:rsidRPr="00F74763">
        <w:rPr>
          <w:rFonts w:ascii="Arial" w:eastAsia="Arial" w:hAnsi="Arial" w:cs="Arial"/>
          <w:bCs/>
        </w:rPr>
        <w:t xml:space="preserve">  Wykaz podmiotowych środków dowodowych</w:t>
      </w:r>
    </w:p>
    <w:p w14:paraId="3A6D33D8" w14:textId="77777777" w:rsidR="00D63727" w:rsidRPr="00F74763" w:rsidRDefault="00D63727" w:rsidP="006C0E89">
      <w:pPr>
        <w:spacing w:before="120" w:after="120"/>
        <w:ind w:left="1276" w:hanging="1276"/>
        <w:jc w:val="both"/>
        <w:rPr>
          <w:rFonts w:ascii="Arial" w:eastAsia="Arial" w:hAnsi="Arial" w:cs="Arial"/>
          <w:bCs/>
        </w:rPr>
      </w:pPr>
      <w:r w:rsidRPr="00F74763">
        <w:rPr>
          <w:rFonts w:ascii="Arial" w:eastAsia="Arial" w:hAnsi="Arial" w:cs="Arial"/>
          <w:b/>
        </w:rPr>
        <w:t>Rozdział  VII:</w:t>
      </w:r>
      <w:r w:rsidRPr="00F74763">
        <w:rPr>
          <w:rFonts w:ascii="Arial" w:eastAsia="Arial" w:hAnsi="Arial" w:cs="Arial"/>
          <w:bCs/>
        </w:rPr>
        <w:t xml:space="preserve"> Informacja o środkach komunikacji elektronicznej i sposobie komunikowania się z Zamawiającym</w:t>
      </w:r>
    </w:p>
    <w:p w14:paraId="0A6AA8C2"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Rozdział VIII:</w:t>
      </w:r>
      <w:r w:rsidRPr="00F74763">
        <w:rPr>
          <w:rFonts w:ascii="Arial" w:eastAsia="Arial" w:hAnsi="Arial" w:cs="Arial"/>
          <w:bCs/>
        </w:rPr>
        <w:t xml:space="preserve"> Wymagania dotyczące wadium</w:t>
      </w:r>
    </w:p>
    <w:p w14:paraId="38D8D24D"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Rozdział  IX:</w:t>
      </w:r>
      <w:r w:rsidRPr="00F74763">
        <w:rPr>
          <w:rFonts w:ascii="Arial" w:eastAsia="Arial" w:hAnsi="Arial" w:cs="Arial"/>
          <w:bCs/>
        </w:rPr>
        <w:t xml:space="preserve">  Opis sposobu przygotowania oferty</w:t>
      </w:r>
    </w:p>
    <w:p w14:paraId="710893CF"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Rozdział  X :</w:t>
      </w:r>
      <w:r w:rsidRPr="00F74763">
        <w:rPr>
          <w:rFonts w:ascii="Arial" w:eastAsia="Arial" w:hAnsi="Arial" w:cs="Arial"/>
          <w:bCs/>
        </w:rPr>
        <w:t xml:space="preserve">  Miejsce oraz termin składania ofert</w:t>
      </w:r>
    </w:p>
    <w:p w14:paraId="711B631C"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 xml:space="preserve">Rozdział XI: </w:t>
      </w:r>
      <w:r w:rsidRPr="00F74763">
        <w:rPr>
          <w:rFonts w:ascii="Arial" w:eastAsia="Arial" w:hAnsi="Arial" w:cs="Arial"/>
          <w:bCs/>
        </w:rPr>
        <w:t xml:space="preserve"> Opis sposobu obliczenia ceny</w:t>
      </w:r>
    </w:p>
    <w:p w14:paraId="42B60D34"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 xml:space="preserve">Rozdział XII: </w:t>
      </w:r>
      <w:r w:rsidRPr="00F74763">
        <w:rPr>
          <w:rFonts w:ascii="Arial" w:eastAsia="Arial" w:hAnsi="Arial" w:cs="Arial"/>
          <w:bCs/>
        </w:rPr>
        <w:t xml:space="preserve"> Opis kryteriów oceny ofert</w:t>
      </w:r>
    </w:p>
    <w:p w14:paraId="5D254A3F"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Rozdział XIII:</w:t>
      </w:r>
      <w:r w:rsidRPr="00F74763">
        <w:rPr>
          <w:rFonts w:ascii="Arial" w:eastAsia="Arial" w:hAnsi="Arial" w:cs="Arial"/>
          <w:bCs/>
        </w:rPr>
        <w:t xml:space="preserve"> Informacja o formalnościach, jakie powinny zostać dopełnione po wyborze oferty w celu zawarcia umowy w sprawie zamówienia publicznego</w:t>
      </w:r>
    </w:p>
    <w:p w14:paraId="7A9E423A"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Rozdział XIV:</w:t>
      </w:r>
      <w:r w:rsidRPr="00F74763">
        <w:rPr>
          <w:rFonts w:ascii="Arial" w:eastAsia="Arial" w:hAnsi="Arial" w:cs="Arial"/>
          <w:bCs/>
        </w:rPr>
        <w:t xml:space="preserve">  Wymagania dotyczące zabezpieczenia należytego wykonania umowy</w:t>
      </w:r>
    </w:p>
    <w:p w14:paraId="245FA821"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 xml:space="preserve">Rozdział XV: </w:t>
      </w:r>
      <w:r w:rsidRPr="00F74763">
        <w:rPr>
          <w:rFonts w:ascii="Arial" w:eastAsia="Arial" w:hAnsi="Arial" w:cs="Arial"/>
          <w:bCs/>
        </w:rPr>
        <w:t xml:space="preserve"> Pouczenie o środkach ochrony prawnej</w:t>
      </w:r>
    </w:p>
    <w:p w14:paraId="04C1B39D"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Rozdział XVI:</w:t>
      </w:r>
      <w:r w:rsidRPr="00F74763">
        <w:rPr>
          <w:rFonts w:ascii="Arial" w:eastAsia="Arial" w:hAnsi="Arial" w:cs="Arial"/>
          <w:bCs/>
        </w:rPr>
        <w:t xml:space="preserve">   Klauzula informacyjna wynikająca z art. 13 RODO</w:t>
      </w:r>
    </w:p>
    <w:p w14:paraId="1614354D"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 xml:space="preserve">Rozdział XVII: </w:t>
      </w:r>
      <w:r w:rsidRPr="00F74763">
        <w:rPr>
          <w:rFonts w:ascii="Arial" w:eastAsia="Arial" w:hAnsi="Arial" w:cs="Arial"/>
          <w:bCs/>
        </w:rPr>
        <w:t xml:space="preserve"> Projektowane postanowienia umowy (Wzór umowy)</w:t>
      </w:r>
    </w:p>
    <w:p w14:paraId="204D8558" w14:textId="77777777" w:rsidR="00D63727" w:rsidRPr="00F74763" w:rsidRDefault="00D63727" w:rsidP="006C0E89">
      <w:pPr>
        <w:spacing w:before="120" w:after="120"/>
        <w:ind w:left="1134" w:hanging="1134"/>
        <w:jc w:val="both"/>
        <w:rPr>
          <w:rFonts w:ascii="Arial" w:eastAsia="Arial" w:hAnsi="Arial" w:cs="Arial"/>
          <w:bCs/>
        </w:rPr>
      </w:pPr>
      <w:r w:rsidRPr="00F74763">
        <w:rPr>
          <w:rFonts w:ascii="Arial" w:eastAsia="Arial" w:hAnsi="Arial" w:cs="Arial"/>
          <w:b/>
        </w:rPr>
        <w:t>Rozdział XVIII:</w:t>
      </w:r>
      <w:r w:rsidRPr="00F74763">
        <w:rPr>
          <w:rFonts w:ascii="Arial" w:eastAsia="Arial" w:hAnsi="Arial" w:cs="Arial"/>
          <w:bCs/>
        </w:rPr>
        <w:t xml:space="preserve">  Wzór oferty</w:t>
      </w:r>
    </w:p>
    <w:p w14:paraId="5901478D" w14:textId="77777777" w:rsidR="00D63727" w:rsidRPr="00F74763" w:rsidRDefault="00D63727" w:rsidP="006C0E89">
      <w:pPr>
        <w:spacing w:before="120" w:after="120"/>
        <w:ind w:left="1134" w:hanging="1134"/>
        <w:jc w:val="both"/>
        <w:rPr>
          <w:rFonts w:ascii="Arial" w:eastAsia="Arial" w:hAnsi="Arial" w:cs="Arial"/>
          <w:b/>
        </w:rPr>
      </w:pPr>
      <w:r w:rsidRPr="00F74763">
        <w:rPr>
          <w:rFonts w:ascii="Arial" w:eastAsia="Arial" w:hAnsi="Arial" w:cs="Arial"/>
          <w:b/>
        </w:rPr>
        <w:t>Rozdział XIX:</w:t>
      </w:r>
      <w:r w:rsidRPr="00F74763">
        <w:rPr>
          <w:rFonts w:ascii="Arial" w:eastAsia="Arial" w:hAnsi="Arial" w:cs="Arial"/>
          <w:bCs/>
        </w:rPr>
        <w:t xml:space="preserve">  Wzory załączników do oferty/SWZ</w:t>
      </w:r>
    </w:p>
    <w:p w14:paraId="2122CA1C" w14:textId="77777777" w:rsidR="00D63727" w:rsidRPr="00F74763" w:rsidRDefault="00D63727" w:rsidP="00D63727">
      <w:pPr>
        <w:spacing w:before="288" w:after="288"/>
        <w:jc w:val="center"/>
        <w:rPr>
          <w:rFonts w:ascii="Arial" w:eastAsia="Arial" w:hAnsi="Arial" w:cs="Arial"/>
          <w:b/>
        </w:rPr>
      </w:pPr>
      <w:r w:rsidRPr="00F74763">
        <w:rPr>
          <w:rFonts w:ascii="Arial" w:hAnsi="Arial" w:cs="Arial"/>
        </w:rPr>
        <w:br w:type="page"/>
      </w:r>
      <w:r w:rsidRPr="00F74763">
        <w:rPr>
          <w:rFonts w:ascii="Arial" w:eastAsia="Arial" w:hAnsi="Arial" w:cs="Arial"/>
          <w:b/>
        </w:rPr>
        <w:lastRenderedPageBreak/>
        <w:t>ROZDZIAŁ I</w:t>
      </w:r>
    </w:p>
    <w:p w14:paraId="4EB05E80" w14:textId="77777777" w:rsidR="00D63727" w:rsidRPr="00F74763" w:rsidRDefault="00D63727" w:rsidP="00D63727">
      <w:pPr>
        <w:pBdr>
          <w:top w:val="nil"/>
          <w:left w:val="nil"/>
          <w:bottom w:val="nil"/>
          <w:right w:val="nil"/>
          <w:between w:val="nil"/>
        </w:pBdr>
        <w:spacing w:before="288" w:after="288"/>
        <w:jc w:val="center"/>
        <w:rPr>
          <w:rFonts w:ascii="Arial" w:eastAsia="Arial" w:hAnsi="Arial" w:cs="Arial"/>
          <w:b/>
          <w:color w:val="000000"/>
        </w:rPr>
      </w:pPr>
      <w:r w:rsidRPr="00F74763">
        <w:rPr>
          <w:rFonts w:ascii="Arial" w:eastAsia="Arial" w:hAnsi="Arial" w:cs="Arial"/>
          <w:b/>
          <w:color w:val="000000"/>
        </w:rPr>
        <w:t>Instrukcja dla Wykonawców</w:t>
      </w:r>
    </w:p>
    <w:p w14:paraId="5F263588" w14:textId="18D092AA" w:rsidR="00D63727" w:rsidRPr="00F74763" w:rsidRDefault="0031424B" w:rsidP="002F54B8">
      <w:pPr>
        <w:pStyle w:val="Styl1"/>
        <w:numPr>
          <w:ilvl w:val="0"/>
          <w:numId w:val="83"/>
        </w:numPr>
        <w:ind w:left="426" w:hanging="426"/>
      </w:pPr>
      <w:r w:rsidRPr="00F74763">
        <w:t xml:space="preserve">Nazwa </w:t>
      </w:r>
    </w:p>
    <w:p w14:paraId="57E084DC" w14:textId="77777777" w:rsidR="00D63727" w:rsidRPr="00F74763" w:rsidRDefault="00D63727" w:rsidP="0031424B">
      <w:pPr>
        <w:pBdr>
          <w:top w:val="nil"/>
          <w:left w:val="nil"/>
          <w:bottom w:val="nil"/>
          <w:right w:val="nil"/>
          <w:between w:val="nil"/>
        </w:pBdr>
        <w:spacing w:before="120" w:after="120"/>
        <w:ind w:left="357"/>
        <w:jc w:val="both"/>
        <w:rPr>
          <w:rFonts w:ascii="Arial" w:eastAsia="Arial" w:hAnsi="Arial" w:cs="Arial"/>
          <w:color w:val="000000"/>
        </w:rPr>
      </w:pPr>
      <w:r w:rsidRPr="00F74763">
        <w:rPr>
          <w:rFonts w:ascii="Arial" w:eastAsia="Arial" w:hAnsi="Arial" w:cs="Arial"/>
          <w:color w:val="000000"/>
        </w:rPr>
        <w:t xml:space="preserve"> Muzeum Gdańska, </w:t>
      </w:r>
    </w:p>
    <w:p w14:paraId="5B55DFAF" w14:textId="77777777" w:rsidR="00D63727" w:rsidRPr="00F74763" w:rsidRDefault="00D63727" w:rsidP="0031424B">
      <w:pPr>
        <w:pBdr>
          <w:top w:val="nil"/>
          <w:left w:val="nil"/>
          <w:bottom w:val="nil"/>
          <w:right w:val="nil"/>
          <w:between w:val="nil"/>
        </w:pBdr>
        <w:spacing w:before="120" w:after="120"/>
        <w:ind w:left="357"/>
        <w:jc w:val="both"/>
        <w:rPr>
          <w:rFonts w:ascii="Arial" w:eastAsia="Arial" w:hAnsi="Arial" w:cs="Arial"/>
          <w:color w:val="000000"/>
        </w:rPr>
      </w:pPr>
      <w:r w:rsidRPr="00F74763">
        <w:rPr>
          <w:rFonts w:ascii="Arial" w:eastAsia="Arial" w:hAnsi="Arial" w:cs="Arial"/>
          <w:color w:val="000000"/>
        </w:rPr>
        <w:t xml:space="preserve"> 80-831 Gdańsk ul. Długa 46/47</w:t>
      </w:r>
    </w:p>
    <w:p w14:paraId="08732EC5" w14:textId="77777777" w:rsidR="00D63727" w:rsidRPr="00F74763" w:rsidRDefault="00D63727" w:rsidP="0031424B">
      <w:pPr>
        <w:pBdr>
          <w:top w:val="nil"/>
          <w:left w:val="nil"/>
          <w:bottom w:val="nil"/>
          <w:right w:val="nil"/>
          <w:between w:val="nil"/>
        </w:pBdr>
        <w:spacing w:before="120" w:after="120"/>
        <w:ind w:left="357"/>
        <w:jc w:val="both"/>
        <w:rPr>
          <w:rFonts w:ascii="Arial" w:eastAsia="Arial" w:hAnsi="Arial" w:cs="Arial"/>
          <w:color w:val="000000"/>
        </w:rPr>
      </w:pPr>
      <w:r w:rsidRPr="00F74763">
        <w:rPr>
          <w:rFonts w:ascii="Arial" w:eastAsia="Arial" w:hAnsi="Arial" w:cs="Arial"/>
          <w:color w:val="000000"/>
        </w:rPr>
        <w:t xml:space="preserve"> telefon: +48 512 418 729</w:t>
      </w:r>
    </w:p>
    <w:p w14:paraId="45D5E826" w14:textId="77777777" w:rsidR="00D63727" w:rsidRPr="00F74763" w:rsidRDefault="00D63727" w:rsidP="0031424B">
      <w:pPr>
        <w:pBdr>
          <w:top w:val="nil"/>
          <w:left w:val="nil"/>
          <w:bottom w:val="nil"/>
          <w:right w:val="nil"/>
          <w:between w:val="nil"/>
        </w:pBdr>
        <w:spacing w:before="120" w:after="120"/>
        <w:ind w:left="357"/>
        <w:jc w:val="both"/>
        <w:rPr>
          <w:rFonts w:ascii="Arial" w:eastAsia="Arial" w:hAnsi="Arial" w:cs="Arial"/>
          <w:color w:val="000000"/>
        </w:rPr>
      </w:pPr>
      <w:r w:rsidRPr="00F74763">
        <w:rPr>
          <w:rFonts w:ascii="Arial" w:hAnsi="Arial" w:cs="Arial"/>
        </w:rPr>
        <w:t xml:space="preserve">  </w:t>
      </w:r>
      <w:hyperlink r:id="rId11" w:history="1">
        <w:r w:rsidRPr="00F74763">
          <w:rPr>
            <w:rFonts w:ascii="Arial" w:eastAsia="Arial" w:hAnsi="Arial" w:cs="Arial"/>
            <w:color w:val="0000FF"/>
            <w:u w:val="single"/>
          </w:rPr>
          <w:t>www.muzeumgdansk.pl</w:t>
        </w:r>
      </w:hyperlink>
      <w:r w:rsidRPr="00F74763">
        <w:rPr>
          <w:rFonts w:ascii="Arial" w:eastAsia="Arial" w:hAnsi="Arial" w:cs="Arial"/>
          <w:color w:val="000000"/>
        </w:rPr>
        <w:t xml:space="preserve"> </w:t>
      </w:r>
    </w:p>
    <w:p w14:paraId="3A37D691" w14:textId="77777777" w:rsidR="00D63727" w:rsidRPr="00F74763" w:rsidRDefault="00D63727" w:rsidP="0031424B">
      <w:pPr>
        <w:pBdr>
          <w:top w:val="nil"/>
          <w:left w:val="nil"/>
          <w:bottom w:val="nil"/>
          <w:right w:val="nil"/>
          <w:between w:val="nil"/>
        </w:pBdr>
        <w:spacing w:before="120" w:after="120"/>
        <w:ind w:left="357"/>
        <w:jc w:val="both"/>
        <w:rPr>
          <w:rFonts w:ascii="Arial" w:eastAsia="Arial" w:hAnsi="Arial" w:cs="Arial"/>
          <w:color w:val="000000"/>
        </w:rPr>
      </w:pPr>
      <w:r w:rsidRPr="00F74763">
        <w:rPr>
          <w:rFonts w:ascii="Arial" w:hAnsi="Arial" w:cs="Arial"/>
        </w:rPr>
        <w:t xml:space="preserve">  </w:t>
      </w:r>
      <w:hyperlink r:id="rId12" w:history="1">
        <w:r w:rsidRPr="00F74763">
          <w:rPr>
            <w:rFonts w:ascii="Arial" w:eastAsia="Arial" w:hAnsi="Arial" w:cs="Arial"/>
            <w:color w:val="0000FF"/>
            <w:u w:val="single"/>
          </w:rPr>
          <w:t>kancelaria@muzeumgdansk.pl</w:t>
        </w:r>
      </w:hyperlink>
      <w:r w:rsidRPr="00F74763">
        <w:rPr>
          <w:rFonts w:ascii="Arial" w:eastAsia="Arial" w:hAnsi="Arial" w:cs="Arial"/>
          <w:color w:val="000000"/>
        </w:rPr>
        <w:t xml:space="preserve"> </w:t>
      </w:r>
    </w:p>
    <w:p w14:paraId="0B2F4D93" w14:textId="77777777" w:rsidR="00D63727" w:rsidRPr="00F74763" w:rsidRDefault="00D63727" w:rsidP="0031424B">
      <w:pPr>
        <w:pBdr>
          <w:top w:val="nil"/>
          <w:left w:val="nil"/>
          <w:bottom w:val="nil"/>
          <w:right w:val="nil"/>
          <w:between w:val="nil"/>
        </w:pBdr>
        <w:spacing w:before="288" w:after="288"/>
        <w:ind w:left="357"/>
        <w:jc w:val="both"/>
        <w:rPr>
          <w:rFonts w:ascii="Arial" w:eastAsia="Arial" w:hAnsi="Arial" w:cs="Arial"/>
          <w:color w:val="000000"/>
        </w:rPr>
      </w:pPr>
      <w:r w:rsidRPr="00F74763">
        <w:rPr>
          <w:rFonts w:ascii="Arial" w:eastAsia="Arial" w:hAnsi="Arial" w:cs="Arial"/>
          <w:color w:val="000000"/>
        </w:rPr>
        <w:t xml:space="preserve">   w godzinach:  8:00-16:00</w:t>
      </w:r>
    </w:p>
    <w:p w14:paraId="640421AD" w14:textId="77777777" w:rsidR="0031424B" w:rsidRPr="00F74763" w:rsidRDefault="0031424B" w:rsidP="0031424B">
      <w:pPr>
        <w:pBdr>
          <w:top w:val="nil"/>
          <w:left w:val="nil"/>
          <w:bottom w:val="nil"/>
          <w:right w:val="nil"/>
          <w:between w:val="nil"/>
        </w:pBdr>
        <w:spacing w:before="120" w:after="120"/>
        <w:ind w:left="357"/>
        <w:jc w:val="both"/>
        <w:rPr>
          <w:rFonts w:ascii="Arial" w:eastAsia="Arial" w:hAnsi="Arial" w:cs="Arial"/>
          <w:color w:val="000000"/>
        </w:rPr>
      </w:pPr>
    </w:p>
    <w:p w14:paraId="30BFAC29" w14:textId="77777777" w:rsidR="00D63727" w:rsidRPr="00F74763" w:rsidRDefault="00D63727" w:rsidP="0031424B">
      <w:pPr>
        <w:pBdr>
          <w:top w:val="nil"/>
          <w:left w:val="nil"/>
          <w:bottom w:val="nil"/>
          <w:right w:val="nil"/>
          <w:between w:val="nil"/>
        </w:pBdr>
        <w:spacing w:beforeLines="120" w:before="288" w:afterLines="120" w:after="288"/>
        <w:ind w:left="357"/>
        <w:contextualSpacing/>
        <w:jc w:val="both"/>
        <w:rPr>
          <w:rFonts w:ascii="Arial" w:eastAsia="Arial" w:hAnsi="Arial" w:cs="Arial"/>
          <w:color w:val="000000"/>
        </w:rPr>
      </w:pPr>
      <w:r w:rsidRPr="00F74763">
        <w:rPr>
          <w:rFonts w:ascii="Arial" w:hAnsi="Arial" w:cs="Arial"/>
        </w:rPr>
        <w:t xml:space="preserve">Adres strony internetowej prowadzonego postępowania: </w:t>
      </w:r>
      <w:hyperlink r:id="rId13" w:history="1">
        <w:r w:rsidRPr="00F74763">
          <w:rPr>
            <w:rFonts w:ascii="Arial" w:eastAsia="Arial" w:hAnsi="Arial" w:cs="Arial"/>
            <w:color w:val="0000FF"/>
            <w:u w:val="single"/>
          </w:rPr>
          <w:t>https://platformazakupowa.pl/pn/muzeum_gdansk</w:t>
        </w:r>
      </w:hyperlink>
      <w:r w:rsidRPr="00F74763">
        <w:rPr>
          <w:rFonts w:ascii="Arial" w:eastAsia="Arial" w:hAnsi="Arial" w:cs="Arial"/>
          <w:color w:val="000000"/>
        </w:rPr>
        <w:t xml:space="preserve"> </w:t>
      </w:r>
    </w:p>
    <w:p w14:paraId="443C7DBB" w14:textId="77777777" w:rsidR="00D63727" w:rsidRPr="00F74763" w:rsidRDefault="00D63727" w:rsidP="0031424B">
      <w:pPr>
        <w:pBdr>
          <w:top w:val="nil"/>
          <w:left w:val="nil"/>
          <w:bottom w:val="nil"/>
          <w:right w:val="nil"/>
          <w:between w:val="nil"/>
        </w:pBdr>
        <w:spacing w:beforeLines="120" w:before="288" w:afterLines="120" w:after="288"/>
        <w:ind w:left="357"/>
        <w:contextualSpacing/>
        <w:jc w:val="both"/>
        <w:rPr>
          <w:rFonts w:ascii="Arial" w:eastAsia="Arial" w:hAnsi="Arial" w:cs="Arial"/>
          <w:color w:val="000000"/>
        </w:rPr>
      </w:pPr>
      <w:r w:rsidRPr="00F74763">
        <w:rPr>
          <w:rFonts w:ascii="Arial" w:hAnsi="Arial" w:cs="Arial"/>
        </w:rPr>
        <w:t>Adres strony internetowej, na której udostępniane będą zmiany i wyjaśnienia treści SWZ oraz inne dokumenty zamówienia bezpośrednio związane z postępowaniem o udzielenie zamówienia</w:t>
      </w:r>
      <w:r w:rsidRPr="00F74763">
        <w:rPr>
          <w:rFonts w:ascii="Arial" w:hAnsi="Arial" w:cs="Arial"/>
          <w:b/>
          <w:bCs/>
        </w:rPr>
        <w:t xml:space="preserve">: </w:t>
      </w:r>
      <w:hyperlink r:id="rId14" w:history="1">
        <w:r w:rsidRPr="00F74763">
          <w:rPr>
            <w:rFonts w:ascii="Arial" w:eastAsia="Arial" w:hAnsi="Arial" w:cs="Arial"/>
            <w:color w:val="0000FF"/>
            <w:u w:val="single"/>
          </w:rPr>
          <w:t>https://platformazakupowa.pl/pn/muzeum_gdansk</w:t>
        </w:r>
      </w:hyperlink>
      <w:r w:rsidRPr="00F74763">
        <w:rPr>
          <w:rFonts w:ascii="Arial" w:eastAsia="Arial" w:hAnsi="Arial" w:cs="Arial"/>
          <w:color w:val="000000"/>
        </w:rPr>
        <w:t xml:space="preserve"> </w:t>
      </w:r>
    </w:p>
    <w:p w14:paraId="5FB04ACB" w14:textId="77777777" w:rsidR="00D63727" w:rsidRPr="00F74763" w:rsidRDefault="00D63727" w:rsidP="0031424B">
      <w:pPr>
        <w:pBdr>
          <w:top w:val="nil"/>
          <w:left w:val="nil"/>
          <w:bottom w:val="nil"/>
          <w:right w:val="nil"/>
          <w:between w:val="nil"/>
        </w:pBdr>
        <w:spacing w:beforeLines="120" w:before="288" w:afterLines="120" w:after="288"/>
        <w:ind w:left="357"/>
        <w:contextualSpacing/>
        <w:jc w:val="both"/>
        <w:rPr>
          <w:rFonts w:ascii="Arial" w:eastAsia="Arial" w:hAnsi="Arial" w:cs="Arial"/>
          <w:color w:val="000000"/>
        </w:rPr>
      </w:pPr>
    </w:p>
    <w:p w14:paraId="0932421D" w14:textId="77777777" w:rsidR="00D63727" w:rsidRPr="00F74763" w:rsidRDefault="00D63727" w:rsidP="002F54B8">
      <w:pPr>
        <w:pStyle w:val="Akapitzlist"/>
        <w:numPr>
          <w:ilvl w:val="0"/>
          <w:numId w:val="83"/>
        </w:numPr>
        <w:spacing w:beforeLines="120" w:before="288" w:afterLines="120" w:after="288"/>
        <w:ind w:left="426" w:hanging="426"/>
        <w:jc w:val="both"/>
        <w:rPr>
          <w:rFonts w:ascii="Arial" w:eastAsia="Arial" w:hAnsi="Arial" w:cs="Arial"/>
          <w:b/>
          <w:bCs/>
        </w:rPr>
      </w:pPr>
      <w:r w:rsidRPr="00F74763">
        <w:rPr>
          <w:rFonts w:ascii="Arial" w:eastAsia="Arial" w:hAnsi="Arial" w:cs="Arial"/>
          <w:b/>
          <w:bCs/>
        </w:rPr>
        <w:t xml:space="preserve">Tryb udzielania zamówienia </w:t>
      </w:r>
    </w:p>
    <w:p w14:paraId="1E8D3917" w14:textId="77777777" w:rsidR="000A3E19" w:rsidRPr="00F74763" w:rsidRDefault="00D63727" w:rsidP="000A3E19">
      <w:pPr>
        <w:shd w:val="clear" w:color="auto" w:fill="FFFFFF"/>
        <w:spacing w:before="288" w:after="288"/>
        <w:ind w:left="357"/>
        <w:jc w:val="both"/>
        <w:rPr>
          <w:rFonts w:ascii="Arial" w:eastAsia="Times New Roman" w:hAnsi="Arial" w:cs="Arial"/>
          <w:lang w:eastAsia="pl-PL"/>
        </w:rPr>
      </w:pPr>
      <w:r w:rsidRPr="00F74763">
        <w:rPr>
          <w:rFonts w:ascii="Arial" w:eastAsia="Times New Roman" w:hAnsi="Arial" w:cs="Arial"/>
          <w:lang w:eastAsia="pl-PL"/>
        </w:rPr>
        <w:t xml:space="preserve">Postępowanie o udzielenie zamówienia prowadzone jest na podstawie art. 275 pkt 1 ustawy </w:t>
      </w:r>
      <w:r w:rsidR="00571959" w:rsidRPr="00F74763">
        <w:rPr>
          <w:rFonts w:ascii="Arial" w:eastAsia="Times New Roman" w:hAnsi="Arial" w:cs="Arial"/>
          <w:lang w:eastAsia="pl-PL"/>
        </w:rPr>
        <w:t xml:space="preserve">                        </w:t>
      </w:r>
      <w:r w:rsidRPr="00F74763">
        <w:rPr>
          <w:rFonts w:ascii="Arial" w:eastAsia="Times New Roman" w:hAnsi="Arial" w:cs="Arial"/>
          <w:lang w:eastAsia="pl-PL"/>
        </w:rPr>
        <w:t xml:space="preserve">w trybie podstawowym bez przeprowadzenia negocjacji. </w:t>
      </w:r>
    </w:p>
    <w:p w14:paraId="09B7CCF2" w14:textId="6311022C" w:rsidR="00D63727" w:rsidRPr="00F74763" w:rsidRDefault="00D63727" w:rsidP="000A3E19">
      <w:pPr>
        <w:shd w:val="clear" w:color="auto" w:fill="FFFFFF"/>
        <w:spacing w:before="120" w:after="120"/>
        <w:ind w:left="357"/>
        <w:jc w:val="both"/>
        <w:rPr>
          <w:rFonts w:ascii="Arial" w:eastAsia="Times New Roman" w:hAnsi="Arial" w:cs="Arial"/>
          <w:lang w:eastAsia="pl-PL"/>
        </w:rPr>
      </w:pPr>
      <w:r w:rsidRPr="00F74763">
        <w:rPr>
          <w:rFonts w:ascii="Arial" w:eastAsia="Times New Roman" w:hAnsi="Arial" w:cs="Arial"/>
          <w:lang w:eastAsia="pl-PL"/>
        </w:rPr>
        <w:t xml:space="preserve">W zakresie nieuregulowanym niniejszą SWZ, zastosowanie mają przepisy ustawy oraz aktów wykonawczych wydanych na jej podstawie. Zamawiający nie dopuszcza możliwości składania ofert częściowych. Ze względu na jednorodność przedmiotu zamówienia nie istnieje możliwość podziału zamówienia na części. </w:t>
      </w:r>
      <w:r w:rsidRPr="00F74763">
        <w:rPr>
          <w:rFonts w:ascii="Arial" w:eastAsia="Calibri" w:hAnsi="Arial" w:cs="Arial"/>
        </w:rPr>
        <w:t xml:space="preserve">W celu zachowania jednolitych standardów usługi, koordynacji działań oraz ze względów ekonomicznych </w:t>
      </w:r>
      <w:r w:rsidRPr="00F74763">
        <w:rPr>
          <w:rFonts w:ascii="Arial" w:eastAsia="Times New Roman" w:hAnsi="Arial" w:cs="Arial"/>
          <w:lang w:eastAsia="pl-PL"/>
        </w:rPr>
        <w:t xml:space="preserve">oferta musi obejmować całość przedmiotu zamówienia. </w:t>
      </w:r>
    </w:p>
    <w:p w14:paraId="6B3E194F" w14:textId="77777777" w:rsidR="00D63727" w:rsidRPr="00F74763" w:rsidRDefault="00D63727" w:rsidP="002F54B8">
      <w:pPr>
        <w:pStyle w:val="Akapitzlist"/>
        <w:numPr>
          <w:ilvl w:val="0"/>
          <w:numId w:val="83"/>
        </w:numPr>
        <w:shd w:val="clear" w:color="auto" w:fill="FFFFFF"/>
        <w:spacing w:beforeLines="120" w:before="288" w:afterLines="120" w:after="288"/>
        <w:ind w:left="426" w:hanging="426"/>
        <w:jc w:val="both"/>
        <w:rPr>
          <w:rFonts w:ascii="Arial" w:eastAsia="Times New Roman" w:hAnsi="Arial" w:cs="Arial"/>
          <w:lang w:eastAsia="pl-PL"/>
        </w:rPr>
      </w:pPr>
      <w:r w:rsidRPr="00F74763">
        <w:rPr>
          <w:rFonts w:ascii="Arial" w:eastAsia="Times New Roman" w:hAnsi="Arial" w:cs="Arial"/>
          <w:b/>
          <w:bCs/>
          <w:lang w:eastAsia="pl-PL"/>
        </w:rPr>
        <w:t>Termin wykonania zamówienia:</w:t>
      </w:r>
      <w:r w:rsidRPr="00F74763">
        <w:rPr>
          <w:rFonts w:ascii="Arial" w:eastAsia="Times New Roman" w:hAnsi="Arial" w:cs="Arial"/>
          <w:lang w:eastAsia="pl-PL"/>
        </w:rPr>
        <w:t xml:space="preserve"> </w:t>
      </w:r>
    </w:p>
    <w:p w14:paraId="513947D3" w14:textId="6B807AEA" w:rsidR="00D63727" w:rsidRPr="00F74763" w:rsidRDefault="00D63727" w:rsidP="008151DC">
      <w:pPr>
        <w:shd w:val="clear" w:color="auto" w:fill="FFFFFF"/>
        <w:spacing w:before="120" w:after="120"/>
        <w:ind w:left="357"/>
        <w:jc w:val="both"/>
        <w:rPr>
          <w:rFonts w:ascii="Arial" w:eastAsia="Times New Roman" w:hAnsi="Arial" w:cs="Arial"/>
          <w:lang w:eastAsia="pl-PL"/>
        </w:rPr>
      </w:pPr>
      <w:r w:rsidRPr="00F74763">
        <w:rPr>
          <w:rFonts w:ascii="Arial" w:eastAsia="Times New Roman" w:hAnsi="Arial" w:cs="Arial"/>
          <w:lang w:eastAsia="pl-PL"/>
        </w:rPr>
        <w:t xml:space="preserve">Zamówienie będzie realizowane od dnia zawarcia umowy  </w:t>
      </w:r>
      <w:r w:rsidRPr="00F74763">
        <w:rPr>
          <w:rFonts w:ascii="Arial" w:eastAsia="Times New Roman" w:hAnsi="Arial" w:cs="Arial"/>
          <w:bCs/>
          <w:lang w:eastAsia="pl-PL"/>
        </w:rPr>
        <w:t xml:space="preserve">do </w:t>
      </w:r>
      <w:r w:rsidR="00197DB6" w:rsidRPr="00F74763">
        <w:rPr>
          <w:rFonts w:ascii="Arial" w:eastAsia="Times New Roman" w:hAnsi="Arial" w:cs="Arial"/>
          <w:bCs/>
          <w:color w:val="000000" w:themeColor="text1"/>
          <w:lang w:eastAsia="pl-PL"/>
        </w:rPr>
        <w:t>1</w:t>
      </w:r>
      <w:r w:rsidRPr="00F74763">
        <w:rPr>
          <w:rFonts w:ascii="Arial" w:eastAsia="Times New Roman" w:hAnsi="Arial" w:cs="Arial"/>
          <w:bCs/>
          <w:color w:val="FF0000"/>
          <w:lang w:eastAsia="pl-PL"/>
        </w:rPr>
        <w:t xml:space="preserve"> </w:t>
      </w:r>
      <w:r w:rsidRPr="00F74763">
        <w:rPr>
          <w:rFonts w:ascii="Arial" w:eastAsia="Times New Roman" w:hAnsi="Arial" w:cs="Arial"/>
          <w:bCs/>
          <w:lang w:eastAsia="pl-PL"/>
        </w:rPr>
        <w:t>października 202</w:t>
      </w:r>
      <w:r w:rsidR="005B1E73" w:rsidRPr="00F74763">
        <w:rPr>
          <w:rFonts w:ascii="Arial" w:eastAsia="Times New Roman" w:hAnsi="Arial" w:cs="Arial"/>
          <w:bCs/>
          <w:lang w:eastAsia="pl-PL"/>
        </w:rPr>
        <w:t>4</w:t>
      </w:r>
      <w:r w:rsidRPr="00F74763">
        <w:rPr>
          <w:rFonts w:ascii="Arial" w:eastAsia="Times New Roman" w:hAnsi="Arial" w:cs="Arial"/>
          <w:bCs/>
          <w:lang w:eastAsia="pl-PL"/>
        </w:rPr>
        <w:t xml:space="preserve"> r</w:t>
      </w:r>
      <w:r w:rsidRPr="00F74763">
        <w:rPr>
          <w:rFonts w:ascii="Arial" w:eastAsia="Times New Roman" w:hAnsi="Arial" w:cs="Arial"/>
          <w:lang w:eastAsia="pl-PL"/>
        </w:rPr>
        <w:t>.</w:t>
      </w:r>
      <w:r w:rsidR="00B7490E" w:rsidRPr="00F74763">
        <w:rPr>
          <w:rFonts w:ascii="Arial" w:eastAsia="Times New Roman" w:hAnsi="Arial" w:cs="Arial"/>
          <w:lang w:eastAsia="pl-PL"/>
        </w:rPr>
        <w:t xml:space="preserve"> </w:t>
      </w:r>
      <w:r w:rsidRPr="00F74763">
        <w:rPr>
          <w:rFonts w:ascii="Arial" w:eastAsia="Times New Roman" w:hAnsi="Arial" w:cs="Arial"/>
          <w:lang w:eastAsia="pl-PL"/>
        </w:rPr>
        <w:t xml:space="preserve">Zamawiający nie dopuszcza możliwości składania ofert częściowych. </w:t>
      </w:r>
    </w:p>
    <w:p w14:paraId="02024BBD" w14:textId="77777777" w:rsidR="008636A7" w:rsidRPr="00F74763" w:rsidRDefault="00D63727" w:rsidP="002F54B8">
      <w:pPr>
        <w:pStyle w:val="Akapitzlist"/>
        <w:numPr>
          <w:ilvl w:val="0"/>
          <w:numId w:val="83"/>
        </w:numPr>
        <w:shd w:val="clear" w:color="auto" w:fill="FFFFFF"/>
        <w:spacing w:before="288" w:after="288"/>
        <w:ind w:left="426" w:hanging="426"/>
        <w:jc w:val="both"/>
        <w:rPr>
          <w:rFonts w:ascii="Arial" w:eastAsia="Times New Roman" w:hAnsi="Arial" w:cs="Arial"/>
          <w:lang w:eastAsia="pl-PL"/>
        </w:rPr>
      </w:pPr>
      <w:r w:rsidRPr="00F74763">
        <w:rPr>
          <w:rFonts w:ascii="Arial" w:eastAsia="Times New Roman" w:hAnsi="Arial" w:cs="Arial"/>
          <w:lang w:eastAsia="pl-PL"/>
        </w:rPr>
        <w:t xml:space="preserve">Zamawiający nie dopuszcza możliwości składania ofert wariantowych. </w:t>
      </w:r>
    </w:p>
    <w:p w14:paraId="28E44E65" w14:textId="1439A1D6" w:rsidR="00D63727" w:rsidRPr="00F74763" w:rsidRDefault="00D63727" w:rsidP="002F54B8">
      <w:pPr>
        <w:pStyle w:val="Akapitzlist"/>
        <w:numPr>
          <w:ilvl w:val="0"/>
          <w:numId w:val="83"/>
        </w:numPr>
        <w:shd w:val="clear" w:color="auto" w:fill="FFFFFF"/>
        <w:spacing w:before="120" w:after="120"/>
        <w:ind w:left="426" w:hanging="426"/>
        <w:jc w:val="both"/>
        <w:rPr>
          <w:rFonts w:ascii="Arial" w:eastAsia="Times New Roman" w:hAnsi="Arial" w:cs="Arial"/>
          <w:lang w:eastAsia="pl-PL"/>
        </w:rPr>
      </w:pPr>
      <w:r w:rsidRPr="00F74763">
        <w:rPr>
          <w:rFonts w:ascii="Arial" w:eastAsia="Times New Roman" w:hAnsi="Arial" w:cs="Arial"/>
          <w:lang w:eastAsia="pl-PL"/>
        </w:rPr>
        <w:t xml:space="preserve">Zamawiający nie przewiduje udzielenia zamówień, o których mowa w przepisie art. 214 ust. 1 pkt 7 ustawy </w:t>
      </w:r>
      <w:proofErr w:type="spellStart"/>
      <w:r w:rsidRPr="00F74763">
        <w:rPr>
          <w:rFonts w:ascii="Arial" w:eastAsia="Times New Roman" w:hAnsi="Arial" w:cs="Arial"/>
          <w:lang w:eastAsia="pl-PL"/>
        </w:rPr>
        <w:t>Pzp</w:t>
      </w:r>
      <w:proofErr w:type="spellEnd"/>
      <w:r w:rsidRPr="00F74763">
        <w:rPr>
          <w:rFonts w:ascii="Arial" w:eastAsia="Times New Roman" w:hAnsi="Arial" w:cs="Arial"/>
          <w:lang w:eastAsia="pl-PL"/>
        </w:rPr>
        <w:t xml:space="preserve">. </w:t>
      </w:r>
    </w:p>
    <w:p w14:paraId="59A05095" w14:textId="77777777" w:rsidR="00D63727" w:rsidRPr="00F74763" w:rsidRDefault="00D63727" w:rsidP="002F54B8">
      <w:pPr>
        <w:pStyle w:val="Akapitzlist"/>
        <w:numPr>
          <w:ilvl w:val="0"/>
          <w:numId w:val="83"/>
        </w:numPr>
        <w:shd w:val="clear" w:color="auto" w:fill="FFFFFF"/>
        <w:spacing w:before="120" w:after="120"/>
        <w:ind w:left="426" w:hanging="426"/>
        <w:jc w:val="both"/>
        <w:rPr>
          <w:rFonts w:ascii="Arial" w:eastAsia="Times New Roman" w:hAnsi="Arial" w:cs="Arial"/>
          <w:lang w:eastAsia="pl-PL"/>
        </w:rPr>
      </w:pPr>
      <w:r w:rsidRPr="00F74763">
        <w:rPr>
          <w:rFonts w:ascii="Arial" w:eastAsia="Times New Roman" w:hAnsi="Arial" w:cs="Arial"/>
          <w:lang w:eastAsia="pl-PL"/>
        </w:rPr>
        <w:t xml:space="preserve">Zamawiający nie przewiduje przeprowadzenia aukcji elektronicznej. </w:t>
      </w:r>
    </w:p>
    <w:p w14:paraId="76404070" w14:textId="77777777" w:rsidR="00D63727" w:rsidRPr="00F74763" w:rsidRDefault="00D63727" w:rsidP="002F54B8">
      <w:pPr>
        <w:pStyle w:val="Akapitzlist"/>
        <w:numPr>
          <w:ilvl w:val="0"/>
          <w:numId w:val="83"/>
        </w:numPr>
        <w:shd w:val="clear" w:color="auto" w:fill="FFFFFF"/>
        <w:spacing w:before="120" w:after="120"/>
        <w:ind w:left="426" w:hanging="426"/>
        <w:jc w:val="both"/>
        <w:rPr>
          <w:rFonts w:ascii="Arial" w:eastAsia="Times New Roman" w:hAnsi="Arial" w:cs="Arial"/>
          <w:lang w:eastAsia="pl-PL"/>
        </w:rPr>
      </w:pPr>
      <w:r w:rsidRPr="00F74763">
        <w:rPr>
          <w:rFonts w:ascii="Arial" w:eastAsia="Times New Roman" w:hAnsi="Arial" w:cs="Arial"/>
          <w:lang w:eastAsia="pl-PL"/>
        </w:rPr>
        <w:t xml:space="preserve">Zamawiający nie przewiduje zawarcia umowy ramowej. </w:t>
      </w:r>
    </w:p>
    <w:p w14:paraId="19F50080" w14:textId="77777777" w:rsidR="00D63727" w:rsidRPr="00F74763" w:rsidRDefault="00D63727" w:rsidP="002F54B8">
      <w:pPr>
        <w:pStyle w:val="Akapitzlist"/>
        <w:numPr>
          <w:ilvl w:val="0"/>
          <w:numId w:val="83"/>
        </w:numPr>
        <w:shd w:val="clear" w:color="auto" w:fill="FFFFFF"/>
        <w:spacing w:before="120" w:after="120"/>
        <w:ind w:left="426" w:hanging="426"/>
        <w:jc w:val="both"/>
        <w:rPr>
          <w:rFonts w:ascii="Arial" w:eastAsia="Times New Roman" w:hAnsi="Arial" w:cs="Arial"/>
          <w:lang w:eastAsia="pl-PL"/>
        </w:rPr>
      </w:pPr>
      <w:r w:rsidRPr="00F74763">
        <w:rPr>
          <w:rFonts w:ascii="Arial" w:eastAsia="Times New Roman" w:hAnsi="Arial" w:cs="Arial"/>
          <w:b/>
          <w:bCs/>
          <w:lang w:eastAsia="pl-PL"/>
        </w:rPr>
        <w:lastRenderedPageBreak/>
        <w:t>Wykonawcy wspólnie ubiegający się o udzielenie zamówienia:</w:t>
      </w:r>
      <w:r w:rsidRPr="00F74763">
        <w:rPr>
          <w:rFonts w:ascii="Arial" w:eastAsia="Times New Roman" w:hAnsi="Arial" w:cs="Arial"/>
          <w:lang w:eastAsia="pl-PL"/>
        </w:rPr>
        <w:t xml:space="preserve"> </w:t>
      </w:r>
    </w:p>
    <w:p w14:paraId="6720F30F" w14:textId="0E74C8D4" w:rsidR="00D63727" w:rsidRPr="00F74763" w:rsidRDefault="004D58DC" w:rsidP="00985D95">
      <w:pPr>
        <w:pStyle w:val="Akapitzlist"/>
        <w:shd w:val="clear" w:color="auto" w:fill="FFFFFF"/>
        <w:spacing w:before="120" w:after="120"/>
        <w:ind w:left="426"/>
        <w:jc w:val="both"/>
        <w:rPr>
          <w:rFonts w:ascii="Arial" w:eastAsia="Times New Roman" w:hAnsi="Arial" w:cs="Arial"/>
          <w:lang w:eastAsia="pl-PL"/>
        </w:rPr>
      </w:pPr>
      <w:r>
        <w:rPr>
          <w:rFonts w:ascii="Arial" w:eastAsia="Times New Roman" w:hAnsi="Arial" w:cs="Arial"/>
          <w:lang w:eastAsia="pl-PL"/>
        </w:rPr>
        <w:t>8.1.</w:t>
      </w:r>
      <w:r w:rsidR="00D63727" w:rsidRPr="00F74763">
        <w:rPr>
          <w:rFonts w:ascii="Arial" w:eastAsia="Times New Roman" w:hAnsi="Arial" w:cs="Arial"/>
          <w:lang w:eastAsia="pl-PL"/>
        </w:rPr>
        <w:t xml:space="preserve">Wykonawcy mogą wspólnie ubiegać się o udzielenie zamówienia. W takiej sytuacji zobowiązani są do ustanowienia pełnomocnika do reprezentowania ich w postępowaniu o udzielenie zamówienia albo reprezentowania w postępowaniu i zawarcia umowy w sprawie zamówienia publicznego. </w:t>
      </w:r>
    </w:p>
    <w:p w14:paraId="76196801" w14:textId="027AD796" w:rsidR="00D63727" w:rsidRPr="00F74763" w:rsidRDefault="00D63727" w:rsidP="002F54B8">
      <w:pPr>
        <w:pStyle w:val="Akapitzlist"/>
        <w:numPr>
          <w:ilvl w:val="0"/>
          <w:numId w:val="83"/>
        </w:numPr>
        <w:shd w:val="clear" w:color="auto" w:fill="FFFFFF"/>
        <w:spacing w:before="120" w:after="120"/>
        <w:ind w:left="426" w:hanging="426"/>
        <w:jc w:val="both"/>
        <w:rPr>
          <w:rFonts w:ascii="Arial" w:eastAsia="Times New Roman" w:hAnsi="Arial" w:cs="Arial"/>
          <w:lang w:eastAsia="pl-PL"/>
        </w:rPr>
      </w:pPr>
      <w:r w:rsidRPr="00F74763">
        <w:rPr>
          <w:rFonts w:ascii="Arial" w:eastAsia="Times New Roman" w:hAnsi="Arial" w:cs="Arial"/>
          <w:b/>
          <w:bCs/>
          <w:lang w:eastAsia="pl-PL"/>
        </w:rPr>
        <w:t>Wykonawca może powierzyć wykonanie części zamówienia podwykonawcy</w:t>
      </w:r>
      <w:r w:rsidRPr="00F74763">
        <w:rPr>
          <w:rFonts w:ascii="Arial" w:eastAsia="Times New Roman" w:hAnsi="Arial" w:cs="Arial"/>
          <w:lang w:eastAsia="pl-PL"/>
        </w:rPr>
        <w:t>. W przypadku, gdy Wykonawca zamierza wykonać część niniejszego zamówienia przy udziale podwykonawców zobowiązany jest do wskazania</w:t>
      </w:r>
      <w:r w:rsidR="00CF67B2" w:rsidRPr="00F74763">
        <w:rPr>
          <w:rFonts w:ascii="Arial" w:eastAsia="Times New Roman" w:hAnsi="Arial" w:cs="Arial"/>
          <w:lang w:eastAsia="pl-PL"/>
        </w:rPr>
        <w:t xml:space="preserve"> w ofercie </w:t>
      </w:r>
      <w:r w:rsidRPr="00F74763">
        <w:rPr>
          <w:rFonts w:ascii="Arial" w:eastAsia="Times New Roman" w:hAnsi="Arial" w:cs="Arial"/>
          <w:lang w:eastAsia="pl-PL"/>
        </w:rPr>
        <w:t xml:space="preserve">części zamówienia, której wykonanie zamierza powierzyć podwykonawcom oraz podania przez Wykonawcę firm </w:t>
      </w:r>
      <w:r w:rsidR="00CF67B2" w:rsidRPr="00F74763">
        <w:rPr>
          <w:rFonts w:ascii="Arial" w:eastAsia="Times New Roman" w:hAnsi="Arial" w:cs="Arial"/>
          <w:lang w:eastAsia="pl-PL"/>
        </w:rPr>
        <w:t xml:space="preserve">(nazw) </w:t>
      </w:r>
      <w:r w:rsidRPr="00F74763">
        <w:rPr>
          <w:rFonts w:ascii="Arial" w:eastAsia="Times New Roman" w:hAnsi="Arial" w:cs="Arial"/>
          <w:lang w:eastAsia="pl-PL"/>
        </w:rPr>
        <w:t>podwykonawców</w:t>
      </w:r>
      <w:r w:rsidR="00CF67B2" w:rsidRPr="00F74763">
        <w:rPr>
          <w:rFonts w:ascii="Arial" w:eastAsia="Times New Roman" w:hAnsi="Arial" w:cs="Arial"/>
          <w:lang w:eastAsia="pl-PL"/>
        </w:rPr>
        <w:t xml:space="preserve"> o ile są już znani</w:t>
      </w:r>
      <w:r w:rsidRPr="00F74763">
        <w:rPr>
          <w:rFonts w:ascii="Arial" w:eastAsia="Times New Roman" w:hAnsi="Arial" w:cs="Arial"/>
          <w:lang w:eastAsia="pl-PL"/>
        </w:rPr>
        <w:t xml:space="preserve">. </w:t>
      </w:r>
    </w:p>
    <w:p w14:paraId="0B35225B" w14:textId="7D0B7AED" w:rsidR="00CF67B2" w:rsidRPr="00F74763" w:rsidRDefault="00CF67B2" w:rsidP="00DE6A4D">
      <w:pPr>
        <w:pStyle w:val="Akapitzlist"/>
        <w:numPr>
          <w:ilvl w:val="0"/>
          <w:numId w:val="83"/>
        </w:numPr>
        <w:shd w:val="clear" w:color="auto" w:fill="FFFFFF"/>
        <w:spacing w:before="120" w:after="120"/>
        <w:ind w:left="426" w:hanging="426"/>
        <w:jc w:val="both"/>
        <w:rPr>
          <w:rFonts w:ascii="Arial" w:eastAsia="Times New Roman" w:hAnsi="Arial" w:cs="Arial"/>
          <w:lang w:eastAsia="pl-PL"/>
        </w:rPr>
      </w:pPr>
      <w:r w:rsidRPr="00F74763">
        <w:rPr>
          <w:rFonts w:ascii="Arial" w:eastAsia="Times New Roman" w:hAnsi="Arial" w:cs="Arial"/>
          <w:lang w:eastAsia="pl-PL"/>
        </w:rPr>
        <w:t xml:space="preserve">Zamawiający żąda, aby przed przystąpieniem do wykonania zamówienia wykonawca podał nazwy, dane kontaktowe oraz przedstawicieli podwykonawców zaangażowanych w </w:t>
      </w:r>
      <w:r w:rsidR="00DE6A4D" w:rsidRPr="00F74763">
        <w:rPr>
          <w:rFonts w:ascii="Arial" w:eastAsia="Times New Roman" w:hAnsi="Arial" w:cs="Arial"/>
          <w:lang w:eastAsia="pl-PL"/>
        </w:rPr>
        <w:t>wykonanie usług na rzecz Zamawiającego</w:t>
      </w:r>
      <w:r w:rsidRPr="00F74763">
        <w:rPr>
          <w:rFonts w:ascii="Arial" w:eastAsia="Times New Roman" w:hAnsi="Arial" w:cs="Arial"/>
          <w:lang w:eastAsia="pl-PL"/>
        </w:rPr>
        <w:t>, jeżeli są już znani.</w:t>
      </w:r>
      <w:r w:rsidR="00DE6A4D" w:rsidRPr="00F74763">
        <w:rPr>
          <w:rFonts w:ascii="Arial" w:eastAsia="Times New Roman" w:hAnsi="Arial" w:cs="Arial"/>
          <w:lang w:eastAsia="pl-PL"/>
        </w:rPr>
        <w:t xml:space="preserve"> </w:t>
      </w:r>
    </w:p>
    <w:p w14:paraId="0C953144" w14:textId="5AC36F3C" w:rsidR="00846A9E" w:rsidRPr="00F74763" w:rsidRDefault="00846A9E" w:rsidP="00846A9E">
      <w:pPr>
        <w:pStyle w:val="Akapitzlist"/>
        <w:numPr>
          <w:ilvl w:val="0"/>
          <w:numId w:val="83"/>
        </w:numPr>
        <w:shd w:val="clear" w:color="auto" w:fill="FFFFFF"/>
        <w:spacing w:before="120" w:after="120"/>
        <w:jc w:val="both"/>
        <w:rPr>
          <w:rFonts w:ascii="Arial" w:eastAsia="Times New Roman" w:hAnsi="Arial" w:cs="Arial"/>
          <w:lang w:eastAsia="pl-PL"/>
        </w:rPr>
      </w:pPr>
      <w:r w:rsidRPr="00F74763">
        <w:rPr>
          <w:rFonts w:ascii="Arial" w:eastAsia="Times New Roman" w:hAnsi="Arial" w:cs="Arial"/>
          <w:lang w:eastAsia="pl-PL"/>
        </w:rPr>
        <w:t>Wykonawca obowiązkowo zawiadamia zamawiającego o wszelkich zmianach w odniesieniu do powyższych informacji o podwykonawcach w trakcie realizacji zamówienia, a także przekazuje wymagane informacje na temat nowych podwykonawców, którym w późniejszym okresie zamierza powierzyć realizację zamówienia.</w:t>
      </w:r>
    </w:p>
    <w:p w14:paraId="23718CB1" w14:textId="6DC58662" w:rsidR="00846A9E" w:rsidRPr="00F74763" w:rsidRDefault="00846A9E" w:rsidP="00846A9E">
      <w:pPr>
        <w:pStyle w:val="Akapitzlist"/>
        <w:numPr>
          <w:ilvl w:val="0"/>
          <w:numId w:val="83"/>
        </w:numPr>
        <w:shd w:val="clear" w:color="auto" w:fill="FFFFFF"/>
        <w:spacing w:before="120" w:after="120"/>
        <w:jc w:val="both"/>
        <w:rPr>
          <w:rFonts w:ascii="Arial" w:eastAsia="Times New Roman" w:hAnsi="Arial" w:cs="Arial"/>
          <w:lang w:eastAsia="pl-PL"/>
        </w:rPr>
      </w:pPr>
      <w:r w:rsidRPr="00F74763">
        <w:rPr>
          <w:rFonts w:ascii="Arial" w:eastAsia="Times New Roman" w:hAnsi="Arial" w:cs="Arial"/>
          <w:lang w:eastAsia="pl-PL"/>
        </w:rPr>
        <w:t>W przypadkach podwykonawców wskazanych w ofercie przez Wykonawcę i w przypadku podwykonawców dla zamówień na usługi, które mają być wykonane w miejscu podlegającym bezpośredniemu nadzorowi zamawiającego, zamawiający zastrzega sobie możliwość badania, czy nie zachodzą wobec takiego podwykonawcy niebędącego podmiotem udostępniającym zasoby podstawy wykluczenia. Wykonawca na żądanie zamawiającego przedstawia także stosowne oświadczenie lub podmiotowe środki dowodowe dotyczące tego podwykonawcy.</w:t>
      </w:r>
    </w:p>
    <w:p w14:paraId="4CE65862" w14:textId="77777777" w:rsidR="00846A9E" w:rsidRPr="00F74763" w:rsidRDefault="00846A9E" w:rsidP="00846A9E">
      <w:pPr>
        <w:pStyle w:val="Akapitzlist"/>
        <w:numPr>
          <w:ilvl w:val="0"/>
          <w:numId w:val="83"/>
        </w:numPr>
        <w:shd w:val="clear" w:color="auto" w:fill="FFFFFF"/>
        <w:spacing w:before="120" w:after="120"/>
        <w:jc w:val="both"/>
        <w:rPr>
          <w:rFonts w:ascii="Arial" w:eastAsia="Times New Roman" w:hAnsi="Arial" w:cs="Arial"/>
          <w:lang w:eastAsia="pl-PL"/>
        </w:rPr>
      </w:pPr>
      <w:r w:rsidRPr="00F74763">
        <w:rPr>
          <w:rFonts w:ascii="Arial" w:eastAsia="Times New Roman" w:hAnsi="Arial" w:cs="Arial"/>
          <w:lang w:eastAsia="pl-PL"/>
        </w:rPr>
        <w:t>Jeżeli wobec podwykonawcy zachodzą podstawy wykluczenia, zamawiający żąda, aby wykonawca w terminie określonym przez zamawiającego zastąpił tego podwykonawcę pod rygorem niedopuszczenia podwykonawcy do realizacji części zamówienia.</w:t>
      </w:r>
    </w:p>
    <w:p w14:paraId="27B41606" w14:textId="77777777" w:rsidR="00846A9E" w:rsidRPr="00F74763" w:rsidRDefault="00846A9E" w:rsidP="00846A9E">
      <w:pPr>
        <w:pStyle w:val="Akapitzlist"/>
        <w:numPr>
          <w:ilvl w:val="0"/>
          <w:numId w:val="83"/>
        </w:numPr>
        <w:shd w:val="clear" w:color="auto" w:fill="FFFFFF"/>
        <w:spacing w:before="120" w:after="120"/>
        <w:jc w:val="both"/>
        <w:rPr>
          <w:rFonts w:ascii="Arial" w:eastAsia="Times New Roman" w:hAnsi="Arial" w:cs="Arial"/>
          <w:lang w:eastAsia="pl-PL"/>
        </w:rPr>
      </w:pPr>
      <w:r w:rsidRPr="00F74763">
        <w:rPr>
          <w:rFonts w:ascii="Arial" w:eastAsia="Times New Roman" w:hAnsi="Arial" w:cs="Arial"/>
          <w:lang w:eastAsia="pl-PL"/>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50C7D3A" w14:textId="77777777" w:rsidR="00846A9E" w:rsidRPr="00F74763" w:rsidRDefault="00846A9E" w:rsidP="00846A9E">
      <w:pPr>
        <w:pStyle w:val="Akapitzlist"/>
        <w:numPr>
          <w:ilvl w:val="0"/>
          <w:numId w:val="83"/>
        </w:numPr>
        <w:shd w:val="clear" w:color="auto" w:fill="FFFFFF"/>
        <w:spacing w:before="120" w:after="120"/>
        <w:jc w:val="both"/>
        <w:rPr>
          <w:rFonts w:ascii="Arial" w:eastAsia="Times New Roman" w:hAnsi="Arial" w:cs="Arial"/>
          <w:lang w:eastAsia="pl-PL"/>
        </w:rPr>
      </w:pPr>
      <w:r w:rsidRPr="00F74763">
        <w:rPr>
          <w:rFonts w:ascii="Arial" w:eastAsia="Times New Roman" w:hAnsi="Arial" w:cs="Arial"/>
          <w:lang w:eastAsia="pl-PL"/>
        </w:rPr>
        <w:t>Powierzenie wykonania części zamówienia podwykonawcom nie zwalnia wykonawcy z odpowiedzialności za należyte wykonanie tego zamówienia.</w:t>
      </w:r>
    </w:p>
    <w:p w14:paraId="736263C9" w14:textId="0200C1C2" w:rsidR="00D63727" w:rsidRPr="00F74763" w:rsidRDefault="00D63727" w:rsidP="002F54B8">
      <w:pPr>
        <w:pStyle w:val="Akapitzlist"/>
        <w:numPr>
          <w:ilvl w:val="0"/>
          <w:numId w:val="83"/>
        </w:numPr>
        <w:shd w:val="clear" w:color="auto" w:fill="FFFFFF"/>
        <w:spacing w:before="120" w:after="120"/>
        <w:ind w:left="426" w:hanging="426"/>
        <w:jc w:val="both"/>
        <w:rPr>
          <w:rFonts w:ascii="Arial" w:eastAsia="Times New Roman" w:hAnsi="Arial" w:cs="Arial"/>
          <w:color w:val="000000" w:themeColor="text1"/>
          <w:lang w:eastAsia="pl-PL"/>
        </w:rPr>
      </w:pPr>
      <w:r w:rsidRPr="00F74763">
        <w:rPr>
          <w:rFonts w:ascii="Arial" w:eastAsia="Times New Roman" w:hAnsi="Arial" w:cs="Arial"/>
          <w:color w:val="000000" w:themeColor="text1"/>
          <w:lang w:eastAsia="pl-PL"/>
        </w:rPr>
        <w:t>Na podstawie art. 4</w:t>
      </w:r>
      <w:r w:rsidR="00486C2C" w:rsidRPr="00F74763">
        <w:rPr>
          <w:rFonts w:ascii="Arial" w:eastAsia="Times New Roman" w:hAnsi="Arial" w:cs="Arial"/>
          <w:color w:val="000000" w:themeColor="text1"/>
          <w:lang w:eastAsia="pl-PL"/>
        </w:rPr>
        <w:t>5</w:t>
      </w:r>
      <w:r w:rsidRPr="00F74763">
        <w:rPr>
          <w:rFonts w:ascii="Arial" w:eastAsia="Times New Roman" w:hAnsi="Arial" w:cs="Arial"/>
          <w:color w:val="000000" w:themeColor="text1"/>
          <w:lang w:eastAsia="pl-PL"/>
        </w:rPr>
        <w:t xml:space="preserve">4 ust.2 ustawy Prawo zamówień publicznych dopuszczalne są zmiany umowy bez przeprowadzenia nowego postępowania o udzielenie  Zamówienia, których łączna wartość jest mniejsza niż progi unijne oraz jest niższa niż 10% wartości pierwotnej umowy, a zmiany te nie powodują zmiany ogólnego charakteru umowy. </w:t>
      </w:r>
      <w:r w:rsidRPr="00F74763">
        <w:rPr>
          <w:rFonts w:ascii="Arial" w:hAnsi="Arial" w:cs="Arial"/>
          <w:color w:val="000000" w:themeColor="text1"/>
          <w:shd w:val="clear" w:color="auto" w:fill="FFFFFF"/>
        </w:rPr>
        <w:t xml:space="preserve">Zmiana umowy w sprawie zamówienia publicznego w postaci zmiany wynagrodzenia wykonawcy na podstawie art. 455 ust. 2 ustawy </w:t>
      </w:r>
      <w:proofErr w:type="spellStart"/>
      <w:r w:rsidRPr="00F74763">
        <w:rPr>
          <w:rFonts w:ascii="Arial" w:hAnsi="Arial" w:cs="Arial"/>
          <w:color w:val="000000" w:themeColor="text1"/>
          <w:shd w:val="clear" w:color="auto" w:fill="FFFFFF"/>
        </w:rPr>
        <w:t>Pzp</w:t>
      </w:r>
      <w:proofErr w:type="spellEnd"/>
      <w:r w:rsidRPr="00F74763">
        <w:rPr>
          <w:rFonts w:ascii="Arial" w:hAnsi="Arial" w:cs="Arial"/>
          <w:color w:val="000000" w:themeColor="text1"/>
          <w:shd w:val="clear" w:color="auto" w:fill="FFFFFF"/>
        </w:rPr>
        <w:t xml:space="preserve"> jest dopuszczalna w sytuacji, gdy pociąga za sobą zmianę wartości umowy – zwiększenie lub zmniejszenie zakresu zamówienia.</w:t>
      </w:r>
    </w:p>
    <w:p w14:paraId="209B11CE" w14:textId="20B50A34" w:rsidR="00D63727" w:rsidRPr="00F74763" w:rsidRDefault="00D63727" w:rsidP="002F54B8">
      <w:pPr>
        <w:pStyle w:val="Akapitzlist"/>
        <w:numPr>
          <w:ilvl w:val="0"/>
          <w:numId w:val="83"/>
        </w:numPr>
        <w:shd w:val="clear" w:color="auto" w:fill="FFFFFF"/>
        <w:spacing w:before="120" w:after="120"/>
        <w:ind w:left="426" w:hanging="426"/>
        <w:jc w:val="both"/>
        <w:rPr>
          <w:rFonts w:ascii="Arial" w:eastAsia="Times New Roman" w:hAnsi="Arial" w:cs="Arial"/>
          <w:lang w:eastAsia="pl-PL"/>
        </w:rPr>
      </w:pPr>
      <w:r w:rsidRPr="00F74763">
        <w:rPr>
          <w:rFonts w:ascii="Arial" w:eastAsia="Times New Roman" w:hAnsi="Arial" w:cs="Arial"/>
          <w:b/>
          <w:bCs/>
          <w:lang w:eastAsia="pl-PL"/>
        </w:rPr>
        <w:t>Zamawiający ustanawia wymóg zatrudnienia na podstawie umowy o pracę.</w:t>
      </w:r>
      <w:r w:rsidRPr="00F74763">
        <w:rPr>
          <w:rFonts w:ascii="Arial" w:eastAsia="Times New Roman" w:hAnsi="Arial" w:cs="Arial"/>
          <w:lang w:eastAsia="pl-PL"/>
        </w:rPr>
        <w:t xml:space="preserve"> </w:t>
      </w:r>
    </w:p>
    <w:p w14:paraId="7806C202" w14:textId="722F0114" w:rsidR="00D63727" w:rsidRPr="00F74763" w:rsidRDefault="00D63727" w:rsidP="00AB33AD">
      <w:pPr>
        <w:pStyle w:val="Akapitzlist"/>
        <w:numPr>
          <w:ilvl w:val="1"/>
          <w:numId w:val="83"/>
        </w:numPr>
        <w:spacing w:before="120" w:after="120"/>
        <w:ind w:left="993" w:hanging="567"/>
        <w:jc w:val="both"/>
        <w:rPr>
          <w:rFonts w:ascii="Arial" w:hAnsi="Arial" w:cs="Arial"/>
        </w:rPr>
      </w:pPr>
      <w:r w:rsidRPr="00F74763">
        <w:rPr>
          <w:rFonts w:ascii="Arial" w:eastAsia="Times New Roman" w:hAnsi="Arial" w:cs="Arial"/>
          <w:lang w:eastAsia="pl-PL"/>
        </w:rPr>
        <w:t xml:space="preserve">Stosownie do art. 95 ust. 1 ustawy </w:t>
      </w:r>
      <w:proofErr w:type="spellStart"/>
      <w:r w:rsidRPr="00F74763">
        <w:rPr>
          <w:rFonts w:ascii="Arial" w:eastAsia="Times New Roman" w:hAnsi="Arial" w:cs="Arial"/>
          <w:lang w:eastAsia="pl-PL"/>
        </w:rPr>
        <w:t>Pzp</w:t>
      </w:r>
      <w:proofErr w:type="spellEnd"/>
      <w:r w:rsidRPr="00F74763">
        <w:rPr>
          <w:rFonts w:ascii="Arial" w:eastAsia="Times New Roman" w:hAnsi="Arial" w:cs="Arial"/>
          <w:lang w:eastAsia="pl-PL"/>
        </w:rPr>
        <w:t xml:space="preserve">, </w:t>
      </w:r>
      <w:r w:rsidRPr="00F74763">
        <w:rPr>
          <w:rFonts w:ascii="Arial" w:hAnsi="Arial" w:cs="Arial"/>
        </w:rPr>
        <w:t xml:space="preserve">Zamawiający wymaga zatrudnienia na podstawie umowy o pracę </w:t>
      </w:r>
      <w:r w:rsidRPr="00F74763">
        <w:rPr>
          <w:rFonts w:ascii="Arial" w:eastAsia="Times New Roman" w:hAnsi="Arial" w:cs="Arial"/>
          <w:lang w:eastAsia="pl-PL"/>
        </w:rPr>
        <w:t xml:space="preserve">w rozumieniu ustawy z dnia 26 czerwca 1974r. – Kodeks pracy (Dz.U. 2020 r. poz.1320 ze zm.) </w:t>
      </w:r>
      <w:r w:rsidRPr="00F74763">
        <w:rPr>
          <w:rFonts w:ascii="Arial" w:hAnsi="Arial" w:cs="Arial"/>
        </w:rPr>
        <w:t>przez Wykonawcę lub podwykonawcę wszystkich osób wykonujących czynności w trakcie realizacji zamówienia – określone w opisie przedmiotu zamówienia. Obowiązek dotyczy również podwykonawców.</w:t>
      </w:r>
    </w:p>
    <w:p w14:paraId="364DAD14" w14:textId="67759D68" w:rsidR="00D63727" w:rsidRPr="00F74763" w:rsidRDefault="00D63727" w:rsidP="002840E2">
      <w:pPr>
        <w:pStyle w:val="Akapitzlist"/>
        <w:numPr>
          <w:ilvl w:val="1"/>
          <w:numId w:val="83"/>
        </w:numPr>
        <w:shd w:val="clear" w:color="auto" w:fill="FFFFFF"/>
        <w:spacing w:before="120" w:after="120"/>
        <w:ind w:left="993" w:hanging="633"/>
        <w:jc w:val="both"/>
        <w:rPr>
          <w:rFonts w:ascii="Arial" w:eastAsia="SimSun" w:hAnsi="Arial" w:cs="Arial"/>
          <w:lang w:eastAsia="pl-PL"/>
        </w:rPr>
      </w:pPr>
      <w:r w:rsidRPr="00F74763">
        <w:rPr>
          <w:rFonts w:ascii="Arial" w:eastAsia="SimSun" w:hAnsi="Arial" w:cs="Arial"/>
          <w:lang w:eastAsia="pl-PL"/>
        </w:rPr>
        <w:lastRenderedPageBreak/>
        <w:t xml:space="preserve">Wykonawca jest zobowiązany zawrzeć w każdej umowie o podwykonawstwo stosowne postanowienia zobowiązujące podwykonawców do zatrudnienia na umowę o pracę wszystkich osób wykonujących czynności dla Muzeum Gdańska. Wykonawca lub podwykonawca zatrudni te osoby na czas realizacji zamówienia (umowy). </w:t>
      </w:r>
    </w:p>
    <w:p w14:paraId="5CF5B6E6" w14:textId="5EB82454" w:rsidR="00D63727" w:rsidRPr="00F74763" w:rsidRDefault="00D63727" w:rsidP="002840E2">
      <w:pPr>
        <w:pStyle w:val="Akapitzlist"/>
        <w:numPr>
          <w:ilvl w:val="1"/>
          <w:numId w:val="83"/>
        </w:numPr>
        <w:shd w:val="clear" w:color="auto" w:fill="FFFFFF"/>
        <w:spacing w:before="120" w:after="120"/>
        <w:ind w:left="993" w:hanging="633"/>
        <w:jc w:val="both"/>
        <w:rPr>
          <w:rFonts w:ascii="Arial" w:eastAsia="Times New Roman" w:hAnsi="Arial" w:cs="Arial"/>
          <w:lang w:eastAsia="pl-PL"/>
        </w:rPr>
      </w:pPr>
      <w:r w:rsidRPr="00F74763">
        <w:rPr>
          <w:rFonts w:ascii="Arial" w:eastAsia="Times New Roman" w:hAnsi="Arial" w:cs="Arial"/>
          <w:lang w:eastAsia="pl-PL"/>
        </w:rPr>
        <w:t>W trakcie realizacji zamówienia Zamawiający uprawniony jest do wykonywania czynności kontrolnych wobec Wykonawcy odnośnie spełnienia przez Wykonawcę lub podwykonawcę wymogu zatrudnienia na podstawie umowy o pracę osób wykonujących wskazane w pkt 1</w:t>
      </w:r>
      <w:r w:rsidR="004D58DC">
        <w:rPr>
          <w:rFonts w:ascii="Arial" w:eastAsia="Times New Roman" w:hAnsi="Arial" w:cs="Arial"/>
          <w:lang w:eastAsia="pl-PL"/>
        </w:rPr>
        <w:t>7</w:t>
      </w:r>
      <w:r w:rsidRPr="00F74763">
        <w:rPr>
          <w:rFonts w:ascii="Arial" w:eastAsia="Times New Roman" w:hAnsi="Arial" w:cs="Arial"/>
          <w:lang w:eastAsia="pl-PL"/>
        </w:rPr>
        <w:t xml:space="preserve">.1. czynności. Zamawiający uprawniony jest w szczególności do: </w:t>
      </w:r>
    </w:p>
    <w:p w14:paraId="59767F34" w14:textId="5815DC44" w:rsidR="00D63727" w:rsidRPr="00F74763" w:rsidRDefault="00D63727" w:rsidP="00AB33AD">
      <w:pPr>
        <w:shd w:val="clear" w:color="auto" w:fill="FFFFFF"/>
        <w:spacing w:before="120" w:after="120"/>
        <w:ind w:left="1276" w:hanging="709"/>
        <w:jc w:val="both"/>
        <w:rPr>
          <w:rFonts w:ascii="Arial" w:eastAsia="Times New Roman" w:hAnsi="Arial" w:cs="Arial"/>
          <w:lang w:eastAsia="pl-PL"/>
        </w:rPr>
      </w:pPr>
      <w:r w:rsidRPr="00F74763">
        <w:rPr>
          <w:rFonts w:ascii="Arial" w:eastAsia="Times New Roman" w:hAnsi="Arial" w:cs="Arial"/>
          <w:lang w:eastAsia="pl-PL"/>
        </w:rPr>
        <w:t xml:space="preserve">      a)</w:t>
      </w:r>
      <w:r w:rsidR="00AB33AD" w:rsidRPr="00F74763">
        <w:rPr>
          <w:rFonts w:ascii="Arial" w:eastAsia="Times New Roman" w:hAnsi="Arial" w:cs="Arial"/>
          <w:lang w:eastAsia="pl-PL"/>
        </w:rPr>
        <w:tab/>
      </w:r>
      <w:r w:rsidRPr="00F74763">
        <w:rPr>
          <w:rFonts w:ascii="Arial" w:eastAsia="Times New Roman" w:hAnsi="Arial" w:cs="Arial"/>
          <w:lang w:eastAsia="pl-PL"/>
        </w:rPr>
        <w:t xml:space="preserve">żądania oświadczeń i dokumentów w zakresie potwierdzenia spełnienia ww. wymogów                                i dokonywania ich oceny; </w:t>
      </w:r>
    </w:p>
    <w:p w14:paraId="31FACC14" w14:textId="59AFF7AA" w:rsidR="00D63727" w:rsidRPr="00F74763" w:rsidRDefault="00D63727" w:rsidP="00AB33AD">
      <w:pPr>
        <w:shd w:val="clear" w:color="auto" w:fill="FFFFFF"/>
        <w:spacing w:before="120" w:after="120"/>
        <w:ind w:left="1276" w:hanging="709"/>
        <w:jc w:val="both"/>
        <w:rPr>
          <w:rFonts w:ascii="Arial" w:eastAsia="Times New Roman" w:hAnsi="Arial" w:cs="Arial"/>
          <w:lang w:eastAsia="pl-PL"/>
        </w:rPr>
      </w:pPr>
      <w:r w:rsidRPr="00F74763">
        <w:rPr>
          <w:rFonts w:ascii="Arial" w:eastAsia="Times New Roman" w:hAnsi="Arial" w:cs="Arial"/>
          <w:lang w:eastAsia="pl-PL"/>
        </w:rPr>
        <w:t xml:space="preserve">      b) </w:t>
      </w:r>
      <w:r w:rsidR="00AB33AD" w:rsidRPr="00F74763">
        <w:rPr>
          <w:rFonts w:ascii="Arial" w:eastAsia="Times New Roman" w:hAnsi="Arial" w:cs="Arial"/>
          <w:lang w:eastAsia="pl-PL"/>
        </w:rPr>
        <w:tab/>
      </w:r>
      <w:r w:rsidRPr="00F74763">
        <w:rPr>
          <w:rFonts w:ascii="Arial" w:eastAsia="Times New Roman" w:hAnsi="Arial" w:cs="Arial"/>
          <w:lang w:eastAsia="pl-PL"/>
        </w:rPr>
        <w:t xml:space="preserve">żądania wyjaśnień w przypadku wątpliwości w zakresie potwierdzenia spełniania ww. wymogów; </w:t>
      </w:r>
    </w:p>
    <w:p w14:paraId="7D73DB1A" w14:textId="4EBD223A" w:rsidR="00D63727" w:rsidRPr="00F74763" w:rsidRDefault="00D63727" w:rsidP="00AB33AD">
      <w:pPr>
        <w:shd w:val="clear" w:color="auto" w:fill="FFFFFF"/>
        <w:spacing w:before="120" w:after="120"/>
        <w:ind w:left="1276" w:hanging="709"/>
        <w:jc w:val="both"/>
        <w:rPr>
          <w:rFonts w:ascii="Arial" w:eastAsia="Times New Roman" w:hAnsi="Arial" w:cs="Arial"/>
          <w:lang w:eastAsia="pl-PL"/>
        </w:rPr>
      </w:pPr>
      <w:r w:rsidRPr="00F74763">
        <w:rPr>
          <w:rFonts w:ascii="Arial" w:eastAsia="Times New Roman" w:hAnsi="Arial" w:cs="Arial"/>
          <w:lang w:eastAsia="pl-PL"/>
        </w:rPr>
        <w:t xml:space="preserve">     c) </w:t>
      </w:r>
      <w:r w:rsidR="00AB33AD" w:rsidRPr="00F74763">
        <w:rPr>
          <w:rFonts w:ascii="Arial" w:eastAsia="Times New Roman" w:hAnsi="Arial" w:cs="Arial"/>
          <w:lang w:eastAsia="pl-PL"/>
        </w:rPr>
        <w:tab/>
      </w:r>
      <w:r w:rsidRPr="00F74763">
        <w:rPr>
          <w:rFonts w:ascii="Arial" w:eastAsia="Times New Roman" w:hAnsi="Arial" w:cs="Arial"/>
          <w:lang w:eastAsia="pl-PL"/>
        </w:rPr>
        <w:t xml:space="preserve">przeprowadzania kontroli na miejscu wykonywania świadczenia. </w:t>
      </w:r>
    </w:p>
    <w:p w14:paraId="60A96B5B" w14:textId="70B4E4F0" w:rsidR="00D63727" w:rsidRPr="00F74763" w:rsidRDefault="00974B20" w:rsidP="002840E2">
      <w:pPr>
        <w:shd w:val="clear" w:color="auto" w:fill="FFFFFF"/>
        <w:spacing w:before="120" w:after="120"/>
        <w:ind w:left="993" w:hanging="567"/>
        <w:jc w:val="both"/>
        <w:rPr>
          <w:rFonts w:ascii="Arial" w:eastAsia="Times New Roman" w:hAnsi="Arial" w:cs="Arial"/>
          <w:lang w:eastAsia="pl-PL"/>
        </w:rPr>
      </w:pPr>
      <w:r>
        <w:rPr>
          <w:rFonts w:ascii="Arial" w:eastAsia="Times New Roman" w:hAnsi="Arial" w:cs="Arial"/>
          <w:lang w:eastAsia="pl-PL"/>
        </w:rPr>
        <w:t>17</w:t>
      </w:r>
      <w:r w:rsidR="002840E2" w:rsidRPr="00F74763">
        <w:rPr>
          <w:rFonts w:ascii="Arial" w:eastAsia="Times New Roman" w:hAnsi="Arial" w:cs="Arial"/>
          <w:lang w:eastAsia="pl-PL"/>
        </w:rPr>
        <w:t xml:space="preserve">.4. </w:t>
      </w:r>
      <w:r w:rsidR="002840E2" w:rsidRPr="00F74763">
        <w:rPr>
          <w:rFonts w:ascii="Arial" w:eastAsia="Times New Roman" w:hAnsi="Arial" w:cs="Arial"/>
          <w:lang w:eastAsia="pl-PL"/>
        </w:rPr>
        <w:tab/>
      </w:r>
      <w:r w:rsidR="00D63727" w:rsidRPr="00F74763">
        <w:rPr>
          <w:rFonts w:ascii="Arial" w:eastAsia="Times New Roman" w:hAnsi="Arial" w:cs="Arial"/>
          <w:lang w:eastAsia="pl-PL"/>
        </w:rPr>
        <w:t xml:space="preserve">W trakcie realizacji zamówienia, na każde wezwanie Zamawiającego, w wyznaczonym w tym wezwaniu terminie, nie krótszym jednak niż 3 dni, Wykonawca przedłoży Zamawiającemu wskazane poniżej dowody, w celu potwierdzenia spełnienia wymogu zatrudnienia na podstawie umowy o pracę przez Wykonawcę lub podwykonawcę osoby  wskazane w pkt </w:t>
      </w:r>
      <w:r w:rsidR="004D58DC">
        <w:rPr>
          <w:rFonts w:ascii="Arial" w:eastAsia="Times New Roman" w:hAnsi="Arial" w:cs="Arial"/>
          <w:lang w:eastAsia="pl-PL"/>
        </w:rPr>
        <w:t>17</w:t>
      </w:r>
      <w:r>
        <w:rPr>
          <w:rFonts w:ascii="Arial" w:eastAsia="Times New Roman" w:hAnsi="Arial" w:cs="Arial"/>
          <w:lang w:eastAsia="pl-PL"/>
        </w:rPr>
        <w:t>.</w:t>
      </w:r>
      <w:r w:rsidR="00D63727" w:rsidRPr="00F74763">
        <w:rPr>
          <w:rFonts w:ascii="Arial" w:eastAsia="Times New Roman" w:hAnsi="Arial" w:cs="Arial"/>
          <w:lang w:eastAsia="pl-PL"/>
        </w:rPr>
        <w:t xml:space="preserve">1., tj.: </w:t>
      </w:r>
    </w:p>
    <w:p w14:paraId="5E886616" w14:textId="353463B6" w:rsidR="00D63727" w:rsidRPr="00F74763" w:rsidRDefault="00D63727" w:rsidP="00AB33AD">
      <w:pPr>
        <w:shd w:val="clear" w:color="auto" w:fill="FFFFFF"/>
        <w:spacing w:before="120" w:after="120"/>
        <w:ind w:left="1276" w:hanging="709"/>
        <w:jc w:val="both"/>
        <w:rPr>
          <w:rFonts w:ascii="Arial" w:eastAsia="Times New Roman" w:hAnsi="Arial" w:cs="Arial"/>
          <w:lang w:eastAsia="pl-PL"/>
        </w:rPr>
      </w:pPr>
      <w:r w:rsidRPr="00F74763">
        <w:rPr>
          <w:rFonts w:ascii="Arial" w:eastAsia="Times New Roman" w:hAnsi="Arial" w:cs="Arial"/>
          <w:lang w:eastAsia="pl-PL"/>
        </w:rPr>
        <w:t xml:space="preserve">    a) </w:t>
      </w:r>
      <w:r w:rsidR="00AB33AD" w:rsidRPr="00F74763">
        <w:rPr>
          <w:rFonts w:ascii="Arial" w:eastAsia="Times New Roman" w:hAnsi="Arial" w:cs="Arial"/>
          <w:lang w:eastAsia="pl-PL"/>
        </w:rPr>
        <w:tab/>
      </w:r>
      <w:r w:rsidRPr="00F74763">
        <w:rPr>
          <w:rFonts w:ascii="Arial" w:eastAsia="Times New Roman" w:hAnsi="Arial" w:cs="Arial"/>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31C146A4" w14:textId="7FD0FC86" w:rsidR="00D63727" w:rsidRPr="00F74763" w:rsidRDefault="00D63727" w:rsidP="00AB33AD">
      <w:pPr>
        <w:shd w:val="clear" w:color="auto" w:fill="FFFFFF"/>
        <w:spacing w:before="120" w:after="120"/>
        <w:ind w:left="1276" w:hanging="709"/>
        <w:jc w:val="both"/>
        <w:rPr>
          <w:rFonts w:ascii="Arial" w:eastAsia="Times New Roman" w:hAnsi="Arial" w:cs="Arial"/>
          <w:lang w:eastAsia="pl-PL"/>
        </w:rPr>
      </w:pPr>
      <w:r w:rsidRPr="00F74763">
        <w:rPr>
          <w:rFonts w:ascii="Arial" w:eastAsia="Times New Roman" w:hAnsi="Arial" w:cs="Arial"/>
          <w:lang w:eastAsia="pl-PL"/>
        </w:rPr>
        <w:t xml:space="preserve">   b) </w:t>
      </w:r>
      <w:r w:rsidR="00AB33AD" w:rsidRPr="00F74763">
        <w:rPr>
          <w:rFonts w:ascii="Arial" w:eastAsia="Times New Roman" w:hAnsi="Arial" w:cs="Arial"/>
          <w:lang w:eastAsia="pl-PL"/>
        </w:rPr>
        <w:tab/>
      </w:r>
      <w:r w:rsidRPr="00F74763">
        <w:rPr>
          <w:rFonts w:ascii="Arial" w:eastAsia="Times New Roman" w:hAnsi="Arial" w:cs="Arial"/>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Informacje takie jak: imię, nazwisko, data zawarcia umowy, rodzaj umowy o pracę i wymiar etatu nie będą podlegać </w:t>
      </w:r>
      <w:proofErr w:type="spellStart"/>
      <w:r w:rsidRPr="00F74763">
        <w:rPr>
          <w:rFonts w:ascii="Arial" w:eastAsia="Times New Roman" w:hAnsi="Arial" w:cs="Arial"/>
          <w:lang w:eastAsia="pl-PL"/>
        </w:rPr>
        <w:t>anonimizacji</w:t>
      </w:r>
      <w:proofErr w:type="spellEnd"/>
      <w:r w:rsidRPr="00F74763">
        <w:rPr>
          <w:rFonts w:ascii="Arial" w:eastAsia="Times New Roman" w:hAnsi="Arial" w:cs="Arial"/>
          <w:lang w:eastAsia="pl-PL"/>
        </w:rPr>
        <w:t xml:space="preserve">; </w:t>
      </w:r>
    </w:p>
    <w:p w14:paraId="5EBFC397" w14:textId="0F74A7A1" w:rsidR="00D63727" w:rsidRPr="00F74763" w:rsidRDefault="00D63727" w:rsidP="00AB33AD">
      <w:pPr>
        <w:shd w:val="clear" w:color="auto" w:fill="FFFFFF"/>
        <w:spacing w:before="120" w:after="120"/>
        <w:ind w:left="1276" w:hanging="709"/>
        <w:jc w:val="both"/>
        <w:rPr>
          <w:rFonts w:ascii="Arial" w:eastAsia="Times New Roman" w:hAnsi="Arial" w:cs="Arial"/>
          <w:lang w:eastAsia="pl-PL"/>
        </w:rPr>
      </w:pPr>
      <w:r w:rsidRPr="00F74763">
        <w:rPr>
          <w:rFonts w:ascii="Arial" w:eastAsia="Times New Roman" w:hAnsi="Arial" w:cs="Arial"/>
          <w:lang w:eastAsia="pl-PL"/>
        </w:rPr>
        <w:t xml:space="preserve">    c) </w:t>
      </w:r>
      <w:r w:rsidR="00AB33AD" w:rsidRPr="00F74763">
        <w:rPr>
          <w:rFonts w:ascii="Arial" w:eastAsia="Times New Roman" w:hAnsi="Arial" w:cs="Arial"/>
          <w:lang w:eastAsia="pl-PL"/>
        </w:rPr>
        <w:tab/>
      </w:r>
      <w:r w:rsidRPr="00F74763">
        <w:rPr>
          <w:rFonts w:ascii="Arial" w:eastAsia="Times New Roman" w:hAnsi="Arial" w:cs="Arial"/>
          <w:lang w:eastAsia="pl-PL"/>
        </w:rPr>
        <w:t xml:space="preserve">zaświadczenie właściwego oddziału ZUS, potwierdzające opłacanie przez Wykonawcę lub podwykonawcę składek na ubezpieczenie społeczne i zdrowotne z tytułu zatrudnienia na podstawie umów o pracę za ostatni okres rozliczeniowy; </w:t>
      </w:r>
    </w:p>
    <w:p w14:paraId="7DBF52AA" w14:textId="086AAC38" w:rsidR="00D63727" w:rsidRPr="00F74763" w:rsidRDefault="00D63727" w:rsidP="00AB33AD">
      <w:pPr>
        <w:shd w:val="clear" w:color="auto" w:fill="FFFFFF"/>
        <w:spacing w:before="120" w:after="120"/>
        <w:ind w:left="1276" w:hanging="709"/>
        <w:jc w:val="both"/>
        <w:rPr>
          <w:rFonts w:ascii="Arial" w:eastAsia="Times New Roman" w:hAnsi="Arial" w:cs="Arial"/>
          <w:lang w:eastAsia="pl-PL"/>
        </w:rPr>
      </w:pPr>
      <w:r w:rsidRPr="00F74763">
        <w:rPr>
          <w:rFonts w:ascii="Arial" w:eastAsia="Times New Roman" w:hAnsi="Arial" w:cs="Arial"/>
          <w:lang w:eastAsia="pl-PL"/>
        </w:rPr>
        <w:t xml:space="preserve">    d) </w:t>
      </w:r>
      <w:r w:rsidR="00AB33AD" w:rsidRPr="00F74763">
        <w:rPr>
          <w:rFonts w:ascii="Arial" w:eastAsia="Times New Roman" w:hAnsi="Arial" w:cs="Arial"/>
          <w:lang w:eastAsia="pl-PL"/>
        </w:rPr>
        <w:tab/>
      </w:r>
      <w:r w:rsidRPr="00F74763">
        <w:rPr>
          <w:rFonts w:ascii="Arial" w:eastAsia="Times New Roman" w:hAnsi="Arial" w:cs="Arial"/>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F74763">
        <w:rPr>
          <w:rFonts w:ascii="Arial" w:eastAsia="Times New Roman" w:hAnsi="Arial" w:cs="Arial"/>
          <w:lang w:eastAsia="pl-PL"/>
        </w:rPr>
        <w:t>anonimizacji</w:t>
      </w:r>
      <w:proofErr w:type="spellEnd"/>
      <w:r w:rsidRPr="00F74763">
        <w:rPr>
          <w:rFonts w:ascii="Arial" w:eastAsia="Times New Roman" w:hAnsi="Arial" w:cs="Arial"/>
          <w:lang w:eastAsia="pl-PL"/>
        </w:rPr>
        <w:t xml:space="preserve">. </w:t>
      </w:r>
    </w:p>
    <w:p w14:paraId="2FD349A8" w14:textId="66BFC698" w:rsidR="00D63727" w:rsidRPr="00F74763" w:rsidRDefault="00974B20" w:rsidP="00F74763">
      <w:pPr>
        <w:shd w:val="clear" w:color="auto" w:fill="FFFFFF"/>
        <w:spacing w:before="120" w:after="120"/>
        <w:ind w:left="1276" w:hanging="425"/>
        <w:jc w:val="both"/>
        <w:rPr>
          <w:rFonts w:ascii="Arial" w:eastAsia="Times New Roman" w:hAnsi="Arial" w:cs="Arial"/>
          <w:lang w:eastAsia="pl-PL"/>
        </w:rPr>
      </w:pPr>
      <w:r>
        <w:rPr>
          <w:rFonts w:ascii="Arial" w:eastAsia="Times New Roman" w:hAnsi="Arial" w:cs="Arial"/>
          <w:lang w:eastAsia="pl-PL"/>
        </w:rPr>
        <w:lastRenderedPageBreak/>
        <w:t>17.5.</w:t>
      </w:r>
      <w:r w:rsidR="00D63727" w:rsidRPr="00F74763">
        <w:rPr>
          <w:rFonts w:ascii="Arial" w:eastAsia="Times New Roman" w:hAnsi="Arial" w:cs="Arial"/>
          <w:lang w:eastAsia="pl-PL"/>
        </w:rPr>
        <w:t xml:space="preserve"> </w:t>
      </w:r>
      <w:r w:rsidR="00AB33AD" w:rsidRPr="00F74763">
        <w:rPr>
          <w:rFonts w:ascii="Arial" w:eastAsia="Times New Roman" w:hAnsi="Arial" w:cs="Arial"/>
          <w:lang w:eastAsia="pl-PL"/>
        </w:rPr>
        <w:tab/>
      </w:r>
      <w:r w:rsidR="00D63727" w:rsidRPr="00F74763">
        <w:rPr>
          <w:rFonts w:ascii="Arial" w:eastAsia="Times New Roman" w:hAnsi="Arial" w:cs="Arial"/>
          <w:lang w:eastAsia="pl-PL"/>
        </w:rPr>
        <w:t xml:space="preserve">Zamawiający jest uprawniony do żądania w wezwaniu przedłożenia przez Wykonawcę wszystkich powyższych lub wybranych dowodów. </w:t>
      </w:r>
    </w:p>
    <w:p w14:paraId="57BD7C49" w14:textId="6550CDF0" w:rsidR="00D63727" w:rsidRPr="00F74763" w:rsidRDefault="00974B20" w:rsidP="002840E2">
      <w:pPr>
        <w:shd w:val="clear" w:color="auto" w:fill="FFFFFF"/>
        <w:spacing w:before="120" w:after="120"/>
        <w:ind w:left="993" w:hanging="425"/>
        <w:jc w:val="both"/>
        <w:rPr>
          <w:rFonts w:ascii="Arial" w:eastAsia="Times New Roman" w:hAnsi="Arial" w:cs="Arial"/>
          <w:lang w:eastAsia="pl-PL"/>
        </w:rPr>
      </w:pPr>
      <w:r>
        <w:rPr>
          <w:rFonts w:ascii="Arial" w:eastAsia="Times New Roman" w:hAnsi="Arial" w:cs="Arial"/>
          <w:lang w:eastAsia="pl-PL"/>
        </w:rPr>
        <w:t>17</w:t>
      </w:r>
      <w:r w:rsidR="002840E2" w:rsidRPr="00F74763">
        <w:rPr>
          <w:rFonts w:ascii="Arial" w:eastAsia="Times New Roman" w:hAnsi="Arial" w:cs="Arial"/>
          <w:lang w:eastAsia="pl-PL"/>
        </w:rPr>
        <w:t>.</w:t>
      </w:r>
      <w:r>
        <w:rPr>
          <w:rFonts w:ascii="Arial" w:eastAsia="Times New Roman" w:hAnsi="Arial" w:cs="Arial"/>
          <w:lang w:eastAsia="pl-PL"/>
        </w:rPr>
        <w:t>6</w:t>
      </w:r>
      <w:r w:rsidR="002840E2" w:rsidRPr="00F74763">
        <w:rPr>
          <w:rFonts w:ascii="Arial" w:eastAsia="Times New Roman" w:hAnsi="Arial" w:cs="Arial"/>
          <w:lang w:eastAsia="pl-PL"/>
        </w:rPr>
        <w:t xml:space="preserve">. </w:t>
      </w:r>
      <w:r w:rsidR="00D63727" w:rsidRPr="00F74763">
        <w:rPr>
          <w:rFonts w:ascii="Arial" w:eastAsia="Times New Roman" w:hAnsi="Arial" w:cs="Arial"/>
          <w:lang w:eastAsia="pl-PL"/>
        </w:rPr>
        <w:t xml:space="preserve">Z tytułu niespełnienia przez Wykonawcę lub podwykonawcę wymogu zatrudnienia na podstawie umowy o pracę osób  wskazanych w pkt </w:t>
      </w:r>
      <w:r w:rsidR="004D58DC">
        <w:rPr>
          <w:rFonts w:ascii="Arial" w:eastAsia="Times New Roman" w:hAnsi="Arial" w:cs="Arial"/>
          <w:lang w:eastAsia="pl-PL"/>
        </w:rPr>
        <w:t>17</w:t>
      </w:r>
      <w:r w:rsidR="00D63727" w:rsidRPr="00F74763">
        <w:rPr>
          <w:rFonts w:ascii="Arial" w:eastAsia="Times New Roman" w:hAnsi="Arial" w:cs="Arial"/>
          <w:lang w:eastAsia="pl-PL"/>
        </w:rPr>
        <w:t>.1, Zamawiający przewiduje sankcję w postaci obowiązku zapłaty przez Wykonawcę kary umownej w wysokości określonej we Wzorze umowy -  Rozdział XVII. Niezłożenie przez Wykonawcę w wyznaczonym przez Zamawiającego żądanych przez</w:t>
      </w:r>
      <w:r w:rsidR="00AE1F7C" w:rsidRPr="00F74763">
        <w:rPr>
          <w:rFonts w:ascii="Arial" w:eastAsia="Times New Roman" w:hAnsi="Arial" w:cs="Arial"/>
          <w:lang w:eastAsia="pl-PL"/>
        </w:rPr>
        <w:t xml:space="preserve"> </w:t>
      </w:r>
      <w:r w:rsidR="00D63727" w:rsidRPr="00F74763">
        <w:rPr>
          <w:rFonts w:ascii="Arial" w:eastAsia="Times New Roman" w:hAnsi="Arial" w:cs="Arial"/>
          <w:lang w:eastAsia="pl-PL"/>
        </w:rPr>
        <w:t xml:space="preserve">Zamawiającego dowodów w celu potwierdzenia spełnienia przez Wykonawcę lub podwykonawcę wymogu zatrudnienia na podstawie umowy o pracę, traktowane będzie jako niespełnienie przez Wykonawcę lub podwykonawcę wymogu zatrudnienia na podstawie umowy o pracę. </w:t>
      </w:r>
    </w:p>
    <w:p w14:paraId="1B55D696" w14:textId="707487D5" w:rsidR="00D63727" w:rsidRPr="00F74763" w:rsidRDefault="00D63727" w:rsidP="002F54B8">
      <w:pPr>
        <w:pStyle w:val="Tekstpodstawowywcity"/>
        <w:numPr>
          <w:ilvl w:val="0"/>
          <w:numId w:val="83"/>
        </w:numPr>
        <w:ind w:left="426" w:hanging="426"/>
      </w:pPr>
      <w:r w:rsidRPr="00F74763">
        <w:t>W przypadku uzasadnionych wątpliwości co do przestrzegania prawa pracy przez Wykonawcę lub podwykonawcę, Zamawiający może zwrócić się o przeprowadzenie kontroli przez Państwową Inspekcję Pracy.</w:t>
      </w:r>
    </w:p>
    <w:p w14:paraId="4715F8B5" w14:textId="361FFA27" w:rsidR="00D63727" w:rsidRPr="00F74763" w:rsidRDefault="00D63727" w:rsidP="002F54B8">
      <w:pPr>
        <w:pStyle w:val="Akapitzlist"/>
        <w:numPr>
          <w:ilvl w:val="0"/>
          <w:numId w:val="83"/>
        </w:numPr>
        <w:shd w:val="clear" w:color="auto" w:fill="FFFFFF"/>
        <w:spacing w:before="120" w:after="120"/>
        <w:ind w:left="426" w:hanging="426"/>
        <w:jc w:val="both"/>
        <w:rPr>
          <w:rFonts w:ascii="Arial" w:eastAsia="SimSun" w:hAnsi="Arial" w:cs="Arial"/>
          <w:lang w:eastAsia="pl-PL"/>
        </w:rPr>
      </w:pPr>
      <w:r w:rsidRPr="00F74763">
        <w:rPr>
          <w:rFonts w:ascii="Arial" w:eastAsia="Times New Roman" w:hAnsi="Arial" w:cs="Arial"/>
          <w:lang w:eastAsia="pl-PL"/>
        </w:rPr>
        <w:t xml:space="preserve">W SWZ i Wzorze Umowy użyto określenia zdefiniowane w art. 2 </w:t>
      </w:r>
      <w:r w:rsidRPr="00F74763">
        <w:rPr>
          <w:rFonts w:ascii="Arial" w:eastAsia="SimSun" w:hAnsi="Arial" w:cs="Arial"/>
          <w:lang w:eastAsia="pl-PL"/>
        </w:rPr>
        <w:t xml:space="preserve">ustawy z dnia 9 lipca 2003r. o zatrudnieniu pracowników tymczasowych </w:t>
      </w:r>
      <w:r w:rsidRPr="00601B19">
        <w:rPr>
          <w:rFonts w:ascii="Arial" w:eastAsia="SimSun" w:hAnsi="Arial" w:cs="Arial"/>
          <w:color w:val="000000" w:themeColor="text1"/>
          <w:lang w:eastAsia="pl-PL"/>
        </w:rPr>
        <w:t>(</w:t>
      </w:r>
      <w:hyperlink r:id="rId15" w:history="1">
        <w:r w:rsidR="004D58DC" w:rsidRPr="00601B19">
          <w:rPr>
            <w:rStyle w:val="Hipercze"/>
            <w:rFonts w:ascii="Arial" w:eastAsia="SimSun" w:hAnsi="Arial" w:cs="Arial"/>
            <w:color w:val="000000" w:themeColor="text1"/>
            <w:lang w:eastAsia="pl-PL"/>
          </w:rPr>
          <w:t>tj. Dz.U. z 2023 r. poz. 1110)</w:t>
        </w:r>
      </w:hyperlink>
      <w:r w:rsidRPr="00F74763">
        <w:rPr>
          <w:rFonts w:ascii="Arial" w:eastAsia="SimSun" w:hAnsi="Arial" w:cs="Arial"/>
          <w:lang w:eastAsia="pl-PL"/>
        </w:rPr>
        <w:t>:</w:t>
      </w:r>
    </w:p>
    <w:p w14:paraId="30F304C8" w14:textId="77777777" w:rsidR="00D63727" w:rsidRPr="00F74763" w:rsidRDefault="00D63727" w:rsidP="008151DC">
      <w:pPr>
        <w:pStyle w:val="Akapitzlist"/>
        <w:numPr>
          <w:ilvl w:val="0"/>
          <w:numId w:val="52"/>
        </w:numPr>
        <w:shd w:val="clear" w:color="auto" w:fill="FFFFFF"/>
        <w:spacing w:before="120" w:after="120"/>
        <w:ind w:left="357" w:hanging="284"/>
        <w:jc w:val="both"/>
        <w:rPr>
          <w:rFonts w:ascii="Arial" w:eastAsia="Times New Roman" w:hAnsi="Arial" w:cs="Arial"/>
          <w:lang w:eastAsia="pl-PL"/>
        </w:rPr>
      </w:pPr>
      <w:r w:rsidRPr="00F74763">
        <w:rPr>
          <w:rFonts w:ascii="Arial" w:hAnsi="Arial" w:cs="Arial"/>
          <w:b/>
          <w:bCs/>
        </w:rPr>
        <w:t>pracodawca użytkownik</w:t>
      </w:r>
      <w:r w:rsidRPr="00F74763">
        <w:rPr>
          <w:rFonts w:ascii="Arial" w:hAnsi="Arial" w:cs="Arial"/>
        </w:rPr>
        <w:t xml:space="preserve"> – pracodawcę lub podmiot niebędący pracodawcą w rozumieniu Kodeksu pracy wyznaczający pracownikowi skierowanemu przez agencję pracy tymczasowej zadania                            i kontrolujący ich wykonanie; </w:t>
      </w:r>
    </w:p>
    <w:p w14:paraId="760B3C01" w14:textId="77777777" w:rsidR="00D63727" w:rsidRPr="00F74763" w:rsidRDefault="00D63727" w:rsidP="008151DC">
      <w:pPr>
        <w:pStyle w:val="Akapitzlist"/>
        <w:numPr>
          <w:ilvl w:val="0"/>
          <w:numId w:val="52"/>
        </w:numPr>
        <w:shd w:val="clear" w:color="auto" w:fill="FFFFFF"/>
        <w:spacing w:before="120" w:after="120"/>
        <w:ind w:left="357" w:hanging="284"/>
        <w:jc w:val="both"/>
        <w:rPr>
          <w:rFonts w:ascii="Arial" w:eastAsia="Times New Roman" w:hAnsi="Arial" w:cs="Arial"/>
          <w:lang w:eastAsia="pl-PL"/>
        </w:rPr>
      </w:pPr>
      <w:r w:rsidRPr="00F74763">
        <w:rPr>
          <w:rFonts w:ascii="Arial" w:hAnsi="Arial" w:cs="Arial"/>
          <w:b/>
          <w:bCs/>
        </w:rPr>
        <w:t>pracownik tymczasowy</w:t>
      </w:r>
      <w:r w:rsidRPr="00F74763">
        <w:rPr>
          <w:rFonts w:ascii="Arial" w:hAnsi="Arial" w:cs="Arial"/>
        </w:rPr>
        <w:t xml:space="preserve"> – pracownika zatrudnionego przez agencję pracy tymczasowej wyłącznie w celu wykonywania pracy tymczasowej na rzecz i pod kierownictwem pracodawcy użytkownika; </w:t>
      </w:r>
    </w:p>
    <w:p w14:paraId="2809D9EA" w14:textId="77777777" w:rsidR="00D63727" w:rsidRPr="00F74763" w:rsidRDefault="00D63727" w:rsidP="008151DC">
      <w:pPr>
        <w:pStyle w:val="Akapitzlist"/>
        <w:numPr>
          <w:ilvl w:val="0"/>
          <w:numId w:val="52"/>
        </w:numPr>
        <w:shd w:val="clear" w:color="auto" w:fill="FFFFFF"/>
        <w:spacing w:before="120" w:after="120"/>
        <w:ind w:left="357" w:hanging="284"/>
        <w:jc w:val="both"/>
        <w:rPr>
          <w:rFonts w:ascii="Arial" w:eastAsia="Times New Roman" w:hAnsi="Arial" w:cs="Arial"/>
          <w:lang w:eastAsia="pl-PL"/>
        </w:rPr>
      </w:pPr>
      <w:r w:rsidRPr="00F74763">
        <w:rPr>
          <w:rFonts w:ascii="Arial" w:hAnsi="Arial" w:cs="Arial"/>
          <w:b/>
          <w:bCs/>
        </w:rPr>
        <w:t>praca tymczasowa</w:t>
      </w:r>
      <w:r w:rsidRPr="00F74763">
        <w:rPr>
          <w:rFonts w:ascii="Arial" w:hAnsi="Arial" w:cs="Arial"/>
        </w:rPr>
        <w:t xml:space="preserve"> – wykonywanie na rzecz danego pracodawcy użytkownika, przez okres nie dłuższy niż wskazany w ustawie, zadań: </w:t>
      </w:r>
    </w:p>
    <w:p w14:paraId="1CF9C10C" w14:textId="64993DAF" w:rsidR="00D63727" w:rsidRPr="00F74763" w:rsidRDefault="00D63727" w:rsidP="00AB33AD">
      <w:pPr>
        <w:pStyle w:val="Akapitzlist"/>
        <w:shd w:val="clear" w:color="auto" w:fill="FFFFFF"/>
        <w:spacing w:before="120" w:after="120"/>
        <w:ind w:left="1276" w:hanging="709"/>
        <w:jc w:val="both"/>
        <w:rPr>
          <w:rFonts w:ascii="Arial" w:hAnsi="Arial" w:cs="Arial"/>
        </w:rPr>
      </w:pPr>
      <w:r w:rsidRPr="00F74763">
        <w:rPr>
          <w:rFonts w:ascii="Arial" w:hAnsi="Arial" w:cs="Arial"/>
        </w:rPr>
        <w:t>a)</w:t>
      </w:r>
      <w:r w:rsidR="00AB33AD" w:rsidRPr="00F74763">
        <w:rPr>
          <w:rFonts w:ascii="Arial" w:hAnsi="Arial" w:cs="Arial"/>
        </w:rPr>
        <w:tab/>
      </w:r>
      <w:r w:rsidRPr="00F74763">
        <w:rPr>
          <w:rFonts w:ascii="Arial" w:hAnsi="Arial" w:cs="Arial"/>
        </w:rPr>
        <w:t xml:space="preserve">o charakterze sezonowym, okresowym, doraźnym, lub </w:t>
      </w:r>
    </w:p>
    <w:p w14:paraId="346FB770" w14:textId="2D2D56A9" w:rsidR="00D63727" w:rsidRPr="00F74763" w:rsidRDefault="00D63727" w:rsidP="00AB33AD">
      <w:pPr>
        <w:pStyle w:val="Akapitzlist"/>
        <w:shd w:val="clear" w:color="auto" w:fill="FFFFFF"/>
        <w:spacing w:before="120" w:after="120"/>
        <w:ind w:left="1276" w:hanging="709"/>
        <w:jc w:val="both"/>
        <w:rPr>
          <w:rFonts w:ascii="Arial" w:hAnsi="Arial" w:cs="Arial"/>
        </w:rPr>
      </w:pPr>
      <w:r w:rsidRPr="00F74763">
        <w:rPr>
          <w:rFonts w:ascii="Arial" w:hAnsi="Arial" w:cs="Arial"/>
        </w:rPr>
        <w:t>b)</w:t>
      </w:r>
      <w:r w:rsidR="008636A7" w:rsidRPr="00F74763">
        <w:rPr>
          <w:rFonts w:ascii="Arial" w:hAnsi="Arial" w:cs="Arial"/>
        </w:rPr>
        <w:t xml:space="preserve"> </w:t>
      </w:r>
      <w:r w:rsidR="00AB33AD" w:rsidRPr="00F74763">
        <w:rPr>
          <w:rFonts w:ascii="Arial" w:hAnsi="Arial" w:cs="Arial"/>
        </w:rPr>
        <w:tab/>
      </w:r>
      <w:r w:rsidRPr="00F74763">
        <w:rPr>
          <w:rFonts w:ascii="Arial" w:hAnsi="Arial" w:cs="Arial"/>
        </w:rPr>
        <w:t xml:space="preserve">których terminowe wykonanie przez pracowników zatrudnionych przez pracodawcę użytkownika nie byłoby możliwe, lub </w:t>
      </w:r>
    </w:p>
    <w:p w14:paraId="3CDD0181" w14:textId="3F62616B" w:rsidR="00D63727" w:rsidRPr="00F74763" w:rsidRDefault="00D63727" w:rsidP="00AB33AD">
      <w:pPr>
        <w:pStyle w:val="Akapitzlist"/>
        <w:shd w:val="clear" w:color="auto" w:fill="FFFFFF"/>
        <w:spacing w:before="120" w:after="120"/>
        <w:ind w:left="1276" w:hanging="709"/>
        <w:jc w:val="both"/>
        <w:rPr>
          <w:rFonts w:ascii="Arial" w:eastAsia="Times New Roman" w:hAnsi="Arial" w:cs="Arial"/>
          <w:lang w:eastAsia="pl-PL"/>
        </w:rPr>
      </w:pPr>
      <w:r w:rsidRPr="00F74763">
        <w:rPr>
          <w:rFonts w:ascii="Arial" w:hAnsi="Arial" w:cs="Arial"/>
        </w:rPr>
        <w:t>c)</w:t>
      </w:r>
      <w:r w:rsidR="008636A7" w:rsidRPr="00F74763">
        <w:rPr>
          <w:rFonts w:ascii="Arial" w:hAnsi="Arial" w:cs="Arial"/>
        </w:rPr>
        <w:t xml:space="preserve"> </w:t>
      </w:r>
      <w:r w:rsidR="00AB33AD" w:rsidRPr="00F74763">
        <w:rPr>
          <w:rFonts w:ascii="Arial" w:hAnsi="Arial" w:cs="Arial"/>
        </w:rPr>
        <w:tab/>
      </w:r>
      <w:r w:rsidRPr="00F74763">
        <w:rPr>
          <w:rFonts w:ascii="Arial" w:hAnsi="Arial" w:cs="Arial"/>
        </w:rPr>
        <w:t>których wykonanie należy do obowiązków nieobecnego pracownika zatrudnionego przez pracodawcę użytkownika.</w:t>
      </w:r>
    </w:p>
    <w:p w14:paraId="058F8616" w14:textId="77777777" w:rsidR="00D63727" w:rsidRPr="00F74763" w:rsidRDefault="00D63727" w:rsidP="00D63727">
      <w:pPr>
        <w:shd w:val="clear" w:color="auto" w:fill="FFFFFF"/>
        <w:spacing w:before="288" w:after="288"/>
        <w:ind w:left="426" w:hanging="426"/>
        <w:jc w:val="both"/>
        <w:rPr>
          <w:rFonts w:ascii="Arial" w:eastAsia="Times New Roman" w:hAnsi="Arial" w:cs="Arial"/>
          <w:lang w:eastAsia="pl-PL"/>
        </w:rPr>
      </w:pPr>
    </w:p>
    <w:p w14:paraId="6E17B3C2" w14:textId="77777777" w:rsidR="00D63727" w:rsidRPr="00F74763" w:rsidRDefault="00D63727" w:rsidP="00D63727">
      <w:pPr>
        <w:spacing w:before="288" w:after="288"/>
        <w:jc w:val="center"/>
        <w:rPr>
          <w:rFonts w:ascii="Arial" w:eastAsia="Arial" w:hAnsi="Arial" w:cs="Arial"/>
          <w:b/>
        </w:rPr>
      </w:pPr>
      <w:r w:rsidRPr="00F74763">
        <w:rPr>
          <w:rFonts w:ascii="Arial" w:eastAsia="Arial" w:hAnsi="Arial" w:cs="Arial"/>
          <w:b/>
        </w:rPr>
        <w:t>ROZDZIAŁ II</w:t>
      </w:r>
    </w:p>
    <w:p w14:paraId="1E581B68" w14:textId="77777777" w:rsidR="00D63727" w:rsidRPr="00F74763" w:rsidRDefault="00D63727" w:rsidP="00D63727">
      <w:pPr>
        <w:spacing w:before="288" w:after="288"/>
        <w:jc w:val="center"/>
        <w:rPr>
          <w:rFonts w:ascii="Arial" w:eastAsia="Arial" w:hAnsi="Arial" w:cs="Arial"/>
          <w:b/>
        </w:rPr>
      </w:pPr>
      <w:r w:rsidRPr="00F74763">
        <w:rPr>
          <w:rFonts w:ascii="Arial" w:eastAsia="Arial" w:hAnsi="Arial" w:cs="Arial"/>
          <w:b/>
        </w:rPr>
        <w:t>Opis przedmiotu zamówienia</w:t>
      </w:r>
    </w:p>
    <w:p w14:paraId="3520170F" w14:textId="68320F9D" w:rsidR="00D63727" w:rsidRPr="00F74763" w:rsidRDefault="00D63727" w:rsidP="00AB33AD">
      <w:pPr>
        <w:spacing w:beforeLines="120" w:before="288" w:afterLines="120" w:after="288"/>
        <w:ind w:left="426" w:hanging="426"/>
        <w:jc w:val="both"/>
        <w:rPr>
          <w:rFonts w:ascii="Arial" w:hAnsi="Arial" w:cs="Arial"/>
          <w:color w:val="000000" w:themeColor="text1"/>
        </w:rPr>
      </w:pPr>
      <w:r w:rsidRPr="00F74763">
        <w:rPr>
          <w:rFonts w:ascii="Arial" w:hAnsi="Arial" w:cs="Arial"/>
          <w:bCs/>
        </w:rPr>
        <w:t xml:space="preserve">1.  </w:t>
      </w:r>
      <w:r w:rsidRPr="00F74763">
        <w:rPr>
          <w:rFonts w:ascii="Arial" w:hAnsi="Arial" w:cs="Arial"/>
        </w:rPr>
        <w:t xml:space="preserve">Przedmiotem zamówienia jest świadczenie usług przez agencję pracy tymczasowej na potrzeby Muzeum Gdańska polegającej na skierowaniu w okresie </w:t>
      </w:r>
      <w:r w:rsidRPr="00F74763">
        <w:rPr>
          <w:rFonts w:ascii="Arial" w:hAnsi="Arial" w:cs="Arial"/>
          <w:color w:val="000000" w:themeColor="text1"/>
        </w:rPr>
        <w:t>od 24 kwietnia 202</w:t>
      </w:r>
      <w:r w:rsidR="007C7291" w:rsidRPr="00F74763">
        <w:rPr>
          <w:rFonts w:ascii="Arial" w:hAnsi="Arial" w:cs="Arial"/>
          <w:color w:val="000000" w:themeColor="text1"/>
        </w:rPr>
        <w:t>4</w:t>
      </w:r>
      <w:r w:rsidRPr="00F74763">
        <w:rPr>
          <w:rFonts w:ascii="Arial" w:hAnsi="Arial" w:cs="Arial"/>
          <w:color w:val="000000" w:themeColor="text1"/>
        </w:rPr>
        <w:t xml:space="preserve"> r. do </w:t>
      </w:r>
      <w:r w:rsidR="00486C2C" w:rsidRPr="00F74763">
        <w:rPr>
          <w:rFonts w:ascii="Arial" w:hAnsi="Arial" w:cs="Arial"/>
          <w:color w:val="000000" w:themeColor="text1"/>
        </w:rPr>
        <w:t>1</w:t>
      </w:r>
      <w:r w:rsidRPr="00F74763">
        <w:rPr>
          <w:rFonts w:ascii="Arial" w:hAnsi="Arial" w:cs="Arial"/>
          <w:color w:val="FF0000"/>
        </w:rPr>
        <w:t xml:space="preserve"> </w:t>
      </w:r>
      <w:r w:rsidRPr="00F74763">
        <w:rPr>
          <w:rFonts w:ascii="Arial" w:hAnsi="Arial" w:cs="Arial"/>
          <w:color w:val="000000" w:themeColor="text1"/>
        </w:rPr>
        <w:t>października 202</w:t>
      </w:r>
      <w:r w:rsidR="007C7291" w:rsidRPr="00F74763">
        <w:rPr>
          <w:rFonts w:ascii="Arial" w:hAnsi="Arial" w:cs="Arial"/>
          <w:color w:val="000000" w:themeColor="text1"/>
        </w:rPr>
        <w:t>4</w:t>
      </w:r>
      <w:r w:rsidRPr="00F74763">
        <w:rPr>
          <w:rFonts w:ascii="Arial" w:hAnsi="Arial" w:cs="Arial"/>
          <w:color w:val="000000" w:themeColor="text1"/>
        </w:rPr>
        <w:t xml:space="preserve"> r., zatrudnionych przez Wykonawcę pracowników tymczasowych w celu wykonywania pracy tymczasowej na rzecz i pod kierownictwem Zamawiającego (pracodawcy użytkownika).</w:t>
      </w:r>
    </w:p>
    <w:p w14:paraId="2B216FB8" w14:textId="2656C378" w:rsidR="00D63727" w:rsidRPr="00F74763" w:rsidRDefault="00D63727" w:rsidP="00AB33AD">
      <w:pPr>
        <w:spacing w:beforeLines="120" w:before="288" w:afterLines="120" w:after="288"/>
        <w:ind w:left="426" w:hanging="426"/>
        <w:jc w:val="both"/>
        <w:rPr>
          <w:rFonts w:ascii="Arial" w:eastAsia="Times New Roman" w:hAnsi="Arial" w:cs="Arial"/>
          <w:b/>
          <w:bCs/>
          <w:lang w:eastAsia="pl-PL"/>
        </w:rPr>
      </w:pPr>
      <w:r w:rsidRPr="00F74763">
        <w:rPr>
          <w:rFonts w:ascii="Arial" w:hAnsi="Arial" w:cs="Arial"/>
          <w:bCs/>
        </w:rPr>
        <w:t xml:space="preserve">2. </w:t>
      </w:r>
      <w:r w:rsidR="00C2687D" w:rsidRPr="00F74763">
        <w:rPr>
          <w:rFonts w:ascii="Arial" w:hAnsi="Arial" w:cs="Arial"/>
          <w:bCs/>
        </w:rPr>
        <w:tab/>
      </w:r>
      <w:r w:rsidRPr="00F74763">
        <w:rPr>
          <w:rFonts w:ascii="Arial" w:eastAsia="Times New Roman" w:hAnsi="Arial" w:cs="Arial"/>
          <w:b/>
          <w:bCs/>
          <w:lang w:eastAsia="pl-PL"/>
        </w:rPr>
        <w:t>Miejsce wykonywania pracy</w:t>
      </w:r>
    </w:p>
    <w:p w14:paraId="3CC7B472" w14:textId="7B7528C2" w:rsidR="00D63727" w:rsidRPr="00F74763" w:rsidRDefault="00D63727" w:rsidP="00AB33AD">
      <w:pPr>
        <w:spacing w:beforeLines="120" w:before="288" w:afterLines="120" w:after="288"/>
        <w:ind w:left="426" w:hanging="426"/>
        <w:jc w:val="both"/>
        <w:rPr>
          <w:rFonts w:ascii="Arial" w:hAnsi="Arial" w:cs="Arial"/>
        </w:rPr>
      </w:pPr>
      <w:r w:rsidRPr="00F74763">
        <w:rPr>
          <w:rFonts w:ascii="Arial" w:hAnsi="Arial" w:cs="Arial"/>
        </w:rPr>
        <w:t xml:space="preserve"> </w:t>
      </w:r>
      <w:r w:rsidR="008636A7" w:rsidRPr="00F74763">
        <w:rPr>
          <w:rFonts w:ascii="Arial" w:hAnsi="Arial" w:cs="Arial"/>
        </w:rPr>
        <w:tab/>
      </w:r>
      <w:r w:rsidRPr="00F74763">
        <w:rPr>
          <w:rFonts w:ascii="Arial" w:hAnsi="Arial" w:cs="Arial"/>
        </w:rPr>
        <w:t>Osoby wykonujące pracę na rzecz Zamawiającego będą ją wykonywać w następujących obiektach     Muzeum Gdańska:</w:t>
      </w:r>
    </w:p>
    <w:p w14:paraId="710EF279" w14:textId="77777777" w:rsidR="00E726B2" w:rsidRPr="00F74763" w:rsidRDefault="00E726B2" w:rsidP="008636A7">
      <w:pPr>
        <w:pStyle w:val="Akapitzlist"/>
        <w:numPr>
          <w:ilvl w:val="0"/>
          <w:numId w:val="66"/>
        </w:numPr>
        <w:spacing w:beforeLines="120" w:before="288" w:afterLines="120" w:after="288"/>
        <w:ind w:left="357" w:firstLine="0"/>
        <w:jc w:val="both"/>
        <w:rPr>
          <w:rStyle w:val="lrzxr"/>
          <w:rFonts w:ascii="Arial" w:hAnsi="Arial" w:cs="Arial"/>
        </w:rPr>
      </w:pPr>
      <w:r w:rsidRPr="00F74763">
        <w:rPr>
          <w:rFonts w:ascii="Arial" w:hAnsi="Arial" w:cs="Arial"/>
        </w:rPr>
        <w:lastRenderedPageBreak/>
        <w:t xml:space="preserve">Muzeum Bursztynu, </w:t>
      </w:r>
      <w:r w:rsidRPr="00F74763">
        <w:rPr>
          <w:rStyle w:val="lrzxr"/>
          <w:rFonts w:ascii="Arial" w:hAnsi="Arial" w:cs="Arial"/>
        </w:rPr>
        <w:t>Wielkie Młyny 16, 80-849 Gdańsk</w:t>
      </w:r>
    </w:p>
    <w:p w14:paraId="65790BA2" w14:textId="77777777" w:rsidR="00E726B2" w:rsidRPr="00F74763" w:rsidRDefault="00E726B2" w:rsidP="008636A7">
      <w:pPr>
        <w:pStyle w:val="Akapitzlist"/>
        <w:numPr>
          <w:ilvl w:val="0"/>
          <w:numId w:val="66"/>
        </w:numPr>
        <w:spacing w:beforeLines="120" w:before="288" w:afterLines="120" w:after="288"/>
        <w:ind w:left="357" w:firstLine="0"/>
        <w:jc w:val="both"/>
        <w:rPr>
          <w:rStyle w:val="lrzxr"/>
          <w:rFonts w:ascii="Arial" w:hAnsi="Arial" w:cs="Arial"/>
        </w:rPr>
      </w:pPr>
      <w:r w:rsidRPr="00F74763">
        <w:rPr>
          <w:rStyle w:val="lrzxr"/>
          <w:rFonts w:ascii="Arial" w:hAnsi="Arial" w:cs="Arial"/>
        </w:rPr>
        <w:t>Ratusz Głównego Miasta, ul. Długa 46, 80-831 Gdańsk</w:t>
      </w:r>
    </w:p>
    <w:p w14:paraId="6FC03378" w14:textId="77777777" w:rsidR="00E726B2" w:rsidRPr="00F74763" w:rsidRDefault="00E726B2" w:rsidP="008636A7">
      <w:pPr>
        <w:pStyle w:val="Akapitzlist"/>
        <w:numPr>
          <w:ilvl w:val="0"/>
          <w:numId w:val="66"/>
        </w:numPr>
        <w:spacing w:beforeLines="120" w:before="288" w:afterLines="120" w:after="288"/>
        <w:ind w:left="357" w:firstLine="0"/>
        <w:jc w:val="both"/>
        <w:rPr>
          <w:rStyle w:val="lrzxr"/>
          <w:rFonts w:ascii="Arial" w:hAnsi="Arial" w:cs="Arial"/>
        </w:rPr>
      </w:pPr>
      <w:r w:rsidRPr="00F74763">
        <w:rPr>
          <w:rFonts w:ascii="Arial" w:hAnsi="Arial" w:cs="Arial"/>
        </w:rPr>
        <w:t xml:space="preserve">Dom </w:t>
      </w:r>
      <w:proofErr w:type="spellStart"/>
      <w:r w:rsidRPr="00F74763">
        <w:rPr>
          <w:rFonts w:ascii="Arial" w:hAnsi="Arial" w:cs="Arial"/>
        </w:rPr>
        <w:t>Uphagena</w:t>
      </w:r>
      <w:proofErr w:type="spellEnd"/>
      <w:r w:rsidRPr="00F74763">
        <w:rPr>
          <w:rFonts w:ascii="Arial" w:hAnsi="Arial" w:cs="Arial"/>
        </w:rPr>
        <w:t xml:space="preserve">, ul. </w:t>
      </w:r>
      <w:r w:rsidRPr="00F74763">
        <w:rPr>
          <w:rStyle w:val="lrzxr"/>
          <w:rFonts w:ascii="Arial" w:hAnsi="Arial" w:cs="Arial"/>
        </w:rPr>
        <w:t>Długa 12, 80-827 Gdańsk</w:t>
      </w:r>
    </w:p>
    <w:p w14:paraId="3B8378D5" w14:textId="77777777" w:rsidR="00E726B2" w:rsidRPr="00F74763" w:rsidRDefault="00E726B2" w:rsidP="008636A7">
      <w:pPr>
        <w:pStyle w:val="Akapitzlist"/>
        <w:numPr>
          <w:ilvl w:val="0"/>
          <w:numId w:val="66"/>
        </w:numPr>
        <w:spacing w:beforeLines="120" w:before="288" w:afterLines="120" w:after="288"/>
        <w:ind w:left="357" w:firstLine="0"/>
        <w:jc w:val="both"/>
        <w:rPr>
          <w:rStyle w:val="lrzxr"/>
          <w:rFonts w:ascii="Arial" w:hAnsi="Arial" w:cs="Arial"/>
        </w:rPr>
      </w:pPr>
      <w:r w:rsidRPr="00F74763">
        <w:rPr>
          <w:rFonts w:ascii="Arial" w:hAnsi="Arial" w:cs="Arial"/>
        </w:rPr>
        <w:t xml:space="preserve">Dwór Artusa, </w:t>
      </w:r>
      <w:r w:rsidRPr="00F74763">
        <w:rPr>
          <w:rStyle w:val="lrzxr"/>
          <w:rFonts w:ascii="Arial" w:hAnsi="Arial" w:cs="Arial"/>
        </w:rPr>
        <w:t>Długi Targ 43-44, 80-831 Gdańsk</w:t>
      </w:r>
    </w:p>
    <w:p w14:paraId="752CEC7D" w14:textId="77777777" w:rsidR="00B55284" w:rsidRPr="00F74763" w:rsidRDefault="00B55284" w:rsidP="008636A7">
      <w:pPr>
        <w:pStyle w:val="Akapitzlist"/>
        <w:numPr>
          <w:ilvl w:val="0"/>
          <w:numId w:val="66"/>
        </w:numPr>
        <w:spacing w:beforeLines="120" w:before="288" w:afterLines="120" w:after="288"/>
        <w:ind w:left="357" w:firstLine="0"/>
        <w:jc w:val="both"/>
        <w:rPr>
          <w:rStyle w:val="lrzxr"/>
          <w:rFonts w:ascii="Arial" w:hAnsi="Arial" w:cs="Arial"/>
        </w:rPr>
      </w:pPr>
      <w:r w:rsidRPr="00F74763">
        <w:rPr>
          <w:rStyle w:val="lrzxr"/>
          <w:rFonts w:ascii="Arial" w:hAnsi="Arial" w:cs="Arial"/>
        </w:rPr>
        <w:t xml:space="preserve">Zespół </w:t>
      </w:r>
      <w:proofErr w:type="spellStart"/>
      <w:r w:rsidRPr="00F74763">
        <w:rPr>
          <w:rStyle w:val="lrzxr"/>
          <w:rFonts w:ascii="Arial" w:hAnsi="Arial" w:cs="Arial"/>
        </w:rPr>
        <w:t>Przedbramia</w:t>
      </w:r>
      <w:proofErr w:type="spellEnd"/>
      <w:r w:rsidRPr="00F74763">
        <w:rPr>
          <w:rStyle w:val="lrzxr"/>
          <w:rFonts w:ascii="Arial" w:hAnsi="Arial" w:cs="Arial"/>
        </w:rPr>
        <w:t>,  Targ Węglowy 26, 80-836 Gdańsk</w:t>
      </w:r>
    </w:p>
    <w:p w14:paraId="6F4B9754" w14:textId="77777777" w:rsidR="00E726B2" w:rsidRPr="00F74763" w:rsidRDefault="00E726B2" w:rsidP="008636A7">
      <w:pPr>
        <w:pStyle w:val="Akapitzlist"/>
        <w:numPr>
          <w:ilvl w:val="0"/>
          <w:numId w:val="66"/>
        </w:numPr>
        <w:spacing w:beforeLines="120" w:before="288" w:afterLines="120" w:after="288"/>
        <w:ind w:left="357" w:firstLine="0"/>
        <w:jc w:val="both"/>
        <w:rPr>
          <w:rStyle w:val="lrzxr"/>
          <w:rFonts w:ascii="Arial" w:hAnsi="Arial" w:cs="Arial"/>
        </w:rPr>
      </w:pPr>
      <w:r w:rsidRPr="00F74763">
        <w:rPr>
          <w:rFonts w:ascii="Arial" w:hAnsi="Arial" w:cs="Arial"/>
        </w:rPr>
        <w:t xml:space="preserve">Muzeum Poczty Polskiej, </w:t>
      </w:r>
      <w:r w:rsidRPr="00F74763">
        <w:rPr>
          <w:rStyle w:val="lrzxr"/>
          <w:rFonts w:ascii="Arial" w:hAnsi="Arial" w:cs="Arial"/>
        </w:rPr>
        <w:t>plac Obrońców Poczty Polskiej 1/2, 80-800 Gdańsk</w:t>
      </w:r>
    </w:p>
    <w:p w14:paraId="41F95266" w14:textId="77777777" w:rsidR="00E726B2" w:rsidRPr="00F74763" w:rsidRDefault="00E726B2" w:rsidP="008636A7">
      <w:pPr>
        <w:pStyle w:val="Akapitzlist"/>
        <w:numPr>
          <w:ilvl w:val="0"/>
          <w:numId w:val="66"/>
        </w:numPr>
        <w:spacing w:beforeLines="120" w:before="288" w:afterLines="120" w:after="288"/>
        <w:ind w:left="357" w:firstLine="0"/>
        <w:jc w:val="both"/>
        <w:rPr>
          <w:rFonts w:ascii="Arial" w:hAnsi="Arial" w:cs="Arial"/>
        </w:rPr>
      </w:pPr>
      <w:r w:rsidRPr="00F74763">
        <w:rPr>
          <w:rFonts w:ascii="Arial" w:hAnsi="Arial" w:cs="Arial"/>
        </w:rPr>
        <w:t xml:space="preserve">Muzeum Nauki Gdańskiej, ul. Wielkie Młyny 10, </w:t>
      </w:r>
      <w:r w:rsidRPr="00F74763">
        <w:rPr>
          <w:rStyle w:val="lrzxr"/>
          <w:rFonts w:ascii="Arial" w:hAnsi="Arial" w:cs="Arial"/>
        </w:rPr>
        <w:t xml:space="preserve">80-831 </w:t>
      </w:r>
      <w:r w:rsidRPr="00F74763">
        <w:rPr>
          <w:rFonts w:ascii="Arial" w:hAnsi="Arial" w:cs="Arial"/>
        </w:rPr>
        <w:t xml:space="preserve">Gdańsk </w:t>
      </w:r>
    </w:p>
    <w:p w14:paraId="14DAE7A7" w14:textId="77777777" w:rsidR="00E726B2" w:rsidRPr="00F74763" w:rsidRDefault="00E726B2" w:rsidP="008636A7">
      <w:pPr>
        <w:pStyle w:val="Akapitzlist"/>
        <w:numPr>
          <w:ilvl w:val="0"/>
          <w:numId w:val="66"/>
        </w:numPr>
        <w:spacing w:beforeLines="120" w:before="288" w:afterLines="120" w:after="288"/>
        <w:ind w:left="357" w:firstLine="0"/>
        <w:jc w:val="both"/>
        <w:rPr>
          <w:rFonts w:ascii="Arial" w:hAnsi="Arial" w:cs="Arial"/>
        </w:rPr>
      </w:pPr>
      <w:r w:rsidRPr="00F74763">
        <w:rPr>
          <w:rFonts w:ascii="Arial" w:hAnsi="Arial" w:cs="Arial"/>
        </w:rPr>
        <w:t xml:space="preserve">Kuźnia Wodna w  Oliwie, ul. </w:t>
      </w:r>
      <w:r w:rsidRPr="00F74763">
        <w:rPr>
          <w:rStyle w:val="lrzxr"/>
          <w:rFonts w:ascii="Arial" w:hAnsi="Arial" w:cs="Arial"/>
        </w:rPr>
        <w:t>Bytowska 1, 80-328</w:t>
      </w:r>
      <w:r w:rsidRPr="00F74763">
        <w:rPr>
          <w:rFonts w:ascii="Arial" w:hAnsi="Arial" w:cs="Arial"/>
        </w:rPr>
        <w:t xml:space="preserve"> Gdańsk </w:t>
      </w:r>
    </w:p>
    <w:p w14:paraId="2CF5A7EB" w14:textId="77777777" w:rsidR="00E726B2" w:rsidRPr="00F74763" w:rsidRDefault="00E726B2" w:rsidP="008636A7">
      <w:pPr>
        <w:pStyle w:val="Akapitzlist"/>
        <w:numPr>
          <w:ilvl w:val="0"/>
          <w:numId w:val="66"/>
        </w:numPr>
        <w:spacing w:beforeLines="120" w:before="288" w:afterLines="120" w:after="288"/>
        <w:ind w:left="357" w:firstLine="0"/>
        <w:jc w:val="both"/>
        <w:rPr>
          <w:rFonts w:ascii="Arial" w:hAnsi="Arial" w:cs="Arial"/>
        </w:rPr>
      </w:pPr>
      <w:r w:rsidRPr="00F74763">
        <w:rPr>
          <w:rFonts w:ascii="Arial" w:hAnsi="Arial" w:cs="Arial"/>
        </w:rPr>
        <w:t xml:space="preserve">Wartownia nr 1 na Westerplatte, </w:t>
      </w:r>
      <w:r w:rsidRPr="00F74763">
        <w:rPr>
          <w:rStyle w:val="lrzxr"/>
          <w:rFonts w:ascii="Arial" w:hAnsi="Arial" w:cs="Arial"/>
        </w:rPr>
        <w:t>Mjr H. Sucharskiego 70, 80-601 Gdańsk</w:t>
      </w:r>
      <w:r w:rsidRPr="00F74763">
        <w:rPr>
          <w:rFonts w:ascii="Arial" w:hAnsi="Arial" w:cs="Arial"/>
        </w:rPr>
        <w:t xml:space="preserve"> </w:t>
      </w:r>
    </w:p>
    <w:p w14:paraId="6737A953" w14:textId="77777777" w:rsidR="00E726B2" w:rsidRPr="00F74763" w:rsidRDefault="00E726B2" w:rsidP="008636A7">
      <w:pPr>
        <w:pStyle w:val="Akapitzlist"/>
        <w:numPr>
          <w:ilvl w:val="0"/>
          <w:numId w:val="66"/>
        </w:numPr>
        <w:spacing w:beforeLines="120" w:before="288" w:afterLines="120" w:after="288"/>
        <w:ind w:left="357" w:firstLine="0"/>
        <w:jc w:val="both"/>
        <w:rPr>
          <w:rFonts w:ascii="Arial" w:hAnsi="Arial" w:cs="Arial"/>
        </w:rPr>
      </w:pPr>
      <w:r w:rsidRPr="00F74763">
        <w:rPr>
          <w:rStyle w:val="lrzxr"/>
          <w:rFonts w:ascii="Arial" w:hAnsi="Arial" w:cs="Arial"/>
        </w:rPr>
        <w:t xml:space="preserve">Twierdza </w:t>
      </w:r>
      <w:proofErr w:type="spellStart"/>
      <w:r w:rsidRPr="00F74763">
        <w:rPr>
          <w:rStyle w:val="lrzxr"/>
          <w:rFonts w:ascii="Arial" w:hAnsi="Arial" w:cs="Arial"/>
        </w:rPr>
        <w:t>Wisłoujście</w:t>
      </w:r>
      <w:proofErr w:type="spellEnd"/>
      <w:r w:rsidRPr="00F74763">
        <w:rPr>
          <w:rStyle w:val="lrzxr"/>
          <w:rFonts w:ascii="Arial" w:hAnsi="Arial" w:cs="Arial"/>
        </w:rPr>
        <w:t>, Stara Twierdza 1, 80-551 Gdańsk</w:t>
      </w:r>
    </w:p>
    <w:p w14:paraId="697205D0" w14:textId="77777777" w:rsidR="00D63727" w:rsidRPr="00F74763" w:rsidRDefault="00D63727" w:rsidP="008636A7">
      <w:pPr>
        <w:pBdr>
          <w:top w:val="nil"/>
          <w:left w:val="nil"/>
          <w:bottom w:val="nil"/>
          <w:right w:val="nil"/>
          <w:between w:val="nil"/>
        </w:pBdr>
        <w:shd w:val="clear" w:color="auto" w:fill="FFFFFF"/>
        <w:spacing w:beforeLines="120" w:before="288" w:afterLines="120" w:after="288"/>
        <w:ind w:left="357"/>
        <w:contextualSpacing/>
        <w:jc w:val="both"/>
        <w:rPr>
          <w:rFonts w:ascii="Arial" w:hAnsi="Arial" w:cs="Arial"/>
        </w:rPr>
      </w:pPr>
    </w:p>
    <w:p w14:paraId="5655DFB1" w14:textId="77777777" w:rsidR="00D63727" w:rsidRPr="00F74763" w:rsidRDefault="00D63727" w:rsidP="00AB33AD">
      <w:pPr>
        <w:numPr>
          <w:ilvl w:val="0"/>
          <w:numId w:val="51"/>
        </w:numPr>
        <w:pBdr>
          <w:top w:val="nil"/>
          <w:left w:val="nil"/>
          <w:bottom w:val="nil"/>
          <w:right w:val="nil"/>
          <w:between w:val="nil"/>
        </w:pBdr>
        <w:shd w:val="clear" w:color="auto" w:fill="FFFFFF"/>
        <w:spacing w:beforeLines="120" w:before="288" w:afterLines="120" w:after="288"/>
        <w:ind w:left="426" w:hanging="426"/>
        <w:contextualSpacing/>
        <w:jc w:val="both"/>
        <w:rPr>
          <w:rFonts w:ascii="Arial" w:hAnsi="Arial" w:cs="Arial"/>
          <w:u w:val="single"/>
        </w:rPr>
      </w:pPr>
      <w:r w:rsidRPr="00F74763">
        <w:rPr>
          <w:rFonts w:ascii="Arial" w:hAnsi="Arial" w:cs="Arial"/>
          <w:u w:val="single"/>
        </w:rPr>
        <w:t xml:space="preserve">Szczegółowy opis przedmiotu zamówienia (OPZ) stanowi załącznik nr 1 do SWZ. </w:t>
      </w:r>
    </w:p>
    <w:p w14:paraId="37736F0E" w14:textId="77777777" w:rsidR="00D63727" w:rsidRPr="00F74763" w:rsidRDefault="00D63727" w:rsidP="008636A7">
      <w:pPr>
        <w:spacing w:beforeLines="120" w:before="288" w:afterLines="120" w:after="288"/>
        <w:ind w:left="357"/>
        <w:contextualSpacing/>
        <w:jc w:val="both"/>
        <w:rPr>
          <w:rFonts w:ascii="Arial" w:hAnsi="Arial" w:cs="Arial"/>
        </w:rPr>
      </w:pPr>
    </w:p>
    <w:p w14:paraId="6278392F" w14:textId="77777777" w:rsidR="00D63727" w:rsidRPr="00F74763" w:rsidRDefault="00D63727" w:rsidP="008636A7">
      <w:pPr>
        <w:pBdr>
          <w:top w:val="nil"/>
          <w:left w:val="nil"/>
          <w:bottom w:val="nil"/>
          <w:right w:val="nil"/>
          <w:between w:val="nil"/>
        </w:pBdr>
        <w:shd w:val="clear" w:color="auto" w:fill="FFFFFF"/>
        <w:spacing w:beforeLines="120" w:before="288" w:afterLines="120" w:after="288"/>
        <w:ind w:left="357"/>
        <w:contextualSpacing/>
        <w:jc w:val="both"/>
        <w:rPr>
          <w:rFonts w:ascii="Arial" w:hAnsi="Arial" w:cs="Arial"/>
          <w:b/>
          <w:bCs/>
        </w:rPr>
      </w:pPr>
      <w:r w:rsidRPr="00F74763">
        <w:rPr>
          <w:rFonts w:ascii="Arial" w:hAnsi="Arial" w:cs="Arial"/>
          <w:b/>
          <w:bCs/>
        </w:rPr>
        <w:t xml:space="preserve">Wspólny Słownik Zamówień (CPV): </w:t>
      </w:r>
    </w:p>
    <w:p w14:paraId="3936BCC1" w14:textId="77777777" w:rsidR="00D63727" w:rsidRPr="00F74763" w:rsidRDefault="00D63727" w:rsidP="008636A7">
      <w:pPr>
        <w:pBdr>
          <w:top w:val="nil"/>
          <w:left w:val="nil"/>
          <w:bottom w:val="nil"/>
          <w:right w:val="nil"/>
          <w:between w:val="nil"/>
        </w:pBdr>
        <w:shd w:val="clear" w:color="auto" w:fill="FFFFFF"/>
        <w:spacing w:beforeLines="120" w:before="288" w:afterLines="120" w:after="288"/>
        <w:ind w:left="357"/>
        <w:contextualSpacing/>
        <w:jc w:val="both"/>
        <w:rPr>
          <w:rFonts w:ascii="Arial" w:hAnsi="Arial" w:cs="Arial"/>
          <w:b/>
          <w:bCs/>
        </w:rPr>
      </w:pPr>
    </w:p>
    <w:p w14:paraId="03F41B8C" w14:textId="77777777" w:rsidR="00D63727" w:rsidRPr="00F74763" w:rsidRDefault="00D63727" w:rsidP="008636A7">
      <w:pPr>
        <w:pBdr>
          <w:top w:val="nil"/>
          <w:left w:val="nil"/>
          <w:bottom w:val="nil"/>
          <w:right w:val="nil"/>
          <w:between w:val="nil"/>
        </w:pBdr>
        <w:spacing w:beforeLines="120" w:before="288" w:afterLines="120" w:after="288"/>
        <w:ind w:left="357"/>
        <w:contextualSpacing/>
        <w:jc w:val="both"/>
        <w:rPr>
          <w:rFonts w:ascii="Arial" w:hAnsi="Arial" w:cs="Arial"/>
          <w:b/>
          <w:bCs/>
        </w:rPr>
      </w:pPr>
      <w:r w:rsidRPr="00F74763">
        <w:rPr>
          <w:rFonts w:ascii="Arial" w:hAnsi="Arial" w:cs="Arial"/>
        </w:rPr>
        <w:t xml:space="preserve">• </w:t>
      </w:r>
      <w:r w:rsidRPr="00F74763">
        <w:rPr>
          <w:rFonts w:ascii="Arial" w:hAnsi="Arial" w:cs="Arial"/>
          <w:b/>
          <w:bCs/>
        </w:rPr>
        <w:t>79610000-3 – Zapewnienie usług personelu</w:t>
      </w:r>
    </w:p>
    <w:p w14:paraId="46D17EC2" w14:textId="77777777" w:rsidR="00D63727" w:rsidRPr="00F74763" w:rsidRDefault="00D63727" w:rsidP="008636A7">
      <w:pPr>
        <w:pBdr>
          <w:top w:val="nil"/>
          <w:left w:val="nil"/>
          <w:bottom w:val="nil"/>
          <w:right w:val="nil"/>
          <w:between w:val="nil"/>
        </w:pBdr>
        <w:spacing w:beforeLines="120" w:before="288" w:afterLines="120" w:after="288"/>
        <w:ind w:left="357"/>
        <w:contextualSpacing/>
        <w:jc w:val="both"/>
        <w:rPr>
          <w:rFonts w:ascii="Arial" w:hAnsi="Arial" w:cs="Arial"/>
        </w:rPr>
      </w:pPr>
    </w:p>
    <w:p w14:paraId="6DF8BB74" w14:textId="77777777" w:rsidR="00D63727" w:rsidRPr="00F74763" w:rsidRDefault="00D63727" w:rsidP="00AB33AD">
      <w:pPr>
        <w:numPr>
          <w:ilvl w:val="0"/>
          <w:numId w:val="50"/>
        </w:numPr>
        <w:pBdr>
          <w:top w:val="nil"/>
          <w:left w:val="nil"/>
          <w:bottom w:val="nil"/>
          <w:right w:val="nil"/>
          <w:between w:val="nil"/>
        </w:pBdr>
        <w:spacing w:beforeLines="120" w:before="288" w:afterLines="120" w:after="288"/>
        <w:ind w:left="426" w:hanging="426"/>
        <w:contextualSpacing/>
        <w:jc w:val="both"/>
        <w:rPr>
          <w:rFonts w:ascii="Arial" w:hAnsi="Arial" w:cs="Arial"/>
        </w:rPr>
      </w:pPr>
      <w:r w:rsidRPr="00F74763">
        <w:rPr>
          <w:rFonts w:ascii="Arial" w:hAnsi="Arial" w:cs="Arial"/>
        </w:rPr>
        <w:t xml:space="preserve">Zamawiający wymaga, aby wykonawca, którego oferta zostanie wybrana jako najkorzystniejsza, posiadał ubezpieczenie od odpowiedzialności cywilnej w zakresie prowadzonej działalności na kwotę nie niższą niż 150 000, 00 zł (słownie: sto pięćdziesiąt tysięcy złotych) </w:t>
      </w:r>
      <w:r w:rsidRPr="00F74763">
        <w:rPr>
          <w:rFonts w:ascii="Arial" w:eastAsia="Arial" w:hAnsi="Arial" w:cs="Arial"/>
        </w:rPr>
        <w:t>bez limitów ograniczających tą kwotę.</w:t>
      </w:r>
    </w:p>
    <w:p w14:paraId="216964EB" w14:textId="77777777" w:rsidR="00C2687D" w:rsidRPr="00F74763" w:rsidRDefault="00C2687D" w:rsidP="00AB33AD">
      <w:pPr>
        <w:pBdr>
          <w:top w:val="nil"/>
          <w:left w:val="nil"/>
          <w:bottom w:val="nil"/>
          <w:right w:val="nil"/>
          <w:between w:val="nil"/>
        </w:pBdr>
        <w:spacing w:beforeLines="120" w:before="288" w:afterLines="120" w:after="288"/>
        <w:ind w:left="426" w:hanging="426"/>
        <w:contextualSpacing/>
        <w:jc w:val="both"/>
        <w:rPr>
          <w:rFonts w:ascii="Arial" w:hAnsi="Arial" w:cs="Arial"/>
        </w:rPr>
      </w:pPr>
    </w:p>
    <w:p w14:paraId="7A3C4F51" w14:textId="55BEE3A3" w:rsidR="00D63727" w:rsidRPr="00F74763" w:rsidRDefault="00D63727" w:rsidP="00AB33AD">
      <w:pPr>
        <w:autoSpaceDE w:val="0"/>
        <w:autoSpaceDN w:val="0"/>
        <w:adjustRightInd w:val="0"/>
        <w:spacing w:beforeLines="120" w:before="288" w:afterLines="120" w:after="288"/>
        <w:ind w:left="426" w:hanging="426"/>
        <w:jc w:val="both"/>
        <w:rPr>
          <w:rFonts w:ascii="Arial" w:hAnsi="Arial" w:cs="Arial"/>
        </w:rPr>
      </w:pPr>
      <w:r w:rsidRPr="00F74763">
        <w:rPr>
          <w:rFonts w:ascii="Arial" w:hAnsi="Arial" w:cs="Arial"/>
        </w:rPr>
        <w:t>5.  Przedmiot zamówienia obejmuje świadczenie kompleksowej i jednorodnej usługi. Ze względów organizacyjnych (znaczące ułatwienie w prowadzeniu nadzoru nad pracownikami jednego Wykonawcy) oraz ekonomicznych (gospodarne dysponowanie środkami publicznymi oraz zasobami kadrowymi udostępnionymi przez Wykonawcę do realizacji przedmiotowego zamówienia) wskazane jest powierzenie całego zadania jednemu Wykonawcy. Dodatkowo Zamawiający nadmienia, iż wartość zamówienia umożliwia realizację zadania w całości przez jednego wykonawcę z sektora MŚP, a postanowienia Specyfikacji Warunków Zamówienia umożliwiają szeroki udział podwykonawców w wykonaniu zamówienia.</w:t>
      </w:r>
    </w:p>
    <w:p w14:paraId="76BBD221" w14:textId="77777777" w:rsidR="00D63727" w:rsidRPr="00F74763" w:rsidRDefault="00D63727" w:rsidP="00D63727">
      <w:pPr>
        <w:pBdr>
          <w:top w:val="nil"/>
          <w:left w:val="nil"/>
          <w:bottom w:val="nil"/>
          <w:right w:val="nil"/>
          <w:between w:val="nil"/>
        </w:pBdr>
        <w:spacing w:before="288" w:after="288"/>
        <w:ind w:left="284" w:hanging="284"/>
        <w:contextualSpacing/>
        <w:jc w:val="both"/>
        <w:rPr>
          <w:rFonts w:ascii="Arial" w:hAnsi="Arial" w:cs="Arial"/>
        </w:rPr>
      </w:pPr>
    </w:p>
    <w:p w14:paraId="1E7937FF" w14:textId="77777777" w:rsidR="00D63727" w:rsidRPr="00F74763" w:rsidRDefault="00D63727" w:rsidP="006C0E89">
      <w:pPr>
        <w:pBdr>
          <w:top w:val="nil"/>
          <w:left w:val="nil"/>
          <w:bottom w:val="nil"/>
          <w:right w:val="nil"/>
          <w:between w:val="nil"/>
        </w:pBdr>
        <w:spacing w:before="120" w:after="120"/>
        <w:ind w:left="357"/>
        <w:jc w:val="center"/>
        <w:rPr>
          <w:rFonts w:ascii="Arial" w:eastAsia="Arial" w:hAnsi="Arial" w:cs="Arial"/>
          <w:b/>
          <w:color w:val="000000"/>
        </w:rPr>
      </w:pPr>
      <w:r w:rsidRPr="00F74763">
        <w:rPr>
          <w:rFonts w:ascii="Arial" w:eastAsia="Arial" w:hAnsi="Arial" w:cs="Arial"/>
          <w:b/>
          <w:color w:val="000000"/>
        </w:rPr>
        <w:t>ROZDZIAŁ III</w:t>
      </w:r>
    </w:p>
    <w:p w14:paraId="2B65FCCB" w14:textId="1D5291FE" w:rsidR="00D63727" w:rsidRPr="00F74763" w:rsidRDefault="00D63727" w:rsidP="006C0E89">
      <w:pPr>
        <w:spacing w:before="120" w:after="120"/>
        <w:ind w:left="357"/>
        <w:jc w:val="center"/>
        <w:rPr>
          <w:rFonts w:ascii="Arial" w:eastAsia="Arial" w:hAnsi="Arial" w:cs="Arial"/>
          <w:b/>
          <w:color w:val="000000"/>
        </w:rPr>
      </w:pPr>
      <w:bookmarkStart w:id="2" w:name="_Hlk86143764"/>
      <w:r w:rsidRPr="00F74763">
        <w:rPr>
          <w:rFonts w:ascii="Arial" w:hAnsi="Arial" w:cs="Arial"/>
          <w:b/>
          <w:bCs/>
        </w:rPr>
        <w:t>Informacja o warunkach udziału w postępowaniu oraz podstawach wykluczenia z postępowania</w:t>
      </w:r>
      <w:bookmarkEnd w:id="2"/>
    </w:p>
    <w:p w14:paraId="4E418AE3" w14:textId="17C41F9E" w:rsidR="00D40C43" w:rsidRPr="00F74763" w:rsidRDefault="00D40C43" w:rsidP="00AB33AD">
      <w:pPr>
        <w:pStyle w:val="Akapitzlist"/>
        <w:numPr>
          <w:ilvl w:val="0"/>
          <w:numId w:val="41"/>
        </w:numPr>
        <w:spacing w:before="120" w:after="120"/>
        <w:ind w:left="426" w:hanging="426"/>
        <w:jc w:val="both"/>
        <w:rPr>
          <w:rFonts w:ascii="Arial" w:eastAsia="Arial" w:hAnsi="Arial" w:cs="Arial"/>
          <w:b/>
          <w:color w:val="000000"/>
        </w:rPr>
      </w:pPr>
      <w:r w:rsidRPr="00F74763">
        <w:rPr>
          <w:rFonts w:ascii="Arial" w:eastAsia="Arial" w:hAnsi="Arial" w:cs="Arial"/>
          <w:b/>
          <w:color w:val="000000"/>
        </w:rPr>
        <w:t>Warunki udziału w postępowaniu.</w:t>
      </w:r>
    </w:p>
    <w:p w14:paraId="12BF424C" w14:textId="77777777" w:rsidR="006C0E89" w:rsidRPr="00F74763" w:rsidRDefault="006C0E89" w:rsidP="006C0E89">
      <w:pPr>
        <w:pStyle w:val="Akapitzlist"/>
        <w:spacing w:before="120" w:after="120"/>
        <w:ind w:left="357"/>
        <w:jc w:val="both"/>
        <w:rPr>
          <w:rFonts w:ascii="Arial" w:eastAsia="Arial" w:hAnsi="Arial" w:cs="Arial"/>
          <w:b/>
          <w:color w:val="000000"/>
        </w:rPr>
      </w:pPr>
    </w:p>
    <w:p w14:paraId="029FB258" w14:textId="2CE55C3E" w:rsidR="00D63727" w:rsidRPr="00F74763" w:rsidRDefault="00D63727" w:rsidP="00AB33AD">
      <w:pPr>
        <w:pStyle w:val="Akapitzlist"/>
        <w:numPr>
          <w:ilvl w:val="1"/>
          <w:numId w:val="70"/>
        </w:numPr>
        <w:spacing w:before="120" w:after="120"/>
        <w:ind w:left="993" w:hanging="567"/>
        <w:jc w:val="both"/>
        <w:rPr>
          <w:rFonts w:ascii="Arial" w:eastAsia="Arial" w:hAnsi="Arial" w:cs="Arial"/>
          <w:b/>
          <w:color w:val="000000"/>
        </w:rPr>
      </w:pPr>
      <w:r w:rsidRPr="00F74763">
        <w:rPr>
          <w:rFonts w:ascii="Arial" w:hAnsi="Arial" w:cs="Arial"/>
        </w:rPr>
        <w:t xml:space="preserve">O udzielenie zamówienia mogą ubiegać się Wykonawcy, którzy nie podlegają wykluczeniu oraz </w:t>
      </w:r>
      <w:r w:rsidR="00C2687D" w:rsidRPr="00F74763">
        <w:rPr>
          <w:rFonts w:ascii="Arial" w:hAnsi="Arial" w:cs="Arial"/>
        </w:rPr>
        <w:t xml:space="preserve">   </w:t>
      </w:r>
      <w:r w:rsidRPr="00F74763">
        <w:rPr>
          <w:rFonts w:ascii="Arial" w:hAnsi="Arial" w:cs="Arial"/>
        </w:rPr>
        <w:t xml:space="preserve">spełniają warunki dotyczące: </w:t>
      </w:r>
    </w:p>
    <w:p w14:paraId="43898F18" w14:textId="77777777" w:rsidR="00D63727" w:rsidRPr="00F74763" w:rsidRDefault="00D63727" w:rsidP="00AB33AD">
      <w:pPr>
        <w:numPr>
          <w:ilvl w:val="0"/>
          <w:numId w:val="42"/>
        </w:numPr>
        <w:spacing w:before="120" w:after="120"/>
        <w:ind w:left="1276" w:hanging="709"/>
        <w:contextualSpacing/>
        <w:jc w:val="both"/>
        <w:rPr>
          <w:rFonts w:ascii="Arial" w:hAnsi="Arial" w:cs="Arial"/>
          <w:b/>
          <w:bCs/>
        </w:rPr>
      </w:pPr>
      <w:r w:rsidRPr="00F74763">
        <w:rPr>
          <w:rFonts w:ascii="Arial" w:hAnsi="Arial" w:cs="Arial"/>
          <w:b/>
          <w:bCs/>
        </w:rPr>
        <w:t xml:space="preserve">posiadania kompetencji lub uprawnień do prowadzenia określonej działalności zawodowej o ile to wynika z odrębnych przepisów: </w:t>
      </w:r>
    </w:p>
    <w:p w14:paraId="0F435D3F" w14:textId="65E0482D" w:rsidR="00D63727" w:rsidRPr="00F74763" w:rsidRDefault="006C0E89" w:rsidP="00AB33AD">
      <w:pPr>
        <w:spacing w:before="120" w:after="120"/>
        <w:ind w:left="1276"/>
        <w:contextualSpacing/>
        <w:jc w:val="both"/>
        <w:rPr>
          <w:rFonts w:ascii="Arial" w:hAnsi="Arial" w:cs="Arial"/>
        </w:rPr>
      </w:pPr>
      <w:r w:rsidRPr="00F74763">
        <w:rPr>
          <w:rFonts w:ascii="Arial" w:hAnsi="Arial" w:cs="Arial"/>
        </w:rPr>
        <w:t>n</w:t>
      </w:r>
      <w:r w:rsidR="00D63727" w:rsidRPr="00F74763">
        <w:rPr>
          <w:rFonts w:ascii="Arial" w:hAnsi="Arial" w:cs="Arial"/>
        </w:rPr>
        <w:t xml:space="preserve">iniejszy warunek zostanie uznany za spełniony, jeżeli Wykonawca wykaże, że posiada aktualny wpis do rejestru podmiotów prowadzących agencje zatrudnienia, uprawniający do świadczenia usług pracy tymczasowej, w rozumieniu przepisów ustawy z dnia 20 </w:t>
      </w:r>
      <w:r w:rsidR="00D63727" w:rsidRPr="00F74763">
        <w:rPr>
          <w:rFonts w:ascii="Arial" w:hAnsi="Arial" w:cs="Arial"/>
        </w:rPr>
        <w:lastRenderedPageBreak/>
        <w:t>kwietnia 2004 r. o promocji zatrudnienia i instytucjach rynku pracy (</w:t>
      </w:r>
      <w:proofErr w:type="spellStart"/>
      <w:r w:rsidR="00D63727" w:rsidRPr="00F74763">
        <w:rPr>
          <w:rFonts w:ascii="Arial" w:hAnsi="Arial" w:cs="Arial"/>
        </w:rPr>
        <w:t>t.j</w:t>
      </w:r>
      <w:proofErr w:type="spellEnd"/>
      <w:r w:rsidR="00D63727" w:rsidRPr="00F74763">
        <w:rPr>
          <w:rFonts w:ascii="Arial" w:hAnsi="Arial" w:cs="Arial"/>
        </w:rPr>
        <w:t xml:space="preserve">. </w:t>
      </w:r>
      <w:r w:rsidR="005F253A" w:rsidRPr="005F253A">
        <w:rPr>
          <w:rFonts w:ascii="Arial" w:hAnsi="Arial" w:cs="Arial"/>
        </w:rPr>
        <w:t>Dz.U. z 2023 r. poz. 735</w:t>
      </w:r>
      <w:r w:rsidR="00D63727" w:rsidRPr="00F74763">
        <w:rPr>
          <w:rFonts w:ascii="Arial" w:hAnsi="Arial" w:cs="Arial"/>
        </w:rPr>
        <w:t xml:space="preserve">ze zm.); </w:t>
      </w:r>
    </w:p>
    <w:p w14:paraId="412358B0" w14:textId="77777777" w:rsidR="00C2687D" w:rsidRPr="00F74763" w:rsidRDefault="00C2687D" w:rsidP="00AB33AD">
      <w:pPr>
        <w:spacing w:before="120" w:after="120"/>
        <w:ind w:left="1276" w:hanging="709"/>
        <w:contextualSpacing/>
        <w:jc w:val="both"/>
        <w:rPr>
          <w:rFonts w:ascii="Arial" w:hAnsi="Arial" w:cs="Arial"/>
        </w:rPr>
      </w:pPr>
    </w:p>
    <w:p w14:paraId="265CF5FB" w14:textId="77777777" w:rsidR="00D63727" w:rsidRPr="00F74763" w:rsidRDefault="00D63727" w:rsidP="00AB33AD">
      <w:pPr>
        <w:numPr>
          <w:ilvl w:val="0"/>
          <w:numId w:val="42"/>
        </w:numPr>
        <w:spacing w:before="120" w:after="120"/>
        <w:ind w:left="1276" w:hanging="709"/>
        <w:contextualSpacing/>
        <w:jc w:val="both"/>
        <w:rPr>
          <w:rFonts w:ascii="Arial" w:eastAsia="Times New Roman" w:hAnsi="Arial" w:cs="Arial"/>
          <w:lang w:eastAsia="pl-PL"/>
        </w:rPr>
      </w:pPr>
      <w:r w:rsidRPr="00F74763">
        <w:rPr>
          <w:rFonts w:ascii="Arial" w:eastAsia="Times New Roman" w:hAnsi="Arial" w:cs="Arial"/>
          <w:b/>
          <w:bCs/>
          <w:lang w:eastAsia="pl-PL"/>
        </w:rPr>
        <w:t>zdolności technicznej lub zawodowej</w:t>
      </w:r>
      <w:r w:rsidRPr="00F74763">
        <w:rPr>
          <w:rFonts w:ascii="Arial" w:eastAsia="Times New Roman" w:hAnsi="Arial" w:cs="Arial"/>
          <w:lang w:eastAsia="pl-PL"/>
        </w:rPr>
        <w:t>:</w:t>
      </w:r>
    </w:p>
    <w:p w14:paraId="1C557CE5" w14:textId="77777777" w:rsidR="00C2687D" w:rsidRPr="00F74763" w:rsidRDefault="00D63727" w:rsidP="00AB33AD">
      <w:pPr>
        <w:spacing w:before="120" w:after="120"/>
        <w:ind w:left="1276"/>
        <w:contextualSpacing/>
        <w:jc w:val="both"/>
        <w:rPr>
          <w:rFonts w:ascii="Arial" w:hAnsi="Arial" w:cs="Arial"/>
        </w:rPr>
      </w:pPr>
      <w:r w:rsidRPr="00F74763">
        <w:rPr>
          <w:rFonts w:ascii="Arial" w:eastAsia="Times New Roman" w:hAnsi="Arial" w:cs="Arial"/>
          <w:lang w:eastAsia="pl-PL"/>
        </w:rPr>
        <w:t xml:space="preserve">niniejszy warunek zostanie spełniony, </w:t>
      </w:r>
      <w:r w:rsidRPr="00F74763">
        <w:rPr>
          <w:rFonts w:ascii="Arial" w:hAnsi="Arial" w:cs="Arial"/>
        </w:rPr>
        <w:t>jeżeli Wykonawca wykaże, że w okresie ostatnich trzech lat liczonych wstecz od dnia, w którym upływa termin składania ofert, a jeżeli okres prowadzenia działalności jest krótszy - w tym okresie, wykonał lub wykonuje należycie, co najmniej dwie usługi, których przedmiotem było skierowanie do pracy pracowników tymczasowych na podstawie przepisów ustawy z dnia 9 lipca 2003 r. o zatrudnianiu pracowników tymczasowych o wartości usług nie mniejszej niż 150 000, 00 zł brutto każda</w:t>
      </w:r>
      <w:r w:rsidR="00C2687D" w:rsidRPr="00F74763">
        <w:rPr>
          <w:rFonts w:ascii="Arial" w:hAnsi="Arial" w:cs="Arial"/>
        </w:rPr>
        <w:t>.</w:t>
      </w:r>
    </w:p>
    <w:p w14:paraId="57556B95" w14:textId="2CBE51D1" w:rsidR="00D63727" w:rsidRPr="00F74763" w:rsidRDefault="00D63727" w:rsidP="006C0E89">
      <w:pPr>
        <w:spacing w:before="120" w:after="120"/>
        <w:ind w:left="357"/>
        <w:contextualSpacing/>
        <w:jc w:val="both"/>
        <w:rPr>
          <w:rFonts w:ascii="Arial" w:hAnsi="Arial" w:cs="Arial"/>
        </w:rPr>
      </w:pPr>
      <w:r w:rsidRPr="00F74763">
        <w:rPr>
          <w:rFonts w:ascii="Arial" w:hAnsi="Arial" w:cs="Arial"/>
        </w:rPr>
        <w:t xml:space="preserve"> </w:t>
      </w:r>
    </w:p>
    <w:p w14:paraId="030D2553" w14:textId="49A7935A" w:rsidR="00D63727" w:rsidRPr="00F74763" w:rsidRDefault="00D63727" w:rsidP="00AB33AD">
      <w:pPr>
        <w:pStyle w:val="Akapitzlist"/>
        <w:numPr>
          <w:ilvl w:val="1"/>
          <w:numId w:val="70"/>
        </w:numPr>
        <w:tabs>
          <w:tab w:val="left" w:pos="993"/>
        </w:tabs>
        <w:spacing w:before="120" w:after="120"/>
        <w:ind w:left="993" w:hanging="567"/>
        <w:jc w:val="both"/>
        <w:rPr>
          <w:rFonts w:ascii="Arial" w:hAnsi="Arial" w:cs="Arial"/>
        </w:rPr>
      </w:pPr>
      <w:r w:rsidRPr="00F74763">
        <w:rPr>
          <w:rFonts w:ascii="Arial" w:hAnsi="Arial" w:cs="Arial"/>
        </w:rPr>
        <w:t>W przypadku Wykonawców wspólnie ubiegających się o udzielenie zamówienia, warunek o którym mowa w ust. 1 lit. a) mogą wykazać jedynie te podmioty, które będą realizować część zamówienia, do której wykonania wymagane jest posiadanie wymienionych uprawnień.  Warunek, o którym mowa w ust. 1 lit. b) musi spełniać przynajmniej jeden z wykonawców wspólnie ubiegających się o zamówienie.</w:t>
      </w:r>
    </w:p>
    <w:p w14:paraId="6CE7C292" w14:textId="77777777" w:rsidR="00C2687D" w:rsidRPr="00F74763" w:rsidRDefault="00C2687D" w:rsidP="00AB33AD">
      <w:pPr>
        <w:pStyle w:val="Akapitzlist"/>
        <w:tabs>
          <w:tab w:val="left" w:pos="993"/>
        </w:tabs>
        <w:spacing w:before="120" w:after="120"/>
        <w:ind w:left="993" w:hanging="567"/>
        <w:jc w:val="both"/>
        <w:rPr>
          <w:rFonts w:ascii="Arial" w:hAnsi="Arial" w:cs="Arial"/>
        </w:rPr>
      </w:pPr>
    </w:p>
    <w:p w14:paraId="2A5D8DBD" w14:textId="74E59361" w:rsidR="00D63727" w:rsidRPr="00F74763" w:rsidRDefault="00D63727" w:rsidP="00AB33AD">
      <w:pPr>
        <w:pStyle w:val="Akapitzlist"/>
        <w:numPr>
          <w:ilvl w:val="1"/>
          <w:numId w:val="70"/>
        </w:numPr>
        <w:tabs>
          <w:tab w:val="left" w:pos="993"/>
        </w:tabs>
        <w:spacing w:before="120" w:after="120"/>
        <w:ind w:left="993" w:hanging="567"/>
        <w:jc w:val="both"/>
        <w:rPr>
          <w:rFonts w:ascii="Arial" w:hAnsi="Arial" w:cs="Arial"/>
        </w:rPr>
      </w:pPr>
      <w:r w:rsidRPr="00F74763">
        <w:rPr>
          <w:rFonts w:ascii="Arial" w:hAnsi="Arial" w:cs="Arial"/>
        </w:rPr>
        <w:t xml:space="preserve">Zamawiający żąda wskazania przez wykonawcę części zamówienia, których wykonanie zamierza powierzyć podwykonawcom, oraz podania przez wykonawcę wymaganych w Formularzu oferty danych podwykonawców. Podwykonawcą, który będzie brał udział w realizacji niniejszego zamówienia musi posiadać aktualny wpis do rejestru, o którym mowa w ust. 1 lit. a) SWZ jeżeli będzie realizować część zamówienia, do której wykonania wymagane jest posiadania wymienionych uprawnień. </w:t>
      </w:r>
    </w:p>
    <w:p w14:paraId="6213420F" w14:textId="6982E1D7" w:rsidR="00D63727" w:rsidRPr="00F74763" w:rsidRDefault="00D40C43" w:rsidP="00F74763">
      <w:pPr>
        <w:spacing w:before="120" w:after="120"/>
        <w:ind w:left="993" w:hanging="426"/>
        <w:contextualSpacing/>
        <w:jc w:val="both"/>
        <w:rPr>
          <w:rFonts w:ascii="Arial" w:hAnsi="Arial" w:cs="Arial"/>
        </w:rPr>
      </w:pPr>
      <w:r w:rsidRPr="00F74763">
        <w:rPr>
          <w:rFonts w:ascii="Arial" w:hAnsi="Arial" w:cs="Arial"/>
        </w:rPr>
        <w:t xml:space="preserve">1.4. </w:t>
      </w:r>
      <w:r w:rsidR="00AB33AD" w:rsidRPr="00F74763">
        <w:rPr>
          <w:rFonts w:ascii="Arial" w:hAnsi="Arial" w:cs="Arial"/>
        </w:rPr>
        <w:tab/>
      </w:r>
      <w:r w:rsidR="00D63727" w:rsidRPr="00F74763">
        <w:rPr>
          <w:rFonts w:ascii="Arial" w:hAnsi="Arial" w:cs="Arial"/>
        </w:rPr>
        <w:t>Wymóg posiadania odpowiednich uprawnień oraz braku podstaw do wykluczenia stosuje się odpowiednio do dalszych podwykonawców jak i podwykonawców dobieranych przez wykonawcę w trakcie realizacji zamówienia publicznego.</w:t>
      </w:r>
    </w:p>
    <w:p w14:paraId="17DA2559" w14:textId="77777777" w:rsidR="00D63727" w:rsidRPr="00F74763" w:rsidRDefault="00D63727" w:rsidP="006C0E89">
      <w:pPr>
        <w:spacing w:before="120" w:after="120"/>
        <w:ind w:left="357"/>
        <w:contextualSpacing/>
        <w:jc w:val="both"/>
        <w:rPr>
          <w:rFonts w:ascii="Arial" w:eastAsia="Arial" w:hAnsi="Arial" w:cs="Arial"/>
          <w:b/>
          <w:color w:val="000000"/>
        </w:rPr>
      </w:pPr>
    </w:p>
    <w:p w14:paraId="26D79064" w14:textId="39063944" w:rsidR="00D63727" w:rsidRPr="00F74763" w:rsidRDefault="00D63727" w:rsidP="00AB33AD">
      <w:pPr>
        <w:pStyle w:val="Akapitzlist"/>
        <w:numPr>
          <w:ilvl w:val="0"/>
          <w:numId w:val="70"/>
        </w:numPr>
        <w:spacing w:before="120" w:after="120"/>
        <w:ind w:left="426" w:hanging="426"/>
        <w:jc w:val="both"/>
        <w:rPr>
          <w:rFonts w:ascii="Arial" w:hAnsi="Arial" w:cs="Arial"/>
          <w:b/>
          <w:bCs/>
          <w:lang w:eastAsia="pl-PL"/>
        </w:rPr>
      </w:pPr>
      <w:bookmarkStart w:id="3" w:name="_Hlk86144389"/>
      <w:r w:rsidRPr="00F74763">
        <w:rPr>
          <w:rFonts w:ascii="Arial" w:hAnsi="Arial" w:cs="Arial"/>
          <w:b/>
          <w:bCs/>
          <w:lang w:eastAsia="pl-PL"/>
        </w:rPr>
        <w:t xml:space="preserve">Podstawy wykluczenia, o których mowa w art. 108 ust.1 </w:t>
      </w:r>
    </w:p>
    <w:p w14:paraId="54C82534" w14:textId="77777777" w:rsidR="006C0E89" w:rsidRPr="00F74763" w:rsidRDefault="006C0E89" w:rsidP="006C0E89">
      <w:pPr>
        <w:pStyle w:val="Akapitzlist"/>
        <w:spacing w:before="120" w:after="120"/>
        <w:ind w:left="357"/>
        <w:jc w:val="both"/>
        <w:rPr>
          <w:rFonts w:ascii="Arial" w:hAnsi="Arial" w:cs="Arial"/>
          <w:b/>
          <w:bCs/>
          <w:lang w:eastAsia="pl-PL"/>
        </w:rPr>
      </w:pPr>
    </w:p>
    <w:p w14:paraId="00121C90" w14:textId="58E47F8E" w:rsidR="00D40C43" w:rsidRPr="00F74763" w:rsidRDefault="00D40C43" w:rsidP="00AB33AD">
      <w:pPr>
        <w:pStyle w:val="Akapitzlist"/>
        <w:numPr>
          <w:ilvl w:val="1"/>
          <w:numId w:val="70"/>
        </w:numPr>
        <w:spacing w:before="120" w:after="120"/>
        <w:ind w:left="993" w:hanging="567"/>
        <w:jc w:val="both"/>
        <w:rPr>
          <w:rFonts w:ascii="Arial" w:hAnsi="Arial" w:cs="Arial"/>
          <w:lang w:eastAsia="pl-PL"/>
        </w:rPr>
      </w:pPr>
      <w:r w:rsidRPr="00F74763">
        <w:rPr>
          <w:rFonts w:ascii="Arial" w:hAnsi="Arial" w:cs="Arial"/>
          <w:lang w:eastAsia="pl-PL"/>
        </w:rPr>
        <w:t xml:space="preserve"> Z postepowania o udzielenie zamówienia wyklucza się̨, z zastrzeżeniem art. 110 ust. 2 </w:t>
      </w:r>
      <w:proofErr w:type="spellStart"/>
      <w:r w:rsidRPr="00F74763">
        <w:rPr>
          <w:rFonts w:ascii="Arial" w:hAnsi="Arial" w:cs="Arial"/>
          <w:lang w:eastAsia="pl-PL"/>
        </w:rPr>
        <w:t>pzp</w:t>
      </w:r>
      <w:proofErr w:type="spellEnd"/>
      <w:r w:rsidRPr="00F74763">
        <w:rPr>
          <w:rFonts w:ascii="Arial" w:hAnsi="Arial" w:cs="Arial"/>
          <w:lang w:eastAsia="pl-PL"/>
        </w:rPr>
        <w:t xml:space="preserve">, </w:t>
      </w:r>
    </w:p>
    <w:p w14:paraId="51DE6BEC" w14:textId="77777777" w:rsidR="00D40C43" w:rsidRPr="00F74763" w:rsidRDefault="00D40C43" w:rsidP="00AB33AD">
      <w:pPr>
        <w:spacing w:before="120" w:after="120"/>
        <w:ind w:left="993"/>
        <w:contextualSpacing/>
        <w:jc w:val="both"/>
        <w:rPr>
          <w:rFonts w:ascii="Arial" w:hAnsi="Arial" w:cs="Arial"/>
          <w:lang w:eastAsia="pl-PL"/>
        </w:rPr>
      </w:pPr>
      <w:r w:rsidRPr="00F74763">
        <w:rPr>
          <w:rFonts w:ascii="Arial" w:hAnsi="Arial" w:cs="Arial"/>
          <w:lang w:eastAsia="pl-PL"/>
        </w:rPr>
        <w:t xml:space="preserve">Wykonawcę̨: </w:t>
      </w:r>
    </w:p>
    <w:p w14:paraId="5CDF0BA2" w14:textId="76FEA73B" w:rsidR="00D40C43" w:rsidRPr="00F74763" w:rsidRDefault="00D40C43" w:rsidP="00AB33AD">
      <w:pPr>
        <w:pStyle w:val="Akapitzlist"/>
        <w:numPr>
          <w:ilvl w:val="2"/>
          <w:numId w:val="70"/>
        </w:numPr>
        <w:spacing w:before="120" w:after="120"/>
        <w:ind w:left="993" w:hanging="567"/>
        <w:jc w:val="both"/>
        <w:rPr>
          <w:rFonts w:ascii="Arial" w:hAnsi="Arial" w:cs="Arial"/>
          <w:lang w:eastAsia="pl-PL"/>
        </w:rPr>
      </w:pPr>
      <w:r w:rsidRPr="00F74763">
        <w:rPr>
          <w:rFonts w:ascii="Arial" w:hAnsi="Arial" w:cs="Arial"/>
          <w:lang w:eastAsia="pl-PL"/>
        </w:rPr>
        <w:t xml:space="preserve">będącego osobą fizyczną, którego prawomocnie skazano za przestępstwo: </w:t>
      </w:r>
    </w:p>
    <w:p w14:paraId="7A890E83" w14:textId="77777777" w:rsidR="00647D8B" w:rsidRPr="00F74763" w:rsidRDefault="00647D8B" w:rsidP="00647D8B">
      <w:pPr>
        <w:pStyle w:val="Akapitzlist"/>
        <w:spacing w:before="120" w:after="120"/>
        <w:jc w:val="both"/>
        <w:rPr>
          <w:rFonts w:ascii="Arial" w:hAnsi="Arial" w:cs="Arial"/>
          <w:lang w:eastAsia="pl-PL"/>
        </w:rPr>
      </w:pPr>
    </w:p>
    <w:p w14:paraId="2ECD726A" w14:textId="01D90251" w:rsidR="009C44CC" w:rsidRPr="00F74763" w:rsidRDefault="00D40C43" w:rsidP="00AB33AD">
      <w:pPr>
        <w:spacing w:before="120" w:after="120"/>
        <w:ind w:left="1276" w:hanging="709"/>
        <w:contextualSpacing/>
        <w:jc w:val="both"/>
        <w:rPr>
          <w:rFonts w:ascii="Arial" w:hAnsi="Arial" w:cs="Arial"/>
          <w:lang w:eastAsia="pl-PL"/>
        </w:rPr>
      </w:pPr>
      <w:r w:rsidRPr="00F74763">
        <w:rPr>
          <w:rFonts w:ascii="Arial" w:hAnsi="Arial" w:cs="Arial"/>
          <w:lang w:eastAsia="pl-PL"/>
        </w:rPr>
        <w:t xml:space="preserve">a) </w:t>
      </w:r>
      <w:r w:rsidR="00AB33AD" w:rsidRPr="00F74763">
        <w:rPr>
          <w:rFonts w:ascii="Arial" w:hAnsi="Arial" w:cs="Arial"/>
          <w:lang w:eastAsia="pl-PL"/>
        </w:rPr>
        <w:tab/>
      </w:r>
      <w:r w:rsidRPr="00F74763">
        <w:rPr>
          <w:rFonts w:ascii="Arial" w:hAnsi="Arial" w:cs="Arial"/>
          <w:lang w:eastAsia="pl-PL"/>
        </w:rPr>
        <w:t xml:space="preserve">udziału w zorganizowanej grupie przestępczej albo związku mającym na celu popełnienie przestępstwa lub przestępstwa skarbowego, o którym mowa w art. 258 Kodeksu karnego, </w:t>
      </w:r>
    </w:p>
    <w:p w14:paraId="28F3F29D" w14:textId="01917072" w:rsidR="00D40C43" w:rsidRPr="00F74763" w:rsidRDefault="00D40C43" w:rsidP="00AB33AD">
      <w:pPr>
        <w:spacing w:before="120" w:after="120"/>
        <w:ind w:left="1276" w:hanging="709"/>
        <w:contextualSpacing/>
        <w:jc w:val="both"/>
        <w:rPr>
          <w:rFonts w:ascii="Arial" w:hAnsi="Arial" w:cs="Arial"/>
          <w:lang w:eastAsia="pl-PL"/>
        </w:rPr>
      </w:pPr>
      <w:r w:rsidRPr="00F74763">
        <w:rPr>
          <w:rFonts w:ascii="Arial" w:hAnsi="Arial" w:cs="Arial"/>
          <w:lang w:eastAsia="pl-PL"/>
        </w:rPr>
        <w:t xml:space="preserve">b) </w:t>
      </w:r>
      <w:r w:rsidR="0003491C" w:rsidRPr="00F74763">
        <w:rPr>
          <w:rFonts w:ascii="Arial" w:hAnsi="Arial" w:cs="Arial"/>
          <w:lang w:eastAsia="pl-PL"/>
        </w:rPr>
        <w:tab/>
      </w:r>
      <w:r w:rsidRPr="00F74763">
        <w:rPr>
          <w:rFonts w:ascii="Arial" w:hAnsi="Arial" w:cs="Arial"/>
          <w:lang w:eastAsia="pl-PL"/>
        </w:rPr>
        <w:t xml:space="preserve">handlu ludźmi, o którym mowa w art. 189a Kodeksu karnego, </w:t>
      </w:r>
    </w:p>
    <w:p w14:paraId="411C4BD6" w14:textId="4BEC6981" w:rsidR="00D40C43" w:rsidRPr="00F74763" w:rsidRDefault="00D40C43" w:rsidP="00AB33AD">
      <w:pPr>
        <w:spacing w:before="120" w:after="120"/>
        <w:ind w:left="1276" w:hanging="709"/>
        <w:contextualSpacing/>
        <w:jc w:val="both"/>
        <w:rPr>
          <w:rFonts w:ascii="Arial" w:hAnsi="Arial" w:cs="Arial"/>
          <w:lang w:eastAsia="pl-PL"/>
        </w:rPr>
      </w:pPr>
      <w:r w:rsidRPr="00F74763">
        <w:rPr>
          <w:rFonts w:ascii="Arial" w:hAnsi="Arial" w:cs="Arial"/>
          <w:lang w:eastAsia="pl-PL"/>
        </w:rPr>
        <w:t xml:space="preserve">c) </w:t>
      </w:r>
      <w:r w:rsidR="0003491C" w:rsidRPr="00F74763">
        <w:rPr>
          <w:rFonts w:ascii="Arial" w:hAnsi="Arial" w:cs="Arial"/>
          <w:lang w:eastAsia="pl-PL"/>
        </w:rPr>
        <w:tab/>
      </w:r>
      <w:r w:rsidRPr="00F74763">
        <w:rPr>
          <w:rFonts w:ascii="Arial" w:hAnsi="Arial" w:cs="Arial"/>
          <w:lang w:eastAsia="pl-PL"/>
        </w:rPr>
        <w:t>o którym mowa w art. 228-230a, art. 250a Kodeksu karnego</w:t>
      </w:r>
      <w:r w:rsidR="005F253A">
        <w:rPr>
          <w:rFonts w:ascii="Arial" w:hAnsi="Arial" w:cs="Arial"/>
          <w:lang w:eastAsia="pl-PL"/>
        </w:rPr>
        <w:t xml:space="preserve"> (tj. </w:t>
      </w:r>
      <w:r w:rsidR="005F253A" w:rsidRPr="005F253A">
        <w:rPr>
          <w:rFonts w:ascii="Arial" w:hAnsi="Arial" w:cs="Arial"/>
          <w:lang w:eastAsia="pl-PL"/>
        </w:rPr>
        <w:t>Dz.U. z 2024 r. poz. 17</w:t>
      </w:r>
      <w:r w:rsidR="005F253A">
        <w:rPr>
          <w:rFonts w:ascii="Arial" w:hAnsi="Arial" w:cs="Arial"/>
          <w:lang w:eastAsia="pl-PL"/>
        </w:rPr>
        <w:t>, ze zm.</w:t>
      </w:r>
      <w:r w:rsidRPr="00F74763">
        <w:rPr>
          <w:rFonts w:ascii="Arial" w:hAnsi="Arial" w:cs="Arial"/>
          <w:lang w:eastAsia="pl-PL"/>
        </w:rPr>
        <w:t>, w art. 46-48 ustawy z dnia 25 czerwca 2010 r. o sporcie (</w:t>
      </w:r>
      <w:r w:rsidR="005F253A">
        <w:rPr>
          <w:rFonts w:ascii="Arial" w:hAnsi="Arial" w:cs="Arial"/>
          <w:lang w:eastAsia="pl-PL"/>
        </w:rPr>
        <w:t xml:space="preserve">tj. </w:t>
      </w:r>
      <w:r w:rsidR="005F253A" w:rsidRPr="005F253A">
        <w:rPr>
          <w:rFonts w:ascii="Arial" w:hAnsi="Arial" w:cs="Arial"/>
          <w:lang w:eastAsia="pl-PL"/>
        </w:rPr>
        <w:t>Dz.U. z 2023 r. poz. 2048)</w:t>
      </w:r>
      <w:r w:rsidRPr="00F74763">
        <w:rPr>
          <w:rFonts w:ascii="Arial" w:hAnsi="Arial" w:cs="Arial"/>
          <w:lang w:eastAsia="pl-PL"/>
        </w:rPr>
        <w:t>) lub w art. 54 ust. 1-4 ustawy z dnia 12 maja 2011 r. o refundacji leków, środków spożywczych specjalnego przeznaczenia żywieniowego oraz wyrobów medycznych (</w:t>
      </w:r>
      <w:r w:rsidR="005F253A" w:rsidRPr="005F253A">
        <w:rPr>
          <w:rFonts w:ascii="Arial" w:hAnsi="Arial" w:cs="Arial"/>
          <w:lang w:eastAsia="pl-PL"/>
        </w:rPr>
        <w:t>Dz.U. z 2023 r. poz. 826</w:t>
      </w:r>
      <w:r w:rsidR="005F253A">
        <w:rPr>
          <w:rFonts w:ascii="Arial" w:hAnsi="Arial" w:cs="Arial"/>
          <w:lang w:eastAsia="pl-PL"/>
        </w:rPr>
        <w:t xml:space="preserve">, ze </w:t>
      </w:r>
      <w:proofErr w:type="spellStart"/>
      <w:r w:rsidR="005F253A">
        <w:rPr>
          <w:rFonts w:ascii="Arial" w:hAnsi="Arial" w:cs="Arial"/>
          <w:lang w:eastAsia="pl-PL"/>
        </w:rPr>
        <w:t>zm.</w:t>
      </w:r>
      <w:r w:rsidRPr="00F74763">
        <w:rPr>
          <w:rFonts w:ascii="Arial" w:hAnsi="Arial" w:cs="Arial"/>
          <w:lang w:eastAsia="pl-PL"/>
        </w:rPr>
        <w:t>d</w:t>
      </w:r>
      <w:proofErr w:type="spellEnd"/>
      <w:r w:rsidRPr="00F74763">
        <w:rPr>
          <w:rFonts w:ascii="Arial" w:hAnsi="Arial" w:cs="Arial"/>
          <w:lang w:eastAsia="pl-PL"/>
        </w:rPr>
        <w:t xml:space="preserve">) </w:t>
      </w:r>
      <w:r w:rsidR="00AB33AD" w:rsidRPr="00F74763">
        <w:rPr>
          <w:rFonts w:ascii="Arial" w:hAnsi="Arial" w:cs="Arial"/>
          <w:lang w:eastAsia="pl-PL"/>
        </w:rPr>
        <w:tab/>
      </w:r>
      <w:r w:rsidRPr="00F74763">
        <w:rPr>
          <w:rFonts w:ascii="Arial" w:hAnsi="Arial" w:cs="Arial"/>
          <w:lang w:eastAsia="pl-PL"/>
        </w:rPr>
        <w:t xml:space="preserve">finansowania przestępstwa o charakterze terrorystycznym, o którym mowa w art. 165a Kodeksu karnego, lub przestępstwo </w:t>
      </w:r>
      <w:r w:rsidRPr="00F74763">
        <w:rPr>
          <w:rFonts w:ascii="Arial" w:hAnsi="Arial" w:cs="Arial"/>
          <w:lang w:eastAsia="pl-PL"/>
        </w:rPr>
        <w:lastRenderedPageBreak/>
        <w:t xml:space="preserve">udaremniania lub utrudniania stwierdzenia przestępnego pochodzenia pieniędzy lub ukrywania ich pochodzenia, o którym mowa w art. 299 Kodeksu karnego, </w:t>
      </w:r>
    </w:p>
    <w:p w14:paraId="1BD2B47A" w14:textId="48506CA0" w:rsidR="00D40C43" w:rsidRPr="00F74763" w:rsidRDefault="00D40C43" w:rsidP="00AB33AD">
      <w:pPr>
        <w:spacing w:before="120" w:after="120"/>
        <w:ind w:left="1276" w:hanging="709"/>
        <w:contextualSpacing/>
        <w:jc w:val="both"/>
        <w:rPr>
          <w:rFonts w:ascii="Arial" w:hAnsi="Arial" w:cs="Arial"/>
          <w:lang w:eastAsia="pl-PL"/>
        </w:rPr>
      </w:pPr>
      <w:r w:rsidRPr="00F74763">
        <w:rPr>
          <w:rFonts w:ascii="Arial" w:hAnsi="Arial" w:cs="Arial"/>
          <w:lang w:eastAsia="pl-PL"/>
        </w:rPr>
        <w:t xml:space="preserve">e) </w:t>
      </w:r>
      <w:r w:rsidR="00AB33AD" w:rsidRPr="00F74763">
        <w:rPr>
          <w:rFonts w:ascii="Arial" w:hAnsi="Arial" w:cs="Arial"/>
          <w:lang w:eastAsia="pl-PL"/>
        </w:rPr>
        <w:tab/>
      </w:r>
      <w:r w:rsidRPr="00F74763">
        <w:rPr>
          <w:rFonts w:ascii="Arial" w:hAnsi="Arial" w:cs="Arial"/>
          <w:lang w:eastAsia="pl-PL"/>
        </w:rPr>
        <w:t xml:space="preserve">o charakterze terrorystycznym, o którym mowa w art. 115 § 20 Kodeksu karnego, lub mające na celu popełnienie tego przestępstwa, </w:t>
      </w:r>
    </w:p>
    <w:p w14:paraId="0FCCEFDC" w14:textId="47985C2B" w:rsidR="00D40C43" w:rsidRPr="00F74763" w:rsidRDefault="00D40C43" w:rsidP="00AB33AD">
      <w:pPr>
        <w:spacing w:before="120" w:after="120"/>
        <w:ind w:left="1276" w:hanging="709"/>
        <w:contextualSpacing/>
        <w:jc w:val="both"/>
        <w:rPr>
          <w:rFonts w:ascii="Arial" w:hAnsi="Arial" w:cs="Arial"/>
          <w:lang w:eastAsia="pl-PL"/>
        </w:rPr>
      </w:pPr>
      <w:r w:rsidRPr="00F74763">
        <w:rPr>
          <w:rFonts w:ascii="Arial" w:hAnsi="Arial" w:cs="Arial"/>
          <w:lang w:eastAsia="pl-PL"/>
        </w:rPr>
        <w:t>f)</w:t>
      </w:r>
      <w:r w:rsidR="00AB33AD" w:rsidRPr="00F74763">
        <w:rPr>
          <w:rFonts w:ascii="Arial" w:hAnsi="Arial" w:cs="Arial"/>
          <w:lang w:eastAsia="pl-PL"/>
        </w:rPr>
        <w:tab/>
      </w:r>
      <w:r w:rsidRPr="00F74763">
        <w:rPr>
          <w:rFonts w:ascii="Arial" w:hAnsi="Arial" w:cs="Arial"/>
          <w:lang w:eastAsia="pl-PL"/>
        </w:rPr>
        <w:t xml:space="preserve"> powierzenia wykonywania pracy małoletniemu cudzoziemcowi, o którym mowa w art. 9 ust. 2 ustawy z dnia 15 czerwca 2012 r. o skutkach powierzania wykonywania pracy cudzoziemcom przebywającym wbrew przepisom na terytorium Rzeczypospolitej Polskiej (</w:t>
      </w:r>
      <w:r w:rsidR="005F253A">
        <w:rPr>
          <w:rFonts w:ascii="Arial" w:hAnsi="Arial" w:cs="Arial"/>
          <w:lang w:eastAsia="pl-PL"/>
        </w:rPr>
        <w:t xml:space="preserve">tj. </w:t>
      </w:r>
      <w:r w:rsidR="005F253A" w:rsidRPr="005F253A">
        <w:rPr>
          <w:rFonts w:ascii="Arial" w:hAnsi="Arial" w:cs="Arial"/>
          <w:lang w:eastAsia="pl-PL"/>
        </w:rPr>
        <w:t>Dz.U. z 2021 r. poz. 1745</w:t>
      </w:r>
      <w:r w:rsidR="005F253A">
        <w:rPr>
          <w:rFonts w:ascii="Arial" w:hAnsi="Arial" w:cs="Arial"/>
          <w:lang w:eastAsia="pl-PL"/>
        </w:rPr>
        <w:t>, ze zm.</w:t>
      </w:r>
      <w:r w:rsidR="005F253A" w:rsidRPr="005F253A">
        <w:rPr>
          <w:rFonts w:ascii="Arial" w:hAnsi="Arial" w:cs="Arial"/>
          <w:lang w:eastAsia="pl-PL"/>
        </w:rPr>
        <w:t>)</w:t>
      </w:r>
      <w:r w:rsidRPr="00F74763">
        <w:rPr>
          <w:rFonts w:ascii="Arial" w:hAnsi="Arial" w:cs="Arial"/>
          <w:lang w:eastAsia="pl-PL"/>
        </w:rPr>
        <w:t xml:space="preserve">), </w:t>
      </w:r>
    </w:p>
    <w:p w14:paraId="0988D6A8" w14:textId="2AF5FAB2" w:rsidR="00D40C43" w:rsidRPr="00F74763" w:rsidRDefault="00D40C43" w:rsidP="00AB33AD">
      <w:pPr>
        <w:spacing w:before="120" w:after="120"/>
        <w:ind w:left="1276" w:hanging="709"/>
        <w:contextualSpacing/>
        <w:jc w:val="both"/>
        <w:rPr>
          <w:rFonts w:ascii="Arial" w:hAnsi="Arial" w:cs="Arial"/>
          <w:lang w:eastAsia="pl-PL"/>
        </w:rPr>
      </w:pPr>
      <w:r w:rsidRPr="00F74763">
        <w:rPr>
          <w:rFonts w:ascii="Arial" w:hAnsi="Arial" w:cs="Arial"/>
          <w:lang w:eastAsia="pl-PL"/>
        </w:rPr>
        <w:t xml:space="preserve">g) </w:t>
      </w:r>
      <w:r w:rsidR="00AB33AD" w:rsidRPr="00F74763">
        <w:rPr>
          <w:rFonts w:ascii="Arial" w:hAnsi="Arial" w:cs="Arial"/>
          <w:lang w:eastAsia="pl-PL"/>
        </w:rPr>
        <w:tab/>
      </w:r>
      <w:r w:rsidRPr="00F74763">
        <w:rPr>
          <w:rFonts w:ascii="Arial" w:hAnsi="Arial" w:cs="Arial"/>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35DF848C" w14:textId="399F4938" w:rsidR="00D40C43" w:rsidRPr="00F74763" w:rsidRDefault="00D40C43" w:rsidP="00AB33AD">
      <w:pPr>
        <w:spacing w:before="120" w:after="120"/>
        <w:ind w:left="1276" w:hanging="709"/>
        <w:contextualSpacing/>
        <w:jc w:val="both"/>
        <w:rPr>
          <w:rFonts w:ascii="Arial" w:hAnsi="Arial" w:cs="Arial"/>
          <w:lang w:eastAsia="pl-PL"/>
        </w:rPr>
      </w:pPr>
      <w:r w:rsidRPr="00F74763">
        <w:rPr>
          <w:rFonts w:ascii="Arial" w:hAnsi="Arial" w:cs="Arial"/>
          <w:lang w:eastAsia="pl-PL"/>
        </w:rPr>
        <w:t xml:space="preserve">h) </w:t>
      </w:r>
      <w:r w:rsidR="00AB33AD" w:rsidRPr="00F74763">
        <w:rPr>
          <w:rFonts w:ascii="Arial" w:hAnsi="Arial" w:cs="Arial"/>
          <w:lang w:eastAsia="pl-PL"/>
        </w:rPr>
        <w:tab/>
      </w:r>
      <w:r w:rsidRPr="00F74763">
        <w:rPr>
          <w:rFonts w:ascii="Arial" w:hAnsi="Arial" w:cs="Arial"/>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r w:rsidR="0003491C" w:rsidRPr="00F74763">
        <w:rPr>
          <w:rFonts w:ascii="Arial" w:hAnsi="Arial" w:cs="Arial"/>
          <w:lang w:eastAsia="pl-PL"/>
        </w:rPr>
        <w:t xml:space="preserve">. </w:t>
      </w:r>
    </w:p>
    <w:p w14:paraId="1554C515" w14:textId="77777777" w:rsidR="0003491C" w:rsidRPr="00F74763" w:rsidRDefault="0003491C" w:rsidP="0003491C">
      <w:pPr>
        <w:spacing w:before="120" w:after="120"/>
        <w:ind w:left="567" w:hanging="283"/>
        <w:contextualSpacing/>
        <w:jc w:val="both"/>
        <w:rPr>
          <w:rFonts w:ascii="Arial" w:hAnsi="Arial" w:cs="Arial"/>
          <w:lang w:eastAsia="pl-PL"/>
        </w:rPr>
      </w:pPr>
    </w:p>
    <w:p w14:paraId="4DAA4652" w14:textId="6EC59D4B" w:rsidR="00D40C43" w:rsidRPr="00F74763" w:rsidRDefault="00D40C43" w:rsidP="00402A9B">
      <w:pPr>
        <w:spacing w:before="120" w:after="120"/>
        <w:ind w:left="851" w:hanging="425"/>
        <w:contextualSpacing/>
        <w:jc w:val="both"/>
        <w:rPr>
          <w:rFonts w:ascii="Arial" w:hAnsi="Arial" w:cs="Arial"/>
          <w:lang w:eastAsia="pl-PL"/>
        </w:rPr>
      </w:pPr>
      <w:r w:rsidRPr="00F74763">
        <w:rPr>
          <w:rFonts w:ascii="Arial" w:hAnsi="Arial" w:cs="Arial"/>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5F253A">
        <w:rPr>
          <w:rFonts w:ascii="Arial" w:hAnsi="Arial" w:cs="Arial"/>
          <w:lang w:eastAsia="pl-PL"/>
        </w:rPr>
        <w:t>2.</w:t>
      </w:r>
      <w:r w:rsidRPr="00F74763">
        <w:rPr>
          <w:rFonts w:ascii="Arial" w:hAnsi="Arial" w:cs="Arial"/>
          <w:lang w:eastAsia="pl-PL"/>
        </w:rPr>
        <w:t xml:space="preserve">1.1; </w:t>
      </w:r>
    </w:p>
    <w:p w14:paraId="29622B89" w14:textId="3CE15D48" w:rsidR="00D40C43" w:rsidRPr="00F74763" w:rsidRDefault="00D40C43" w:rsidP="00402A9B">
      <w:pPr>
        <w:spacing w:before="120" w:after="120"/>
        <w:ind w:left="851" w:hanging="425"/>
        <w:contextualSpacing/>
        <w:jc w:val="both"/>
        <w:rPr>
          <w:rFonts w:ascii="Arial" w:hAnsi="Arial" w:cs="Arial"/>
          <w:lang w:eastAsia="pl-PL"/>
        </w:rPr>
      </w:pPr>
      <w:r w:rsidRPr="00F74763">
        <w:rPr>
          <w:rFonts w:ascii="Arial" w:hAnsi="Arial" w:cs="Arial"/>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173D3F4" w14:textId="2CC479F6" w:rsidR="00D40C43" w:rsidRPr="00F74763" w:rsidRDefault="00D40C43" w:rsidP="00402A9B">
      <w:pPr>
        <w:spacing w:before="120" w:after="120"/>
        <w:ind w:left="851" w:hanging="425"/>
        <w:contextualSpacing/>
        <w:jc w:val="both"/>
        <w:rPr>
          <w:rFonts w:ascii="Arial" w:hAnsi="Arial" w:cs="Arial"/>
          <w:lang w:eastAsia="pl-PL"/>
        </w:rPr>
      </w:pPr>
      <w:r w:rsidRPr="00F74763">
        <w:rPr>
          <w:rFonts w:ascii="Arial" w:hAnsi="Arial" w:cs="Arial"/>
          <w:lang w:eastAsia="pl-PL"/>
        </w:rPr>
        <w:t xml:space="preserve">2.1.4. wobec którego orzeczono zakaz ubiegania się̨ o zamówienia publiczne; </w:t>
      </w:r>
    </w:p>
    <w:p w14:paraId="54DC44F4" w14:textId="50AD57E4" w:rsidR="00D40C43" w:rsidRPr="00F74763" w:rsidRDefault="00D40C43" w:rsidP="00402A9B">
      <w:pPr>
        <w:spacing w:before="120" w:after="120"/>
        <w:ind w:left="851" w:hanging="425"/>
        <w:contextualSpacing/>
        <w:jc w:val="both"/>
        <w:rPr>
          <w:rFonts w:ascii="Arial" w:hAnsi="Arial" w:cs="Arial"/>
          <w:lang w:eastAsia="pl-PL"/>
        </w:rPr>
      </w:pPr>
      <w:r w:rsidRPr="00F74763">
        <w:rPr>
          <w:rFonts w:ascii="Arial" w:hAnsi="Arial" w:cs="Arial"/>
          <w:lang w:eastAsia="pl-PL"/>
        </w:rPr>
        <w:t xml:space="preserve">2.1.5.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665D6061" w14:textId="6A2EC517" w:rsidR="00D40C43" w:rsidRPr="00F74763" w:rsidRDefault="00D40C43" w:rsidP="00402A9B">
      <w:pPr>
        <w:spacing w:before="120" w:after="120"/>
        <w:ind w:left="851" w:hanging="425"/>
        <w:contextualSpacing/>
        <w:jc w:val="both"/>
        <w:rPr>
          <w:rFonts w:ascii="Arial" w:hAnsi="Arial" w:cs="Arial"/>
          <w:lang w:eastAsia="pl-PL"/>
        </w:rPr>
      </w:pPr>
      <w:r w:rsidRPr="00F74763">
        <w:rPr>
          <w:rFonts w:ascii="Arial" w:hAnsi="Arial" w:cs="Arial"/>
          <w:lang w:eastAsia="pl-PL"/>
        </w:rPr>
        <w:t xml:space="preserve">2.1.6. jeżeli, w przypadkach, o których mowa w art. 85 ust. 1 </w:t>
      </w:r>
      <w:proofErr w:type="spellStart"/>
      <w:r w:rsidRPr="00F74763">
        <w:rPr>
          <w:rFonts w:ascii="Arial" w:hAnsi="Arial" w:cs="Arial"/>
          <w:lang w:eastAsia="pl-PL"/>
        </w:rPr>
        <w:t>pzp</w:t>
      </w:r>
      <w:proofErr w:type="spellEnd"/>
      <w:r w:rsidRPr="00F74763">
        <w:rPr>
          <w:rFonts w:ascii="Arial" w:hAnsi="Arial" w:cs="Arial"/>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9C44CC" w:rsidRPr="00F74763">
        <w:rPr>
          <w:rFonts w:ascii="Arial" w:hAnsi="Arial" w:cs="Arial"/>
          <w:lang w:eastAsia="pl-PL"/>
        </w:rPr>
        <w:t xml:space="preserve"> </w:t>
      </w:r>
      <w:r w:rsidRPr="00F74763">
        <w:rPr>
          <w:rFonts w:ascii="Arial" w:hAnsi="Arial" w:cs="Arial"/>
          <w:lang w:eastAsia="pl-PL"/>
        </w:rPr>
        <w:t xml:space="preserve">przez wykluczenie Wykonawcy z udziału w postepowaniu o udzielenie zamówienia. </w:t>
      </w:r>
    </w:p>
    <w:p w14:paraId="7C7B4192" w14:textId="77777777" w:rsidR="00D40C43" w:rsidRPr="00F74763" w:rsidRDefault="00D40C43" w:rsidP="00402A9B">
      <w:pPr>
        <w:spacing w:before="120" w:after="120"/>
        <w:ind w:left="851" w:hanging="425"/>
        <w:contextualSpacing/>
        <w:jc w:val="both"/>
        <w:rPr>
          <w:rFonts w:ascii="Arial" w:hAnsi="Arial" w:cs="Arial"/>
          <w:lang w:eastAsia="pl-PL"/>
        </w:rPr>
      </w:pPr>
    </w:p>
    <w:p w14:paraId="20524E79" w14:textId="3B14C373" w:rsidR="00D40C43" w:rsidRPr="00F74763" w:rsidRDefault="00D40C43" w:rsidP="00402A9B">
      <w:pPr>
        <w:pStyle w:val="Akapitzlist"/>
        <w:numPr>
          <w:ilvl w:val="1"/>
          <w:numId w:val="70"/>
        </w:numPr>
        <w:spacing w:before="120" w:after="120"/>
        <w:ind w:left="993" w:hanging="567"/>
        <w:jc w:val="both"/>
        <w:rPr>
          <w:rFonts w:ascii="Arial" w:hAnsi="Arial" w:cs="Arial"/>
          <w:lang w:eastAsia="pl-PL"/>
        </w:rPr>
      </w:pPr>
      <w:r w:rsidRPr="00F74763">
        <w:rPr>
          <w:rFonts w:ascii="Arial" w:hAnsi="Arial" w:cs="Arial"/>
          <w:lang w:eastAsia="pl-PL"/>
        </w:rPr>
        <w:t xml:space="preserve">Z postepowania o udzielenie zamówienia wyklucza się̨ Wykonawcę̨ w stosunku do którego zachodzi którakolwiek z okoliczności wskazanych w art. 7 ust. 1 ustawy z dnia 13 kwietnia 2022 r. o szczególnych rozwiązaniach w zakresie przeciwdziałania wspieraniu agresji na </w:t>
      </w:r>
      <w:r w:rsidRPr="00F74763">
        <w:rPr>
          <w:rFonts w:ascii="Arial" w:hAnsi="Arial" w:cs="Arial"/>
          <w:lang w:eastAsia="pl-PL"/>
        </w:rPr>
        <w:lastRenderedPageBreak/>
        <w:t>Ukrainę oraz służących ochronie bezpieczeństwa narodowego (</w:t>
      </w:r>
      <w:r w:rsidR="00B501B3">
        <w:rPr>
          <w:rFonts w:ascii="Arial" w:hAnsi="Arial" w:cs="Arial"/>
          <w:lang w:eastAsia="pl-PL"/>
        </w:rPr>
        <w:t xml:space="preserve">tj. </w:t>
      </w:r>
      <w:r w:rsidR="00B501B3" w:rsidRPr="00B501B3">
        <w:rPr>
          <w:rFonts w:ascii="Arial" w:hAnsi="Arial" w:cs="Arial"/>
          <w:lang w:eastAsia="pl-PL"/>
        </w:rPr>
        <w:t>Dz.U. z 2023 r. poz. 1497)</w:t>
      </w:r>
      <w:r w:rsidR="00B501B3" w:rsidRPr="00B501B3" w:rsidDel="00B501B3">
        <w:rPr>
          <w:rFonts w:ascii="Arial" w:hAnsi="Arial" w:cs="Arial"/>
          <w:lang w:eastAsia="pl-PL"/>
        </w:rPr>
        <w:t xml:space="preserve"> </w:t>
      </w:r>
      <w:r w:rsidRPr="00F74763">
        <w:rPr>
          <w:rFonts w:ascii="Arial" w:hAnsi="Arial" w:cs="Arial"/>
          <w:lang w:eastAsia="pl-PL"/>
        </w:rPr>
        <w:t>ze zm.) zwanej dalej także „</w:t>
      </w:r>
      <w:proofErr w:type="spellStart"/>
      <w:r w:rsidRPr="00F74763">
        <w:rPr>
          <w:rFonts w:ascii="Arial" w:hAnsi="Arial" w:cs="Arial"/>
          <w:lang w:eastAsia="pl-PL"/>
        </w:rPr>
        <w:t>PrzeciwAgrUkrainaU</w:t>
      </w:r>
      <w:proofErr w:type="spellEnd"/>
      <w:r w:rsidRPr="00F74763">
        <w:rPr>
          <w:rFonts w:ascii="Arial" w:hAnsi="Arial" w:cs="Arial"/>
          <w:lang w:eastAsia="pl-PL"/>
        </w:rPr>
        <w:t xml:space="preserve">” tj.: </w:t>
      </w:r>
    </w:p>
    <w:p w14:paraId="26E0C634" w14:textId="77777777" w:rsidR="00402A9B" w:rsidRPr="00F74763" w:rsidRDefault="00402A9B" w:rsidP="00402A9B">
      <w:pPr>
        <w:pStyle w:val="Akapitzlist"/>
        <w:spacing w:before="120" w:after="120"/>
        <w:ind w:left="360"/>
        <w:jc w:val="both"/>
        <w:rPr>
          <w:rFonts w:ascii="Arial" w:hAnsi="Arial" w:cs="Arial"/>
          <w:lang w:eastAsia="pl-PL"/>
        </w:rPr>
      </w:pPr>
    </w:p>
    <w:p w14:paraId="7AD41DDF" w14:textId="15F9A9F5" w:rsidR="00D40C43" w:rsidRPr="00F74763" w:rsidRDefault="00D40C43" w:rsidP="00402A9B">
      <w:pPr>
        <w:spacing w:before="120" w:after="120"/>
        <w:ind w:left="851" w:hanging="425"/>
        <w:contextualSpacing/>
        <w:jc w:val="both"/>
        <w:rPr>
          <w:rFonts w:ascii="Arial" w:hAnsi="Arial" w:cs="Arial"/>
          <w:lang w:eastAsia="pl-PL"/>
        </w:rPr>
      </w:pPr>
      <w:r w:rsidRPr="00F74763">
        <w:rPr>
          <w:rFonts w:ascii="Arial" w:hAnsi="Arial" w:cs="Arial"/>
          <w:lang w:eastAsia="pl-PL"/>
        </w:rPr>
        <w:t xml:space="preserve">2.2.1. wymienionego w wykazach określonych w rozporządzeniu 765/2006 i rozporządzeniu 269/2014 albo wpisanego na listę na podstawie decyzji w sprawie wpisu na listę rozstrzygającej o zastosowaniu środka, o którym mowa w art. 1 pkt 3 </w:t>
      </w:r>
      <w:proofErr w:type="spellStart"/>
      <w:r w:rsidRPr="00F74763">
        <w:rPr>
          <w:rFonts w:ascii="Arial" w:hAnsi="Arial" w:cs="Arial"/>
          <w:lang w:eastAsia="pl-PL"/>
        </w:rPr>
        <w:t>PrzeciwAgrUkrainaU</w:t>
      </w:r>
      <w:proofErr w:type="spellEnd"/>
      <w:r w:rsidRPr="00F74763">
        <w:rPr>
          <w:rFonts w:ascii="Arial" w:hAnsi="Arial" w:cs="Arial"/>
          <w:lang w:eastAsia="pl-PL"/>
        </w:rPr>
        <w:t xml:space="preserve">; </w:t>
      </w:r>
    </w:p>
    <w:p w14:paraId="3B39CDBA" w14:textId="269AE6D9" w:rsidR="00D40C43" w:rsidRPr="00F74763" w:rsidRDefault="00D40C43" w:rsidP="00402A9B">
      <w:pPr>
        <w:spacing w:before="120" w:after="120"/>
        <w:ind w:left="851" w:hanging="425"/>
        <w:contextualSpacing/>
        <w:jc w:val="both"/>
        <w:rPr>
          <w:rFonts w:ascii="Arial" w:hAnsi="Arial" w:cs="Arial"/>
          <w:lang w:eastAsia="pl-PL"/>
        </w:rPr>
      </w:pPr>
      <w:r w:rsidRPr="00F74763">
        <w:rPr>
          <w:rFonts w:ascii="Arial" w:hAnsi="Arial" w:cs="Arial"/>
          <w:lang w:eastAsia="pl-PL"/>
        </w:rPr>
        <w:t>2.2.2. którego beneficjentem rzeczywistym w rozumieniu ustawy z dnia 1 marca 2018 r. o przeciwdziałaniu praniu pieniędzy oraz finansowaniu terroryzmu (</w:t>
      </w:r>
      <w:proofErr w:type="spellStart"/>
      <w:r w:rsidR="00B501B3">
        <w:rPr>
          <w:rFonts w:ascii="Arial" w:hAnsi="Arial" w:cs="Arial"/>
          <w:lang w:eastAsia="pl-PL"/>
        </w:rPr>
        <w:t>t.j</w:t>
      </w:r>
      <w:proofErr w:type="spellEnd"/>
      <w:r w:rsidR="00B501B3">
        <w:rPr>
          <w:rFonts w:ascii="Arial" w:hAnsi="Arial" w:cs="Arial"/>
          <w:lang w:eastAsia="pl-PL"/>
        </w:rPr>
        <w:t xml:space="preserve">. </w:t>
      </w:r>
      <w:r w:rsidR="00B501B3" w:rsidRPr="00B501B3">
        <w:rPr>
          <w:rFonts w:ascii="Arial" w:hAnsi="Arial" w:cs="Arial"/>
          <w:lang w:eastAsia="pl-PL"/>
        </w:rPr>
        <w:t>Dz.U. z 2023 r. poz. 1124)</w:t>
      </w:r>
      <w:r w:rsidRPr="00F74763">
        <w:rPr>
          <w:rFonts w:ascii="Arial" w:hAnsi="Arial" w:cs="Arial"/>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F74763">
        <w:rPr>
          <w:rFonts w:ascii="Arial" w:hAnsi="Arial" w:cs="Arial"/>
          <w:lang w:eastAsia="pl-PL"/>
        </w:rPr>
        <w:t>PrzeciwAgrUkrainaU</w:t>
      </w:r>
      <w:proofErr w:type="spellEnd"/>
      <w:r w:rsidRPr="00F74763">
        <w:rPr>
          <w:rFonts w:ascii="Arial" w:hAnsi="Arial" w:cs="Arial"/>
          <w:lang w:eastAsia="pl-PL"/>
        </w:rPr>
        <w:t xml:space="preserve">; </w:t>
      </w:r>
    </w:p>
    <w:p w14:paraId="0AFCC586" w14:textId="1F96E508" w:rsidR="00D40C43" w:rsidRPr="00F74763" w:rsidRDefault="00D40C43" w:rsidP="00402A9B">
      <w:pPr>
        <w:spacing w:before="120" w:after="120"/>
        <w:ind w:left="851" w:hanging="425"/>
        <w:contextualSpacing/>
        <w:jc w:val="both"/>
        <w:rPr>
          <w:rFonts w:ascii="Arial" w:hAnsi="Arial" w:cs="Arial"/>
          <w:lang w:eastAsia="pl-PL"/>
        </w:rPr>
      </w:pPr>
      <w:r w:rsidRPr="00F74763">
        <w:rPr>
          <w:rFonts w:ascii="Arial" w:hAnsi="Arial" w:cs="Arial"/>
          <w:lang w:eastAsia="pl-PL"/>
        </w:rPr>
        <w:t xml:space="preserve">2.2.3. </w:t>
      </w:r>
      <w:r w:rsidR="002C169A" w:rsidRPr="00F74763">
        <w:rPr>
          <w:rFonts w:ascii="Arial" w:hAnsi="Arial" w:cs="Arial"/>
          <w:lang w:eastAsia="pl-PL"/>
        </w:rPr>
        <w:tab/>
      </w:r>
      <w:r w:rsidRPr="00F74763">
        <w:rPr>
          <w:rFonts w:ascii="Arial" w:hAnsi="Arial" w:cs="Arial"/>
          <w:lang w:eastAsia="pl-PL"/>
        </w:rPr>
        <w:t>którego jednostką dominującą w rozumieniu art. 3 ust. 1 pkt 37 ustawy z dnia 29 września 1994 r. o rachunkowości (</w:t>
      </w:r>
      <w:proofErr w:type="spellStart"/>
      <w:r w:rsidR="00B501B3">
        <w:rPr>
          <w:rFonts w:ascii="Arial" w:hAnsi="Arial" w:cs="Arial"/>
          <w:lang w:eastAsia="pl-PL"/>
        </w:rPr>
        <w:t>t.j</w:t>
      </w:r>
      <w:proofErr w:type="spellEnd"/>
      <w:r w:rsidR="00B501B3">
        <w:rPr>
          <w:rFonts w:ascii="Arial" w:hAnsi="Arial" w:cs="Arial"/>
          <w:lang w:eastAsia="pl-PL"/>
        </w:rPr>
        <w:t xml:space="preserve">. </w:t>
      </w:r>
      <w:r w:rsidR="00B501B3" w:rsidRPr="00B501B3">
        <w:rPr>
          <w:rFonts w:ascii="Arial" w:hAnsi="Arial" w:cs="Arial"/>
          <w:lang w:eastAsia="pl-PL"/>
        </w:rPr>
        <w:t>Dz.U. z 2023 r. poz. 120)</w:t>
      </w:r>
      <w:r w:rsidR="00B501B3">
        <w:rPr>
          <w:rFonts w:ascii="Arial" w:hAnsi="Arial" w:cs="Arial"/>
          <w:lang w:eastAsia="pl-PL"/>
        </w:rPr>
        <w:t>, ze zm.</w:t>
      </w:r>
      <w:r w:rsidRPr="00F74763">
        <w:rPr>
          <w:rFonts w:ascii="Arial" w:hAnsi="Arial" w:cs="Arial"/>
          <w:lang w:eastAsia="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F74763">
        <w:rPr>
          <w:rFonts w:ascii="Arial" w:hAnsi="Arial" w:cs="Arial"/>
          <w:lang w:eastAsia="pl-PL"/>
        </w:rPr>
        <w:t>PrzeciwAgrUkrainaU</w:t>
      </w:r>
      <w:proofErr w:type="spellEnd"/>
      <w:r w:rsidRPr="00F74763">
        <w:rPr>
          <w:rFonts w:ascii="Arial" w:hAnsi="Arial" w:cs="Arial"/>
          <w:lang w:eastAsia="pl-PL"/>
        </w:rPr>
        <w:t xml:space="preserve">. </w:t>
      </w:r>
    </w:p>
    <w:p w14:paraId="37D31E35" w14:textId="77777777" w:rsidR="002A6504" w:rsidRPr="00F74763" w:rsidRDefault="002A6504" w:rsidP="00402A9B">
      <w:pPr>
        <w:spacing w:before="120" w:after="120"/>
        <w:ind w:left="851" w:hanging="425"/>
        <w:contextualSpacing/>
        <w:jc w:val="both"/>
        <w:rPr>
          <w:rFonts w:ascii="Arial" w:hAnsi="Arial" w:cs="Arial"/>
          <w:lang w:eastAsia="pl-PL"/>
        </w:rPr>
      </w:pPr>
    </w:p>
    <w:p w14:paraId="1E326705" w14:textId="4EE0D07C" w:rsidR="00D40C43" w:rsidRPr="00F74763" w:rsidRDefault="002A6504" w:rsidP="00402A9B">
      <w:pPr>
        <w:spacing w:before="120" w:after="120"/>
        <w:ind w:left="851" w:hanging="425"/>
        <w:contextualSpacing/>
        <w:jc w:val="both"/>
        <w:rPr>
          <w:rFonts w:ascii="Arial" w:hAnsi="Arial" w:cs="Arial"/>
          <w:lang w:eastAsia="pl-PL"/>
        </w:rPr>
      </w:pPr>
      <w:r w:rsidRPr="00F74763">
        <w:rPr>
          <w:rFonts w:ascii="Arial" w:hAnsi="Arial" w:cs="Arial"/>
          <w:lang w:eastAsia="pl-PL"/>
        </w:rPr>
        <w:t>2.</w:t>
      </w:r>
      <w:r w:rsidR="00D40C43" w:rsidRPr="00F74763">
        <w:rPr>
          <w:rFonts w:ascii="Arial" w:hAnsi="Arial" w:cs="Arial"/>
          <w:lang w:eastAsia="pl-PL"/>
        </w:rPr>
        <w:t xml:space="preserve">3. Wykonawca może zostać wykluczony przez Zamawiającego na każdym etapie postepowania </w:t>
      </w:r>
    </w:p>
    <w:p w14:paraId="0EA41C2C" w14:textId="0EA6ED48" w:rsidR="00D63727" w:rsidRPr="00F74763" w:rsidRDefault="00D40C43" w:rsidP="00402A9B">
      <w:pPr>
        <w:spacing w:before="120" w:after="120"/>
        <w:ind w:left="851"/>
        <w:contextualSpacing/>
        <w:jc w:val="both"/>
        <w:rPr>
          <w:rFonts w:ascii="Arial" w:hAnsi="Arial" w:cs="Arial"/>
          <w:lang w:eastAsia="pl-PL"/>
        </w:rPr>
      </w:pPr>
      <w:r w:rsidRPr="00F74763">
        <w:rPr>
          <w:rFonts w:ascii="Arial" w:hAnsi="Arial" w:cs="Arial"/>
          <w:lang w:eastAsia="pl-PL"/>
        </w:rPr>
        <w:t>o udzielenie zamówienia.</w:t>
      </w:r>
    </w:p>
    <w:p w14:paraId="7BDE7040" w14:textId="77777777" w:rsidR="00402A9B" w:rsidRPr="00F74763" w:rsidRDefault="00402A9B" w:rsidP="00402A9B">
      <w:pPr>
        <w:spacing w:before="120" w:after="120"/>
        <w:ind w:left="851"/>
        <w:contextualSpacing/>
        <w:jc w:val="both"/>
        <w:rPr>
          <w:rFonts w:ascii="Arial" w:hAnsi="Arial" w:cs="Arial"/>
          <w:lang w:eastAsia="pl-PL"/>
        </w:rPr>
      </w:pPr>
    </w:p>
    <w:p w14:paraId="35F18F3E" w14:textId="77777777" w:rsidR="00402A9B" w:rsidRPr="00F74763" w:rsidRDefault="00402A9B" w:rsidP="00402A9B">
      <w:pPr>
        <w:spacing w:before="120" w:after="120"/>
        <w:ind w:left="851"/>
        <w:contextualSpacing/>
        <w:jc w:val="both"/>
        <w:rPr>
          <w:rFonts w:ascii="Arial" w:eastAsia="Calibri" w:hAnsi="Arial" w:cs="Arial"/>
        </w:rPr>
      </w:pPr>
    </w:p>
    <w:bookmarkEnd w:id="3"/>
    <w:p w14:paraId="48D9761C" w14:textId="77777777" w:rsidR="00D63727" w:rsidRPr="00F74763" w:rsidRDefault="00D63727" w:rsidP="00402A9B">
      <w:pPr>
        <w:spacing w:before="288" w:after="288"/>
        <w:ind w:left="851" w:hanging="425"/>
        <w:jc w:val="center"/>
        <w:rPr>
          <w:rFonts w:ascii="Arial" w:eastAsia="Arial" w:hAnsi="Arial" w:cs="Arial"/>
          <w:b/>
        </w:rPr>
      </w:pPr>
      <w:r w:rsidRPr="00F74763">
        <w:rPr>
          <w:rFonts w:ascii="Arial" w:eastAsia="Arial" w:hAnsi="Arial" w:cs="Arial"/>
          <w:b/>
        </w:rPr>
        <w:t>Rozdział IV</w:t>
      </w:r>
    </w:p>
    <w:p w14:paraId="5994FDDE" w14:textId="77777777" w:rsidR="00D63727" w:rsidRPr="00F74763" w:rsidRDefault="00D63727" w:rsidP="00402A9B">
      <w:pPr>
        <w:spacing w:before="120" w:after="120"/>
        <w:ind w:left="357"/>
        <w:jc w:val="center"/>
        <w:rPr>
          <w:rFonts w:ascii="Arial" w:hAnsi="Arial" w:cs="Arial"/>
          <w:b/>
        </w:rPr>
      </w:pPr>
      <w:bookmarkStart w:id="4" w:name="_Hlk86144563"/>
      <w:r w:rsidRPr="00F74763">
        <w:rPr>
          <w:rFonts w:ascii="Arial" w:hAnsi="Arial" w:cs="Arial"/>
          <w:b/>
        </w:rPr>
        <w:t xml:space="preserve">Oświadczenia wstępne - oświadczenia, o których mowa w art. 125 ust. 1 </w:t>
      </w:r>
      <w:proofErr w:type="spellStart"/>
      <w:r w:rsidRPr="00F74763">
        <w:rPr>
          <w:rFonts w:ascii="Arial" w:hAnsi="Arial" w:cs="Arial"/>
          <w:b/>
        </w:rPr>
        <w:t>Pzp</w:t>
      </w:r>
      <w:proofErr w:type="spellEnd"/>
      <w:r w:rsidRPr="00F74763">
        <w:rPr>
          <w:rFonts w:ascii="Arial" w:hAnsi="Arial" w:cs="Arial"/>
          <w:b/>
        </w:rPr>
        <w:t xml:space="preserve"> oraz reprezentacja Wykonawcy</w:t>
      </w:r>
    </w:p>
    <w:p w14:paraId="4BB3E0D1" w14:textId="77777777" w:rsidR="00402A9B" w:rsidRPr="00F74763" w:rsidRDefault="00402A9B" w:rsidP="00402A9B">
      <w:pPr>
        <w:spacing w:before="120" w:after="120"/>
        <w:ind w:left="357"/>
        <w:jc w:val="center"/>
        <w:rPr>
          <w:rFonts w:ascii="Arial" w:hAnsi="Arial" w:cs="Arial"/>
          <w:b/>
          <w:bCs/>
        </w:rPr>
      </w:pPr>
    </w:p>
    <w:bookmarkEnd w:id="4"/>
    <w:p w14:paraId="43DC047E" w14:textId="77777777" w:rsidR="00D63727" w:rsidRPr="00F74763" w:rsidRDefault="00D63727" w:rsidP="002C169A">
      <w:pPr>
        <w:autoSpaceDE w:val="0"/>
        <w:autoSpaceDN w:val="0"/>
        <w:adjustRightInd w:val="0"/>
        <w:spacing w:before="120" w:after="120"/>
        <w:ind w:left="357"/>
        <w:jc w:val="both"/>
        <w:textAlignment w:val="center"/>
        <w:rPr>
          <w:rFonts w:ascii="Arial" w:hAnsi="Arial" w:cs="Arial"/>
          <w:b/>
        </w:rPr>
      </w:pPr>
      <w:r w:rsidRPr="00F74763">
        <w:rPr>
          <w:rFonts w:ascii="Arial" w:hAnsi="Arial" w:cs="Arial"/>
          <w:b/>
        </w:rPr>
        <w:t>I.</w:t>
      </w:r>
      <w:r w:rsidRPr="00F74763">
        <w:rPr>
          <w:rFonts w:ascii="Arial" w:hAnsi="Arial" w:cs="Arial"/>
          <w:b/>
        </w:rPr>
        <w:tab/>
      </w:r>
      <w:bookmarkStart w:id="5" w:name="_Hlk86144637"/>
      <w:r w:rsidRPr="00F74763">
        <w:rPr>
          <w:rFonts w:ascii="Arial" w:hAnsi="Arial" w:cs="Arial"/>
          <w:b/>
        </w:rPr>
        <w:t xml:space="preserve">Oświadczenia wstępne - oświadczenia, o których mowa w art. 125 ust. 1 </w:t>
      </w:r>
      <w:proofErr w:type="spellStart"/>
      <w:r w:rsidRPr="00F74763">
        <w:rPr>
          <w:rFonts w:ascii="Arial" w:hAnsi="Arial" w:cs="Arial"/>
          <w:b/>
        </w:rPr>
        <w:t>Pzp</w:t>
      </w:r>
      <w:proofErr w:type="spellEnd"/>
      <w:r w:rsidRPr="00F74763">
        <w:rPr>
          <w:rFonts w:ascii="Arial" w:hAnsi="Arial" w:cs="Arial"/>
          <w:b/>
        </w:rPr>
        <w:t>.</w:t>
      </w:r>
    </w:p>
    <w:p w14:paraId="6AA51D41" w14:textId="77777777" w:rsidR="00D63727" w:rsidRPr="00F74763" w:rsidRDefault="00D63727" w:rsidP="007E7ECC">
      <w:pPr>
        <w:autoSpaceDE w:val="0"/>
        <w:autoSpaceDN w:val="0"/>
        <w:adjustRightInd w:val="0"/>
        <w:spacing w:before="120" w:after="120"/>
        <w:ind w:left="426" w:hanging="426"/>
        <w:jc w:val="both"/>
        <w:textAlignment w:val="center"/>
        <w:rPr>
          <w:rFonts w:ascii="Arial" w:hAnsi="Arial" w:cs="Arial"/>
          <w:bCs/>
        </w:rPr>
      </w:pPr>
      <w:r w:rsidRPr="00F74763">
        <w:rPr>
          <w:rFonts w:ascii="Arial" w:hAnsi="Arial" w:cs="Arial"/>
          <w:b/>
        </w:rPr>
        <w:t>1.</w:t>
      </w:r>
      <w:r w:rsidRPr="00F74763">
        <w:rPr>
          <w:rFonts w:ascii="Arial" w:hAnsi="Arial" w:cs="Arial"/>
          <w:b/>
        </w:rPr>
        <w:tab/>
      </w:r>
      <w:r w:rsidRPr="00F74763">
        <w:rPr>
          <w:rFonts w:ascii="Arial" w:hAnsi="Arial" w:cs="Arial"/>
        </w:rPr>
        <w:t xml:space="preserve">Wykonawca do oferty dołącza oświadczenie o niepodleganiu wykluczeniu oraz spełnianiu </w:t>
      </w:r>
      <w:r w:rsidRPr="00F74763">
        <w:rPr>
          <w:rFonts w:ascii="Arial" w:hAnsi="Arial" w:cs="Arial"/>
          <w:bCs/>
        </w:rPr>
        <w:t xml:space="preserve">warunków udziału w postępowaniu. Oświadczenie to stanowi dowód potwierdzający brak podstaw wykluczenia oraz spełnianie warunków udziału w postępowaniu przez Wykonawcę </w:t>
      </w:r>
      <w:r w:rsidRPr="00F74763">
        <w:rPr>
          <w:rFonts w:ascii="Arial" w:hAnsi="Arial" w:cs="Arial"/>
          <w:b/>
          <w:bCs/>
          <w:u w:val="single"/>
        </w:rPr>
        <w:t>na dzień składania ofert,</w:t>
      </w:r>
      <w:r w:rsidRPr="00F74763">
        <w:rPr>
          <w:rFonts w:ascii="Arial" w:hAnsi="Arial" w:cs="Arial"/>
          <w:bCs/>
        </w:rPr>
        <w:t xml:space="preserve"> tymczasowo zastępujący wymagane przez Zamawiającego podmiotowe środki dowodowe. Wypełnione i podpisane przez Wykonawcę oświadczenie stanowi </w:t>
      </w:r>
      <w:r w:rsidRPr="00F74763">
        <w:rPr>
          <w:rFonts w:ascii="Arial" w:hAnsi="Arial" w:cs="Arial"/>
          <w:b/>
          <w:bCs/>
        </w:rPr>
        <w:t>załącznik nr 1 do oferty</w:t>
      </w:r>
      <w:r w:rsidRPr="00F74763">
        <w:rPr>
          <w:rFonts w:ascii="Arial" w:hAnsi="Arial" w:cs="Arial"/>
          <w:bCs/>
        </w:rPr>
        <w:t>.</w:t>
      </w:r>
    </w:p>
    <w:p w14:paraId="5B602B64" w14:textId="77777777" w:rsidR="00D63727" w:rsidRPr="00F74763" w:rsidRDefault="00D63727" w:rsidP="007E7ECC">
      <w:pPr>
        <w:widowControl w:val="0"/>
        <w:spacing w:before="120" w:after="120"/>
        <w:ind w:left="993" w:hanging="567"/>
        <w:jc w:val="both"/>
        <w:rPr>
          <w:rFonts w:ascii="Arial" w:hAnsi="Arial" w:cs="Arial"/>
        </w:rPr>
      </w:pPr>
      <w:r w:rsidRPr="00F74763">
        <w:rPr>
          <w:rFonts w:ascii="Arial" w:hAnsi="Arial" w:cs="Arial"/>
          <w:b/>
        </w:rPr>
        <w:t>1.1.</w:t>
      </w:r>
      <w:r w:rsidRPr="00F74763">
        <w:rPr>
          <w:rFonts w:ascii="Arial" w:hAnsi="Arial" w:cs="Arial"/>
          <w:b/>
        </w:rPr>
        <w:tab/>
        <w:t>Wykonawca, w przypadku polegania na zdolnościach lub sytuacji podmiotów udostępniających zasoby,</w:t>
      </w:r>
      <w:r w:rsidRPr="00F74763">
        <w:rPr>
          <w:rFonts w:ascii="Arial" w:hAnsi="Arial" w:cs="Arial"/>
        </w:rPr>
        <w:t xml:space="preserve"> wraz ze swoim oświadczeniem, o którym mowa w pkt. I.1, przedstawia także oświadczenie, o którym mowa w pkt. I.1 (załącznik nr 1a do oferty) podmiotu udostępniającego zasoby, potwierdzające brak podstaw wykluczenia tego podmiotu oraz odpowiednio spełnianie warunków udziału w postępowaniu lub kryteriów selekcji, w zakresie, w jakim Wykonawca powołuje się na jego zasoby.</w:t>
      </w:r>
    </w:p>
    <w:p w14:paraId="136D80EF" w14:textId="77777777" w:rsidR="00D63727" w:rsidRPr="00F74763" w:rsidRDefault="00D63727" w:rsidP="007E7ECC">
      <w:pPr>
        <w:spacing w:before="120" w:after="120"/>
        <w:ind w:left="993" w:hanging="567"/>
        <w:jc w:val="both"/>
        <w:rPr>
          <w:rFonts w:ascii="Arial" w:hAnsi="Arial" w:cs="Arial"/>
        </w:rPr>
      </w:pPr>
      <w:r w:rsidRPr="00F74763">
        <w:rPr>
          <w:rFonts w:ascii="Arial" w:hAnsi="Arial" w:cs="Arial"/>
          <w:b/>
        </w:rPr>
        <w:lastRenderedPageBreak/>
        <w:t>1.2.</w:t>
      </w:r>
      <w:r w:rsidRPr="00F74763">
        <w:rPr>
          <w:rFonts w:ascii="Arial" w:hAnsi="Arial" w:cs="Arial"/>
          <w:b/>
        </w:rPr>
        <w:tab/>
        <w:t>W przypadku wspólnego ubiegania się o zamówienie</w:t>
      </w:r>
      <w:r w:rsidRPr="00F74763">
        <w:rPr>
          <w:rFonts w:ascii="Arial" w:hAnsi="Arial" w:cs="Arial"/>
        </w:rPr>
        <w:t xml:space="preserve"> przez Wykonawców (np. wspólników spółki cywilnej, konsorcjum), oświadczenie, o którym mowa w pkt. I.1,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6AF80FFD" w14:textId="77777777" w:rsidR="00D63727" w:rsidRPr="00F74763" w:rsidRDefault="00D63727" w:rsidP="002C169A">
      <w:pPr>
        <w:autoSpaceDE w:val="0"/>
        <w:autoSpaceDN w:val="0"/>
        <w:adjustRightInd w:val="0"/>
        <w:spacing w:before="120" w:after="120"/>
        <w:ind w:left="357"/>
        <w:jc w:val="both"/>
        <w:textAlignment w:val="center"/>
        <w:rPr>
          <w:rFonts w:ascii="Arial" w:hAnsi="Arial" w:cs="Arial"/>
          <w:b/>
        </w:rPr>
      </w:pPr>
      <w:r w:rsidRPr="00F74763">
        <w:rPr>
          <w:rFonts w:ascii="Arial" w:hAnsi="Arial" w:cs="Arial"/>
          <w:b/>
        </w:rPr>
        <w:t>II.</w:t>
      </w:r>
      <w:r w:rsidRPr="00F74763">
        <w:rPr>
          <w:rFonts w:ascii="Arial" w:hAnsi="Arial" w:cs="Arial"/>
          <w:b/>
        </w:rPr>
        <w:tab/>
        <w:t>Reprezentacja Wykonawcy:</w:t>
      </w:r>
    </w:p>
    <w:p w14:paraId="498A3B78" w14:textId="60FF8251" w:rsidR="00D63727" w:rsidRPr="00F74763" w:rsidRDefault="00D63727" w:rsidP="007E7ECC">
      <w:pPr>
        <w:autoSpaceDE w:val="0"/>
        <w:autoSpaceDN w:val="0"/>
        <w:adjustRightInd w:val="0"/>
        <w:spacing w:before="120" w:after="120"/>
        <w:ind w:left="426" w:hanging="426"/>
        <w:jc w:val="both"/>
        <w:rPr>
          <w:rFonts w:ascii="Arial" w:eastAsia="Times New Roman" w:hAnsi="Arial" w:cs="Arial"/>
          <w:color w:val="000000"/>
          <w:lang w:eastAsia="pl-PL"/>
        </w:rPr>
      </w:pPr>
      <w:r w:rsidRPr="00F74763">
        <w:rPr>
          <w:rFonts w:ascii="Arial" w:eastAsia="Times New Roman" w:hAnsi="Arial" w:cs="Arial"/>
          <w:b/>
          <w:color w:val="000000"/>
          <w:lang w:eastAsia="pl-PL"/>
        </w:rPr>
        <w:t xml:space="preserve">1. </w:t>
      </w:r>
      <w:r w:rsidRPr="00F74763">
        <w:rPr>
          <w:rFonts w:ascii="Arial" w:eastAsia="Times New Roman" w:hAnsi="Arial" w:cs="Arial"/>
          <w:color w:val="000000"/>
          <w:lang w:eastAsia="pl-PL"/>
        </w:rPr>
        <w:t xml:space="preserve">W przypadku, gdy Wykonawca powierzył wykonanie tych czynności pełnomocnikowi lub                                  w przypadku Wykonawców wspólnie ubiegających się o udzielenie zamówienia </w:t>
      </w:r>
      <w:r w:rsidR="00B501B3" w:rsidRPr="00B501B3">
        <w:rPr>
          <w:rFonts w:ascii="Arial" w:eastAsia="Times New Roman" w:hAnsi="Arial" w:cs="Arial"/>
          <w:color w:val="000000"/>
          <w:lang w:eastAsia="pl-PL"/>
        </w:rPr>
        <w:t xml:space="preserve">Wykonawca do oferty dołącza </w:t>
      </w:r>
      <w:r w:rsidRPr="00F74763">
        <w:rPr>
          <w:rFonts w:ascii="Arial" w:eastAsia="Times New Roman" w:hAnsi="Arial" w:cs="Arial"/>
          <w:b/>
          <w:bCs/>
          <w:color w:val="000000"/>
          <w:lang w:eastAsia="pl-PL"/>
        </w:rPr>
        <w:t xml:space="preserve">dokument (pełnomocnictwo), z którego wynika zakres umocowania </w:t>
      </w:r>
      <w:r w:rsidRPr="00F74763">
        <w:rPr>
          <w:rFonts w:ascii="Arial" w:eastAsia="Times New Roman" w:hAnsi="Arial" w:cs="Arial"/>
          <w:color w:val="000000"/>
          <w:lang w:eastAsia="pl-PL"/>
        </w:rPr>
        <w:t xml:space="preserve">do dokonania czynności złożenia oferty, oświadczeń lub dokumentów. </w:t>
      </w:r>
    </w:p>
    <w:p w14:paraId="57184D6C" w14:textId="77777777" w:rsidR="00D63727" w:rsidRPr="00F74763" w:rsidRDefault="00D63727" w:rsidP="00D63727">
      <w:pPr>
        <w:autoSpaceDE w:val="0"/>
        <w:autoSpaceDN w:val="0"/>
        <w:adjustRightInd w:val="0"/>
        <w:spacing w:before="288" w:after="288"/>
        <w:rPr>
          <w:rFonts w:ascii="Arial" w:hAnsi="Arial" w:cs="Arial"/>
          <w:color w:val="000000"/>
        </w:rPr>
      </w:pPr>
    </w:p>
    <w:bookmarkEnd w:id="5"/>
    <w:p w14:paraId="5A5F187A" w14:textId="77777777" w:rsidR="00D63727" w:rsidRPr="00F74763" w:rsidRDefault="00D63727" w:rsidP="00D63727">
      <w:pPr>
        <w:pBdr>
          <w:top w:val="nil"/>
          <w:left w:val="nil"/>
          <w:bottom w:val="nil"/>
          <w:right w:val="nil"/>
          <w:between w:val="nil"/>
        </w:pBdr>
        <w:spacing w:before="288" w:after="288"/>
        <w:ind w:left="2832" w:firstLine="708"/>
        <w:jc w:val="both"/>
        <w:rPr>
          <w:rFonts w:ascii="Arial" w:eastAsia="Arial" w:hAnsi="Arial" w:cs="Arial"/>
          <w:b/>
          <w:color w:val="000000"/>
        </w:rPr>
      </w:pPr>
      <w:r w:rsidRPr="00F74763">
        <w:rPr>
          <w:rFonts w:ascii="Arial" w:eastAsia="Arial" w:hAnsi="Arial" w:cs="Arial"/>
          <w:b/>
          <w:color w:val="000000"/>
        </w:rPr>
        <w:t>ROZDZIAŁ V</w:t>
      </w:r>
    </w:p>
    <w:p w14:paraId="0D3ADDE9" w14:textId="77777777" w:rsidR="00D63727" w:rsidRPr="00F74763" w:rsidRDefault="00D63727" w:rsidP="00D63727">
      <w:pPr>
        <w:pBdr>
          <w:top w:val="nil"/>
          <w:left w:val="nil"/>
          <w:bottom w:val="nil"/>
          <w:right w:val="nil"/>
          <w:between w:val="nil"/>
        </w:pBdr>
        <w:spacing w:before="288" w:after="288"/>
        <w:ind w:left="1416" w:firstLine="708"/>
        <w:jc w:val="both"/>
        <w:rPr>
          <w:rFonts w:ascii="Arial" w:eastAsia="Arial" w:hAnsi="Arial" w:cs="Arial"/>
          <w:b/>
          <w:color w:val="000000"/>
        </w:rPr>
      </w:pPr>
      <w:r w:rsidRPr="00F74763">
        <w:rPr>
          <w:rFonts w:ascii="Arial" w:eastAsia="Arial" w:hAnsi="Arial" w:cs="Arial"/>
          <w:b/>
          <w:color w:val="000000"/>
        </w:rPr>
        <w:t xml:space="preserve">      Przedmiotowe środki dowodowe</w:t>
      </w:r>
    </w:p>
    <w:p w14:paraId="265FE21A" w14:textId="65D3B658" w:rsidR="00D63727" w:rsidRPr="00F74763" w:rsidRDefault="00D63727" w:rsidP="007E7ECC">
      <w:pPr>
        <w:pBdr>
          <w:top w:val="nil"/>
          <w:left w:val="nil"/>
          <w:bottom w:val="nil"/>
          <w:right w:val="nil"/>
          <w:between w:val="nil"/>
        </w:pBdr>
        <w:spacing w:before="288" w:after="288"/>
        <w:jc w:val="both"/>
        <w:rPr>
          <w:rFonts w:ascii="Arial" w:eastAsia="Arial" w:hAnsi="Arial" w:cs="Arial"/>
          <w:bCs/>
          <w:color w:val="000000"/>
        </w:rPr>
      </w:pPr>
      <w:r w:rsidRPr="00F74763">
        <w:rPr>
          <w:rFonts w:ascii="Arial" w:eastAsia="Arial" w:hAnsi="Arial" w:cs="Arial"/>
          <w:bCs/>
          <w:color w:val="000000"/>
        </w:rPr>
        <w:t>Zamawiający nie wymaga złożenia wraz z ofertą przedmiotowych środków dowodowych.</w:t>
      </w:r>
    </w:p>
    <w:p w14:paraId="4771CA99" w14:textId="77777777" w:rsidR="00D63727" w:rsidRPr="00F74763" w:rsidRDefault="00D63727" w:rsidP="00D63727">
      <w:pPr>
        <w:pBdr>
          <w:top w:val="nil"/>
          <w:left w:val="nil"/>
          <w:bottom w:val="nil"/>
          <w:right w:val="nil"/>
          <w:between w:val="nil"/>
        </w:pBdr>
        <w:spacing w:before="288" w:after="288"/>
        <w:jc w:val="both"/>
        <w:rPr>
          <w:rFonts w:ascii="Arial" w:eastAsia="Arial" w:hAnsi="Arial" w:cs="Arial"/>
          <w:b/>
          <w:color w:val="000000"/>
        </w:rPr>
      </w:pPr>
    </w:p>
    <w:p w14:paraId="65826B9C" w14:textId="77777777" w:rsidR="007E7ECC" w:rsidRPr="00F74763" w:rsidRDefault="007E7ECC" w:rsidP="00D63727">
      <w:pPr>
        <w:pBdr>
          <w:top w:val="nil"/>
          <w:left w:val="nil"/>
          <w:bottom w:val="nil"/>
          <w:right w:val="nil"/>
          <w:between w:val="nil"/>
        </w:pBdr>
        <w:spacing w:before="288" w:after="288"/>
        <w:jc w:val="both"/>
        <w:rPr>
          <w:rFonts w:ascii="Arial" w:eastAsia="Arial" w:hAnsi="Arial" w:cs="Arial"/>
          <w:b/>
          <w:color w:val="000000"/>
        </w:rPr>
      </w:pPr>
    </w:p>
    <w:p w14:paraId="73763089" w14:textId="77777777" w:rsidR="00D63727" w:rsidRPr="00F74763" w:rsidRDefault="00D63727" w:rsidP="00D63727">
      <w:pPr>
        <w:pBdr>
          <w:top w:val="nil"/>
          <w:left w:val="nil"/>
          <w:bottom w:val="nil"/>
          <w:right w:val="nil"/>
          <w:between w:val="nil"/>
        </w:pBdr>
        <w:spacing w:before="288" w:after="288"/>
        <w:ind w:left="2832" w:firstLine="708"/>
        <w:jc w:val="both"/>
        <w:rPr>
          <w:rFonts w:ascii="Arial" w:eastAsia="Arial" w:hAnsi="Arial" w:cs="Arial"/>
          <w:b/>
          <w:color w:val="000000"/>
        </w:rPr>
      </w:pPr>
      <w:r w:rsidRPr="00F74763">
        <w:rPr>
          <w:rFonts w:ascii="Arial" w:eastAsia="Arial" w:hAnsi="Arial" w:cs="Arial"/>
          <w:b/>
          <w:color w:val="000000"/>
        </w:rPr>
        <w:t>ROZDZIAŁ VI</w:t>
      </w:r>
    </w:p>
    <w:p w14:paraId="1830F99F" w14:textId="77777777" w:rsidR="00D63727" w:rsidRPr="00F74763" w:rsidRDefault="00D63727" w:rsidP="00D63727">
      <w:pPr>
        <w:spacing w:before="288" w:after="288"/>
        <w:jc w:val="both"/>
        <w:rPr>
          <w:rFonts w:ascii="Arial" w:hAnsi="Arial" w:cs="Arial"/>
          <w:b/>
          <w:bCs/>
        </w:rPr>
      </w:pPr>
      <w:r w:rsidRPr="00F74763">
        <w:rPr>
          <w:rFonts w:ascii="Arial" w:hAnsi="Arial" w:cs="Arial"/>
          <w:b/>
        </w:rPr>
        <w:t xml:space="preserve">                                    </w:t>
      </w:r>
      <w:bookmarkStart w:id="6" w:name="_Hlk86144795"/>
      <w:r w:rsidRPr="00F74763">
        <w:rPr>
          <w:rFonts w:ascii="Arial" w:hAnsi="Arial" w:cs="Arial"/>
          <w:b/>
        </w:rPr>
        <w:t>Wykaz podmiotowych środków dowodowych</w:t>
      </w:r>
      <w:bookmarkEnd w:id="6"/>
    </w:p>
    <w:p w14:paraId="29E51A5C" w14:textId="77777777" w:rsidR="00D63727" w:rsidRPr="00F74763" w:rsidRDefault="00D63727" w:rsidP="007E7ECC">
      <w:pPr>
        <w:widowControl w:val="0"/>
        <w:numPr>
          <w:ilvl w:val="0"/>
          <w:numId w:val="39"/>
        </w:numPr>
        <w:spacing w:before="288" w:after="288"/>
        <w:ind w:left="426" w:hanging="426"/>
        <w:jc w:val="both"/>
        <w:rPr>
          <w:rFonts w:ascii="Arial" w:hAnsi="Arial" w:cs="Arial"/>
        </w:rPr>
      </w:pPr>
      <w:r w:rsidRPr="00F74763">
        <w:rPr>
          <w:rFonts w:ascii="Arial" w:hAnsi="Arial" w:cs="Arial"/>
          <w:bCs/>
        </w:rPr>
        <w:t>Zamawiający przed wyborem najkorzystniejszej oferty wezwie Wykonawcę, którego oferta została najwyżej oceniona, do złożenia w wyznaczonym terminie, nie krótszym niż 5 dni, aktualnych na dzień złożenia podmiotowych środków dowodowych</w:t>
      </w:r>
      <w:r w:rsidRPr="00F74763">
        <w:rPr>
          <w:rFonts w:ascii="Arial" w:hAnsi="Arial" w:cs="Arial"/>
          <w:b/>
          <w:bCs/>
        </w:rPr>
        <w:t>:</w:t>
      </w:r>
    </w:p>
    <w:p w14:paraId="55310DD8" w14:textId="2D46A3AC" w:rsidR="00D63727" w:rsidRPr="00F74763" w:rsidRDefault="00D63727" w:rsidP="007E7ECC">
      <w:pPr>
        <w:widowControl w:val="0"/>
        <w:spacing w:before="288" w:after="288"/>
        <w:ind w:left="993" w:hanging="567"/>
        <w:contextualSpacing/>
        <w:jc w:val="both"/>
        <w:rPr>
          <w:rFonts w:ascii="Arial" w:hAnsi="Arial" w:cs="Arial"/>
          <w:b/>
          <w:bCs/>
        </w:rPr>
      </w:pPr>
      <w:r w:rsidRPr="00F74763">
        <w:rPr>
          <w:rFonts w:ascii="Arial" w:hAnsi="Arial" w:cs="Arial"/>
        </w:rPr>
        <w:t xml:space="preserve">1.1 </w:t>
      </w:r>
      <w:r w:rsidR="007E7ECC" w:rsidRPr="00F74763">
        <w:rPr>
          <w:rFonts w:ascii="Arial" w:hAnsi="Arial" w:cs="Arial"/>
        </w:rPr>
        <w:tab/>
      </w:r>
      <w:r w:rsidRPr="00F74763">
        <w:rPr>
          <w:rFonts w:ascii="Arial" w:hAnsi="Arial" w:cs="Arial"/>
        </w:rPr>
        <w:t xml:space="preserve">w zakresie art. 108 ust 1 ustawy </w:t>
      </w:r>
      <w:proofErr w:type="spellStart"/>
      <w:r w:rsidRPr="00F74763">
        <w:rPr>
          <w:rFonts w:ascii="Arial" w:hAnsi="Arial" w:cs="Arial"/>
        </w:rPr>
        <w:t>pzp</w:t>
      </w:r>
      <w:proofErr w:type="spellEnd"/>
      <w:r w:rsidRPr="00F74763">
        <w:rPr>
          <w:rFonts w:ascii="Arial" w:hAnsi="Arial" w:cs="Arial"/>
        </w:rPr>
        <w:t xml:space="preserve"> oświadczenie wykonawcy o aktualności informacji zawartych w oświadczeniu, o którym mowa w art. 125 ust. 1 ustawy w zakresie podstaw wykluczenia z postępowania wskazanych przez zamawiającego. Oświadczenie należy złożyć zgodnie ze wzorem stanowiącym </w:t>
      </w:r>
      <w:r w:rsidRPr="00F74763">
        <w:rPr>
          <w:rFonts w:ascii="Arial" w:hAnsi="Arial" w:cs="Arial"/>
          <w:b/>
          <w:bCs/>
        </w:rPr>
        <w:t xml:space="preserve">załącznik nr 3 do SWZ. </w:t>
      </w:r>
    </w:p>
    <w:p w14:paraId="55ECE9D0" w14:textId="1A66236D" w:rsidR="00D63727" w:rsidRPr="00F74763" w:rsidRDefault="00D63727" w:rsidP="007E7ECC">
      <w:pPr>
        <w:tabs>
          <w:tab w:val="left" w:pos="426"/>
        </w:tabs>
        <w:spacing w:before="288" w:after="288"/>
        <w:ind w:left="993" w:right="-2" w:hanging="567"/>
        <w:jc w:val="both"/>
        <w:rPr>
          <w:rFonts w:ascii="Arial" w:hAnsi="Arial" w:cs="Arial"/>
          <w:b/>
          <w:bCs/>
        </w:rPr>
      </w:pPr>
      <w:r w:rsidRPr="00F74763">
        <w:rPr>
          <w:rFonts w:ascii="Arial" w:hAnsi="Arial" w:cs="Arial"/>
          <w:bCs/>
        </w:rPr>
        <w:t xml:space="preserve">1.2. </w:t>
      </w:r>
      <w:r w:rsidR="007E7ECC" w:rsidRPr="00F74763">
        <w:rPr>
          <w:rFonts w:ascii="Arial" w:hAnsi="Arial" w:cs="Arial"/>
          <w:bCs/>
        </w:rPr>
        <w:tab/>
      </w:r>
      <w:r w:rsidRPr="00F74763">
        <w:rPr>
          <w:rFonts w:ascii="Arial" w:hAnsi="Arial" w:cs="Arial"/>
          <w:bCs/>
        </w:rPr>
        <w:t xml:space="preserve">oświadczenia Wykonawcy, w zakresie art. 108 ust. 1 pkt 5 </w:t>
      </w:r>
      <w:proofErr w:type="spellStart"/>
      <w:r w:rsidRPr="00F74763">
        <w:rPr>
          <w:rFonts w:ascii="Arial" w:hAnsi="Arial" w:cs="Arial"/>
          <w:bCs/>
        </w:rPr>
        <w:t>Pzp</w:t>
      </w:r>
      <w:proofErr w:type="spellEnd"/>
      <w:r w:rsidRPr="00F74763">
        <w:rPr>
          <w:rFonts w:ascii="Arial" w:hAnsi="Arial" w:cs="Arial"/>
          <w:bCs/>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wg wzoru - </w:t>
      </w:r>
      <w:r w:rsidRPr="00F74763">
        <w:rPr>
          <w:rFonts w:ascii="Arial" w:hAnsi="Arial" w:cs="Arial"/>
          <w:b/>
          <w:bCs/>
        </w:rPr>
        <w:t>załącznik nr 4 do SWZ;</w:t>
      </w:r>
    </w:p>
    <w:p w14:paraId="7CD2C24D" w14:textId="77777777" w:rsidR="00D63727" w:rsidRPr="00F74763" w:rsidRDefault="00D63727" w:rsidP="007E7ECC">
      <w:pPr>
        <w:widowControl w:val="0"/>
        <w:spacing w:before="288" w:after="288"/>
        <w:ind w:left="993" w:hanging="567"/>
        <w:contextualSpacing/>
        <w:jc w:val="both"/>
        <w:rPr>
          <w:rFonts w:ascii="Arial" w:hAnsi="Arial" w:cs="Arial"/>
          <w:b/>
          <w:bCs/>
        </w:rPr>
      </w:pPr>
      <w:r w:rsidRPr="00F74763">
        <w:rPr>
          <w:rFonts w:ascii="Arial" w:hAnsi="Arial" w:cs="Arial"/>
          <w:b/>
        </w:rPr>
        <w:lastRenderedPageBreak/>
        <w:t>1.3. w celu potwierdzenia spełniania przez Wykonawcę warunków udziału w postępowaniu</w:t>
      </w:r>
      <w:r w:rsidRPr="00F74763">
        <w:rPr>
          <w:rFonts w:ascii="Arial" w:hAnsi="Arial" w:cs="Arial"/>
          <w:b/>
          <w:bCs/>
        </w:rPr>
        <w:t>:</w:t>
      </w:r>
    </w:p>
    <w:p w14:paraId="22B89B38" w14:textId="77777777" w:rsidR="00095858" w:rsidRPr="00F74763" w:rsidRDefault="00095858" w:rsidP="00095858">
      <w:pPr>
        <w:widowControl w:val="0"/>
        <w:spacing w:before="288" w:after="288"/>
        <w:ind w:left="426" w:hanging="284"/>
        <w:contextualSpacing/>
        <w:jc w:val="both"/>
        <w:rPr>
          <w:rFonts w:ascii="Arial" w:hAnsi="Arial" w:cs="Arial"/>
          <w:b/>
          <w:bCs/>
        </w:rPr>
      </w:pPr>
    </w:p>
    <w:p w14:paraId="3C74F9D6" w14:textId="7FB81C2B" w:rsidR="00D63727" w:rsidRPr="00F74763" w:rsidRDefault="00095858" w:rsidP="007E7ECC">
      <w:pPr>
        <w:tabs>
          <w:tab w:val="left" w:pos="1276"/>
        </w:tabs>
        <w:spacing w:before="288" w:after="288"/>
        <w:ind w:left="1276" w:hanging="709"/>
        <w:jc w:val="both"/>
        <w:rPr>
          <w:rFonts w:ascii="Arial" w:hAnsi="Arial" w:cs="Arial"/>
          <w:b/>
          <w:bCs/>
        </w:rPr>
      </w:pPr>
      <w:r w:rsidRPr="00F74763">
        <w:rPr>
          <w:rFonts w:ascii="Arial" w:hAnsi="Arial" w:cs="Arial"/>
          <w:b/>
          <w:bCs/>
        </w:rPr>
        <w:tab/>
        <w:t>a)</w:t>
      </w:r>
      <w:r w:rsidR="00D63727" w:rsidRPr="00F74763">
        <w:rPr>
          <w:rFonts w:ascii="Arial" w:hAnsi="Arial" w:cs="Arial"/>
          <w:b/>
          <w:bCs/>
        </w:rPr>
        <w:t xml:space="preserve"> dotyczących uprawnień do prowadzenia określonej działalności gospodarczej lub zawodowej,</w:t>
      </w:r>
      <w:r w:rsidR="00D63727" w:rsidRPr="00F74763">
        <w:rPr>
          <w:rFonts w:ascii="Arial" w:hAnsi="Arial" w:cs="Arial"/>
          <w:b/>
        </w:rPr>
        <w:t xml:space="preserve"> o ile wynika to z odrębnych przepisów</w:t>
      </w:r>
      <w:r w:rsidR="00D63727" w:rsidRPr="00F74763">
        <w:rPr>
          <w:rFonts w:ascii="Arial" w:hAnsi="Arial" w:cs="Arial"/>
          <w:b/>
          <w:bCs/>
        </w:rPr>
        <w:t xml:space="preserve"> Zamawiający żąda od Wykonawcy:</w:t>
      </w:r>
    </w:p>
    <w:p w14:paraId="6EA155F0" w14:textId="52D57020" w:rsidR="00D63727" w:rsidRPr="00F74763" w:rsidRDefault="007E7ECC" w:rsidP="007E7ECC">
      <w:pPr>
        <w:tabs>
          <w:tab w:val="left" w:pos="567"/>
          <w:tab w:val="left" w:pos="1276"/>
        </w:tabs>
        <w:spacing w:before="288" w:after="288"/>
        <w:ind w:left="1276" w:hanging="709"/>
        <w:contextualSpacing/>
        <w:jc w:val="both"/>
        <w:rPr>
          <w:rFonts w:ascii="Arial" w:hAnsi="Arial" w:cs="Arial"/>
        </w:rPr>
      </w:pPr>
      <w:r w:rsidRPr="00F74763">
        <w:rPr>
          <w:rFonts w:ascii="Arial" w:hAnsi="Arial" w:cs="Arial"/>
        </w:rPr>
        <w:tab/>
      </w:r>
      <w:r w:rsidR="00D63727" w:rsidRPr="00F74763">
        <w:rPr>
          <w:rFonts w:ascii="Arial" w:hAnsi="Arial" w:cs="Arial"/>
        </w:rPr>
        <w:t xml:space="preserve">aktualny wpis do rejestru podmiotów prowadzących agencje zatrudnienia, uprawniający do świadczenia usług pracy tymczasowej, w rozumieniu przepisów ustawy z dnia 20 kwietnia 2004 r. o promocji zatrudnienia i instytucjach rynku pracy </w:t>
      </w:r>
    </w:p>
    <w:p w14:paraId="3E6AD82A" w14:textId="77777777" w:rsidR="00D63727" w:rsidRPr="00F74763" w:rsidRDefault="00D63727" w:rsidP="007E7ECC">
      <w:pPr>
        <w:tabs>
          <w:tab w:val="left" w:pos="1276"/>
        </w:tabs>
        <w:spacing w:before="288" w:after="288"/>
        <w:ind w:left="1276" w:hanging="709"/>
        <w:contextualSpacing/>
        <w:jc w:val="both"/>
        <w:rPr>
          <w:rFonts w:ascii="Arial" w:hAnsi="Arial" w:cs="Arial"/>
          <w:b/>
        </w:rPr>
      </w:pPr>
    </w:p>
    <w:p w14:paraId="23F3A664" w14:textId="5AD52AD4" w:rsidR="00D63727" w:rsidRPr="00F74763" w:rsidRDefault="00D63727" w:rsidP="007E7ECC">
      <w:pPr>
        <w:tabs>
          <w:tab w:val="left" w:pos="709"/>
          <w:tab w:val="left" w:pos="1276"/>
        </w:tabs>
        <w:autoSpaceDE w:val="0"/>
        <w:autoSpaceDN w:val="0"/>
        <w:adjustRightInd w:val="0"/>
        <w:spacing w:before="288" w:after="288"/>
        <w:ind w:left="1276" w:hanging="709"/>
        <w:jc w:val="both"/>
        <w:rPr>
          <w:rFonts w:ascii="Arial" w:hAnsi="Arial" w:cs="Arial"/>
          <w:b/>
          <w:bCs/>
        </w:rPr>
      </w:pPr>
      <w:r w:rsidRPr="00F74763">
        <w:rPr>
          <w:rFonts w:ascii="Arial" w:hAnsi="Arial" w:cs="Arial"/>
          <w:b/>
          <w:bCs/>
        </w:rPr>
        <w:tab/>
      </w:r>
      <w:r w:rsidR="00095858" w:rsidRPr="00F74763">
        <w:rPr>
          <w:rFonts w:ascii="Arial" w:hAnsi="Arial" w:cs="Arial"/>
          <w:b/>
          <w:bCs/>
        </w:rPr>
        <w:t xml:space="preserve">b) </w:t>
      </w:r>
      <w:r w:rsidRPr="00F74763">
        <w:rPr>
          <w:rFonts w:ascii="Arial" w:hAnsi="Arial" w:cs="Arial"/>
          <w:b/>
          <w:bCs/>
        </w:rPr>
        <w:t>dotyczących zdolności technicznej lub zawodowej:</w:t>
      </w:r>
    </w:p>
    <w:p w14:paraId="554309B7" w14:textId="4237F25D" w:rsidR="00D63727" w:rsidRPr="00F74763" w:rsidRDefault="007E7ECC" w:rsidP="007E7ECC">
      <w:pPr>
        <w:tabs>
          <w:tab w:val="left" w:pos="1276"/>
        </w:tabs>
        <w:autoSpaceDE w:val="0"/>
        <w:autoSpaceDN w:val="0"/>
        <w:adjustRightInd w:val="0"/>
        <w:spacing w:before="288" w:after="288"/>
        <w:ind w:left="1276" w:hanging="709"/>
        <w:jc w:val="both"/>
        <w:rPr>
          <w:rFonts w:ascii="Arial" w:hAnsi="Arial" w:cs="Arial"/>
          <w:bCs/>
        </w:rPr>
      </w:pPr>
      <w:r w:rsidRPr="00F74763">
        <w:rPr>
          <w:rFonts w:ascii="Arial" w:hAnsi="Arial" w:cs="Arial"/>
          <w:bCs/>
        </w:rPr>
        <w:tab/>
      </w:r>
      <w:r w:rsidR="00D63727" w:rsidRPr="00F74763">
        <w:rPr>
          <w:rFonts w:ascii="Arial" w:hAnsi="Arial" w:cs="Arial"/>
          <w:bCs/>
        </w:rPr>
        <w:t>wykaz usług wykonanych lub wykonywanych w okresie ostatnich 3 lat liczonych wstecz od dnia, w którym upływa termin składania ofert,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w:t>
      </w:r>
      <w:r w:rsidR="00D63727" w:rsidRPr="00F74763">
        <w:rPr>
          <w:rFonts w:ascii="Arial" w:hAnsi="Arial" w:cs="Arial"/>
        </w:rPr>
        <w:t xml:space="preserve"> </w:t>
      </w:r>
      <w:r w:rsidR="00D63727" w:rsidRPr="00F74763">
        <w:rPr>
          <w:rFonts w:ascii="Arial" w:hAnsi="Arial" w:cs="Arial"/>
          <w:bCs/>
        </w:rPr>
        <w:t>lub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 w okresie ostatnich 3 miesięcy</w:t>
      </w:r>
      <w:r w:rsidR="00D63727" w:rsidRPr="00F74763">
        <w:rPr>
          <w:rFonts w:ascii="Arial" w:hAnsi="Arial" w:cs="Arial"/>
        </w:rPr>
        <w:t xml:space="preserve"> </w:t>
      </w:r>
      <w:r w:rsidR="00D63727" w:rsidRPr="00F74763">
        <w:rPr>
          <w:rFonts w:ascii="Arial" w:hAnsi="Arial" w:cs="Arial"/>
          <w:bCs/>
        </w:rPr>
        <w:t>– wg wzoru - załącznik nr 2 do SWZ.</w:t>
      </w:r>
    </w:p>
    <w:p w14:paraId="07D8A4F3" w14:textId="7759BD36" w:rsidR="00D63727" w:rsidRPr="00F74763" w:rsidRDefault="007E7ECC" w:rsidP="007E7ECC">
      <w:pPr>
        <w:tabs>
          <w:tab w:val="left" w:pos="1276"/>
        </w:tabs>
        <w:autoSpaceDE w:val="0"/>
        <w:autoSpaceDN w:val="0"/>
        <w:adjustRightInd w:val="0"/>
        <w:spacing w:before="288" w:after="288"/>
        <w:ind w:left="1276" w:hanging="709"/>
        <w:jc w:val="both"/>
        <w:rPr>
          <w:rFonts w:ascii="Arial" w:hAnsi="Arial" w:cs="Arial"/>
          <w:bCs/>
        </w:rPr>
      </w:pPr>
      <w:r w:rsidRPr="00F74763">
        <w:rPr>
          <w:rFonts w:ascii="Arial" w:hAnsi="Arial" w:cs="Arial"/>
          <w:bCs/>
        </w:rPr>
        <w:tab/>
      </w:r>
      <w:r w:rsidR="00D63727" w:rsidRPr="00F74763">
        <w:rPr>
          <w:rFonts w:ascii="Arial" w:hAnsi="Arial" w:cs="Arial"/>
          <w:bCs/>
        </w:rPr>
        <w:t>Jeżeli Wykonawca powołuje się na doświadczenie w realizacji usług wykonywanych wspólnie z innymi wykonawcami, w powyższym wykazie ma przedstawić tylko usługi, w których wykonaniu Wykonawca bezpośrednio uczestniczył lub uczestniczy.</w:t>
      </w:r>
    </w:p>
    <w:p w14:paraId="1D3CAE3C" w14:textId="77777777" w:rsidR="00D63727" w:rsidRPr="00F74763" w:rsidRDefault="00D63727" w:rsidP="007E7ECC">
      <w:pPr>
        <w:widowControl w:val="0"/>
        <w:spacing w:before="288" w:after="288"/>
        <w:ind w:left="426" w:hanging="426"/>
        <w:jc w:val="both"/>
        <w:rPr>
          <w:rFonts w:ascii="Arial" w:hAnsi="Arial" w:cs="Arial"/>
          <w:b/>
        </w:rPr>
      </w:pPr>
      <w:r w:rsidRPr="00F74763">
        <w:rPr>
          <w:rFonts w:ascii="Arial" w:hAnsi="Arial" w:cs="Arial"/>
          <w:b/>
        </w:rPr>
        <w:t>2.</w:t>
      </w:r>
      <w:r w:rsidRPr="00F74763">
        <w:rPr>
          <w:rFonts w:ascii="Arial" w:hAnsi="Arial" w:cs="Arial"/>
          <w:b/>
        </w:rPr>
        <w:tab/>
        <w:t>Sposób sporządzania oraz sposób przekazywania dokumentów przekazywanych w postępowaniu o udzielenie zamówienia publicznego:</w:t>
      </w:r>
    </w:p>
    <w:p w14:paraId="3BF4F0DD" w14:textId="77777777" w:rsidR="00D63727" w:rsidRPr="00F74763" w:rsidRDefault="00D63727" w:rsidP="007E7ECC">
      <w:pPr>
        <w:widowControl w:val="0"/>
        <w:spacing w:before="288" w:after="288"/>
        <w:ind w:left="993" w:hanging="567"/>
        <w:jc w:val="both"/>
        <w:rPr>
          <w:rFonts w:ascii="Arial" w:hAnsi="Arial" w:cs="Arial"/>
        </w:rPr>
      </w:pPr>
      <w:r w:rsidRPr="00F74763">
        <w:rPr>
          <w:rFonts w:ascii="Arial" w:hAnsi="Arial" w:cs="Arial"/>
        </w:rPr>
        <w:t>2.1.</w:t>
      </w:r>
      <w:r w:rsidRPr="00F74763">
        <w:rPr>
          <w:rFonts w:ascii="Arial" w:hAnsi="Arial" w:cs="Arial"/>
        </w:rPr>
        <w:tab/>
        <w:t>Dokumenty takie jak:</w:t>
      </w:r>
    </w:p>
    <w:p w14:paraId="3EC9298C" w14:textId="77777777" w:rsidR="00D63727" w:rsidRPr="00F74763" w:rsidRDefault="00D63727" w:rsidP="007E7ECC">
      <w:pPr>
        <w:widowControl w:val="0"/>
        <w:spacing w:before="120" w:after="120"/>
        <w:ind w:left="1276" w:hanging="709"/>
        <w:jc w:val="both"/>
        <w:rPr>
          <w:rFonts w:ascii="Arial" w:hAnsi="Arial" w:cs="Arial"/>
        </w:rPr>
      </w:pPr>
      <w:r w:rsidRPr="00F74763">
        <w:rPr>
          <w:rFonts w:ascii="Arial" w:hAnsi="Arial" w:cs="Arial"/>
        </w:rPr>
        <w:t>a)</w:t>
      </w:r>
      <w:r w:rsidRPr="00F74763">
        <w:rPr>
          <w:rFonts w:ascii="Arial" w:hAnsi="Arial" w:cs="Arial"/>
        </w:rPr>
        <w:tab/>
        <w:t>oferta,</w:t>
      </w:r>
    </w:p>
    <w:p w14:paraId="464BC2D7" w14:textId="77777777" w:rsidR="00D63727" w:rsidRPr="00F74763" w:rsidRDefault="00D63727" w:rsidP="007E7ECC">
      <w:pPr>
        <w:widowControl w:val="0"/>
        <w:spacing w:before="120" w:after="120"/>
        <w:ind w:left="1276" w:hanging="709"/>
        <w:jc w:val="both"/>
        <w:rPr>
          <w:rFonts w:ascii="Arial" w:hAnsi="Arial" w:cs="Arial"/>
        </w:rPr>
      </w:pPr>
      <w:r w:rsidRPr="00F74763">
        <w:rPr>
          <w:rFonts w:ascii="Arial" w:hAnsi="Arial" w:cs="Arial"/>
        </w:rPr>
        <w:t>b)</w:t>
      </w:r>
      <w:r w:rsidRPr="00F74763">
        <w:rPr>
          <w:rFonts w:ascii="Arial" w:hAnsi="Arial" w:cs="Arial"/>
        </w:rPr>
        <w:tab/>
        <w:t xml:space="preserve">oświadczenie, o którym mowa w art. 125 ust. 1 ustawy  </w:t>
      </w:r>
      <w:proofErr w:type="spellStart"/>
      <w:r w:rsidRPr="00F74763">
        <w:rPr>
          <w:rFonts w:ascii="Arial" w:hAnsi="Arial" w:cs="Arial"/>
        </w:rPr>
        <w:t>Pzp</w:t>
      </w:r>
      <w:proofErr w:type="spellEnd"/>
      <w:r w:rsidRPr="00F74763">
        <w:rPr>
          <w:rFonts w:ascii="Arial" w:hAnsi="Arial" w:cs="Arial"/>
        </w:rPr>
        <w:t xml:space="preserve"> (oświadczenia wstępne),</w:t>
      </w:r>
    </w:p>
    <w:p w14:paraId="637E89EB" w14:textId="77777777" w:rsidR="00D63727" w:rsidRPr="00F74763" w:rsidRDefault="00D63727" w:rsidP="007E7ECC">
      <w:pPr>
        <w:widowControl w:val="0"/>
        <w:spacing w:before="120" w:after="120"/>
        <w:ind w:left="1276" w:hanging="709"/>
        <w:jc w:val="both"/>
        <w:rPr>
          <w:rFonts w:ascii="Arial" w:hAnsi="Arial" w:cs="Arial"/>
        </w:rPr>
      </w:pPr>
      <w:r w:rsidRPr="00F74763">
        <w:rPr>
          <w:rFonts w:ascii="Arial" w:hAnsi="Arial" w:cs="Arial"/>
        </w:rPr>
        <w:t>c)</w:t>
      </w:r>
      <w:r w:rsidRPr="00F74763">
        <w:rPr>
          <w:rFonts w:ascii="Arial" w:hAnsi="Arial" w:cs="Arial"/>
        </w:rPr>
        <w:tab/>
        <w:t xml:space="preserve">podmiotowe środki dowodowe, </w:t>
      </w:r>
    </w:p>
    <w:p w14:paraId="087DF815" w14:textId="0DC260C4" w:rsidR="00D63727" w:rsidRPr="00F74763" w:rsidRDefault="00D63727" w:rsidP="007E7ECC">
      <w:pPr>
        <w:widowControl w:val="0"/>
        <w:spacing w:before="120" w:after="120"/>
        <w:ind w:left="1276" w:hanging="709"/>
        <w:jc w:val="both"/>
        <w:rPr>
          <w:rFonts w:ascii="Arial" w:hAnsi="Arial" w:cs="Arial"/>
        </w:rPr>
      </w:pPr>
      <w:r w:rsidRPr="00F74763">
        <w:rPr>
          <w:rFonts w:ascii="Arial" w:hAnsi="Arial" w:cs="Arial"/>
        </w:rPr>
        <w:t xml:space="preserve">d) </w:t>
      </w:r>
      <w:r w:rsidR="007E7ECC" w:rsidRPr="00F74763">
        <w:rPr>
          <w:rFonts w:ascii="Arial" w:hAnsi="Arial" w:cs="Arial"/>
        </w:rPr>
        <w:tab/>
      </w:r>
      <w:r w:rsidRPr="00F74763">
        <w:rPr>
          <w:rFonts w:ascii="Arial" w:hAnsi="Arial" w:cs="Arial"/>
        </w:rPr>
        <w:t xml:space="preserve">pełnomocnictwo, </w:t>
      </w:r>
    </w:p>
    <w:p w14:paraId="63A2ECD5" w14:textId="613B4C52" w:rsidR="00D63727" w:rsidRPr="00F74763" w:rsidRDefault="00D63727" w:rsidP="00D63727">
      <w:pPr>
        <w:widowControl w:val="0"/>
        <w:spacing w:before="288" w:after="288"/>
        <w:ind w:left="426"/>
        <w:jc w:val="both"/>
        <w:rPr>
          <w:rFonts w:ascii="Arial" w:hAnsi="Arial" w:cs="Arial"/>
        </w:rPr>
      </w:pPr>
      <w:r w:rsidRPr="00F74763">
        <w:rPr>
          <w:rFonts w:ascii="Arial" w:hAnsi="Arial" w:cs="Arial"/>
        </w:rPr>
        <w:t xml:space="preserve">- </w:t>
      </w:r>
      <w:r w:rsidRPr="00F74763">
        <w:rPr>
          <w:rFonts w:ascii="Arial" w:hAnsi="Arial" w:cs="Arial"/>
          <w:b/>
        </w:rPr>
        <w:t>sporządza się w postaci elektronicznej</w:t>
      </w:r>
      <w:r w:rsidRPr="00F74763">
        <w:rPr>
          <w:rFonts w:ascii="Arial" w:hAnsi="Arial" w:cs="Arial"/>
        </w:rPr>
        <w:t>, w formatach danych określonych w przepisach wydanych na podstawie art. 18 ustawy z dnia 17 lutego 2005 r. o informatyzacji działalności podmiotów realizujących zadania publiczne (</w:t>
      </w:r>
      <w:proofErr w:type="spellStart"/>
      <w:r w:rsidR="009E3CC1">
        <w:rPr>
          <w:rFonts w:ascii="Arial" w:hAnsi="Arial" w:cs="Arial"/>
        </w:rPr>
        <w:t>t.j</w:t>
      </w:r>
      <w:proofErr w:type="spellEnd"/>
      <w:r w:rsidR="009E3CC1">
        <w:rPr>
          <w:rFonts w:ascii="Arial" w:hAnsi="Arial" w:cs="Arial"/>
        </w:rPr>
        <w:t xml:space="preserve">. </w:t>
      </w:r>
      <w:r w:rsidR="009E3CC1" w:rsidRPr="009E3CC1">
        <w:rPr>
          <w:rFonts w:ascii="Arial" w:hAnsi="Arial" w:cs="Arial"/>
        </w:rPr>
        <w:t>Dz.U. z 2023 r. poz. 57)</w:t>
      </w:r>
      <w:r w:rsidR="009E3CC1">
        <w:rPr>
          <w:rFonts w:ascii="Arial" w:hAnsi="Arial" w:cs="Arial"/>
        </w:rPr>
        <w:t>, ze zm.</w:t>
      </w:r>
      <w:r w:rsidRPr="00F74763">
        <w:rPr>
          <w:rFonts w:ascii="Arial" w:hAnsi="Arial" w:cs="Arial"/>
        </w:rPr>
        <w:t xml:space="preserve">), z zastrzeżeniem formatów, o których mowa w art. 66 ust. 1 </w:t>
      </w:r>
      <w:proofErr w:type="spellStart"/>
      <w:r w:rsidRPr="00F74763">
        <w:rPr>
          <w:rFonts w:ascii="Arial" w:hAnsi="Arial" w:cs="Arial"/>
        </w:rPr>
        <w:t>Pzp</w:t>
      </w:r>
      <w:proofErr w:type="spellEnd"/>
      <w:r w:rsidRPr="00F74763">
        <w:rPr>
          <w:rFonts w:ascii="Arial" w:hAnsi="Arial" w:cs="Arial"/>
        </w:rPr>
        <w:t>, z uwzględnieniem rodzaju przekazywanych danych.</w:t>
      </w:r>
    </w:p>
    <w:p w14:paraId="7C6491D9" w14:textId="77777777" w:rsidR="00D63727" w:rsidRPr="00F74763" w:rsidRDefault="00D63727" w:rsidP="007E7ECC">
      <w:pPr>
        <w:spacing w:before="120" w:after="120"/>
        <w:ind w:left="993" w:hanging="567"/>
        <w:jc w:val="both"/>
        <w:rPr>
          <w:rFonts w:ascii="Arial" w:hAnsi="Arial" w:cs="Arial"/>
        </w:rPr>
      </w:pPr>
      <w:r w:rsidRPr="00F74763">
        <w:rPr>
          <w:rFonts w:ascii="Arial" w:hAnsi="Arial" w:cs="Arial"/>
        </w:rPr>
        <w:lastRenderedPageBreak/>
        <w:t>2.2.</w:t>
      </w:r>
      <w:r w:rsidRPr="00F74763">
        <w:rPr>
          <w:rFonts w:ascii="Arial" w:hAnsi="Arial" w:cs="Arial"/>
        </w:rPr>
        <w:tab/>
        <w:t xml:space="preserve">Informacje, oświadczenia lub dokumenty, inne niż określone w pkt. 2.1, przekazywane w postępowaniu, </w:t>
      </w:r>
      <w:r w:rsidRPr="00F74763">
        <w:rPr>
          <w:rFonts w:ascii="Arial" w:hAnsi="Arial" w:cs="Arial"/>
          <w:b/>
        </w:rPr>
        <w:t>sporządza się w postaci elektronicznej</w:t>
      </w:r>
      <w:r w:rsidRPr="00F74763">
        <w:rPr>
          <w:rFonts w:ascii="Arial" w:hAnsi="Arial" w:cs="Arial"/>
        </w:rPr>
        <w:t xml:space="preserve">, w formatach danych określonych w przepisach wydanych na podstawie art. 18 ustawy z dnia 17 lutego 2005 r. o informatyzacji działalności podmiotów realizujących zadania publiczne </w:t>
      </w:r>
      <w:r w:rsidRPr="00F74763">
        <w:rPr>
          <w:rFonts w:ascii="Arial" w:hAnsi="Arial" w:cs="Arial"/>
          <w:b/>
        </w:rPr>
        <w:t>lub jako tekst wpisany</w:t>
      </w:r>
      <w:r w:rsidRPr="00F74763">
        <w:rPr>
          <w:rFonts w:ascii="Arial" w:hAnsi="Arial" w:cs="Arial"/>
        </w:rPr>
        <w:t xml:space="preserve"> </w:t>
      </w:r>
      <w:r w:rsidRPr="00F74763">
        <w:rPr>
          <w:rFonts w:ascii="Arial" w:hAnsi="Arial" w:cs="Arial"/>
          <w:b/>
        </w:rPr>
        <w:t>bezpośrednio do wiadomości przekazywanej przy użyciu środków komunikacji elektronicznej</w:t>
      </w:r>
      <w:r w:rsidRPr="00F74763">
        <w:rPr>
          <w:rFonts w:ascii="Arial" w:hAnsi="Arial" w:cs="Arial"/>
        </w:rPr>
        <w:t>, o których mowa w Rozdziale 7 pkt 2 SWZ.</w:t>
      </w:r>
    </w:p>
    <w:p w14:paraId="393C364E" w14:textId="77777777" w:rsidR="00D63727" w:rsidRPr="00F74763" w:rsidRDefault="00D63727" w:rsidP="007E7ECC">
      <w:pPr>
        <w:spacing w:before="120" w:after="120"/>
        <w:ind w:left="993" w:hanging="567"/>
        <w:jc w:val="both"/>
        <w:rPr>
          <w:rFonts w:ascii="Arial" w:hAnsi="Arial" w:cs="Arial"/>
        </w:rPr>
      </w:pPr>
      <w:r w:rsidRPr="00F74763">
        <w:rPr>
          <w:rFonts w:ascii="Arial" w:hAnsi="Arial" w:cs="Arial"/>
        </w:rPr>
        <w:t>2.3.</w:t>
      </w:r>
      <w:r w:rsidRPr="00F74763">
        <w:rPr>
          <w:rFonts w:ascii="Arial" w:hAnsi="Arial" w:cs="Arial"/>
        </w:rPr>
        <w:tab/>
        <w:t xml:space="preserve">Ofertę oraz oświadczenie, o którym mowa w art. 125 ust. 1 ustawy </w:t>
      </w:r>
      <w:proofErr w:type="spellStart"/>
      <w:r w:rsidRPr="00F74763">
        <w:rPr>
          <w:rFonts w:ascii="Arial" w:hAnsi="Arial" w:cs="Arial"/>
        </w:rPr>
        <w:t>Pzp</w:t>
      </w:r>
      <w:proofErr w:type="spellEnd"/>
      <w:r w:rsidRPr="00F74763">
        <w:rPr>
          <w:rFonts w:ascii="Arial" w:hAnsi="Arial" w:cs="Arial"/>
        </w:rPr>
        <w:t xml:space="preserve"> (oświadczenia wstępne), składa się, pod rygorem nieważności, </w:t>
      </w:r>
      <w:r w:rsidRPr="00F74763">
        <w:rPr>
          <w:rFonts w:ascii="Arial" w:hAnsi="Arial" w:cs="Arial"/>
          <w:b/>
        </w:rPr>
        <w:t>w formie elektronicznej lub w postaci elektronicznej opatrzonej kwalifikowanym podpisem elektronicznym, podpisem zaufanym lub podpisem osobistym.</w:t>
      </w:r>
    </w:p>
    <w:p w14:paraId="55FC2D92" w14:textId="7EFB5CE8" w:rsidR="00D63727" w:rsidRPr="00F74763" w:rsidRDefault="00D63727" w:rsidP="007E7ECC">
      <w:pPr>
        <w:spacing w:before="120" w:after="120"/>
        <w:ind w:left="993" w:hanging="567"/>
        <w:jc w:val="both"/>
        <w:rPr>
          <w:rFonts w:ascii="Arial" w:hAnsi="Arial" w:cs="Arial"/>
        </w:rPr>
      </w:pPr>
      <w:r w:rsidRPr="00F74763">
        <w:rPr>
          <w:rFonts w:ascii="Arial" w:hAnsi="Arial" w:cs="Arial"/>
        </w:rPr>
        <w:t>2.4.</w:t>
      </w:r>
      <w:r w:rsidRPr="00F74763">
        <w:rPr>
          <w:rFonts w:ascii="Arial" w:hAnsi="Arial" w:cs="Arial"/>
        </w:rPr>
        <w:tab/>
        <w:t xml:space="preserve">Podmiotowe środki dowodowe, w tym oświadczenie, o którym mowa w art. 117 ust. 4 ustawy </w:t>
      </w:r>
      <w:proofErr w:type="spellStart"/>
      <w:r w:rsidRPr="00F74763">
        <w:rPr>
          <w:rFonts w:ascii="Arial" w:hAnsi="Arial" w:cs="Arial"/>
        </w:rPr>
        <w:t>Pzp</w:t>
      </w:r>
      <w:proofErr w:type="spellEnd"/>
      <w:r w:rsidRPr="00F74763">
        <w:rPr>
          <w:rFonts w:ascii="Arial" w:hAnsi="Arial" w:cs="Arial"/>
        </w:rPr>
        <w:t xml:space="preserve">  oraz zobowiązanie podmiotu udostępniającego zasoby, przedmiotowe środki dowodowe ora</w:t>
      </w:r>
      <w:r w:rsidR="0048427A" w:rsidRPr="00F74763">
        <w:rPr>
          <w:rFonts w:ascii="Arial" w:hAnsi="Arial" w:cs="Arial"/>
        </w:rPr>
        <w:t>z</w:t>
      </w:r>
      <w:r w:rsidRPr="00F74763">
        <w:rPr>
          <w:rFonts w:ascii="Arial" w:hAnsi="Arial" w:cs="Arial"/>
        </w:rPr>
        <w:t xml:space="preserve"> pełnomocnictwa przekazuje się w postaci elektronicznej i opatruje się kwalifikowanym podpisem elektronicznym, podpisem zaufanym lub podpisem osobistym.  </w:t>
      </w:r>
    </w:p>
    <w:p w14:paraId="466D0EB5" w14:textId="77777777" w:rsidR="00D63727" w:rsidRPr="00F74763" w:rsidRDefault="00D63727" w:rsidP="007E7ECC">
      <w:pPr>
        <w:spacing w:before="120" w:after="120"/>
        <w:ind w:left="993" w:hanging="567"/>
        <w:jc w:val="both"/>
        <w:rPr>
          <w:rFonts w:ascii="Arial" w:hAnsi="Arial" w:cs="Arial"/>
        </w:rPr>
      </w:pPr>
      <w:r w:rsidRPr="00F74763">
        <w:rPr>
          <w:rFonts w:ascii="Arial" w:hAnsi="Arial" w:cs="Arial"/>
        </w:rPr>
        <w:t>2.5. Podmiotowe środki dowodowe, przedmiotowe środki dowodowe oraz inne dokumenty lub oświadczenia, sporządzone w języku obcym przekazuje się wraz z tłumaczeniem na język polski.</w:t>
      </w:r>
    </w:p>
    <w:p w14:paraId="60DA1955" w14:textId="77777777" w:rsidR="00D63727" w:rsidRPr="00F74763" w:rsidRDefault="00D63727" w:rsidP="007E7ECC">
      <w:pPr>
        <w:spacing w:before="120" w:after="120"/>
        <w:ind w:left="993" w:hanging="567"/>
        <w:jc w:val="both"/>
        <w:rPr>
          <w:rFonts w:ascii="Arial" w:hAnsi="Arial" w:cs="Arial"/>
        </w:rPr>
      </w:pPr>
      <w:r w:rsidRPr="00F74763">
        <w:rPr>
          <w:rFonts w:ascii="Arial" w:hAnsi="Arial" w:cs="Arial"/>
        </w:rPr>
        <w:t>2.6.</w:t>
      </w:r>
      <w:r w:rsidRPr="00F74763">
        <w:rPr>
          <w:rFonts w:ascii="Arial" w:hAnsi="Arial" w:cs="Arial"/>
        </w:rPr>
        <w:tab/>
        <w:t>Dokumenty elektroniczne przekazuje się w postępowaniu przy użyciu środków komunikacji elektronicznej wskazanych przez Zamawiającego w Rozdziale 7 pkt 2 SWZ.</w:t>
      </w:r>
    </w:p>
    <w:p w14:paraId="2A0ABB14" w14:textId="77777777" w:rsidR="00D63727" w:rsidRPr="00F74763" w:rsidRDefault="00D63727" w:rsidP="007E7ECC">
      <w:pPr>
        <w:spacing w:before="120" w:after="120"/>
        <w:ind w:left="993" w:hanging="567"/>
        <w:jc w:val="both"/>
        <w:rPr>
          <w:rFonts w:ascii="Arial" w:hAnsi="Arial" w:cs="Arial"/>
        </w:rPr>
      </w:pPr>
      <w:r w:rsidRPr="00F74763">
        <w:rPr>
          <w:rFonts w:ascii="Arial" w:hAnsi="Arial" w:cs="Arial"/>
        </w:rPr>
        <w:t>2.7.</w:t>
      </w:r>
      <w:r w:rsidRPr="00F74763">
        <w:rPr>
          <w:rFonts w:ascii="Arial" w:hAnsi="Arial" w:cs="Arial"/>
        </w:rPr>
        <w:tab/>
        <w:t xml:space="preserve">W przypadku gdy podmiotowe środki dowodowe, przedmiotowe środki dowodowe, inne dokumenty w tym dokumenty, o których mowa w art. 94 ust. 2 ustawy </w:t>
      </w:r>
      <w:proofErr w:type="spellStart"/>
      <w:r w:rsidRPr="00F74763">
        <w:rPr>
          <w:rFonts w:ascii="Arial" w:hAnsi="Arial" w:cs="Arial"/>
        </w:rPr>
        <w:t>Pzp</w:t>
      </w:r>
      <w:proofErr w:type="spellEnd"/>
      <w:r w:rsidRPr="00F74763">
        <w:rPr>
          <w:rFonts w:ascii="Arial" w:hAnsi="Arial" w:cs="Arial"/>
        </w:rPr>
        <w:t xml:space="preserve">,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F74763">
        <w:rPr>
          <w:rFonts w:ascii="Arial" w:hAnsi="Arial" w:cs="Arial"/>
        </w:rPr>
        <w:t>Pzp</w:t>
      </w:r>
      <w:proofErr w:type="spellEnd"/>
      <w:r w:rsidRPr="00F74763">
        <w:rPr>
          <w:rFonts w:ascii="Arial" w:hAnsi="Arial" w:cs="Arial"/>
        </w:rPr>
        <w:t xml:space="preserve">, </w:t>
      </w:r>
      <w:r w:rsidRPr="00F74763">
        <w:rPr>
          <w:rFonts w:ascii="Arial" w:hAnsi="Arial" w:cs="Arial"/>
          <w:b/>
        </w:rPr>
        <w:t>zostały wystawione</w:t>
      </w:r>
      <w:r w:rsidRPr="00F74763">
        <w:rPr>
          <w:rFonts w:ascii="Arial" w:hAnsi="Arial" w:cs="Arial"/>
        </w:rPr>
        <w:t xml:space="preserve"> przez upoważnione podmioty inne niż Wykonawca, wykonawca wspólnie ubiegający się o udzielenie zamówienia, podmiot udostępniający zasoby, </w:t>
      </w:r>
      <w:r w:rsidRPr="00F74763">
        <w:rPr>
          <w:rFonts w:ascii="Arial" w:hAnsi="Arial" w:cs="Arial"/>
          <w:b/>
        </w:rPr>
        <w:t>jako dokument elektroniczny, przekazuje się ten dokument</w:t>
      </w:r>
      <w:r w:rsidRPr="00F74763">
        <w:rPr>
          <w:rFonts w:ascii="Arial" w:hAnsi="Arial" w:cs="Arial"/>
        </w:rPr>
        <w:t>.</w:t>
      </w:r>
    </w:p>
    <w:p w14:paraId="78B7C900" w14:textId="77777777" w:rsidR="00D63727" w:rsidRPr="00F74763" w:rsidRDefault="00D63727" w:rsidP="007E7ECC">
      <w:pPr>
        <w:spacing w:before="120" w:after="120"/>
        <w:ind w:left="993" w:hanging="567"/>
        <w:jc w:val="both"/>
        <w:rPr>
          <w:rFonts w:ascii="Arial" w:hAnsi="Arial" w:cs="Arial"/>
        </w:rPr>
      </w:pPr>
      <w:r w:rsidRPr="00F74763">
        <w:rPr>
          <w:rFonts w:ascii="Arial" w:hAnsi="Arial" w:cs="Arial"/>
        </w:rPr>
        <w:t>2.8.</w:t>
      </w:r>
      <w:r w:rsidRPr="00F74763">
        <w:rPr>
          <w:rFonts w:ascii="Arial" w:hAnsi="Arial" w:cs="Arial"/>
        </w:rPr>
        <w:tab/>
        <w:t xml:space="preserve">W przypadku gdy podmiotowe środki dowodowe, przedmiotowe środki dowodowe, inne dokumenty w tym dokumenty, o których mowa w art. 94 ust. 2 ustawy  </w:t>
      </w:r>
      <w:proofErr w:type="spellStart"/>
      <w:r w:rsidRPr="00F74763">
        <w:rPr>
          <w:rFonts w:ascii="Arial" w:hAnsi="Arial" w:cs="Arial"/>
        </w:rPr>
        <w:t>Pzp</w:t>
      </w:r>
      <w:proofErr w:type="spellEnd"/>
      <w:r w:rsidRPr="00F74763">
        <w:rPr>
          <w:rFonts w:ascii="Arial" w:hAnsi="Arial" w:cs="Arial"/>
        </w:rPr>
        <w:t xml:space="preserve">,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F74763">
        <w:rPr>
          <w:rFonts w:ascii="Arial" w:hAnsi="Arial" w:cs="Arial"/>
        </w:rPr>
        <w:t>Pzp</w:t>
      </w:r>
      <w:proofErr w:type="spellEnd"/>
      <w:r w:rsidRPr="00F74763">
        <w:rPr>
          <w:rFonts w:ascii="Arial" w:hAnsi="Arial" w:cs="Arial"/>
        </w:rPr>
        <w:t xml:space="preserve">, </w:t>
      </w:r>
      <w:r w:rsidRPr="00F74763">
        <w:rPr>
          <w:rFonts w:ascii="Arial" w:hAnsi="Arial" w:cs="Arial"/>
          <w:b/>
        </w:rPr>
        <w:t>zostały wystawione</w:t>
      </w:r>
      <w:r w:rsidRPr="00F74763">
        <w:rPr>
          <w:rFonts w:ascii="Arial" w:hAnsi="Arial" w:cs="Arial"/>
        </w:rPr>
        <w:t xml:space="preserve"> przez upoważnione podmioty inne niż wykonawca, wykonawca wspólnie ubiegający się o udzielenie zamówienia, podmiot udostępniający zasoby </w:t>
      </w:r>
      <w:r w:rsidRPr="00F74763">
        <w:rPr>
          <w:rFonts w:ascii="Arial" w:hAnsi="Arial" w:cs="Arial"/>
          <w:b/>
        </w:rPr>
        <w:t>jako dokument w postaci papierowej</w:t>
      </w:r>
      <w:r w:rsidRPr="00F74763">
        <w:rPr>
          <w:rFonts w:ascii="Arial" w:hAnsi="Arial" w:cs="Arial"/>
        </w:rPr>
        <w:t xml:space="preserve">, </w:t>
      </w:r>
      <w:r w:rsidRPr="00F74763">
        <w:rPr>
          <w:rFonts w:ascii="Arial" w:hAnsi="Arial" w:cs="Arial"/>
          <w:b/>
        </w:rPr>
        <w:t>przekazuje się cyfrowe odwzorowanie tego dokumentu opatrzone kwalifikowanym podpisem elektronicznym, podpisem zaufanym lub podpisem osobistym</w:t>
      </w:r>
      <w:r w:rsidRPr="00F74763">
        <w:rPr>
          <w:rFonts w:ascii="Arial" w:hAnsi="Arial" w:cs="Arial"/>
        </w:rPr>
        <w:t>, poświadczające zgodność cyfrowego odwzorowania z dokumentem w postaci papierowej.</w:t>
      </w:r>
    </w:p>
    <w:p w14:paraId="3DA703EE" w14:textId="77777777" w:rsidR="00D63727" w:rsidRPr="00F74763" w:rsidRDefault="00D63727" w:rsidP="007E7ECC">
      <w:pPr>
        <w:spacing w:before="120" w:after="120"/>
        <w:ind w:left="993" w:hanging="567"/>
        <w:jc w:val="both"/>
        <w:rPr>
          <w:rFonts w:ascii="Arial" w:hAnsi="Arial" w:cs="Arial"/>
        </w:rPr>
      </w:pPr>
      <w:r w:rsidRPr="00F74763">
        <w:rPr>
          <w:rFonts w:ascii="Arial" w:hAnsi="Arial" w:cs="Arial"/>
        </w:rPr>
        <w:t>2.9.</w:t>
      </w:r>
      <w:r w:rsidRPr="00F74763">
        <w:rPr>
          <w:rFonts w:ascii="Arial" w:hAnsi="Arial" w:cs="Arial"/>
        </w:rPr>
        <w:tab/>
        <w:t>Poświadczenia zgodności cyfrowego odwzorowania z dokumentem w postaci papierowej, o którym mowa w pkt. 2.8, dokonuje w przypadku:</w:t>
      </w:r>
    </w:p>
    <w:p w14:paraId="4B4E8FE9" w14:textId="10EB3DBD" w:rsidR="00D63727" w:rsidRPr="00F74763" w:rsidRDefault="00095858" w:rsidP="007E7ECC">
      <w:pPr>
        <w:spacing w:before="120" w:after="120"/>
        <w:ind w:left="1276" w:hanging="709"/>
        <w:jc w:val="both"/>
        <w:rPr>
          <w:rFonts w:ascii="Arial" w:hAnsi="Arial" w:cs="Arial"/>
        </w:rPr>
      </w:pPr>
      <w:r w:rsidRPr="00F74763">
        <w:rPr>
          <w:rFonts w:ascii="Arial" w:hAnsi="Arial" w:cs="Arial"/>
        </w:rPr>
        <w:t>a</w:t>
      </w:r>
      <w:r w:rsidR="00D63727" w:rsidRPr="00F74763">
        <w:rPr>
          <w:rFonts w:ascii="Arial" w:hAnsi="Arial" w:cs="Arial"/>
        </w:rPr>
        <w:t>)</w:t>
      </w:r>
      <w:r w:rsidR="00D63727" w:rsidRPr="00F74763">
        <w:rPr>
          <w:rFonts w:ascii="Arial" w:hAnsi="Arial" w:cs="Arial"/>
        </w:rPr>
        <w:tab/>
        <w:t xml:space="preserve">podmiotowych środków dowodowych oraz dokumentów potwierdzających umocowanie do reprezentowania – odpowiednio wykonawca, wykonawca wspólnie ubiegający się o </w:t>
      </w:r>
      <w:r w:rsidR="00D63727" w:rsidRPr="00F74763">
        <w:rPr>
          <w:rFonts w:ascii="Arial" w:hAnsi="Arial" w:cs="Arial"/>
        </w:rPr>
        <w:lastRenderedPageBreak/>
        <w:t xml:space="preserve">udzielenie zamówienia, podmiot udostępniający zasoby, w zakresie podmiotowych środków dowodowych lub dokumentów potwierdzających umocowanie do reprezentowania, które każdego z nich dotyczą; </w:t>
      </w:r>
    </w:p>
    <w:p w14:paraId="1FF3BE4E" w14:textId="06F82AA2" w:rsidR="00D63727" w:rsidRPr="00F74763" w:rsidRDefault="00095858" w:rsidP="007E7ECC">
      <w:pPr>
        <w:spacing w:before="120" w:after="120"/>
        <w:ind w:left="1276" w:hanging="709"/>
        <w:jc w:val="both"/>
        <w:rPr>
          <w:rFonts w:ascii="Arial" w:hAnsi="Arial" w:cs="Arial"/>
        </w:rPr>
      </w:pPr>
      <w:r w:rsidRPr="00F74763">
        <w:rPr>
          <w:rFonts w:ascii="Arial" w:hAnsi="Arial" w:cs="Arial"/>
        </w:rPr>
        <w:t>b</w:t>
      </w:r>
      <w:r w:rsidR="00D63727" w:rsidRPr="00F74763">
        <w:rPr>
          <w:rFonts w:ascii="Arial" w:hAnsi="Arial" w:cs="Arial"/>
        </w:rPr>
        <w:t>)</w:t>
      </w:r>
      <w:r w:rsidR="00D63727" w:rsidRPr="00F74763">
        <w:rPr>
          <w:rFonts w:ascii="Arial" w:hAnsi="Arial" w:cs="Arial"/>
        </w:rPr>
        <w:tab/>
        <w:t xml:space="preserve">przedmiotowych środków dowodowych – odpowiednio wykonawca lub wykonawca wspólnie ubiegający się o udzielenie zamówienia; </w:t>
      </w:r>
    </w:p>
    <w:p w14:paraId="64D875F3" w14:textId="3F22A5A4" w:rsidR="00D63727" w:rsidRPr="00F74763" w:rsidRDefault="00095858" w:rsidP="007E7ECC">
      <w:pPr>
        <w:spacing w:before="120" w:after="120"/>
        <w:ind w:left="1276" w:hanging="709"/>
        <w:jc w:val="both"/>
        <w:rPr>
          <w:rFonts w:ascii="Arial" w:hAnsi="Arial" w:cs="Arial"/>
        </w:rPr>
      </w:pPr>
      <w:r w:rsidRPr="00F74763">
        <w:rPr>
          <w:rFonts w:ascii="Arial" w:hAnsi="Arial" w:cs="Arial"/>
        </w:rPr>
        <w:t>c</w:t>
      </w:r>
      <w:r w:rsidR="00D63727" w:rsidRPr="00F74763">
        <w:rPr>
          <w:rFonts w:ascii="Arial" w:hAnsi="Arial" w:cs="Arial"/>
        </w:rPr>
        <w:t>)</w:t>
      </w:r>
      <w:r w:rsidR="00D63727" w:rsidRPr="00F74763">
        <w:rPr>
          <w:rFonts w:ascii="Arial" w:hAnsi="Arial" w:cs="Arial"/>
        </w:rPr>
        <w:tab/>
        <w:t xml:space="preserve">innych dokumentów, w tym dokumentów, o których mowa w art. 94 ust. 2 ustawy </w:t>
      </w:r>
      <w:proofErr w:type="spellStart"/>
      <w:r w:rsidR="00D63727" w:rsidRPr="00F74763">
        <w:rPr>
          <w:rFonts w:ascii="Arial" w:hAnsi="Arial" w:cs="Arial"/>
        </w:rPr>
        <w:t>Pzp</w:t>
      </w:r>
      <w:proofErr w:type="spellEnd"/>
      <w:r w:rsidR="00D63727" w:rsidRPr="00F74763">
        <w:rPr>
          <w:rFonts w:ascii="Arial" w:hAnsi="Arial" w:cs="Arial"/>
        </w:rPr>
        <w:t xml:space="preserve"> – odpowiednio wykonawca lub wykonawca wspólnie ubiegający się o udzielenie zamówienia, w zakresie dokumentów, które każdego z nich dotyczą. </w:t>
      </w:r>
    </w:p>
    <w:p w14:paraId="5F31CD48" w14:textId="77777777" w:rsidR="00D63727" w:rsidRPr="00F74763" w:rsidRDefault="00D63727" w:rsidP="008C4457">
      <w:pPr>
        <w:spacing w:before="120" w:after="120"/>
        <w:ind w:left="993" w:hanging="567"/>
        <w:jc w:val="both"/>
        <w:rPr>
          <w:rFonts w:ascii="Arial" w:hAnsi="Arial" w:cs="Arial"/>
        </w:rPr>
      </w:pPr>
      <w:r w:rsidRPr="00F74763">
        <w:rPr>
          <w:rFonts w:ascii="Arial" w:hAnsi="Arial" w:cs="Arial"/>
        </w:rPr>
        <w:t>2.10.</w:t>
      </w:r>
      <w:r w:rsidRPr="00F74763">
        <w:rPr>
          <w:rFonts w:ascii="Arial" w:hAnsi="Arial" w:cs="Arial"/>
        </w:rPr>
        <w:tab/>
        <w:t xml:space="preserve">Poświadczenia zgodności cyfrowego odwzorowania z dokumentem w postaci papierowej, o którym mowa w pkt. 2.8, może dokonać również notariusz. </w:t>
      </w:r>
    </w:p>
    <w:p w14:paraId="149D337A" w14:textId="77777777" w:rsidR="00D63727" w:rsidRPr="00F74763" w:rsidRDefault="00D63727" w:rsidP="008C4457">
      <w:pPr>
        <w:spacing w:before="120" w:after="120"/>
        <w:ind w:left="993" w:hanging="567"/>
        <w:jc w:val="both"/>
        <w:rPr>
          <w:rFonts w:ascii="Arial" w:hAnsi="Arial" w:cs="Arial"/>
        </w:rPr>
      </w:pPr>
      <w:r w:rsidRPr="00F74763">
        <w:rPr>
          <w:rFonts w:ascii="Arial" w:hAnsi="Arial" w:cs="Arial"/>
        </w:rPr>
        <w:t>2.11.</w:t>
      </w:r>
      <w:r w:rsidRPr="00F74763">
        <w:rPr>
          <w:rFonts w:ascii="Arial" w:hAnsi="Arial" w:cs="Arial"/>
        </w:rPr>
        <w:tab/>
        <w:t>Przez cyfrowe odwzorowanie, o którym mowa w pkt. 2.8. , należy rozumieć dokument elektroniczny będący kopią elektroniczną treści zapisanej w postaci papierowej, umożliwiający zapoznanie się z tą treścią i jej zrozumienie, bez konieczności bezpośredniego dostępu do oryginału.</w:t>
      </w:r>
    </w:p>
    <w:p w14:paraId="6DCC8D82" w14:textId="3AEBD7AE" w:rsidR="00D63727" w:rsidRPr="00F74763" w:rsidRDefault="00D63727" w:rsidP="008C4457">
      <w:pPr>
        <w:spacing w:before="120" w:after="120"/>
        <w:ind w:left="993" w:hanging="567"/>
        <w:jc w:val="both"/>
        <w:rPr>
          <w:rFonts w:ascii="Arial" w:hAnsi="Arial" w:cs="Arial"/>
        </w:rPr>
      </w:pPr>
      <w:r w:rsidRPr="00F74763">
        <w:rPr>
          <w:rFonts w:ascii="Arial" w:hAnsi="Arial" w:cs="Arial"/>
        </w:rPr>
        <w:t>2.12.</w:t>
      </w:r>
      <w:r w:rsidRPr="00F74763">
        <w:rPr>
          <w:rFonts w:ascii="Arial" w:hAnsi="Arial" w:cs="Arial"/>
        </w:rPr>
        <w:tab/>
        <w:t xml:space="preserve">W przypadku gdy podmiotowe środki dowodowe, w tym oświadczenie, o którym mowa w art. 117 ust. 4 </w:t>
      </w:r>
      <w:proofErr w:type="spellStart"/>
      <w:r w:rsidRPr="00F74763">
        <w:rPr>
          <w:rFonts w:ascii="Arial" w:hAnsi="Arial" w:cs="Arial"/>
        </w:rPr>
        <w:t>Pzp</w:t>
      </w:r>
      <w:proofErr w:type="spellEnd"/>
      <w:r w:rsidRPr="00F74763">
        <w:rPr>
          <w:rFonts w:ascii="Arial" w:hAnsi="Arial" w:cs="Arial"/>
        </w:rPr>
        <w:t xml:space="preserve">, oraz zobowiązanie podmiotu udostępniającego zasoby, przedmiotowe środki dowodowe, dokumenty, których mowa w art. 94 ust. 2 </w:t>
      </w:r>
      <w:proofErr w:type="spellStart"/>
      <w:r w:rsidRPr="00F74763">
        <w:rPr>
          <w:rFonts w:ascii="Arial" w:hAnsi="Arial" w:cs="Arial"/>
        </w:rPr>
        <w:t>Pzp</w:t>
      </w:r>
      <w:proofErr w:type="spellEnd"/>
      <w:r w:rsidRPr="00F74763">
        <w:rPr>
          <w:rFonts w:ascii="Arial" w:hAnsi="Arial" w:cs="Arial"/>
        </w:rPr>
        <w:t>, niewystawione przez upoważnione podmioty lub pełnomocnictwo zostały sporządzone jako dokument w wersji papierowej  i opatrzone własnoręcznym podpisem, przekazuje się cyfrowe odwzorowanie tego dokumentu,</w:t>
      </w:r>
      <w:r w:rsidRPr="00F74763">
        <w:rPr>
          <w:rFonts w:ascii="Arial" w:hAnsi="Arial" w:cs="Arial"/>
          <w:b/>
        </w:rPr>
        <w:t xml:space="preserve"> opatrzone kwalifikowanym podpisem elektronicznym, podpisem zaufanym lub podpisem osobistym, </w:t>
      </w:r>
      <w:r w:rsidRPr="00F74763">
        <w:rPr>
          <w:rFonts w:ascii="Arial" w:hAnsi="Arial" w:cs="Arial"/>
          <w:bCs/>
        </w:rPr>
        <w:t>poświadczającym zgodność cyfrowego odwzorowania z dokumentem papierowym.</w:t>
      </w:r>
      <w:r w:rsidRPr="00F74763">
        <w:rPr>
          <w:rFonts w:ascii="Arial" w:hAnsi="Arial" w:cs="Arial"/>
        </w:rPr>
        <w:t>.</w:t>
      </w:r>
    </w:p>
    <w:p w14:paraId="5B5DAB49" w14:textId="77777777" w:rsidR="00D63727" w:rsidRPr="00F74763" w:rsidRDefault="00D63727" w:rsidP="008C4457">
      <w:pPr>
        <w:tabs>
          <w:tab w:val="left" w:pos="567"/>
        </w:tabs>
        <w:spacing w:before="120" w:after="120"/>
        <w:ind w:left="993" w:hanging="567"/>
        <w:jc w:val="both"/>
        <w:rPr>
          <w:rFonts w:ascii="Arial" w:hAnsi="Arial" w:cs="Arial"/>
        </w:rPr>
      </w:pPr>
      <w:r w:rsidRPr="00F74763">
        <w:rPr>
          <w:rFonts w:ascii="Arial" w:hAnsi="Arial" w:cs="Arial"/>
        </w:rPr>
        <w:t>2.13.</w:t>
      </w:r>
      <w:r w:rsidRPr="00F74763">
        <w:rPr>
          <w:rFonts w:ascii="Arial" w:hAnsi="Arial" w:cs="Arial"/>
        </w:rPr>
        <w:tab/>
        <w:t>Poświadczenia zgodności cyfrowego odwzorowania z dokumentem w postaci papierowej, o którym mowa w pkt. 2.12, dokonuje w przypadku:</w:t>
      </w:r>
    </w:p>
    <w:p w14:paraId="3381017D" w14:textId="514501FD" w:rsidR="00D63727" w:rsidRPr="00F74763" w:rsidRDefault="00D63727" w:rsidP="008C4457">
      <w:pPr>
        <w:pStyle w:val="Akapitzlist"/>
        <w:numPr>
          <w:ilvl w:val="0"/>
          <w:numId w:val="88"/>
        </w:numPr>
        <w:spacing w:before="120" w:after="120"/>
        <w:ind w:left="1276" w:hanging="709"/>
        <w:jc w:val="both"/>
        <w:rPr>
          <w:rFonts w:ascii="Arial" w:hAnsi="Arial" w:cs="Arial"/>
        </w:rPr>
      </w:pPr>
      <w:r w:rsidRPr="00F74763">
        <w:rPr>
          <w:rFonts w:ascii="Arial" w:hAnsi="Arial" w:cs="Arial"/>
        </w:rPr>
        <w:t>podmiotowych środków dowodowych – odpowiednio wykonawca, wykonawca wspólnie ubiegający się o udzielenie zamówienia, podmiot udostępniający zasoby, w zakresie podmiotowych środków dowodowych, które każdego z nich dotyczą;</w:t>
      </w:r>
    </w:p>
    <w:p w14:paraId="7722D673" w14:textId="3B6BFB6E" w:rsidR="00D63727" w:rsidRPr="00F74763" w:rsidRDefault="00D63727" w:rsidP="008C4457">
      <w:pPr>
        <w:pStyle w:val="Akapitzlist"/>
        <w:numPr>
          <w:ilvl w:val="0"/>
          <w:numId w:val="88"/>
        </w:numPr>
        <w:spacing w:before="120" w:after="120"/>
        <w:ind w:left="1276" w:hanging="709"/>
        <w:jc w:val="both"/>
        <w:rPr>
          <w:rFonts w:ascii="Arial" w:hAnsi="Arial" w:cs="Arial"/>
        </w:rPr>
      </w:pPr>
      <w:r w:rsidRPr="00F74763">
        <w:rPr>
          <w:rFonts w:ascii="Arial" w:hAnsi="Arial" w:cs="Arial"/>
        </w:rPr>
        <w:t xml:space="preserve">przedmiotowego środka dowodowego, dokumentu, o którym mowa w art. 94 ust. 2 </w:t>
      </w:r>
      <w:proofErr w:type="spellStart"/>
      <w:r w:rsidRPr="00F74763">
        <w:rPr>
          <w:rFonts w:ascii="Arial" w:hAnsi="Arial" w:cs="Arial"/>
        </w:rPr>
        <w:t>Pzp</w:t>
      </w:r>
      <w:proofErr w:type="spellEnd"/>
      <w:r w:rsidRPr="00F74763">
        <w:rPr>
          <w:rFonts w:ascii="Arial" w:hAnsi="Arial" w:cs="Arial"/>
        </w:rPr>
        <w:t xml:space="preserve">, oświadczenia, o którym mowa w art. 117 ust. 4 </w:t>
      </w:r>
      <w:proofErr w:type="spellStart"/>
      <w:r w:rsidRPr="00F74763">
        <w:rPr>
          <w:rFonts w:ascii="Arial" w:hAnsi="Arial" w:cs="Arial"/>
        </w:rPr>
        <w:t>Pzp</w:t>
      </w:r>
      <w:proofErr w:type="spellEnd"/>
      <w:r w:rsidRPr="00F74763">
        <w:rPr>
          <w:rFonts w:ascii="Arial" w:hAnsi="Arial" w:cs="Arial"/>
        </w:rPr>
        <w:t>, lub zobowiązania podmiotu udostępniającego zasoby – odpowiednio wykonawca lub wykonawca wspólnie ubiegający się o udzielenie zamówienia;</w:t>
      </w:r>
    </w:p>
    <w:p w14:paraId="0E89E2E8" w14:textId="0E4054C4" w:rsidR="00D63727" w:rsidRPr="00F74763" w:rsidRDefault="00D63727" w:rsidP="008C4457">
      <w:pPr>
        <w:pStyle w:val="Akapitzlist"/>
        <w:numPr>
          <w:ilvl w:val="0"/>
          <w:numId w:val="88"/>
        </w:numPr>
        <w:spacing w:before="120" w:after="120"/>
        <w:ind w:left="1276" w:hanging="709"/>
        <w:jc w:val="both"/>
        <w:rPr>
          <w:rFonts w:ascii="Arial" w:hAnsi="Arial" w:cs="Arial"/>
        </w:rPr>
      </w:pPr>
      <w:r w:rsidRPr="00F74763">
        <w:rPr>
          <w:rFonts w:ascii="Arial" w:hAnsi="Arial" w:cs="Arial"/>
        </w:rPr>
        <w:t>pełnomocnictwa – mocodawca.</w:t>
      </w:r>
    </w:p>
    <w:p w14:paraId="5AD28BC3" w14:textId="77777777" w:rsidR="00D63727" w:rsidRPr="00F74763" w:rsidRDefault="00D63727" w:rsidP="008C4457">
      <w:pPr>
        <w:spacing w:before="120" w:after="120"/>
        <w:ind w:left="993" w:hanging="567"/>
        <w:jc w:val="both"/>
        <w:rPr>
          <w:rFonts w:ascii="Arial" w:hAnsi="Arial" w:cs="Arial"/>
        </w:rPr>
      </w:pPr>
      <w:r w:rsidRPr="00F74763">
        <w:rPr>
          <w:rFonts w:ascii="Arial" w:hAnsi="Arial" w:cs="Arial"/>
        </w:rPr>
        <w:t>2.14.</w:t>
      </w:r>
      <w:r w:rsidRPr="00F74763">
        <w:rPr>
          <w:rFonts w:ascii="Arial" w:hAnsi="Arial" w:cs="Arial"/>
        </w:rPr>
        <w:tab/>
        <w:t>Poświadczenia zgodności cyfrowego odwzorowania z dokumentem w postaci papierowej, o którym mowa w pkt. 2.12, może dokonać również notariusz.</w:t>
      </w:r>
    </w:p>
    <w:p w14:paraId="5A489B7E" w14:textId="77777777" w:rsidR="00D63727" w:rsidRDefault="00D63727" w:rsidP="008C4457">
      <w:pPr>
        <w:spacing w:before="120" w:after="120"/>
        <w:ind w:left="993" w:hanging="567"/>
        <w:jc w:val="both"/>
        <w:rPr>
          <w:rFonts w:ascii="Arial" w:hAnsi="Arial" w:cs="Arial"/>
        </w:rPr>
      </w:pPr>
      <w:r w:rsidRPr="00F74763">
        <w:rPr>
          <w:rFonts w:ascii="Arial" w:hAnsi="Arial" w:cs="Arial"/>
        </w:rPr>
        <w:t>2.15.</w:t>
      </w:r>
      <w:r w:rsidRPr="00F74763">
        <w:rPr>
          <w:rFonts w:ascii="Arial" w:hAnsi="Arial" w:cs="Arial"/>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3388221" w14:textId="77777777" w:rsidR="00F74763" w:rsidRPr="00F74763" w:rsidRDefault="00F74763" w:rsidP="008C4457">
      <w:pPr>
        <w:spacing w:before="120" w:after="120"/>
        <w:ind w:left="993" w:hanging="567"/>
        <w:jc w:val="both"/>
        <w:rPr>
          <w:rFonts w:ascii="Arial" w:hAnsi="Arial" w:cs="Arial"/>
        </w:rPr>
      </w:pPr>
    </w:p>
    <w:p w14:paraId="2E8220F1" w14:textId="77777777" w:rsidR="00D63727" w:rsidRPr="00F74763" w:rsidRDefault="00D63727" w:rsidP="00095858">
      <w:pPr>
        <w:widowControl w:val="0"/>
        <w:spacing w:before="120" w:after="120"/>
        <w:ind w:left="357"/>
        <w:jc w:val="both"/>
        <w:rPr>
          <w:rFonts w:ascii="Arial" w:hAnsi="Arial" w:cs="Arial"/>
          <w:b/>
        </w:rPr>
      </w:pPr>
      <w:r w:rsidRPr="00F74763">
        <w:rPr>
          <w:rFonts w:ascii="Arial" w:hAnsi="Arial" w:cs="Arial"/>
          <w:b/>
        </w:rPr>
        <w:t>3.</w:t>
      </w:r>
      <w:r w:rsidRPr="00F74763">
        <w:rPr>
          <w:rFonts w:ascii="Arial" w:hAnsi="Arial" w:cs="Arial"/>
          <w:b/>
        </w:rPr>
        <w:tab/>
        <w:t>Wykonawcy występujący wspólnie.</w:t>
      </w:r>
    </w:p>
    <w:p w14:paraId="5136942B" w14:textId="77777777" w:rsidR="00D63727" w:rsidRPr="00F74763" w:rsidRDefault="00D63727" w:rsidP="008C4457">
      <w:pPr>
        <w:autoSpaceDE w:val="0"/>
        <w:autoSpaceDN w:val="0"/>
        <w:adjustRightInd w:val="0"/>
        <w:spacing w:before="120" w:after="120"/>
        <w:ind w:left="993" w:hanging="567"/>
        <w:jc w:val="both"/>
        <w:rPr>
          <w:rFonts w:ascii="Arial" w:hAnsi="Arial" w:cs="Arial"/>
        </w:rPr>
      </w:pPr>
      <w:r w:rsidRPr="00F74763">
        <w:rPr>
          <w:rFonts w:ascii="Arial" w:hAnsi="Arial" w:cs="Arial"/>
        </w:rPr>
        <w:t>3.1.</w:t>
      </w:r>
      <w:r w:rsidRPr="00F74763">
        <w:rPr>
          <w:rFonts w:ascii="Arial" w:hAnsi="Arial" w:cs="Arial"/>
        </w:rPr>
        <w:tab/>
        <w:t>Wykonawcy mogą wspólnie ubiegać się o udzielenie zamówienia.</w:t>
      </w:r>
    </w:p>
    <w:p w14:paraId="35DF0E90" w14:textId="77777777" w:rsidR="00D63727" w:rsidRPr="00F74763" w:rsidRDefault="00D63727" w:rsidP="008C4457">
      <w:pPr>
        <w:widowControl w:val="0"/>
        <w:suppressAutoHyphens/>
        <w:spacing w:before="120" w:after="120"/>
        <w:ind w:left="993" w:hanging="567"/>
        <w:jc w:val="both"/>
        <w:rPr>
          <w:rFonts w:ascii="Arial" w:hAnsi="Arial" w:cs="Arial"/>
        </w:rPr>
      </w:pPr>
      <w:r w:rsidRPr="00F74763">
        <w:rPr>
          <w:rFonts w:ascii="Arial" w:hAnsi="Arial" w:cs="Arial"/>
        </w:rPr>
        <w:lastRenderedPageBreak/>
        <w:t>3.2.</w:t>
      </w:r>
      <w:r w:rsidRPr="00F74763">
        <w:rPr>
          <w:rFonts w:ascii="Arial" w:hAnsi="Arial" w:cs="Arial"/>
        </w:rPr>
        <w:tab/>
        <w:t>W przypadku, o którym mowa w pkt. 3.1, Wykonawcy ustanawiają pełnomocnika do reprezentowania ich w postępowaniu o udzielenie zamówienia albo do reprezentowania w postępowaniu i zawarcia umowy w sprawie zamówienia publicznego.</w:t>
      </w:r>
    </w:p>
    <w:p w14:paraId="493E7517" w14:textId="77777777" w:rsidR="00D63727" w:rsidRPr="00F74763" w:rsidRDefault="00D63727" w:rsidP="008C4457">
      <w:pPr>
        <w:widowControl w:val="0"/>
        <w:suppressAutoHyphens/>
        <w:spacing w:before="120" w:after="120"/>
        <w:ind w:left="993" w:hanging="567"/>
        <w:jc w:val="both"/>
        <w:rPr>
          <w:rFonts w:ascii="Arial" w:hAnsi="Arial" w:cs="Arial"/>
        </w:rPr>
      </w:pPr>
      <w:r w:rsidRPr="00F74763">
        <w:rPr>
          <w:rFonts w:ascii="Arial" w:hAnsi="Arial" w:cs="Arial"/>
        </w:rPr>
        <w:t>3.3.</w:t>
      </w:r>
      <w:r w:rsidRPr="00F74763">
        <w:rPr>
          <w:rFonts w:ascii="Arial" w:hAnsi="Arial" w:cs="Arial"/>
        </w:rPr>
        <w:tab/>
        <w:t>Wykonawcy wspólnie ubiegający się o udzielenie zamówienia ponoszą solidarną odpowiedzialność za wykonanie umowy.</w:t>
      </w:r>
    </w:p>
    <w:p w14:paraId="7C1ED7D5" w14:textId="77777777" w:rsidR="00D63727" w:rsidRPr="00F74763" w:rsidRDefault="00D63727" w:rsidP="00D63727">
      <w:pPr>
        <w:widowControl w:val="0"/>
        <w:suppressAutoHyphens/>
        <w:spacing w:before="288" w:after="288"/>
        <w:ind w:left="426" w:hanging="426"/>
        <w:jc w:val="both"/>
        <w:rPr>
          <w:rFonts w:ascii="Arial" w:hAnsi="Arial" w:cs="Arial"/>
        </w:rPr>
      </w:pPr>
    </w:p>
    <w:p w14:paraId="464AF679" w14:textId="77777777" w:rsidR="00D63727" w:rsidRPr="00F74763" w:rsidRDefault="00D63727" w:rsidP="00D63727">
      <w:pPr>
        <w:pBdr>
          <w:top w:val="nil"/>
          <w:left w:val="nil"/>
          <w:bottom w:val="nil"/>
          <w:right w:val="nil"/>
          <w:between w:val="nil"/>
        </w:pBdr>
        <w:spacing w:before="288" w:after="288"/>
        <w:ind w:left="2832" w:firstLine="708"/>
        <w:jc w:val="both"/>
        <w:rPr>
          <w:rFonts w:ascii="Arial" w:eastAsia="Arial" w:hAnsi="Arial" w:cs="Arial"/>
          <w:b/>
          <w:color w:val="000000"/>
        </w:rPr>
      </w:pPr>
      <w:r w:rsidRPr="00F74763">
        <w:rPr>
          <w:rFonts w:ascii="Arial" w:eastAsia="Arial" w:hAnsi="Arial" w:cs="Arial"/>
          <w:b/>
          <w:color w:val="000000"/>
        </w:rPr>
        <w:t>ROZDZIAŁ VII</w:t>
      </w:r>
    </w:p>
    <w:p w14:paraId="44DE4F9B" w14:textId="77777777" w:rsidR="00D63727" w:rsidRPr="00F74763" w:rsidRDefault="00D63727" w:rsidP="00D63727">
      <w:pPr>
        <w:spacing w:before="288" w:after="288"/>
        <w:jc w:val="both"/>
        <w:rPr>
          <w:rFonts w:ascii="Arial" w:hAnsi="Arial" w:cs="Arial"/>
          <w:b/>
          <w:bCs/>
        </w:rPr>
      </w:pPr>
      <w:r w:rsidRPr="00F74763">
        <w:rPr>
          <w:rFonts w:ascii="Arial" w:hAnsi="Arial" w:cs="Arial"/>
          <w:b/>
          <w:bCs/>
        </w:rPr>
        <w:t>Informacje o środkach komunikacji elektronicznej i sposobie komunikowania się                                            z zamawiającym</w:t>
      </w:r>
    </w:p>
    <w:p w14:paraId="1FA0CA5F" w14:textId="77777777" w:rsidR="00D63727" w:rsidRPr="00F74763" w:rsidRDefault="00D63727" w:rsidP="008C4457">
      <w:pPr>
        <w:numPr>
          <w:ilvl w:val="0"/>
          <w:numId w:val="30"/>
        </w:numPr>
        <w:autoSpaceDE w:val="0"/>
        <w:autoSpaceDN w:val="0"/>
        <w:adjustRightInd w:val="0"/>
        <w:spacing w:before="120" w:after="120"/>
        <w:ind w:left="426" w:hanging="426"/>
        <w:jc w:val="both"/>
        <w:rPr>
          <w:rFonts w:ascii="Arial" w:eastAsia="Times New Roman" w:hAnsi="Arial" w:cs="Arial"/>
          <w:lang w:eastAsia="pl-PL"/>
        </w:rPr>
      </w:pPr>
      <w:r w:rsidRPr="00F74763">
        <w:rPr>
          <w:rFonts w:ascii="Arial" w:eastAsia="Times New Roman" w:hAnsi="Arial" w:cs="Arial"/>
          <w:lang w:eastAsia="pl-PL"/>
        </w:rPr>
        <w:t>Postępowanie o udzielenie zamówienia publicznego prowadzonej jest w języku polskim.</w:t>
      </w:r>
    </w:p>
    <w:p w14:paraId="768068EA" w14:textId="77777777" w:rsidR="00D63727" w:rsidRPr="00F74763" w:rsidRDefault="00D63727" w:rsidP="008C4457">
      <w:pPr>
        <w:numPr>
          <w:ilvl w:val="0"/>
          <w:numId w:val="30"/>
        </w:numPr>
        <w:autoSpaceDE w:val="0"/>
        <w:autoSpaceDN w:val="0"/>
        <w:adjustRightInd w:val="0"/>
        <w:spacing w:before="120" w:after="120"/>
        <w:ind w:left="426" w:hanging="426"/>
        <w:jc w:val="both"/>
        <w:rPr>
          <w:rFonts w:ascii="Arial" w:eastAsia="Times New Roman" w:hAnsi="Arial" w:cs="Arial"/>
          <w:color w:val="0000FF"/>
          <w:u w:val="single"/>
          <w:lang w:eastAsia="pl-PL"/>
        </w:rPr>
      </w:pPr>
      <w:r w:rsidRPr="00F74763">
        <w:rPr>
          <w:rFonts w:ascii="Arial" w:eastAsia="Calibri" w:hAnsi="Arial" w:cs="Arial"/>
          <w:color w:val="00000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za pomocą platformy   zakupowej Open </w:t>
      </w:r>
      <w:proofErr w:type="spellStart"/>
      <w:r w:rsidRPr="00F74763">
        <w:rPr>
          <w:rFonts w:ascii="Arial" w:eastAsia="Calibri" w:hAnsi="Arial" w:cs="Arial"/>
          <w:color w:val="000000"/>
          <w:lang w:eastAsia="pl-PL"/>
        </w:rPr>
        <w:t>Nexus</w:t>
      </w:r>
      <w:proofErr w:type="spellEnd"/>
      <w:r w:rsidRPr="00F74763">
        <w:rPr>
          <w:rFonts w:ascii="Arial" w:eastAsia="Calibri" w:hAnsi="Arial" w:cs="Arial"/>
          <w:color w:val="000000"/>
          <w:lang w:eastAsia="pl-PL"/>
        </w:rPr>
        <w:t xml:space="preserve">, pod adresem:  </w:t>
      </w:r>
      <w:hyperlink r:id="rId16" w:history="1">
        <w:r w:rsidRPr="00F74763">
          <w:rPr>
            <w:rFonts w:ascii="Arial" w:eastAsia="Times New Roman" w:hAnsi="Arial" w:cs="Arial"/>
            <w:color w:val="0000FF"/>
            <w:u w:val="single"/>
            <w:lang w:eastAsia="pl-PL"/>
          </w:rPr>
          <w:t>https://platformazakupowa.pl/pn/muzeum_gdansk</w:t>
        </w:r>
      </w:hyperlink>
      <w:r w:rsidRPr="00F74763">
        <w:rPr>
          <w:rFonts w:ascii="Arial" w:eastAsia="Times New Roman" w:hAnsi="Arial" w:cs="Arial"/>
          <w:color w:val="0000FF"/>
          <w:u w:val="single"/>
          <w:lang w:eastAsia="pl-PL"/>
        </w:rPr>
        <w:t>.</w:t>
      </w:r>
    </w:p>
    <w:p w14:paraId="3745C102" w14:textId="77777777" w:rsidR="00D63727" w:rsidRPr="00F74763" w:rsidRDefault="00D63727" w:rsidP="008C4457">
      <w:pPr>
        <w:numPr>
          <w:ilvl w:val="0"/>
          <w:numId w:val="30"/>
        </w:numPr>
        <w:autoSpaceDE w:val="0"/>
        <w:autoSpaceDN w:val="0"/>
        <w:adjustRightInd w:val="0"/>
        <w:spacing w:before="120" w:after="120"/>
        <w:ind w:left="426" w:hanging="426"/>
        <w:jc w:val="both"/>
        <w:rPr>
          <w:rFonts w:ascii="Arial" w:eastAsia="Times New Roman" w:hAnsi="Arial" w:cs="Arial"/>
          <w:color w:val="0000FF"/>
          <w:u w:val="single"/>
          <w:lang w:eastAsia="pl-PL"/>
        </w:rPr>
      </w:pPr>
      <w:r w:rsidRPr="00F74763">
        <w:rPr>
          <w:rFonts w:ascii="Arial" w:eastAsia="Times New Roman" w:hAnsi="Arial" w:cs="Arial"/>
          <w:color w:val="000000"/>
          <w:lang w:eastAsia="pl-PL"/>
        </w:rPr>
        <w:t>Ilekroć w SWZ jest mowa o środkach komunikacji elektronicznej należy przez to rozumieć środki komunikacji elektronicznej w rozumieniu ustawy z dnia 18 lipca 2002r. o świadczeniu usług drogą elektroniczną.</w:t>
      </w:r>
    </w:p>
    <w:p w14:paraId="0A0A4811" w14:textId="77777777" w:rsidR="00D63727" w:rsidRPr="00F74763" w:rsidRDefault="00D63727" w:rsidP="008C4457">
      <w:pPr>
        <w:numPr>
          <w:ilvl w:val="0"/>
          <w:numId w:val="30"/>
        </w:numPr>
        <w:autoSpaceDE w:val="0"/>
        <w:autoSpaceDN w:val="0"/>
        <w:adjustRightInd w:val="0"/>
        <w:spacing w:before="120" w:after="120"/>
        <w:ind w:left="426" w:hanging="426"/>
        <w:jc w:val="both"/>
        <w:rPr>
          <w:rFonts w:ascii="Arial" w:eastAsia="Times New Roman" w:hAnsi="Arial" w:cs="Arial"/>
          <w:color w:val="0000FF"/>
          <w:u w:val="single"/>
          <w:lang w:eastAsia="pl-PL"/>
        </w:rPr>
      </w:pPr>
      <w:r w:rsidRPr="00F74763">
        <w:rPr>
          <w:rFonts w:ascii="Arial" w:eastAsia="Times New Roman" w:hAnsi="Arial" w:cs="Arial"/>
          <w:lang w:eastAsia="pl-PL"/>
        </w:rPr>
        <w:t xml:space="preserve">Postępowanie prowadzone jest za pośrednictwem </w:t>
      </w:r>
      <w:hyperlink r:id="rId17" w:history="1">
        <w:r w:rsidRPr="00F74763">
          <w:rPr>
            <w:rFonts w:ascii="Arial" w:eastAsia="Times New Roman" w:hAnsi="Arial" w:cs="Arial"/>
            <w:color w:val="0000FF"/>
            <w:u w:val="single"/>
            <w:lang w:eastAsia="pl-PL"/>
          </w:rPr>
          <w:t>platformazakupowa.pl</w:t>
        </w:r>
      </w:hyperlink>
      <w:r w:rsidRPr="00F74763">
        <w:rPr>
          <w:rFonts w:ascii="Arial" w:eastAsia="Times New Roman" w:hAnsi="Arial" w:cs="Arial"/>
          <w:lang w:eastAsia="pl-PL"/>
        </w:rPr>
        <w:t xml:space="preserve"> pod adresem: </w:t>
      </w:r>
      <w:hyperlink r:id="rId18" w:history="1">
        <w:r w:rsidRPr="00F74763">
          <w:rPr>
            <w:rFonts w:ascii="Arial" w:eastAsia="Times New Roman" w:hAnsi="Arial" w:cs="Arial"/>
            <w:color w:val="0000FF"/>
            <w:u w:val="single"/>
            <w:lang w:eastAsia="pl-PL"/>
          </w:rPr>
          <w:t>https://platformazakupowa.pl/pn/muzeum_gdansk</w:t>
        </w:r>
      </w:hyperlink>
      <w:r w:rsidRPr="00F74763">
        <w:rPr>
          <w:rFonts w:ascii="Arial" w:eastAsia="Times New Roman" w:hAnsi="Arial" w:cs="Arial"/>
          <w:color w:val="0000FF"/>
          <w:u w:val="single"/>
          <w:lang w:eastAsia="pl-PL"/>
        </w:rPr>
        <w:t>.</w:t>
      </w:r>
    </w:p>
    <w:p w14:paraId="477B5B97" w14:textId="77777777" w:rsidR="00D63727" w:rsidRPr="00F74763" w:rsidRDefault="00D63727" w:rsidP="008C4457">
      <w:pPr>
        <w:numPr>
          <w:ilvl w:val="0"/>
          <w:numId w:val="30"/>
        </w:numPr>
        <w:autoSpaceDE w:val="0"/>
        <w:autoSpaceDN w:val="0"/>
        <w:adjustRightInd w:val="0"/>
        <w:spacing w:before="120" w:after="120"/>
        <w:ind w:left="426" w:hanging="426"/>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Korzystanie z platformy zakupowej Open </w:t>
      </w:r>
      <w:proofErr w:type="spellStart"/>
      <w:r w:rsidRPr="00F74763">
        <w:rPr>
          <w:rFonts w:ascii="Arial" w:eastAsia="Times New Roman" w:hAnsi="Arial" w:cs="Arial"/>
          <w:color w:val="000000"/>
          <w:lang w:eastAsia="pl-PL"/>
        </w:rPr>
        <w:t>Nexus</w:t>
      </w:r>
      <w:proofErr w:type="spellEnd"/>
      <w:r w:rsidRPr="00F74763">
        <w:rPr>
          <w:rFonts w:ascii="Arial" w:eastAsia="Times New Roman" w:hAnsi="Arial" w:cs="Arial"/>
          <w:color w:val="000000"/>
          <w:lang w:eastAsia="pl-PL"/>
        </w:rPr>
        <w:t xml:space="preserve"> jest bezpłatne.</w:t>
      </w:r>
    </w:p>
    <w:p w14:paraId="62757829" w14:textId="77777777" w:rsidR="00D63727" w:rsidRPr="00F74763" w:rsidRDefault="00D63727" w:rsidP="008C4457">
      <w:pPr>
        <w:numPr>
          <w:ilvl w:val="0"/>
          <w:numId w:val="30"/>
        </w:numPr>
        <w:autoSpaceDE w:val="0"/>
        <w:autoSpaceDN w:val="0"/>
        <w:adjustRightInd w:val="0"/>
        <w:spacing w:before="120" w:after="120"/>
        <w:ind w:left="426" w:hanging="426"/>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Ogólne warunki, zasady oraz sposób świadczenia przez Open </w:t>
      </w:r>
      <w:proofErr w:type="spellStart"/>
      <w:r w:rsidRPr="00F74763">
        <w:rPr>
          <w:rFonts w:ascii="Arial" w:eastAsia="Times New Roman" w:hAnsi="Arial" w:cs="Arial"/>
          <w:color w:val="000000"/>
          <w:lang w:eastAsia="pl-PL"/>
        </w:rPr>
        <w:t>Nexus</w:t>
      </w:r>
      <w:proofErr w:type="spellEnd"/>
      <w:r w:rsidRPr="00F74763">
        <w:rPr>
          <w:rFonts w:ascii="Arial" w:eastAsia="Times New Roman" w:hAnsi="Arial" w:cs="Arial"/>
          <w:color w:val="000000"/>
          <w:lang w:eastAsia="pl-PL"/>
        </w:rPr>
        <w:t xml:space="preserve"> Sp. z o.o. z siedzibą                               w Poznaniu, ul. Bolesława Krzywoustego 3, 61-144 Poznań, usług nieodpłatnych dla konta użytkownika drogą elektroniczną, za pośrednictwem platformazakupowa.pl opisane zostały w Regulaminie platformazakupowa.pl dla użytkowników (wykonawców), dostępnym na stronie internetowej </w:t>
      </w:r>
      <w:hyperlink r:id="rId19" w:history="1">
        <w:r w:rsidRPr="00F74763">
          <w:rPr>
            <w:rFonts w:ascii="Arial" w:eastAsia="Times New Roman" w:hAnsi="Arial" w:cs="Arial"/>
            <w:color w:val="0000FF"/>
            <w:u w:val="single"/>
            <w:lang w:eastAsia="pl-PL"/>
          </w:rPr>
          <w:t>https://platformazakupowa.pl</w:t>
        </w:r>
      </w:hyperlink>
      <w:r w:rsidRPr="00F74763">
        <w:rPr>
          <w:rFonts w:ascii="Arial" w:eastAsia="Times New Roman" w:hAnsi="Arial" w:cs="Arial"/>
          <w:color w:val="000000"/>
          <w:lang w:eastAsia="pl-PL"/>
        </w:rPr>
        <w:t>.</w:t>
      </w:r>
    </w:p>
    <w:p w14:paraId="4F8FA199" w14:textId="77777777" w:rsidR="00D63727" w:rsidRPr="00F74763" w:rsidRDefault="00D63727" w:rsidP="008C4457">
      <w:pPr>
        <w:numPr>
          <w:ilvl w:val="0"/>
          <w:numId w:val="30"/>
        </w:numPr>
        <w:autoSpaceDE w:val="0"/>
        <w:autoSpaceDN w:val="0"/>
        <w:adjustRightInd w:val="0"/>
        <w:spacing w:before="120" w:after="120"/>
        <w:ind w:left="426" w:hanging="426"/>
        <w:contextualSpacing/>
        <w:jc w:val="both"/>
        <w:rPr>
          <w:rFonts w:ascii="Arial" w:hAnsi="Arial" w:cs="Arial"/>
        </w:rPr>
      </w:pPr>
      <w:r w:rsidRPr="00F74763">
        <w:rPr>
          <w:rFonts w:ascii="Arial" w:hAnsi="Arial" w:cs="Arial"/>
        </w:rPr>
        <w:t>Wykonawca, przystępując do niniejszego postępowania o udzielenie zamówienia publicznego:</w:t>
      </w:r>
    </w:p>
    <w:p w14:paraId="54374937" w14:textId="77777777" w:rsidR="00D63727" w:rsidRPr="00F74763" w:rsidRDefault="00D63727" w:rsidP="008C4457">
      <w:pPr>
        <w:pStyle w:val="Akapitzlist"/>
        <w:numPr>
          <w:ilvl w:val="0"/>
          <w:numId w:val="89"/>
        </w:numPr>
        <w:autoSpaceDE w:val="0"/>
        <w:autoSpaceDN w:val="0"/>
        <w:adjustRightInd w:val="0"/>
        <w:spacing w:before="120" w:after="120"/>
        <w:ind w:left="1276" w:hanging="709"/>
        <w:jc w:val="both"/>
        <w:rPr>
          <w:rFonts w:ascii="Arial" w:hAnsi="Arial" w:cs="Arial"/>
        </w:rPr>
      </w:pPr>
      <w:r w:rsidRPr="00F74763">
        <w:rPr>
          <w:rFonts w:ascii="Arial" w:hAnsi="Arial" w:cs="Arial"/>
        </w:rPr>
        <w:t xml:space="preserve">akceptuje warunki korzystania z </w:t>
      </w:r>
      <w:hyperlink r:id="rId20" w:history="1">
        <w:r w:rsidRPr="00F74763">
          <w:rPr>
            <w:rFonts w:ascii="Arial" w:hAnsi="Arial" w:cs="Arial"/>
          </w:rPr>
          <w:t>platformazakupowa.pl</w:t>
        </w:r>
      </w:hyperlink>
      <w:r w:rsidRPr="00F74763">
        <w:rPr>
          <w:rFonts w:ascii="Arial" w:hAnsi="Arial" w:cs="Arial"/>
        </w:rPr>
        <w:t xml:space="preserve"> określone w Regulaminie zamieszczonym na stronie internetowej </w:t>
      </w:r>
      <w:hyperlink r:id="rId21" w:history="1">
        <w:r w:rsidRPr="00F74763">
          <w:rPr>
            <w:rFonts w:ascii="Arial" w:hAnsi="Arial" w:cs="Arial"/>
          </w:rPr>
          <w:t>pod linkiem</w:t>
        </w:r>
      </w:hyperlink>
      <w:r w:rsidRPr="00F74763">
        <w:rPr>
          <w:rFonts w:ascii="Arial" w:hAnsi="Arial" w:cs="Arial"/>
        </w:rPr>
        <w:t>  w zakładce „Regulamin" oraz uznaje go za wiążący,</w:t>
      </w:r>
    </w:p>
    <w:p w14:paraId="6800ACA1" w14:textId="77777777" w:rsidR="00D63727" w:rsidRPr="00F74763" w:rsidRDefault="00D63727" w:rsidP="008C4457">
      <w:pPr>
        <w:pStyle w:val="Akapitzlist"/>
        <w:numPr>
          <w:ilvl w:val="0"/>
          <w:numId w:val="89"/>
        </w:numPr>
        <w:autoSpaceDE w:val="0"/>
        <w:autoSpaceDN w:val="0"/>
        <w:adjustRightInd w:val="0"/>
        <w:spacing w:before="120" w:after="120"/>
        <w:ind w:left="1276" w:hanging="709"/>
        <w:jc w:val="both"/>
        <w:rPr>
          <w:rFonts w:ascii="Arial" w:hAnsi="Arial" w:cs="Arial"/>
        </w:rPr>
      </w:pPr>
      <w:r w:rsidRPr="00F74763">
        <w:rPr>
          <w:rFonts w:ascii="Arial" w:hAnsi="Arial" w:cs="Arial"/>
        </w:rPr>
        <w:t>zapoznał i stosuje się do Instrukcji składania ofert/wniosków dostępnej na stronie internetowej platformazakupowa.pl </w:t>
      </w:r>
    </w:p>
    <w:p w14:paraId="7CEB7AAB" w14:textId="77777777" w:rsidR="00D63727" w:rsidRPr="00F74763" w:rsidRDefault="00D63727" w:rsidP="008C4457">
      <w:pPr>
        <w:numPr>
          <w:ilvl w:val="0"/>
          <w:numId w:val="30"/>
        </w:numPr>
        <w:autoSpaceDE w:val="0"/>
        <w:autoSpaceDN w:val="0"/>
        <w:adjustRightInd w:val="0"/>
        <w:spacing w:before="120" w:after="120"/>
        <w:ind w:left="426" w:hanging="426"/>
        <w:contextualSpacing/>
        <w:jc w:val="both"/>
        <w:rPr>
          <w:rFonts w:ascii="Arial" w:hAnsi="Arial" w:cs="Arial"/>
        </w:rPr>
      </w:pPr>
      <w:r w:rsidRPr="00F74763">
        <w:rPr>
          <w:rFonts w:ascii="Arial" w:hAnsi="Arial" w:cs="Arial"/>
        </w:rPr>
        <w:t xml:space="preserve">Centrum Wsparcia Klienta platformy zakupowej Open </w:t>
      </w:r>
      <w:proofErr w:type="spellStart"/>
      <w:r w:rsidRPr="00F74763">
        <w:rPr>
          <w:rFonts w:ascii="Arial" w:hAnsi="Arial" w:cs="Arial"/>
        </w:rPr>
        <w:t>Nexus</w:t>
      </w:r>
      <w:proofErr w:type="spellEnd"/>
      <w:r w:rsidRPr="00F74763">
        <w:rPr>
          <w:rFonts w:ascii="Arial" w:hAnsi="Arial" w:cs="Arial"/>
        </w:rPr>
        <w:t xml:space="preserve"> czynne jest od poniedziałku do piątku w godzinach 7:00-17:00, tel.: 22 101 02 02, e-mail: cwk@platformazakupowa.pl, http://opennexus.pl. </w:t>
      </w:r>
    </w:p>
    <w:p w14:paraId="70CDFEAF" w14:textId="77777777" w:rsidR="00D63727" w:rsidRPr="00F74763" w:rsidRDefault="00D63727" w:rsidP="008C4457">
      <w:pPr>
        <w:numPr>
          <w:ilvl w:val="0"/>
          <w:numId w:val="30"/>
        </w:numPr>
        <w:autoSpaceDE w:val="0"/>
        <w:autoSpaceDN w:val="0"/>
        <w:adjustRightInd w:val="0"/>
        <w:spacing w:before="120" w:after="120"/>
        <w:ind w:left="426" w:hanging="426"/>
        <w:contextualSpacing/>
        <w:jc w:val="both"/>
        <w:rPr>
          <w:rFonts w:ascii="Arial" w:hAnsi="Arial" w:cs="Arial"/>
        </w:rPr>
      </w:pPr>
      <w:r w:rsidRPr="00F74763">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p>
    <w:p w14:paraId="29B0767D" w14:textId="77777777" w:rsidR="00D63727" w:rsidRPr="00F74763" w:rsidRDefault="00D63727" w:rsidP="008C4457">
      <w:pPr>
        <w:numPr>
          <w:ilvl w:val="0"/>
          <w:numId w:val="30"/>
        </w:numPr>
        <w:autoSpaceDE w:val="0"/>
        <w:autoSpaceDN w:val="0"/>
        <w:adjustRightInd w:val="0"/>
        <w:spacing w:before="120" w:after="120"/>
        <w:ind w:left="426" w:hanging="426"/>
        <w:contextualSpacing/>
        <w:jc w:val="both"/>
        <w:rPr>
          <w:rFonts w:ascii="Arial" w:hAnsi="Arial" w:cs="Arial"/>
        </w:rPr>
      </w:pPr>
      <w:r w:rsidRPr="00F74763">
        <w:rPr>
          <w:rFonts w:ascii="Arial" w:hAnsi="Arial" w:cs="Arial"/>
        </w:rPr>
        <w:lastRenderedPageBreak/>
        <w:t xml:space="preserve"> Do danych zawierających dokumenty tekstowe, tekstowo-graficzne lub multimedialne stosuje się między innymi formaty plików: .txt; .</w:t>
      </w:r>
      <w:proofErr w:type="spellStart"/>
      <w:r w:rsidRPr="00F74763">
        <w:rPr>
          <w:rFonts w:ascii="Arial" w:hAnsi="Arial" w:cs="Arial"/>
        </w:rPr>
        <w:t>rft</w:t>
      </w:r>
      <w:proofErr w:type="spellEnd"/>
      <w:r w:rsidRPr="00F74763">
        <w:rPr>
          <w:rFonts w:ascii="Arial" w:hAnsi="Arial" w:cs="Arial"/>
        </w:rPr>
        <w:t>; .pdf; .</w:t>
      </w:r>
      <w:proofErr w:type="spellStart"/>
      <w:r w:rsidRPr="00F74763">
        <w:rPr>
          <w:rFonts w:ascii="Arial" w:hAnsi="Arial" w:cs="Arial"/>
        </w:rPr>
        <w:t>xps</w:t>
      </w:r>
      <w:proofErr w:type="spellEnd"/>
      <w:r w:rsidRPr="00F74763">
        <w:rPr>
          <w:rFonts w:ascii="Arial" w:hAnsi="Arial" w:cs="Arial"/>
        </w:rPr>
        <w:t>; .</w:t>
      </w:r>
      <w:proofErr w:type="spellStart"/>
      <w:r w:rsidRPr="00F74763">
        <w:rPr>
          <w:rFonts w:ascii="Arial" w:hAnsi="Arial" w:cs="Arial"/>
        </w:rPr>
        <w:t>odt</w:t>
      </w:r>
      <w:proofErr w:type="spellEnd"/>
      <w:r w:rsidRPr="00F74763">
        <w:rPr>
          <w:rFonts w:ascii="Arial" w:hAnsi="Arial" w:cs="Arial"/>
        </w:rPr>
        <w:t>; .</w:t>
      </w:r>
      <w:proofErr w:type="spellStart"/>
      <w:r w:rsidRPr="00F74763">
        <w:rPr>
          <w:rFonts w:ascii="Arial" w:hAnsi="Arial" w:cs="Arial"/>
        </w:rPr>
        <w:t>ods</w:t>
      </w:r>
      <w:proofErr w:type="spellEnd"/>
      <w:r w:rsidRPr="00F74763">
        <w:rPr>
          <w:rFonts w:ascii="Arial" w:hAnsi="Arial" w:cs="Arial"/>
        </w:rPr>
        <w:t>; .</w:t>
      </w:r>
      <w:proofErr w:type="spellStart"/>
      <w:r w:rsidRPr="00F74763">
        <w:rPr>
          <w:rFonts w:ascii="Arial" w:hAnsi="Arial" w:cs="Arial"/>
        </w:rPr>
        <w:t>odp</w:t>
      </w:r>
      <w:proofErr w:type="spellEnd"/>
      <w:r w:rsidRPr="00F74763">
        <w:rPr>
          <w:rFonts w:ascii="Arial" w:hAnsi="Arial" w:cs="Arial"/>
        </w:rPr>
        <w:t>; .</w:t>
      </w:r>
      <w:proofErr w:type="spellStart"/>
      <w:r w:rsidRPr="00F74763">
        <w:rPr>
          <w:rFonts w:ascii="Arial" w:hAnsi="Arial" w:cs="Arial"/>
        </w:rPr>
        <w:t>doc</w:t>
      </w:r>
      <w:proofErr w:type="spellEnd"/>
      <w:r w:rsidRPr="00F74763">
        <w:rPr>
          <w:rFonts w:ascii="Arial" w:hAnsi="Arial" w:cs="Arial"/>
        </w:rPr>
        <w:t>; .xls; .</w:t>
      </w:r>
      <w:proofErr w:type="spellStart"/>
      <w:r w:rsidRPr="00F74763">
        <w:rPr>
          <w:rFonts w:ascii="Arial" w:hAnsi="Arial" w:cs="Arial"/>
        </w:rPr>
        <w:t>ppt</w:t>
      </w:r>
      <w:proofErr w:type="spellEnd"/>
      <w:r w:rsidRPr="00F74763">
        <w:rPr>
          <w:rFonts w:ascii="Arial" w:hAnsi="Arial" w:cs="Arial"/>
        </w:rPr>
        <w:t>; .</w:t>
      </w:r>
      <w:proofErr w:type="spellStart"/>
      <w:r w:rsidRPr="00F74763">
        <w:rPr>
          <w:rFonts w:ascii="Arial" w:hAnsi="Arial" w:cs="Arial"/>
        </w:rPr>
        <w:t>docx</w:t>
      </w:r>
      <w:proofErr w:type="spellEnd"/>
      <w:r w:rsidRPr="00F74763">
        <w:rPr>
          <w:rFonts w:ascii="Arial" w:hAnsi="Arial" w:cs="Arial"/>
        </w:rPr>
        <w:t>; .</w:t>
      </w:r>
      <w:proofErr w:type="spellStart"/>
      <w:r w:rsidRPr="00F74763">
        <w:rPr>
          <w:rFonts w:ascii="Arial" w:hAnsi="Arial" w:cs="Arial"/>
        </w:rPr>
        <w:t>xlsx</w:t>
      </w:r>
      <w:proofErr w:type="spellEnd"/>
      <w:r w:rsidRPr="00F74763">
        <w:rPr>
          <w:rFonts w:ascii="Arial" w:hAnsi="Arial" w:cs="Arial"/>
        </w:rPr>
        <w:t>; .</w:t>
      </w:r>
      <w:proofErr w:type="spellStart"/>
      <w:r w:rsidRPr="00F74763">
        <w:rPr>
          <w:rFonts w:ascii="Arial" w:hAnsi="Arial" w:cs="Arial"/>
        </w:rPr>
        <w:t>pptx</w:t>
      </w:r>
      <w:proofErr w:type="spellEnd"/>
      <w:r w:rsidRPr="00F74763">
        <w:rPr>
          <w:rFonts w:ascii="Arial" w:hAnsi="Arial" w:cs="Arial"/>
        </w:rPr>
        <w:t>; .</w:t>
      </w:r>
      <w:proofErr w:type="spellStart"/>
      <w:r w:rsidRPr="00F74763">
        <w:rPr>
          <w:rFonts w:ascii="Arial" w:hAnsi="Arial" w:cs="Arial"/>
        </w:rPr>
        <w:t>csv</w:t>
      </w:r>
      <w:proofErr w:type="spellEnd"/>
      <w:r w:rsidRPr="00F74763">
        <w:rPr>
          <w:rFonts w:ascii="Arial" w:hAnsi="Arial" w:cs="Arial"/>
        </w:rPr>
        <w:t>. Zamawiający rekomenduje wykorzystanie formatów: .pdf .</w:t>
      </w:r>
      <w:proofErr w:type="spellStart"/>
      <w:r w:rsidRPr="00F74763">
        <w:rPr>
          <w:rFonts w:ascii="Arial" w:hAnsi="Arial" w:cs="Arial"/>
        </w:rPr>
        <w:t>doc</w:t>
      </w:r>
      <w:proofErr w:type="spellEnd"/>
      <w:r w:rsidRPr="00F74763">
        <w:rPr>
          <w:rFonts w:ascii="Arial" w:hAnsi="Arial" w:cs="Arial"/>
        </w:rPr>
        <w:t xml:space="preserve"> .xls .jpg (.</w:t>
      </w:r>
      <w:proofErr w:type="spellStart"/>
      <w:r w:rsidRPr="00F74763">
        <w:rPr>
          <w:rFonts w:ascii="Arial" w:hAnsi="Arial" w:cs="Arial"/>
        </w:rPr>
        <w:t>jpeg</w:t>
      </w:r>
      <w:proofErr w:type="spellEnd"/>
      <w:r w:rsidRPr="00F74763">
        <w:rPr>
          <w:rFonts w:ascii="Arial" w:hAnsi="Arial" w:cs="Arial"/>
        </w:rPr>
        <w:t xml:space="preserve">) ze szczególnym wskazaniem na .pdf. </w:t>
      </w:r>
    </w:p>
    <w:p w14:paraId="71BE5713" w14:textId="7C0F11E1" w:rsidR="00D63727" w:rsidRPr="00F74763" w:rsidRDefault="00D63727" w:rsidP="008C4457">
      <w:pPr>
        <w:numPr>
          <w:ilvl w:val="0"/>
          <w:numId w:val="30"/>
        </w:numPr>
        <w:autoSpaceDE w:val="0"/>
        <w:autoSpaceDN w:val="0"/>
        <w:adjustRightInd w:val="0"/>
        <w:spacing w:before="120" w:after="120"/>
        <w:ind w:left="426" w:hanging="426"/>
        <w:contextualSpacing/>
        <w:jc w:val="both"/>
        <w:rPr>
          <w:rFonts w:ascii="Arial" w:hAnsi="Arial" w:cs="Arial"/>
        </w:rPr>
      </w:pPr>
      <w:r w:rsidRPr="00F74763">
        <w:rPr>
          <w:rFonts w:ascii="Arial" w:hAnsi="Arial" w:cs="Arial"/>
        </w:rPr>
        <w:t xml:space="preserve"> W celu ewentualnej kompresji danych Zamawiający rekomenduje wykorzystanie jednego                               z formatów: .zip lub 7Z. Jeśli wykonawca pakuje dokumenty np. w plik ZIP zalecamy wcześniejsze podpisanie każdego ze skompresowanych plików.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1F608D" w14:textId="77777777" w:rsidR="00D63727" w:rsidRPr="00F74763" w:rsidRDefault="00D63727" w:rsidP="008C4457">
      <w:pPr>
        <w:numPr>
          <w:ilvl w:val="0"/>
          <w:numId w:val="30"/>
        </w:numPr>
        <w:autoSpaceDE w:val="0"/>
        <w:autoSpaceDN w:val="0"/>
        <w:adjustRightInd w:val="0"/>
        <w:spacing w:before="120" w:after="120"/>
        <w:ind w:left="426" w:hanging="426"/>
        <w:jc w:val="both"/>
        <w:rPr>
          <w:rFonts w:ascii="Arial" w:hAnsi="Arial" w:cs="Arial"/>
        </w:rPr>
      </w:pPr>
      <w:r w:rsidRPr="00F74763">
        <w:rPr>
          <w:rFonts w:ascii="Arial" w:hAnsi="Arial" w:cs="Arial"/>
        </w:rPr>
        <w:t xml:space="preserve">Zamawiający określa niezbędne wymagania sprzętowo - aplikacyjne umożliwiające pracę na </w:t>
      </w:r>
      <w:hyperlink r:id="rId22" w:history="1">
        <w:r w:rsidRPr="00F74763">
          <w:rPr>
            <w:rFonts w:ascii="Arial" w:hAnsi="Arial" w:cs="Arial"/>
            <w:color w:val="0000FF"/>
            <w:u w:val="single"/>
          </w:rPr>
          <w:t>platformazakupowa.pl</w:t>
        </w:r>
      </w:hyperlink>
      <w:r w:rsidRPr="00F74763">
        <w:rPr>
          <w:rFonts w:ascii="Arial" w:hAnsi="Arial" w:cs="Arial"/>
        </w:rPr>
        <w:t xml:space="preserve"> , tj.:</w:t>
      </w:r>
    </w:p>
    <w:p w14:paraId="04C7C363" w14:textId="77777777" w:rsidR="00D63727" w:rsidRPr="00F74763" w:rsidRDefault="00D63727" w:rsidP="008C4457">
      <w:pPr>
        <w:pStyle w:val="Akapitzlist"/>
        <w:numPr>
          <w:ilvl w:val="0"/>
          <w:numId w:val="90"/>
        </w:numPr>
        <w:autoSpaceDE w:val="0"/>
        <w:autoSpaceDN w:val="0"/>
        <w:adjustRightInd w:val="0"/>
        <w:spacing w:before="120" w:after="120"/>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stały dostęp do sieci Internet o gwarantowanej przepustowości nie mniejszej niż 512 </w:t>
      </w:r>
      <w:proofErr w:type="spellStart"/>
      <w:r w:rsidRPr="00F74763">
        <w:rPr>
          <w:rFonts w:ascii="Arial" w:eastAsia="Times New Roman" w:hAnsi="Arial" w:cs="Arial"/>
          <w:color w:val="000000"/>
          <w:lang w:eastAsia="pl-PL"/>
        </w:rPr>
        <w:t>kb</w:t>
      </w:r>
      <w:proofErr w:type="spellEnd"/>
      <w:r w:rsidRPr="00F74763">
        <w:rPr>
          <w:rFonts w:ascii="Arial" w:eastAsia="Times New Roman" w:hAnsi="Arial" w:cs="Arial"/>
          <w:color w:val="000000"/>
          <w:lang w:eastAsia="pl-PL"/>
        </w:rPr>
        <w:t>/s,</w:t>
      </w:r>
    </w:p>
    <w:p w14:paraId="7E9F6F59" w14:textId="77777777" w:rsidR="00D63727" w:rsidRPr="00F74763" w:rsidRDefault="00D63727" w:rsidP="008C4457">
      <w:pPr>
        <w:pStyle w:val="Akapitzlist"/>
        <w:numPr>
          <w:ilvl w:val="0"/>
          <w:numId w:val="90"/>
        </w:numPr>
        <w:autoSpaceDE w:val="0"/>
        <w:autoSpaceDN w:val="0"/>
        <w:adjustRightInd w:val="0"/>
        <w:spacing w:before="120" w:after="120"/>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komputer klasy PC lub MAC o następującej konfiguracji: pamięć min. 2 GB Ram, procesor Intel IV 2 GHZ lub jego nowsza wersja, jeden z systemów operacyjnych – MS Windows 7, Mac Os x 10 4, Linux, lub ich nowsze wersje, </w:t>
      </w:r>
    </w:p>
    <w:p w14:paraId="457FA6FD" w14:textId="77777777" w:rsidR="00D63727" w:rsidRPr="00F74763" w:rsidRDefault="00D63727" w:rsidP="008C4457">
      <w:pPr>
        <w:pStyle w:val="Akapitzlist"/>
        <w:numPr>
          <w:ilvl w:val="0"/>
          <w:numId w:val="90"/>
        </w:numPr>
        <w:autoSpaceDE w:val="0"/>
        <w:autoSpaceDN w:val="0"/>
        <w:adjustRightInd w:val="0"/>
        <w:spacing w:before="120" w:after="120"/>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zainstalowana dowolna przeglądarka internetowa, w przypadku Internet Explorer minimalnie wersja 10 0., </w:t>
      </w:r>
    </w:p>
    <w:p w14:paraId="4D3602EA" w14:textId="77777777" w:rsidR="00D63727" w:rsidRPr="00F74763" w:rsidRDefault="00D63727" w:rsidP="008C4457">
      <w:pPr>
        <w:pStyle w:val="Akapitzlist"/>
        <w:numPr>
          <w:ilvl w:val="0"/>
          <w:numId w:val="90"/>
        </w:numPr>
        <w:autoSpaceDE w:val="0"/>
        <w:autoSpaceDN w:val="0"/>
        <w:adjustRightInd w:val="0"/>
        <w:spacing w:before="120" w:after="120"/>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włączona obsługa JavaScript, </w:t>
      </w:r>
    </w:p>
    <w:p w14:paraId="2C1A9E08" w14:textId="77777777" w:rsidR="00D63727" w:rsidRPr="00F74763" w:rsidRDefault="00D63727" w:rsidP="008C4457">
      <w:pPr>
        <w:pStyle w:val="Akapitzlist"/>
        <w:numPr>
          <w:ilvl w:val="0"/>
          <w:numId w:val="90"/>
        </w:numPr>
        <w:autoSpaceDE w:val="0"/>
        <w:autoSpaceDN w:val="0"/>
        <w:adjustRightInd w:val="0"/>
        <w:spacing w:before="120" w:after="120"/>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zainstalowany program Adobe </w:t>
      </w:r>
      <w:proofErr w:type="spellStart"/>
      <w:r w:rsidRPr="00F74763">
        <w:rPr>
          <w:rFonts w:ascii="Arial" w:eastAsia="Times New Roman" w:hAnsi="Arial" w:cs="Arial"/>
          <w:color w:val="000000"/>
          <w:lang w:eastAsia="pl-PL"/>
        </w:rPr>
        <w:t>Acrobat</w:t>
      </w:r>
      <w:proofErr w:type="spellEnd"/>
      <w:r w:rsidRPr="00F74763">
        <w:rPr>
          <w:rFonts w:ascii="Arial" w:eastAsia="Times New Roman" w:hAnsi="Arial" w:cs="Arial"/>
          <w:color w:val="000000"/>
          <w:lang w:eastAsia="pl-PL"/>
        </w:rPr>
        <w:t xml:space="preserve"> Reader lub inny obsługujący format plików .pdf, </w:t>
      </w:r>
    </w:p>
    <w:p w14:paraId="142D5647" w14:textId="77777777" w:rsidR="00D63727" w:rsidRPr="00F74763" w:rsidRDefault="00D63727" w:rsidP="008C4457">
      <w:pPr>
        <w:pStyle w:val="Akapitzlist"/>
        <w:numPr>
          <w:ilvl w:val="0"/>
          <w:numId w:val="90"/>
        </w:numPr>
        <w:autoSpaceDE w:val="0"/>
        <w:autoSpaceDN w:val="0"/>
        <w:adjustRightInd w:val="0"/>
        <w:spacing w:before="120" w:after="120"/>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platforma działa według standardu przyjętego w komunikacji sieciowej – kodowanie UTF8,</w:t>
      </w:r>
    </w:p>
    <w:p w14:paraId="2A538C34" w14:textId="77777777" w:rsidR="00D63727" w:rsidRPr="00F74763" w:rsidRDefault="00D63727" w:rsidP="008C4457">
      <w:pPr>
        <w:pStyle w:val="Akapitzlist"/>
        <w:numPr>
          <w:ilvl w:val="0"/>
          <w:numId w:val="90"/>
        </w:numPr>
        <w:autoSpaceDE w:val="0"/>
        <w:autoSpaceDN w:val="0"/>
        <w:adjustRightInd w:val="0"/>
        <w:spacing w:before="120" w:after="120"/>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oznaczenie czasu odbioru danych przez platformę stanowi datę oraz dokładny czas (</w:t>
      </w:r>
      <w:proofErr w:type="spellStart"/>
      <w:r w:rsidRPr="00F74763">
        <w:rPr>
          <w:rFonts w:ascii="Arial" w:eastAsia="Times New Roman" w:hAnsi="Arial" w:cs="Arial"/>
          <w:color w:val="000000"/>
          <w:lang w:eastAsia="pl-PL"/>
        </w:rPr>
        <w:t>hh:mm:ss</w:t>
      </w:r>
      <w:proofErr w:type="spellEnd"/>
      <w:r w:rsidRPr="00F74763">
        <w:rPr>
          <w:rFonts w:ascii="Arial" w:eastAsia="Times New Roman" w:hAnsi="Arial" w:cs="Arial"/>
          <w:color w:val="000000"/>
          <w:lang w:eastAsia="pl-PL"/>
        </w:rPr>
        <w:t xml:space="preserve">) generowany wg. czasu lokalnego serwera synchronizowanego z zegarem Głównego Urzędu Miar. </w:t>
      </w:r>
    </w:p>
    <w:p w14:paraId="62367963" w14:textId="77777777" w:rsidR="00D63727" w:rsidRPr="00F74763" w:rsidRDefault="00D63727" w:rsidP="008C4457">
      <w:pPr>
        <w:numPr>
          <w:ilvl w:val="0"/>
          <w:numId w:val="30"/>
        </w:numPr>
        <w:autoSpaceDE w:val="0"/>
        <w:autoSpaceDN w:val="0"/>
        <w:adjustRightInd w:val="0"/>
        <w:spacing w:before="120" w:after="120"/>
        <w:ind w:left="426" w:hanging="426"/>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Zamawiający zwraca uwagę na ograniczenia wielkości plików podpisywanych profilem zaufanym, który wynosi max 10MB, oraz na ograniczenie wielkości plików podpisywanych w aplikacji </w:t>
      </w:r>
      <w:proofErr w:type="spellStart"/>
      <w:r w:rsidRPr="00F74763">
        <w:rPr>
          <w:rFonts w:ascii="Arial" w:eastAsia="Times New Roman" w:hAnsi="Arial" w:cs="Arial"/>
          <w:color w:val="000000"/>
          <w:lang w:eastAsia="pl-PL"/>
        </w:rPr>
        <w:t>eDoApp</w:t>
      </w:r>
      <w:proofErr w:type="spellEnd"/>
      <w:r w:rsidRPr="00F74763">
        <w:rPr>
          <w:rFonts w:ascii="Arial" w:eastAsia="Times New Roman" w:hAnsi="Arial" w:cs="Arial"/>
          <w:color w:val="000000"/>
          <w:lang w:eastAsia="pl-PL"/>
        </w:rPr>
        <w:t xml:space="preserve"> służącej do składania podpisu osobistego, który wynosi max 5MB. </w:t>
      </w:r>
    </w:p>
    <w:p w14:paraId="5EDBA447" w14:textId="77777777" w:rsidR="00D63727" w:rsidRPr="00F74763" w:rsidRDefault="00D63727" w:rsidP="008C4457">
      <w:pPr>
        <w:numPr>
          <w:ilvl w:val="0"/>
          <w:numId w:val="30"/>
        </w:numPr>
        <w:autoSpaceDE w:val="0"/>
        <w:autoSpaceDN w:val="0"/>
        <w:adjustRightInd w:val="0"/>
        <w:spacing w:before="120" w:after="120"/>
        <w:ind w:left="426" w:hanging="426"/>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74763">
        <w:rPr>
          <w:rFonts w:ascii="Arial" w:eastAsia="Times New Roman" w:hAnsi="Arial" w:cs="Arial"/>
          <w:color w:val="000000"/>
          <w:lang w:eastAsia="pl-PL"/>
        </w:rPr>
        <w:t>PAdES</w:t>
      </w:r>
      <w:proofErr w:type="spellEnd"/>
      <w:r w:rsidRPr="00F74763">
        <w:rPr>
          <w:rFonts w:ascii="Arial" w:eastAsia="Times New Roman" w:hAnsi="Arial" w:cs="Arial"/>
          <w:color w:val="000000"/>
          <w:lang w:eastAsia="pl-PL"/>
        </w:rPr>
        <w:t xml:space="preserve">. Pliki w innych formatach niż PDF zaleca się opatrzyć zewnętrznym podpisem </w:t>
      </w:r>
      <w:proofErr w:type="spellStart"/>
      <w:r w:rsidRPr="00F74763">
        <w:rPr>
          <w:rFonts w:ascii="Arial" w:eastAsia="Times New Roman" w:hAnsi="Arial" w:cs="Arial"/>
          <w:color w:val="000000"/>
          <w:lang w:eastAsia="pl-PL"/>
        </w:rPr>
        <w:t>XAdES</w:t>
      </w:r>
      <w:proofErr w:type="spellEnd"/>
      <w:r w:rsidRPr="00F74763">
        <w:rPr>
          <w:rFonts w:ascii="Arial" w:eastAsia="Times New Roman" w:hAnsi="Arial" w:cs="Arial"/>
          <w:color w:val="000000"/>
          <w:lang w:eastAsia="pl-PL"/>
        </w:rPr>
        <w:t xml:space="preserve">. Wykonawca powinien pamiętać, aby plik                        z podpisem przekazywać łącznie z dokumentem podpisywanym. </w:t>
      </w:r>
    </w:p>
    <w:p w14:paraId="2B3A256A" w14:textId="69EB4C9C" w:rsidR="00D63727" w:rsidRPr="00F74763" w:rsidRDefault="00D63727" w:rsidP="008C4457">
      <w:pPr>
        <w:numPr>
          <w:ilvl w:val="0"/>
          <w:numId w:val="30"/>
        </w:numPr>
        <w:autoSpaceDE w:val="0"/>
        <w:autoSpaceDN w:val="0"/>
        <w:adjustRightInd w:val="0"/>
        <w:spacing w:before="120" w:after="120"/>
        <w:ind w:left="426" w:hanging="426"/>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 Zamawiający zaleca, aby w przypadku podpisywania pliku przez kilka osób, stosować podpisy tego samego rodzaju. Podpisywanie różnymi rodzajami podpisów np. osobistym i kwalifikowanym może doprowadzić do problemów w weryfikacji plików. Zamawiający zaleca, aby Wykonawca                             z odpowiednim wyprzedzeniem przetestował możliwość prawidłowego wykorzystania wybranej metody podpisania plików oferty.</w:t>
      </w:r>
    </w:p>
    <w:p w14:paraId="70BA2361" w14:textId="77777777" w:rsidR="00D63727" w:rsidRPr="00F74763" w:rsidRDefault="00D63727" w:rsidP="008C4457">
      <w:pPr>
        <w:numPr>
          <w:ilvl w:val="0"/>
          <w:numId w:val="30"/>
        </w:numPr>
        <w:autoSpaceDE w:val="0"/>
        <w:autoSpaceDN w:val="0"/>
        <w:adjustRightInd w:val="0"/>
        <w:spacing w:before="120" w:after="120"/>
        <w:ind w:left="426" w:hanging="426"/>
        <w:contextualSpacing/>
        <w:jc w:val="both"/>
        <w:rPr>
          <w:rFonts w:ascii="Arial" w:hAnsi="Arial" w:cs="Arial"/>
        </w:rPr>
      </w:pPr>
      <w:r w:rsidRPr="00F74763">
        <w:rPr>
          <w:rFonts w:ascii="Arial" w:hAnsi="Arial" w:cs="Arial"/>
        </w:rPr>
        <w:t xml:space="preserve">Zamawiający nie ponosi odpowiedzialności za złożenie oferty w sposób niezgodny z Instrukcją korzystania z </w:t>
      </w:r>
      <w:hyperlink r:id="rId23" w:history="1">
        <w:r w:rsidRPr="00F74763">
          <w:rPr>
            <w:rFonts w:ascii="Arial" w:hAnsi="Arial" w:cs="Arial"/>
            <w:color w:val="0000FF"/>
            <w:u w:val="single"/>
          </w:rPr>
          <w:t>platformazakupowa.pl</w:t>
        </w:r>
      </w:hyperlink>
      <w:r w:rsidRPr="00F74763">
        <w:rPr>
          <w:rFonts w:ascii="Arial" w:hAnsi="Arial"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w:t>
      </w:r>
      <w:r w:rsidRPr="00F74763">
        <w:rPr>
          <w:rFonts w:ascii="Arial" w:hAnsi="Arial" w:cs="Arial"/>
        </w:rPr>
        <w:lastRenderedPageBreak/>
        <w:t>handlową i nie będzie brana pod uwagę w przedmiotowym postępowaniu, ponieważ nie został spełniony obowiązek narzucony w art. 221 Ustawy Prawo Zamówień Publicznych.</w:t>
      </w:r>
    </w:p>
    <w:p w14:paraId="2FEC3235" w14:textId="77777777" w:rsidR="00D63727" w:rsidRPr="00F74763" w:rsidRDefault="00D63727" w:rsidP="008C4457">
      <w:pPr>
        <w:numPr>
          <w:ilvl w:val="0"/>
          <w:numId w:val="30"/>
        </w:numPr>
        <w:autoSpaceDE w:val="0"/>
        <w:autoSpaceDN w:val="0"/>
        <w:adjustRightInd w:val="0"/>
        <w:spacing w:before="120" w:after="120"/>
        <w:ind w:left="426" w:hanging="426"/>
        <w:contextualSpacing/>
        <w:jc w:val="both"/>
        <w:rPr>
          <w:rFonts w:ascii="Arial" w:hAnsi="Arial" w:cs="Arial"/>
        </w:rPr>
      </w:pPr>
      <w:r w:rsidRPr="00F74763">
        <w:rPr>
          <w:rFonts w:ascii="Arial" w:hAnsi="Arial" w:cs="Arial"/>
        </w:rPr>
        <w:t xml:space="preserve">Zamawiający informuje, że instrukcje korzystania z </w:t>
      </w:r>
      <w:hyperlink r:id="rId24" w:history="1">
        <w:r w:rsidRPr="00F74763">
          <w:rPr>
            <w:rFonts w:ascii="Arial" w:hAnsi="Arial" w:cs="Arial"/>
            <w:color w:val="0000FF"/>
            <w:u w:val="single"/>
          </w:rPr>
          <w:t>platformazakupowa.pl</w:t>
        </w:r>
      </w:hyperlink>
      <w:r w:rsidRPr="00F74763">
        <w:rPr>
          <w:rFonts w:ascii="Arial" w:hAnsi="Arial" w:cs="Arial"/>
        </w:rPr>
        <w:t xml:space="preserve"> dotyczące                                          w szczególności logowania, składania wniosków o wyjaśnienie treści SWZ, składania ofert oraz innych czynności podejmowanych w niniejszym postępowaniu przy użyciu </w:t>
      </w:r>
      <w:hyperlink r:id="rId25" w:history="1">
        <w:r w:rsidRPr="00F74763">
          <w:rPr>
            <w:rFonts w:ascii="Arial" w:hAnsi="Arial" w:cs="Arial"/>
            <w:color w:val="0000FF"/>
            <w:u w:val="single"/>
          </w:rPr>
          <w:t>platformazakupowa.pl</w:t>
        </w:r>
      </w:hyperlink>
      <w:r w:rsidRPr="00F74763">
        <w:rPr>
          <w:rFonts w:ascii="Arial" w:hAnsi="Arial" w:cs="Arial"/>
        </w:rPr>
        <w:t xml:space="preserve"> znajdują się w zakładce „Instrukcje dla Wykonawców" na stronie internetowej pod adresem: </w:t>
      </w:r>
      <w:hyperlink r:id="rId26" w:history="1">
        <w:r w:rsidRPr="00F74763">
          <w:rPr>
            <w:rFonts w:ascii="Arial" w:hAnsi="Arial" w:cs="Arial"/>
            <w:color w:val="1155CC"/>
            <w:u w:val="single"/>
          </w:rPr>
          <w:t>https://platformazakupowa.pl/strona/45-instrukcje</w:t>
        </w:r>
      </w:hyperlink>
    </w:p>
    <w:p w14:paraId="51F92188" w14:textId="77777777" w:rsidR="00F4613D" w:rsidRPr="00F74763" w:rsidRDefault="00F4613D" w:rsidP="008C4457">
      <w:pPr>
        <w:autoSpaceDE w:val="0"/>
        <w:autoSpaceDN w:val="0"/>
        <w:adjustRightInd w:val="0"/>
        <w:spacing w:before="120" w:after="120"/>
        <w:ind w:left="426" w:hanging="426"/>
        <w:contextualSpacing/>
        <w:jc w:val="both"/>
        <w:rPr>
          <w:rFonts w:ascii="Arial" w:hAnsi="Arial" w:cs="Arial"/>
        </w:rPr>
      </w:pPr>
    </w:p>
    <w:p w14:paraId="134ED95F" w14:textId="77777777" w:rsidR="00D63727" w:rsidRPr="00F74763" w:rsidRDefault="00D63727" w:rsidP="008C4457">
      <w:pPr>
        <w:numPr>
          <w:ilvl w:val="0"/>
          <w:numId w:val="30"/>
        </w:numPr>
        <w:autoSpaceDE w:val="0"/>
        <w:autoSpaceDN w:val="0"/>
        <w:adjustRightInd w:val="0"/>
        <w:spacing w:before="120" w:after="280" w:line="480" w:lineRule="auto"/>
        <w:ind w:left="426" w:hanging="426"/>
        <w:contextualSpacing/>
        <w:jc w:val="both"/>
        <w:rPr>
          <w:rFonts w:ascii="Arial" w:hAnsi="Arial" w:cs="Arial"/>
        </w:rPr>
      </w:pPr>
      <w:r w:rsidRPr="00F74763">
        <w:rPr>
          <w:rFonts w:ascii="Arial" w:hAnsi="Arial" w:cs="Arial"/>
        </w:rPr>
        <w:t>Osoby wskazane do kontaktów z Wykonawcami:</w:t>
      </w:r>
    </w:p>
    <w:p w14:paraId="7EF2B289" w14:textId="77777777" w:rsidR="00F4613D" w:rsidRPr="00F74763" w:rsidRDefault="00D63727" w:rsidP="002873BC">
      <w:pPr>
        <w:numPr>
          <w:ilvl w:val="0"/>
          <w:numId w:val="72"/>
        </w:numPr>
        <w:autoSpaceDE w:val="0"/>
        <w:autoSpaceDN w:val="0"/>
        <w:adjustRightInd w:val="0"/>
        <w:spacing w:before="120" w:after="120"/>
        <w:ind w:left="357" w:firstLine="0"/>
        <w:jc w:val="both"/>
        <w:rPr>
          <w:rFonts w:ascii="Arial" w:hAnsi="Arial" w:cs="Arial"/>
        </w:rPr>
      </w:pPr>
      <w:r w:rsidRPr="00F74763">
        <w:rPr>
          <w:rFonts w:ascii="Arial" w:eastAsia="Times New Roman" w:hAnsi="Arial" w:cs="Arial"/>
          <w:lang w:eastAsia="pl-PL"/>
        </w:rPr>
        <w:t xml:space="preserve">Emilia </w:t>
      </w:r>
      <w:proofErr w:type="spellStart"/>
      <w:r w:rsidRPr="00F74763">
        <w:rPr>
          <w:rFonts w:ascii="Arial" w:eastAsia="Times New Roman" w:hAnsi="Arial" w:cs="Arial"/>
          <w:lang w:eastAsia="pl-PL"/>
        </w:rPr>
        <w:t>Kroplewska</w:t>
      </w:r>
      <w:proofErr w:type="spellEnd"/>
      <w:r w:rsidRPr="00F74763">
        <w:rPr>
          <w:rFonts w:ascii="Arial" w:eastAsia="Times New Roman" w:hAnsi="Arial" w:cs="Arial"/>
          <w:lang w:eastAsia="pl-PL"/>
        </w:rPr>
        <w:t xml:space="preserve">   tel. 512 418 750</w:t>
      </w:r>
      <w:r w:rsidRPr="00F74763">
        <w:rPr>
          <w:rFonts w:ascii="Arial" w:hAnsi="Arial" w:cs="Arial"/>
        </w:rPr>
        <w:t xml:space="preserve"> – sprawy merytoryczne</w:t>
      </w:r>
    </w:p>
    <w:p w14:paraId="3CE8A92C" w14:textId="3986AEF5" w:rsidR="00D63727" w:rsidRPr="00F74763" w:rsidRDefault="00D63727" w:rsidP="002873BC">
      <w:pPr>
        <w:numPr>
          <w:ilvl w:val="0"/>
          <w:numId w:val="72"/>
        </w:numPr>
        <w:autoSpaceDE w:val="0"/>
        <w:autoSpaceDN w:val="0"/>
        <w:adjustRightInd w:val="0"/>
        <w:spacing w:before="120" w:after="120"/>
        <w:ind w:left="357" w:firstLine="0"/>
        <w:jc w:val="both"/>
        <w:rPr>
          <w:rFonts w:ascii="Arial" w:hAnsi="Arial" w:cs="Arial"/>
        </w:rPr>
      </w:pPr>
      <w:r w:rsidRPr="00F74763">
        <w:rPr>
          <w:rFonts w:ascii="Arial" w:hAnsi="Arial" w:cs="Arial"/>
        </w:rPr>
        <w:t>Aniela Wójcicka , tel. 511373454 – sprawy proceduralne</w:t>
      </w:r>
    </w:p>
    <w:p w14:paraId="44AEDA0C" w14:textId="77777777" w:rsidR="00D63727" w:rsidRPr="00F74763" w:rsidRDefault="00D63727" w:rsidP="00D63727">
      <w:pPr>
        <w:spacing w:before="288" w:after="288"/>
        <w:jc w:val="both"/>
        <w:rPr>
          <w:rFonts w:ascii="Arial" w:eastAsia="Arial" w:hAnsi="Arial" w:cs="Arial"/>
          <w:bCs/>
        </w:rPr>
      </w:pPr>
    </w:p>
    <w:p w14:paraId="02EFC8C4" w14:textId="77777777" w:rsidR="00D63727" w:rsidRPr="00F74763" w:rsidRDefault="00D63727" w:rsidP="00D63727">
      <w:pPr>
        <w:spacing w:before="288" w:after="288"/>
        <w:ind w:left="2832" w:firstLine="708"/>
        <w:jc w:val="both"/>
        <w:rPr>
          <w:rFonts w:ascii="Arial" w:eastAsia="Arial" w:hAnsi="Arial" w:cs="Arial"/>
          <w:b/>
        </w:rPr>
      </w:pPr>
      <w:r w:rsidRPr="00F74763">
        <w:rPr>
          <w:rFonts w:ascii="Arial" w:eastAsia="Arial" w:hAnsi="Arial" w:cs="Arial"/>
          <w:b/>
        </w:rPr>
        <w:t>ROZDZIAŁ VIII</w:t>
      </w:r>
    </w:p>
    <w:p w14:paraId="43F5C8D7" w14:textId="77777777" w:rsidR="00D63727" w:rsidRPr="00F74763" w:rsidRDefault="00D63727" w:rsidP="008C4457">
      <w:pPr>
        <w:spacing w:before="288" w:after="288"/>
        <w:jc w:val="center"/>
        <w:rPr>
          <w:rFonts w:ascii="Arial" w:eastAsia="Arial" w:hAnsi="Arial" w:cs="Arial"/>
          <w:b/>
        </w:rPr>
      </w:pPr>
      <w:r w:rsidRPr="00F74763">
        <w:rPr>
          <w:rFonts w:ascii="Arial" w:eastAsia="Arial" w:hAnsi="Arial" w:cs="Arial"/>
          <w:b/>
        </w:rPr>
        <w:t>Wymagania dotyczące wadium</w:t>
      </w:r>
    </w:p>
    <w:p w14:paraId="4726BE71" w14:textId="77777777" w:rsidR="00D63727" w:rsidRPr="00F74763" w:rsidRDefault="00D63727" w:rsidP="00F74D52">
      <w:pPr>
        <w:pStyle w:val="Tekstpodstawowy3"/>
        <w:autoSpaceDE/>
        <w:autoSpaceDN/>
        <w:adjustRightInd/>
        <w:spacing w:before="288" w:after="288" w:line="276" w:lineRule="auto"/>
        <w:rPr>
          <w:rFonts w:eastAsia="Arial"/>
        </w:rPr>
      </w:pPr>
      <w:r w:rsidRPr="00F74763">
        <w:rPr>
          <w:rFonts w:eastAsia="Arial"/>
        </w:rPr>
        <w:t>Zamawiający nie wymaga wniesienia wadium.</w:t>
      </w:r>
    </w:p>
    <w:p w14:paraId="3464D9D5" w14:textId="77777777" w:rsidR="00D63727" w:rsidRPr="00F74763" w:rsidRDefault="00D63727" w:rsidP="00D63727">
      <w:pPr>
        <w:spacing w:before="288" w:after="288"/>
        <w:jc w:val="both"/>
        <w:rPr>
          <w:rFonts w:ascii="Arial" w:eastAsia="Arial" w:hAnsi="Arial" w:cs="Arial"/>
        </w:rPr>
      </w:pPr>
    </w:p>
    <w:p w14:paraId="1C057F9F" w14:textId="77777777" w:rsidR="00D63727" w:rsidRPr="00F74763" w:rsidRDefault="00D63727" w:rsidP="00D63727">
      <w:pPr>
        <w:spacing w:before="288" w:after="288"/>
        <w:jc w:val="both"/>
        <w:rPr>
          <w:rFonts w:ascii="Arial" w:eastAsia="Arial" w:hAnsi="Arial" w:cs="Arial"/>
          <w:b/>
        </w:rPr>
      </w:pPr>
      <w:r w:rsidRPr="00F74763">
        <w:rPr>
          <w:rFonts w:ascii="Arial" w:eastAsia="Arial" w:hAnsi="Arial" w:cs="Arial"/>
        </w:rPr>
        <w:tab/>
        <w:t xml:space="preserve"> </w:t>
      </w:r>
      <w:r w:rsidRPr="00F74763">
        <w:rPr>
          <w:rFonts w:ascii="Arial" w:eastAsia="Arial" w:hAnsi="Arial" w:cs="Arial"/>
          <w:b/>
        </w:rPr>
        <w:tab/>
        <w:t xml:space="preserve">                                     ROZDZIAŁ IX</w:t>
      </w:r>
    </w:p>
    <w:p w14:paraId="19FDB5EE" w14:textId="77777777" w:rsidR="00D63727" w:rsidRPr="00F74763" w:rsidRDefault="00D63727" w:rsidP="00D63727">
      <w:pPr>
        <w:spacing w:before="288" w:after="288"/>
        <w:jc w:val="both"/>
        <w:rPr>
          <w:rFonts w:ascii="Arial" w:eastAsia="Arial" w:hAnsi="Arial" w:cs="Arial"/>
          <w:b/>
        </w:rPr>
      </w:pPr>
      <w:r w:rsidRPr="00F74763">
        <w:rPr>
          <w:rFonts w:ascii="Arial" w:eastAsia="Arial" w:hAnsi="Arial" w:cs="Arial"/>
          <w:b/>
        </w:rPr>
        <w:t xml:space="preserve">                                             Opis sposobu przygotowania oferty</w:t>
      </w:r>
    </w:p>
    <w:p w14:paraId="6C19C6B6" w14:textId="77777777" w:rsidR="00D63727" w:rsidRPr="00F74763" w:rsidRDefault="00D63727" w:rsidP="00F74D52">
      <w:pPr>
        <w:numPr>
          <w:ilvl w:val="0"/>
          <w:numId w:val="32"/>
        </w:numPr>
        <w:pBdr>
          <w:top w:val="nil"/>
          <w:left w:val="nil"/>
          <w:bottom w:val="nil"/>
          <w:right w:val="nil"/>
          <w:between w:val="nil"/>
          <w:bar w:val="nil"/>
        </w:pBdr>
        <w:spacing w:before="288" w:after="288"/>
        <w:ind w:left="426" w:hanging="426"/>
        <w:contextualSpacing/>
        <w:jc w:val="both"/>
        <w:rPr>
          <w:rFonts w:ascii="Arial" w:hAnsi="Arial" w:cs="Arial"/>
        </w:rPr>
      </w:pPr>
      <w:bookmarkStart w:id="7" w:name="_Hlk86145561"/>
      <w:r w:rsidRPr="00F74763">
        <w:rPr>
          <w:rFonts w:ascii="Arial" w:eastAsia="Calibri" w:hAnsi="Arial" w:cs="Arial"/>
        </w:rPr>
        <w:t xml:space="preserve">Wykonawca może złożyć jedną </w:t>
      </w:r>
      <w:r w:rsidRPr="00F74763">
        <w:rPr>
          <w:rFonts w:ascii="Arial" w:hAnsi="Arial" w:cs="Arial"/>
        </w:rPr>
        <w:t>ofert</w:t>
      </w:r>
      <w:r w:rsidRPr="00F74763">
        <w:rPr>
          <w:rFonts w:ascii="Arial" w:eastAsia="Calibri" w:hAnsi="Arial" w:cs="Arial"/>
        </w:rPr>
        <w:t>ę.</w:t>
      </w:r>
    </w:p>
    <w:p w14:paraId="33E9166D" w14:textId="77777777" w:rsidR="00D63727" w:rsidRPr="00F74763" w:rsidRDefault="00D63727" w:rsidP="00F74D52">
      <w:pPr>
        <w:numPr>
          <w:ilvl w:val="0"/>
          <w:numId w:val="32"/>
        </w:numPr>
        <w:pBdr>
          <w:top w:val="nil"/>
          <w:left w:val="nil"/>
          <w:bottom w:val="nil"/>
          <w:right w:val="nil"/>
          <w:between w:val="nil"/>
          <w:bar w:val="nil"/>
        </w:pBdr>
        <w:spacing w:before="288" w:after="288"/>
        <w:ind w:left="426" w:hanging="426"/>
        <w:contextualSpacing/>
        <w:jc w:val="both"/>
        <w:rPr>
          <w:rFonts w:ascii="Arial" w:hAnsi="Arial" w:cs="Arial"/>
        </w:rPr>
      </w:pPr>
      <w:r w:rsidRPr="00F74763">
        <w:rPr>
          <w:rFonts w:ascii="Arial" w:hAnsi="Arial" w:cs="Arial"/>
        </w:rPr>
        <w:t xml:space="preserve">Treść oferty musi odpowiadać treści Specyfikacji Warunków Zamówienia. </w:t>
      </w:r>
    </w:p>
    <w:p w14:paraId="100E1311" w14:textId="77777777" w:rsidR="00D63727" w:rsidRPr="00F74763" w:rsidRDefault="00D63727" w:rsidP="00F74D52">
      <w:pPr>
        <w:numPr>
          <w:ilvl w:val="0"/>
          <w:numId w:val="32"/>
        </w:numPr>
        <w:spacing w:before="288" w:after="288"/>
        <w:ind w:left="426" w:right="-284" w:hanging="426"/>
        <w:contextualSpacing/>
        <w:jc w:val="both"/>
        <w:rPr>
          <w:rFonts w:ascii="Arial" w:hAnsi="Arial" w:cs="Arial"/>
        </w:rPr>
      </w:pPr>
      <w:r w:rsidRPr="00F74763">
        <w:rPr>
          <w:rFonts w:ascii="Arial" w:hAnsi="Arial" w:cs="Arial"/>
        </w:rPr>
        <w:t>D</w:t>
      </w:r>
      <w:r w:rsidRPr="00F74763">
        <w:rPr>
          <w:rFonts w:ascii="Arial" w:hAnsi="Arial" w:cs="Arial"/>
          <w:bCs/>
          <w:color w:val="000000"/>
        </w:rPr>
        <w:t xml:space="preserve">okumenty wymagane przez zamawiającego, które należy złożyć razem z ofertą pod rygorem nieważności w formie elektronicznej (tj. przy użyciu podpisu kwalifikowanego) lub w postaci elektronicznej opatrzonej podpisem zaufanym lub podpisem osobistym, to: </w:t>
      </w:r>
    </w:p>
    <w:p w14:paraId="06FE20E3" w14:textId="77777777" w:rsidR="00D63727" w:rsidRPr="00F74763" w:rsidRDefault="00D63727" w:rsidP="00E85A67">
      <w:pPr>
        <w:pStyle w:val="Akapitzlist"/>
        <w:numPr>
          <w:ilvl w:val="0"/>
          <w:numId w:val="91"/>
        </w:numPr>
        <w:autoSpaceDE w:val="0"/>
        <w:autoSpaceDN w:val="0"/>
        <w:adjustRightInd w:val="0"/>
        <w:spacing w:before="120" w:after="120"/>
        <w:ind w:left="1276" w:hanging="709"/>
        <w:jc w:val="both"/>
        <w:rPr>
          <w:rFonts w:ascii="Arial" w:hAnsi="Arial" w:cs="Arial"/>
          <w:color w:val="000000"/>
        </w:rPr>
      </w:pPr>
      <w:r w:rsidRPr="00F74763">
        <w:rPr>
          <w:rFonts w:ascii="Arial" w:hAnsi="Arial" w:cs="Arial"/>
          <w:b/>
          <w:bCs/>
          <w:color w:val="000000"/>
        </w:rPr>
        <w:t>formularz oferty</w:t>
      </w:r>
      <w:r w:rsidRPr="00F74763">
        <w:rPr>
          <w:rFonts w:ascii="Arial" w:hAnsi="Arial" w:cs="Arial"/>
          <w:bCs/>
          <w:color w:val="000000"/>
        </w:rPr>
        <w:t xml:space="preserve"> </w:t>
      </w:r>
      <w:r w:rsidRPr="00F74763">
        <w:rPr>
          <w:rFonts w:ascii="Arial" w:hAnsi="Arial" w:cs="Arial"/>
          <w:color w:val="000000"/>
        </w:rPr>
        <w:t xml:space="preserve">według wzoru stanowiącego </w:t>
      </w:r>
      <w:r w:rsidRPr="00F74763">
        <w:rPr>
          <w:rFonts w:ascii="Arial" w:hAnsi="Arial" w:cs="Arial"/>
          <w:bCs/>
          <w:color w:val="000000"/>
        </w:rPr>
        <w:t xml:space="preserve">załącznik  </w:t>
      </w:r>
      <w:r w:rsidRPr="00F74763">
        <w:rPr>
          <w:rFonts w:ascii="Arial" w:hAnsi="Arial" w:cs="Arial"/>
          <w:color w:val="000000"/>
        </w:rPr>
        <w:t xml:space="preserve">do SWZ; </w:t>
      </w:r>
    </w:p>
    <w:p w14:paraId="5E40504C" w14:textId="77777777" w:rsidR="00D63727" w:rsidRPr="00F74763" w:rsidRDefault="00D63727" w:rsidP="00E85A67">
      <w:pPr>
        <w:pStyle w:val="Akapitzlist"/>
        <w:numPr>
          <w:ilvl w:val="0"/>
          <w:numId w:val="91"/>
        </w:numPr>
        <w:autoSpaceDE w:val="0"/>
        <w:autoSpaceDN w:val="0"/>
        <w:adjustRightInd w:val="0"/>
        <w:spacing w:before="120" w:after="120"/>
        <w:ind w:left="1276" w:hanging="709"/>
        <w:jc w:val="both"/>
        <w:rPr>
          <w:rFonts w:ascii="Arial" w:hAnsi="Arial" w:cs="Arial"/>
        </w:rPr>
      </w:pPr>
      <w:r w:rsidRPr="00F74763">
        <w:rPr>
          <w:rFonts w:ascii="Arial" w:eastAsia="Trebuchet MS" w:hAnsi="Arial" w:cs="Arial"/>
          <w:b/>
        </w:rPr>
        <w:t>oświadczenie o spełnianiu warunków udziału w postępowaniu oraz o braku podstaw do wykluczenia z postępowania</w:t>
      </w:r>
      <w:r w:rsidRPr="00F74763">
        <w:rPr>
          <w:rFonts w:ascii="Arial" w:eastAsia="Trebuchet MS" w:hAnsi="Arial" w:cs="Arial"/>
        </w:rPr>
        <w:t xml:space="preserve"> - </w:t>
      </w:r>
      <w:r w:rsidRPr="00F74763">
        <w:rPr>
          <w:rFonts w:ascii="Arial" w:eastAsia="Trebuchet MS" w:hAnsi="Arial" w:cs="Arial"/>
          <w:b/>
          <w:bCs/>
        </w:rPr>
        <w:t>zgodnie z załącznikiem nr 1 do oferty</w:t>
      </w:r>
      <w:r w:rsidRPr="00F74763">
        <w:rPr>
          <w:rFonts w:ascii="Arial" w:eastAsia="Trebuchet MS" w:hAnsi="Arial" w:cs="Arial"/>
        </w:rPr>
        <w:t>;</w:t>
      </w:r>
    </w:p>
    <w:p w14:paraId="64555769" w14:textId="77777777" w:rsidR="00D63727" w:rsidRPr="00F74763" w:rsidRDefault="00D63727" w:rsidP="00E85A67">
      <w:pPr>
        <w:pStyle w:val="Akapitzlist"/>
        <w:numPr>
          <w:ilvl w:val="0"/>
          <w:numId w:val="91"/>
        </w:numPr>
        <w:autoSpaceDE w:val="0"/>
        <w:autoSpaceDN w:val="0"/>
        <w:adjustRightInd w:val="0"/>
        <w:spacing w:before="120" w:after="120"/>
        <w:ind w:left="1276" w:hanging="709"/>
        <w:jc w:val="both"/>
        <w:rPr>
          <w:rFonts w:ascii="Arial" w:hAnsi="Arial" w:cs="Arial"/>
        </w:rPr>
      </w:pPr>
      <w:r w:rsidRPr="00F74763">
        <w:rPr>
          <w:rFonts w:ascii="Arial" w:hAnsi="Arial" w:cs="Arial"/>
          <w:b/>
          <w:bCs/>
        </w:rPr>
        <w:t xml:space="preserve">pełnomocnictwa </w:t>
      </w:r>
      <w:r w:rsidRPr="00F74763">
        <w:rPr>
          <w:rFonts w:ascii="Arial" w:hAnsi="Arial" w:cs="Arial"/>
        </w:rPr>
        <w:t>lub inne dokumenty potwierdzające umocowanie do reprezentowania      (odpowiednio: wykonawcy, podmiotu udostępniającego zasoby, wykonawców wspólnie ubiegających się o udzielenie zamówienia), jeżeli w imieniu (odpowiednio: wykonawcy, podmiotu udostępniającego zasoby, wykonawców wspólnie ubiegających się o udzielenie zamówienia) działa osoba, której umocowanie do reprezentowania wynika z tych dokumentów;</w:t>
      </w:r>
    </w:p>
    <w:p w14:paraId="39075540" w14:textId="77777777" w:rsidR="00D63727" w:rsidRPr="00F74763" w:rsidRDefault="00D63727" w:rsidP="00E85A67">
      <w:pPr>
        <w:pStyle w:val="Akapitzlist"/>
        <w:numPr>
          <w:ilvl w:val="0"/>
          <w:numId w:val="91"/>
        </w:numPr>
        <w:autoSpaceDE w:val="0"/>
        <w:autoSpaceDN w:val="0"/>
        <w:adjustRightInd w:val="0"/>
        <w:spacing w:before="120" w:after="120"/>
        <w:ind w:left="1276" w:hanging="709"/>
        <w:jc w:val="both"/>
        <w:rPr>
          <w:rFonts w:ascii="Arial" w:hAnsi="Arial" w:cs="Arial"/>
        </w:rPr>
      </w:pPr>
      <w:r w:rsidRPr="00F74763">
        <w:rPr>
          <w:rFonts w:ascii="Arial" w:hAnsi="Arial" w:cs="Arial"/>
          <w:b/>
          <w:bCs/>
        </w:rPr>
        <w:t xml:space="preserve">zobowiązanie podmiotu udostępniającego zasoby </w:t>
      </w:r>
      <w:r w:rsidRPr="00F74763">
        <w:rPr>
          <w:rFonts w:ascii="Arial" w:hAnsi="Arial" w:cs="Arial"/>
        </w:rPr>
        <w:t>do oddania wykonawcy do dyspozycji niezbędnych zasobów na potrzeby realizacji danego zamówienia (wg wzoru stanowiącego</w:t>
      </w:r>
      <w:r w:rsidRPr="00F74763">
        <w:rPr>
          <w:rFonts w:ascii="Arial" w:hAnsi="Arial" w:cs="Arial"/>
          <w:bCs/>
        </w:rPr>
        <w:t xml:space="preserve"> </w:t>
      </w:r>
      <w:r w:rsidRPr="00F74763">
        <w:rPr>
          <w:rFonts w:ascii="Arial" w:hAnsi="Arial" w:cs="Arial"/>
          <w:b/>
        </w:rPr>
        <w:t>załącznik nr 2</w:t>
      </w:r>
      <w:r w:rsidRPr="00F74763">
        <w:rPr>
          <w:rFonts w:ascii="Arial" w:hAnsi="Arial" w:cs="Arial"/>
          <w:bCs/>
        </w:rPr>
        <w:t xml:space="preserve"> do oferty</w:t>
      </w:r>
      <w:r w:rsidRPr="00F74763">
        <w:rPr>
          <w:rFonts w:ascii="Arial" w:hAnsi="Arial" w:cs="Arial"/>
        </w:rPr>
        <w:t xml:space="preserve">) zobowiązanie podmiotu udostępniającego </w:t>
      </w:r>
      <w:r w:rsidRPr="00F74763">
        <w:rPr>
          <w:rFonts w:ascii="Arial" w:hAnsi="Arial" w:cs="Arial"/>
        </w:rPr>
        <w:lastRenderedPageBreak/>
        <w:t xml:space="preserve">zasoby może być zastąpione innym podmiotowym środkiem dowodowym potwierdzającym, że wykonawca realizując zamówienie, będzie dysponował niezbędnymi zasobami tego podmiotu; </w:t>
      </w:r>
    </w:p>
    <w:p w14:paraId="695E469F" w14:textId="77777777" w:rsidR="00D63727" w:rsidRPr="00F74763" w:rsidRDefault="00D63727" w:rsidP="00E85A67">
      <w:pPr>
        <w:pStyle w:val="Akapitzlist"/>
        <w:numPr>
          <w:ilvl w:val="0"/>
          <w:numId w:val="91"/>
        </w:numPr>
        <w:autoSpaceDE w:val="0"/>
        <w:autoSpaceDN w:val="0"/>
        <w:adjustRightInd w:val="0"/>
        <w:spacing w:before="120" w:after="120"/>
        <w:ind w:left="1276" w:hanging="709"/>
        <w:jc w:val="both"/>
        <w:rPr>
          <w:rFonts w:ascii="Arial" w:hAnsi="Arial" w:cs="Arial"/>
        </w:rPr>
      </w:pPr>
      <w:r w:rsidRPr="00F74763">
        <w:rPr>
          <w:rFonts w:ascii="Arial" w:hAnsi="Arial" w:cs="Arial"/>
          <w:b/>
          <w:bCs/>
        </w:rPr>
        <w:t>uwaga! w/w dokument należy złożyć tylko wtedy, gdy wykonawca polega na zdolnościach lub sytuacji podmiotu udostępniającego zasoby</w:t>
      </w:r>
      <w:r w:rsidRPr="00F74763">
        <w:rPr>
          <w:rFonts w:ascii="Arial" w:hAnsi="Arial" w:cs="Arial"/>
        </w:rPr>
        <w:t>.</w:t>
      </w:r>
    </w:p>
    <w:p w14:paraId="60C841D0" w14:textId="08133621" w:rsidR="00D63727" w:rsidRPr="00F74763" w:rsidRDefault="00D63727" w:rsidP="00E85A67">
      <w:pPr>
        <w:pStyle w:val="Akapitzlist"/>
        <w:numPr>
          <w:ilvl w:val="0"/>
          <w:numId w:val="91"/>
        </w:numPr>
        <w:autoSpaceDE w:val="0"/>
        <w:autoSpaceDN w:val="0"/>
        <w:adjustRightInd w:val="0"/>
        <w:spacing w:before="120" w:after="120"/>
        <w:ind w:left="1276" w:hanging="709"/>
        <w:jc w:val="both"/>
        <w:rPr>
          <w:rFonts w:ascii="Arial" w:hAnsi="Arial" w:cs="Arial"/>
          <w:color w:val="000000"/>
        </w:rPr>
      </w:pPr>
      <w:r w:rsidRPr="00F74763">
        <w:rPr>
          <w:rFonts w:ascii="Arial" w:hAnsi="Arial" w:cs="Arial"/>
          <w:b/>
          <w:bCs/>
        </w:rPr>
        <w:t xml:space="preserve">oświadczenie </w:t>
      </w:r>
      <w:r w:rsidRPr="00F74763">
        <w:rPr>
          <w:rFonts w:ascii="Arial" w:hAnsi="Arial" w:cs="Arial"/>
          <w:b/>
        </w:rPr>
        <w:t>wykonawców wspólnie ubiegających</w:t>
      </w:r>
      <w:r w:rsidRPr="00F74763">
        <w:rPr>
          <w:rFonts w:ascii="Arial" w:hAnsi="Arial" w:cs="Arial"/>
        </w:rPr>
        <w:t xml:space="preserve"> się o udzielenie zamówienia wskazujące, które usługi wykonają poszczególni wykonawcy, według wzoru stanowiącego </w:t>
      </w:r>
      <w:r w:rsidRPr="00F74763">
        <w:rPr>
          <w:rFonts w:ascii="Arial" w:hAnsi="Arial" w:cs="Arial"/>
          <w:b/>
          <w:bCs/>
        </w:rPr>
        <w:t xml:space="preserve">załącznik nr 3 </w:t>
      </w:r>
      <w:r w:rsidRPr="00F74763">
        <w:rPr>
          <w:rFonts w:ascii="Arial" w:hAnsi="Arial" w:cs="Arial"/>
        </w:rPr>
        <w:t xml:space="preserve">do oferty wraz z </w:t>
      </w:r>
      <w:r w:rsidRPr="00F74763">
        <w:rPr>
          <w:rFonts w:ascii="Arial" w:hAnsi="Arial" w:cs="Arial"/>
          <w:bCs/>
        </w:rPr>
        <w:t xml:space="preserve">oświadczeniem (każdy spośród wykonawców wspólnie </w:t>
      </w:r>
      <w:r w:rsidRPr="00F74763">
        <w:rPr>
          <w:rFonts w:ascii="Arial" w:hAnsi="Arial" w:cs="Arial"/>
          <w:bCs/>
          <w:color w:val="000000"/>
        </w:rPr>
        <w:t xml:space="preserve">ubiegających się o udzielenie zamówienia) potwierdzającym brak podstaw wykluczenia Wykonawcy oraz spełnianie warunków udziału w postępowaniu w zakresie, w jakim każdy z Wykonawców wykazuje spełnieni warunków udziału w postępowaniu; </w:t>
      </w:r>
      <w:r w:rsidRPr="00F74763">
        <w:rPr>
          <w:rFonts w:ascii="Arial" w:hAnsi="Arial" w:cs="Arial"/>
          <w:color w:val="000000"/>
        </w:rPr>
        <w:t>w/w dokument należy złożyć w przypadku wspólnego ubiegania się wykonawców o udzielenie zamówienia;</w:t>
      </w:r>
    </w:p>
    <w:p w14:paraId="199BDD19" w14:textId="09D1A631" w:rsidR="00D63727" w:rsidRPr="00F74763" w:rsidRDefault="00D63727" w:rsidP="00E85A67">
      <w:pPr>
        <w:pStyle w:val="Akapitzlist"/>
        <w:numPr>
          <w:ilvl w:val="0"/>
          <w:numId w:val="91"/>
        </w:numPr>
        <w:autoSpaceDE w:val="0"/>
        <w:autoSpaceDN w:val="0"/>
        <w:adjustRightInd w:val="0"/>
        <w:spacing w:before="120" w:after="120"/>
        <w:ind w:left="1276" w:hanging="709"/>
        <w:jc w:val="both"/>
        <w:rPr>
          <w:rFonts w:ascii="Arial" w:hAnsi="Arial" w:cs="Arial"/>
        </w:rPr>
      </w:pPr>
      <w:r w:rsidRPr="00F74763">
        <w:rPr>
          <w:rFonts w:ascii="Arial" w:hAnsi="Arial" w:cs="Arial"/>
          <w:b/>
          <w:bCs/>
        </w:rPr>
        <w:t>zastrzeżenie tajemnicy przedsiębiorstwa</w:t>
      </w:r>
      <w:r w:rsidRPr="00F74763">
        <w:rPr>
          <w:rFonts w:ascii="Arial" w:hAnsi="Arial" w:cs="Arial"/>
          <w:bCs/>
        </w:rPr>
        <w:t xml:space="preserve"> – </w:t>
      </w:r>
      <w:r w:rsidR="000C008A" w:rsidRPr="00F74763">
        <w:rPr>
          <w:rFonts w:ascii="Arial" w:hAnsi="Arial" w:cs="Arial"/>
        </w:rPr>
        <w:t>wszelkie informacje stanowiące tajemnicę przedsiębiorstwa w rozumieniu ustawy z dnia 16 kwietnia 1993 r. o zwalczaniu nieuczciwej konkurencji (</w:t>
      </w:r>
      <w:proofErr w:type="spellStart"/>
      <w:r w:rsidR="009E3CC1">
        <w:rPr>
          <w:rFonts w:ascii="Arial" w:hAnsi="Arial" w:cs="Arial"/>
        </w:rPr>
        <w:t>t.j</w:t>
      </w:r>
      <w:proofErr w:type="spellEnd"/>
      <w:r w:rsidR="009E3CC1">
        <w:rPr>
          <w:rFonts w:ascii="Arial" w:hAnsi="Arial" w:cs="Arial"/>
        </w:rPr>
        <w:t xml:space="preserve">. </w:t>
      </w:r>
      <w:r w:rsidR="009E3CC1" w:rsidRPr="009E3CC1">
        <w:rPr>
          <w:rFonts w:ascii="Arial" w:hAnsi="Arial" w:cs="Arial"/>
        </w:rPr>
        <w:t>Dz.U. z 2022 r. poz. 1233</w:t>
      </w:r>
      <w:r w:rsidR="009E3CC1">
        <w:rPr>
          <w:rFonts w:ascii="Arial" w:hAnsi="Arial" w:cs="Arial"/>
        </w:rPr>
        <w:t>, ze zm.</w:t>
      </w:r>
      <w:r w:rsidR="000C008A" w:rsidRPr="00F74763">
        <w:rPr>
          <w:rFonts w:ascii="Arial" w:hAnsi="Arial" w:cs="Arial"/>
        </w:rPr>
        <w:t xml:space="preserve">), które Wykonawca zastrzeże jako tajemnicę przedsiębiorstwa, powinny zostać złożone w osobnym pliku. Wykonawca zobowiązany jest, wraz z przekazaniem tych informacji, wykazać spełnienie przesłanek określonych w art. 11 ust. 2 ustawy z dnia 16 kwietnia 1993 r. 6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0C008A" w:rsidRPr="00F74763">
        <w:rPr>
          <w:rFonts w:ascii="Arial" w:hAnsi="Arial" w:cs="Arial"/>
        </w:rPr>
        <w:t>pzp</w:t>
      </w:r>
      <w:proofErr w:type="spellEnd"/>
      <w:r w:rsidR="000C008A" w:rsidRPr="00F74763">
        <w:rPr>
          <w:rFonts w:ascii="Arial" w:hAnsi="Arial" w:cs="Arial"/>
        </w:rPr>
        <w:t xml:space="preserve">. </w:t>
      </w:r>
      <w:r w:rsidRPr="00F74763">
        <w:rPr>
          <w:rFonts w:ascii="Arial" w:hAnsi="Arial" w:cs="Arial"/>
        </w:rPr>
        <w:t xml:space="preserve"> </w:t>
      </w:r>
    </w:p>
    <w:bookmarkEnd w:id="7"/>
    <w:p w14:paraId="0CAEC715" w14:textId="77777777" w:rsidR="00EA51A3" w:rsidRPr="00F74763" w:rsidRDefault="00EA51A3" w:rsidP="00D63727">
      <w:pPr>
        <w:spacing w:before="288" w:after="288"/>
        <w:ind w:left="2832" w:firstLine="708"/>
        <w:jc w:val="both"/>
        <w:rPr>
          <w:rFonts w:ascii="Arial" w:eastAsia="Arial" w:hAnsi="Arial" w:cs="Arial"/>
          <w:b/>
        </w:rPr>
      </w:pPr>
    </w:p>
    <w:p w14:paraId="0B7DBB7D" w14:textId="0E812D2D" w:rsidR="00D63727" w:rsidRPr="00F74763" w:rsidRDefault="00D63727" w:rsidP="00BA41C0">
      <w:pPr>
        <w:spacing w:before="288" w:after="288"/>
        <w:ind w:left="2832" w:firstLine="708"/>
        <w:rPr>
          <w:rFonts w:ascii="Arial" w:eastAsia="Arial" w:hAnsi="Arial" w:cs="Arial"/>
          <w:b/>
        </w:rPr>
      </w:pPr>
      <w:r w:rsidRPr="00F74763">
        <w:rPr>
          <w:rFonts w:ascii="Arial" w:eastAsia="Arial" w:hAnsi="Arial" w:cs="Arial"/>
          <w:b/>
        </w:rPr>
        <w:t>ROZDZIAŁ X</w:t>
      </w:r>
    </w:p>
    <w:p w14:paraId="718E4EBF" w14:textId="233769D8" w:rsidR="00D63727" w:rsidRPr="00F74763" w:rsidRDefault="00D63727" w:rsidP="00BA41C0">
      <w:pPr>
        <w:spacing w:before="288" w:after="288"/>
        <w:ind w:left="2124"/>
        <w:rPr>
          <w:rFonts w:ascii="Arial" w:eastAsia="Arial" w:hAnsi="Arial" w:cs="Arial"/>
          <w:b/>
        </w:rPr>
      </w:pPr>
      <w:r w:rsidRPr="00F74763">
        <w:rPr>
          <w:rFonts w:ascii="Arial" w:eastAsia="Arial" w:hAnsi="Arial" w:cs="Arial"/>
          <w:b/>
        </w:rPr>
        <w:t>Miejsce</w:t>
      </w:r>
      <w:r w:rsidR="004A6829" w:rsidRPr="00F74763">
        <w:rPr>
          <w:rFonts w:ascii="Arial" w:eastAsia="Arial" w:hAnsi="Arial" w:cs="Arial"/>
          <w:b/>
        </w:rPr>
        <w:t xml:space="preserve">, </w:t>
      </w:r>
      <w:r w:rsidRPr="00F74763">
        <w:rPr>
          <w:rFonts w:ascii="Arial" w:eastAsia="Arial" w:hAnsi="Arial" w:cs="Arial"/>
          <w:b/>
        </w:rPr>
        <w:t>termin składania ofert</w:t>
      </w:r>
      <w:r w:rsidR="004A6829" w:rsidRPr="00F74763">
        <w:rPr>
          <w:rFonts w:ascii="Arial" w:eastAsia="Arial" w:hAnsi="Arial" w:cs="Arial"/>
          <w:b/>
        </w:rPr>
        <w:t xml:space="preserve"> oraz termin otwarcia ofert</w:t>
      </w:r>
    </w:p>
    <w:p w14:paraId="7B6FF942" w14:textId="68C295FA" w:rsidR="00D63727" w:rsidRPr="00F74763" w:rsidRDefault="00D63727" w:rsidP="00E85A67">
      <w:pPr>
        <w:numPr>
          <w:ilvl w:val="0"/>
          <w:numId w:val="15"/>
        </w:numPr>
        <w:suppressAutoHyphens/>
        <w:autoSpaceDN w:val="0"/>
        <w:spacing w:before="120" w:after="120"/>
        <w:ind w:left="426" w:hanging="426"/>
        <w:jc w:val="both"/>
        <w:textAlignment w:val="baseline"/>
        <w:rPr>
          <w:rFonts w:ascii="Arial" w:hAnsi="Arial" w:cs="Arial"/>
          <w:b/>
          <w:bCs/>
        </w:rPr>
      </w:pPr>
      <w:r w:rsidRPr="00F74763">
        <w:rPr>
          <w:rFonts w:ascii="Arial" w:eastAsia="Arial" w:hAnsi="Arial" w:cs="Arial"/>
          <w:b/>
          <w:bCs/>
          <w:color w:val="000000"/>
        </w:rPr>
        <w:t xml:space="preserve">Termin składania </w:t>
      </w:r>
      <w:r w:rsidR="00D30A6C" w:rsidRPr="00F74763">
        <w:rPr>
          <w:rFonts w:ascii="Arial" w:eastAsia="Arial" w:hAnsi="Arial" w:cs="Arial"/>
          <w:b/>
          <w:bCs/>
          <w:color w:val="000000"/>
        </w:rPr>
        <w:t>oferty:</w:t>
      </w:r>
    </w:p>
    <w:p w14:paraId="11BA4D32" w14:textId="03CC7DF1" w:rsidR="00D63727" w:rsidRPr="00F74763" w:rsidRDefault="00D63727" w:rsidP="00E85A67">
      <w:pPr>
        <w:suppressAutoHyphens/>
        <w:autoSpaceDN w:val="0"/>
        <w:spacing w:before="120" w:after="120"/>
        <w:ind w:left="426"/>
        <w:jc w:val="both"/>
        <w:textAlignment w:val="baseline"/>
        <w:rPr>
          <w:rFonts w:ascii="Arial" w:hAnsi="Arial" w:cs="Arial"/>
        </w:rPr>
      </w:pPr>
      <w:r w:rsidRPr="00F74763">
        <w:rPr>
          <w:rFonts w:ascii="Arial" w:hAnsi="Arial" w:cs="Arial"/>
        </w:rPr>
        <w:t>Ofertę wraz z wymaganymi dokumentami należy umieścić na</w:t>
      </w:r>
      <w:r w:rsidR="00D30A6C" w:rsidRPr="00F74763">
        <w:rPr>
          <w:rFonts w:ascii="Arial" w:hAnsi="Arial" w:cs="Arial"/>
        </w:rPr>
        <w:t xml:space="preserve"> platformie zakupowej, pod adresem</w:t>
      </w:r>
      <w:r w:rsidRPr="00F74763">
        <w:rPr>
          <w:rFonts w:ascii="Arial" w:hAnsi="Arial" w:cs="Arial"/>
        </w:rPr>
        <w:t xml:space="preserve"> </w:t>
      </w:r>
      <w:hyperlink r:id="rId27" w:history="1">
        <w:r w:rsidR="00842647" w:rsidRPr="00842647">
          <w:rPr>
            <w:rStyle w:val="Hipercze"/>
            <w:rFonts w:ascii="Arial" w:hAnsi="Arial" w:cs="Arial"/>
          </w:rPr>
          <w:t xml:space="preserve">https://platformazakupowa.pl/pn/muzeum_gdansk   </w:t>
        </w:r>
        <w:r w:rsidR="00842647" w:rsidRPr="00842647">
          <w:rPr>
            <w:rStyle w:val="Hipercze"/>
            <w:rFonts w:ascii="Arial" w:hAnsi="Arial" w:cs="Arial"/>
            <w:b/>
            <w:bCs/>
          </w:rPr>
          <w:t xml:space="preserve">  </w:t>
        </w:r>
        <w:r w:rsidR="00842647" w:rsidRPr="00601B19">
          <w:rPr>
            <w:rStyle w:val="Hipercze"/>
            <w:rFonts w:ascii="Arial" w:hAnsi="Arial" w:cs="Arial"/>
          </w:rPr>
          <w:t xml:space="preserve">do dnia </w:t>
        </w:r>
        <w:r w:rsidR="00842647" w:rsidRPr="00601B19">
          <w:rPr>
            <w:rStyle w:val="Hipercze"/>
            <w:rFonts w:ascii="Arial" w:hAnsi="Arial" w:cs="Arial"/>
            <w:b/>
            <w:bCs/>
          </w:rPr>
          <w:t>08.03. 2024</w:t>
        </w:r>
      </w:hyperlink>
      <w:r w:rsidRPr="00F74763">
        <w:rPr>
          <w:rFonts w:ascii="Arial" w:hAnsi="Arial" w:cs="Arial"/>
          <w:b/>
          <w:bCs/>
        </w:rPr>
        <w:t xml:space="preserve">  </w:t>
      </w:r>
      <w:r w:rsidRPr="00F74763">
        <w:rPr>
          <w:rFonts w:ascii="Arial" w:hAnsi="Arial" w:cs="Arial"/>
          <w:b/>
          <w:bCs/>
          <w:color w:val="000000"/>
        </w:rPr>
        <w:t xml:space="preserve"> </w:t>
      </w:r>
      <w:r w:rsidRPr="00F74763">
        <w:rPr>
          <w:rFonts w:ascii="Arial" w:hAnsi="Arial" w:cs="Arial"/>
        </w:rPr>
        <w:t xml:space="preserve">do godziny </w:t>
      </w:r>
      <w:r w:rsidRPr="00F74763">
        <w:rPr>
          <w:rFonts w:ascii="Arial" w:hAnsi="Arial" w:cs="Arial"/>
          <w:b/>
          <w:bCs/>
          <w:color w:val="000000"/>
        </w:rPr>
        <w:t>11:00.</w:t>
      </w:r>
    </w:p>
    <w:p w14:paraId="33302027" w14:textId="1BC4BD85" w:rsidR="00D63727" w:rsidRPr="00F74763" w:rsidRDefault="00D63727" w:rsidP="00E85A67">
      <w:pPr>
        <w:numPr>
          <w:ilvl w:val="0"/>
          <w:numId w:val="15"/>
        </w:numPr>
        <w:suppressAutoHyphens/>
        <w:autoSpaceDN w:val="0"/>
        <w:spacing w:before="120" w:after="120"/>
        <w:ind w:left="426" w:hanging="426"/>
        <w:jc w:val="both"/>
        <w:textAlignment w:val="baseline"/>
        <w:rPr>
          <w:rFonts w:ascii="Arial" w:hAnsi="Arial" w:cs="Arial"/>
        </w:rPr>
      </w:pPr>
      <w:r w:rsidRPr="00F74763">
        <w:rPr>
          <w:rFonts w:ascii="Arial" w:hAnsi="Arial" w:cs="Arial"/>
          <w:b/>
          <w:bCs/>
          <w:color w:val="000000"/>
        </w:rPr>
        <w:t>Termin związania ofertą</w:t>
      </w:r>
      <w:r w:rsidRPr="00F74763">
        <w:rPr>
          <w:rFonts w:ascii="Arial" w:hAnsi="Arial" w:cs="Arial"/>
          <w:color w:val="000000"/>
        </w:rPr>
        <w:t xml:space="preserve"> wynosi 30 dni i upływa w dniu </w:t>
      </w:r>
      <w:r w:rsidRPr="00F74763">
        <w:rPr>
          <w:rFonts w:ascii="Arial" w:hAnsi="Arial" w:cs="Arial"/>
          <w:b/>
          <w:bCs/>
          <w:color w:val="000000"/>
        </w:rPr>
        <w:t xml:space="preserve"> </w:t>
      </w:r>
      <w:r w:rsidR="00842647">
        <w:rPr>
          <w:rFonts w:ascii="Arial" w:hAnsi="Arial" w:cs="Arial"/>
          <w:b/>
          <w:bCs/>
          <w:color w:val="000000"/>
        </w:rPr>
        <w:t>06.04.</w:t>
      </w:r>
      <w:r w:rsidRPr="00F74763">
        <w:rPr>
          <w:rFonts w:ascii="Arial" w:hAnsi="Arial" w:cs="Arial"/>
          <w:b/>
          <w:bCs/>
          <w:color w:val="000000"/>
        </w:rPr>
        <w:t xml:space="preserve"> 202</w:t>
      </w:r>
      <w:r w:rsidR="00D30A6C" w:rsidRPr="00F74763">
        <w:rPr>
          <w:rFonts w:ascii="Arial" w:hAnsi="Arial" w:cs="Arial"/>
          <w:b/>
          <w:bCs/>
          <w:color w:val="000000"/>
        </w:rPr>
        <w:t>4</w:t>
      </w:r>
      <w:r w:rsidRPr="00F74763">
        <w:rPr>
          <w:rFonts w:ascii="Arial" w:hAnsi="Arial" w:cs="Arial"/>
          <w:b/>
          <w:bCs/>
          <w:color w:val="000000"/>
        </w:rPr>
        <w:t xml:space="preserve"> r.</w:t>
      </w:r>
    </w:p>
    <w:p w14:paraId="584E395B" w14:textId="77777777" w:rsidR="00D63727" w:rsidRPr="00F74763" w:rsidRDefault="00D63727" w:rsidP="00E85A67">
      <w:pPr>
        <w:numPr>
          <w:ilvl w:val="0"/>
          <w:numId w:val="14"/>
        </w:numPr>
        <w:suppressAutoHyphens/>
        <w:autoSpaceDN w:val="0"/>
        <w:spacing w:before="120" w:after="120"/>
        <w:ind w:left="426" w:hanging="426"/>
        <w:jc w:val="both"/>
        <w:textAlignment w:val="baseline"/>
        <w:rPr>
          <w:rFonts w:ascii="Arial" w:hAnsi="Arial" w:cs="Arial"/>
        </w:rPr>
      </w:pPr>
      <w:r w:rsidRPr="00F74763">
        <w:rPr>
          <w:rFonts w:ascii="Arial" w:hAnsi="Arial" w:cs="Arial"/>
        </w:rPr>
        <w:t>Do oferty należy dołączyć wszystkie wymagane w SWZ dokumenty.</w:t>
      </w:r>
    </w:p>
    <w:p w14:paraId="4BFB32F2" w14:textId="77777777" w:rsidR="00D63727" w:rsidRPr="00F74763" w:rsidRDefault="00D63727" w:rsidP="00E85A67">
      <w:pPr>
        <w:numPr>
          <w:ilvl w:val="0"/>
          <w:numId w:val="14"/>
        </w:numPr>
        <w:suppressAutoHyphens/>
        <w:autoSpaceDN w:val="0"/>
        <w:spacing w:before="120" w:after="120"/>
        <w:ind w:left="426" w:hanging="426"/>
        <w:jc w:val="both"/>
        <w:textAlignment w:val="baseline"/>
        <w:rPr>
          <w:rFonts w:ascii="Arial" w:hAnsi="Arial" w:cs="Arial"/>
        </w:rPr>
      </w:pPr>
      <w:r w:rsidRPr="00F74763">
        <w:rPr>
          <w:rFonts w:ascii="Arial" w:hAnsi="Arial" w:cs="Arial"/>
        </w:rPr>
        <w:t>Po wypełnieniu Formularza składania oferty lub wniosku i dołączenia  wszystkich wymaganych załączników należy kliknąć przycisk „Przejdź do podsumowania”.</w:t>
      </w:r>
    </w:p>
    <w:p w14:paraId="7EDE546A" w14:textId="77777777" w:rsidR="00D63727" w:rsidRPr="00F74763" w:rsidRDefault="00D63727" w:rsidP="00E85A67">
      <w:pPr>
        <w:numPr>
          <w:ilvl w:val="0"/>
          <w:numId w:val="14"/>
        </w:numPr>
        <w:suppressAutoHyphens/>
        <w:autoSpaceDN w:val="0"/>
        <w:spacing w:before="120" w:after="120"/>
        <w:ind w:left="426" w:hanging="426"/>
        <w:jc w:val="both"/>
        <w:textAlignment w:val="baseline"/>
        <w:rPr>
          <w:rFonts w:ascii="Arial" w:hAnsi="Arial" w:cs="Arial"/>
        </w:rPr>
      </w:pPr>
      <w:r w:rsidRPr="00F74763">
        <w:rPr>
          <w:rFonts w:ascii="Arial" w:hAnsi="Arial" w:cs="Arial"/>
        </w:rPr>
        <w:t xml:space="preserve">Oferta lub wniosek składana elektronicznie musi zostać podpisana elektronicznym podpisem kwalifikowanym, podpisem zaufanym lub podpisem osobistym. W procesie składania oferty za pośrednictwem </w:t>
      </w:r>
      <w:hyperlink r:id="rId28" w:history="1">
        <w:r w:rsidRPr="00F74763">
          <w:rPr>
            <w:rFonts w:ascii="Arial" w:hAnsi="Arial" w:cs="Arial"/>
            <w:color w:val="0000FF"/>
            <w:u w:val="single"/>
          </w:rPr>
          <w:t>https://platformazakupowa.pl/pn/muzeum_gdansk</w:t>
        </w:r>
      </w:hyperlink>
      <w:r w:rsidRPr="00F74763">
        <w:rPr>
          <w:rFonts w:ascii="Arial" w:hAnsi="Arial" w:cs="Arial"/>
        </w:rPr>
        <w:t xml:space="preserve">, Wykonawca powinien złożyć podpis bezpośrednio na dokumentach przesłanych za pośrednictwem </w:t>
      </w:r>
      <w:hyperlink r:id="rId29" w:history="1">
        <w:r w:rsidRPr="00F74763">
          <w:rPr>
            <w:rFonts w:ascii="Arial" w:hAnsi="Arial" w:cs="Arial"/>
            <w:color w:val="0000FF"/>
            <w:u w:val="single"/>
          </w:rPr>
          <w:t>https://platformazakupowa.pl/pn/muzeum_gdansk</w:t>
        </w:r>
      </w:hyperlink>
      <w:r w:rsidRPr="00F74763">
        <w:rPr>
          <w:rFonts w:ascii="Arial" w:hAnsi="Arial"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25952EE" w14:textId="77777777" w:rsidR="00D63727" w:rsidRPr="00F74763" w:rsidRDefault="00D63727" w:rsidP="00E85A67">
      <w:pPr>
        <w:numPr>
          <w:ilvl w:val="0"/>
          <w:numId w:val="14"/>
        </w:numPr>
        <w:suppressAutoHyphens/>
        <w:autoSpaceDN w:val="0"/>
        <w:spacing w:before="120" w:after="120"/>
        <w:ind w:left="426" w:hanging="426"/>
        <w:jc w:val="both"/>
        <w:textAlignment w:val="baseline"/>
        <w:rPr>
          <w:rFonts w:ascii="Arial" w:hAnsi="Arial" w:cs="Arial"/>
        </w:rPr>
      </w:pPr>
      <w:r w:rsidRPr="00F74763">
        <w:rPr>
          <w:rFonts w:ascii="Arial"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14:paraId="27CF4802" w14:textId="77777777" w:rsidR="00D63727" w:rsidRPr="00F74763" w:rsidRDefault="00D63727" w:rsidP="00E85A67">
      <w:pPr>
        <w:numPr>
          <w:ilvl w:val="0"/>
          <w:numId w:val="14"/>
        </w:numPr>
        <w:suppressAutoHyphens/>
        <w:autoSpaceDN w:val="0"/>
        <w:spacing w:before="120" w:after="120"/>
        <w:ind w:left="426" w:hanging="426"/>
        <w:jc w:val="both"/>
        <w:textAlignment w:val="baseline"/>
        <w:rPr>
          <w:rFonts w:ascii="Arial" w:hAnsi="Arial" w:cs="Arial"/>
        </w:rPr>
      </w:pPr>
      <w:r w:rsidRPr="00F74763">
        <w:rPr>
          <w:rFonts w:ascii="Arial" w:hAnsi="Arial" w:cs="Arial"/>
        </w:rPr>
        <w:t xml:space="preserve">Szczegółowa instrukcja dla Wykonawców dotycząca złożenia, zmiany i wycofania oferty znajduje się na stronie internetowej pod adresem:  </w:t>
      </w:r>
      <w:hyperlink r:id="rId30" w:history="1">
        <w:r w:rsidRPr="00F74763">
          <w:rPr>
            <w:rFonts w:ascii="Arial" w:hAnsi="Arial" w:cs="Arial"/>
            <w:color w:val="1155CC"/>
            <w:u w:val="single"/>
          </w:rPr>
          <w:t>https://platformazakupowa.pl/strona/45-instrukcje</w:t>
        </w:r>
      </w:hyperlink>
    </w:p>
    <w:p w14:paraId="05584E11" w14:textId="7B58E6F4" w:rsidR="004A6829" w:rsidRPr="00F74763" w:rsidRDefault="004A6829" w:rsidP="00E85A67">
      <w:pPr>
        <w:numPr>
          <w:ilvl w:val="0"/>
          <w:numId w:val="14"/>
        </w:numPr>
        <w:suppressAutoHyphens/>
        <w:autoSpaceDN w:val="0"/>
        <w:spacing w:before="120" w:after="120"/>
        <w:ind w:left="426" w:hanging="426"/>
        <w:jc w:val="both"/>
        <w:textAlignment w:val="baseline"/>
        <w:rPr>
          <w:rFonts w:ascii="Arial" w:hAnsi="Arial" w:cs="Arial"/>
          <w:color w:val="000000" w:themeColor="text1"/>
        </w:rPr>
      </w:pPr>
      <w:r w:rsidRPr="00F74763">
        <w:rPr>
          <w:rFonts w:ascii="Arial" w:hAnsi="Arial" w:cs="Arial"/>
          <w:color w:val="000000" w:themeColor="text1"/>
        </w:rPr>
        <w:t>Wykonawca może złożyć tylko jedną ofertę.</w:t>
      </w:r>
    </w:p>
    <w:p w14:paraId="560A3C82" w14:textId="5FCD29D2" w:rsidR="00D63727" w:rsidRPr="00F74763" w:rsidRDefault="00D63727" w:rsidP="00E85A67">
      <w:pPr>
        <w:numPr>
          <w:ilvl w:val="0"/>
          <w:numId w:val="14"/>
        </w:numPr>
        <w:spacing w:before="120" w:after="120"/>
        <w:ind w:left="426" w:hanging="426"/>
        <w:jc w:val="both"/>
        <w:rPr>
          <w:rFonts w:ascii="Arial" w:hAnsi="Arial" w:cs="Arial"/>
          <w:lang w:eastAsia="pl-PL"/>
        </w:rPr>
      </w:pPr>
      <w:r w:rsidRPr="00F74763">
        <w:rPr>
          <w:rFonts w:ascii="Arial" w:hAnsi="Arial" w:cs="Arial"/>
          <w:b/>
          <w:bCs/>
        </w:rPr>
        <w:t>Otwarcie (rozszyfrowanie) ofert</w:t>
      </w:r>
      <w:r w:rsidRPr="00F74763">
        <w:rPr>
          <w:rFonts w:ascii="Arial" w:hAnsi="Arial" w:cs="Arial"/>
        </w:rPr>
        <w:t xml:space="preserve"> nastąpi w dniu </w:t>
      </w:r>
      <w:r w:rsidR="00842647">
        <w:rPr>
          <w:rFonts w:ascii="Arial" w:hAnsi="Arial" w:cs="Arial"/>
          <w:b/>
          <w:bCs/>
        </w:rPr>
        <w:t>08.03.</w:t>
      </w:r>
      <w:r w:rsidRPr="00F74763">
        <w:rPr>
          <w:rFonts w:ascii="Arial" w:hAnsi="Arial" w:cs="Arial"/>
          <w:b/>
          <w:bCs/>
        </w:rPr>
        <w:t>202</w:t>
      </w:r>
      <w:r w:rsidR="004A6829" w:rsidRPr="00F74763">
        <w:rPr>
          <w:rFonts w:ascii="Arial" w:hAnsi="Arial" w:cs="Arial"/>
          <w:b/>
          <w:bCs/>
        </w:rPr>
        <w:t>4</w:t>
      </w:r>
      <w:r w:rsidRPr="00F74763">
        <w:rPr>
          <w:rFonts w:ascii="Arial" w:hAnsi="Arial" w:cs="Arial"/>
          <w:b/>
          <w:bCs/>
        </w:rPr>
        <w:t>r. o godz. 11:30.</w:t>
      </w:r>
      <w:r w:rsidRPr="00F74763">
        <w:rPr>
          <w:rFonts w:ascii="Arial" w:hAnsi="Arial" w:cs="Arial"/>
        </w:rPr>
        <w:t xml:space="preserve"> Otwarcie ofert jest niejawne. </w:t>
      </w:r>
    </w:p>
    <w:p w14:paraId="61C02183" w14:textId="77777777" w:rsidR="00D63727" w:rsidRPr="00F74763" w:rsidRDefault="00D63727" w:rsidP="00E85A67">
      <w:pPr>
        <w:numPr>
          <w:ilvl w:val="0"/>
          <w:numId w:val="14"/>
        </w:numPr>
        <w:spacing w:before="120" w:after="120"/>
        <w:ind w:left="426" w:hanging="426"/>
        <w:jc w:val="both"/>
        <w:rPr>
          <w:rFonts w:ascii="Arial" w:hAnsi="Arial" w:cs="Arial"/>
          <w:lang w:eastAsia="pl-PL"/>
        </w:rPr>
      </w:pPr>
      <w:r w:rsidRPr="00F74763">
        <w:rPr>
          <w:rFonts w:ascii="Arial" w:hAnsi="Arial" w:cs="Arial"/>
        </w:rPr>
        <w:t>W przypadku wystąpienia awarii systemu teleinformatycznego, która spowoduje brak możliwości otwarcia ofert w terminie określonym przez Zmawiającego, otwarcie ofert nastąpi niezwłocznie po usunięciu awarii.</w:t>
      </w:r>
    </w:p>
    <w:p w14:paraId="22D29A13" w14:textId="77777777" w:rsidR="00D63727" w:rsidRPr="00F74763" w:rsidRDefault="00D63727" w:rsidP="00E85A67">
      <w:pPr>
        <w:numPr>
          <w:ilvl w:val="0"/>
          <w:numId w:val="14"/>
        </w:numPr>
        <w:spacing w:before="120" w:after="120"/>
        <w:ind w:left="426" w:hanging="426"/>
        <w:jc w:val="both"/>
        <w:rPr>
          <w:rFonts w:ascii="Arial" w:hAnsi="Arial" w:cs="Arial"/>
          <w:lang w:eastAsia="pl-PL"/>
        </w:rPr>
      </w:pPr>
      <w:r w:rsidRPr="00F74763">
        <w:rPr>
          <w:rFonts w:ascii="Arial" w:hAnsi="Arial" w:cs="Arial"/>
        </w:rPr>
        <w:t>Zamawiający poinformuje o zmianie terminu otwarcia ofert na stronie internetowej prowadzonego postępowania.</w:t>
      </w:r>
    </w:p>
    <w:p w14:paraId="046D8B92" w14:textId="77777777" w:rsidR="00D63727" w:rsidRPr="00F74763" w:rsidRDefault="00D63727" w:rsidP="00E85A67">
      <w:pPr>
        <w:numPr>
          <w:ilvl w:val="0"/>
          <w:numId w:val="14"/>
        </w:numPr>
        <w:suppressAutoHyphens/>
        <w:autoSpaceDN w:val="0"/>
        <w:spacing w:before="120" w:after="120"/>
        <w:ind w:left="426" w:hanging="426"/>
        <w:jc w:val="both"/>
        <w:textAlignment w:val="baseline"/>
        <w:rPr>
          <w:rFonts w:ascii="Arial" w:hAnsi="Arial" w:cs="Arial"/>
          <w:b/>
          <w:bCs/>
        </w:rPr>
      </w:pPr>
      <w:r w:rsidRPr="00F74763">
        <w:rPr>
          <w:rFonts w:ascii="Arial" w:hAnsi="Arial" w:cs="Arial"/>
          <w:b/>
          <w:bCs/>
        </w:rPr>
        <w:t>Zamawiający, najpóźniej przed otwarciem ofert, udostępnia na stronie internetowej prowadzonego postępowania informację o kwocie, jaką zamierza przeznaczyć na sfinansowanie zamówienia.</w:t>
      </w:r>
    </w:p>
    <w:p w14:paraId="79900A25" w14:textId="77777777" w:rsidR="00D63727" w:rsidRPr="00F74763" w:rsidRDefault="00D63727" w:rsidP="00E85A67">
      <w:pPr>
        <w:numPr>
          <w:ilvl w:val="0"/>
          <w:numId w:val="14"/>
        </w:numPr>
        <w:suppressAutoHyphens/>
        <w:autoSpaceDN w:val="0"/>
        <w:spacing w:before="120" w:after="120"/>
        <w:ind w:left="426" w:hanging="426"/>
        <w:jc w:val="both"/>
        <w:textAlignment w:val="baseline"/>
        <w:rPr>
          <w:rFonts w:ascii="Arial" w:hAnsi="Arial" w:cs="Arial"/>
        </w:rPr>
      </w:pPr>
      <w:r w:rsidRPr="00F74763">
        <w:rPr>
          <w:rFonts w:ascii="Arial" w:hAnsi="Arial" w:cs="Arial"/>
        </w:rPr>
        <w:t>Zamawiający, niezwłocznie po otwarciu ofert, udostępnia na stronie internetowej prowadzonego postępowania informacje o:</w:t>
      </w:r>
    </w:p>
    <w:p w14:paraId="25E230CB" w14:textId="77777777" w:rsidR="00D63727" w:rsidRPr="00F74763" w:rsidRDefault="00D63727" w:rsidP="004D5BE0">
      <w:pPr>
        <w:pStyle w:val="Akapitzlist"/>
        <w:numPr>
          <w:ilvl w:val="0"/>
          <w:numId w:val="92"/>
        </w:numPr>
        <w:shd w:val="clear" w:color="auto" w:fill="FFFFFF"/>
        <w:spacing w:before="120" w:after="120"/>
        <w:ind w:left="1276" w:hanging="709"/>
        <w:jc w:val="both"/>
        <w:rPr>
          <w:rFonts w:ascii="Arial" w:hAnsi="Arial" w:cs="Arial"/>
        </w:rPr>
      </w:pPr>
      <w:r w:rsidRPr="00F74763">
        <w:rPr>
          <w:rFonts w:ascii="Arial" w:hAnsi="Arial" w:cs="Arial"/>
        </w:rPr>
        <w:t>nazwach albo imionach i nazwiskach oraz siedzibach lub miejscach prowadzonej działalności gospodarczej albo miejscach zamieszkania Wykonawców, których oferty zostały otwarte;</w:t>
      </w:r>
    </w:p>
    <w:p w14:paraId="71769F41" w14:textId="77777777" w:rsidR="00D63727" w:rsidRPr="00F74763" w:rsidRDefault="00D63727" w:rsidP="004D5BE0">
      <w:pPr>
        <w:pStyle w:val="Akapitzlist"/>
        <w:numPr>
          <w:ilvl w:val="0"/>
          <w:numId w:val="92"/>
        </w:numPr>
        <w:shd w:val="clear" w:color="auto" w:fill="FFFFFF"/>
        <w:spacing w:before="120" w:after="120"/>
        <w:ind w:left="1276" w:hanging="709"/>
        <w:jc w:val="both"/>
        <w:rPr>
          <w:rFonts w:ascii="Arial" w:hAnsi="Arial" w:cs="Arial"/>
        </w:rPr>
      </w:pPr>
      <w:r w:rsidRPr="00F74763">
        <w:rPr>
          <w:rFonts w:ascii="Arial" w:hAnsi="Arial" w:cs="Arial"/>
        </w:rPr>
        <w:t>cenach lub kosztach zawartych w ofertach.</w:t>
      </w:r>
    </w:p>
    <w:p w14:paraId="6EC873B3" w14:textId="77777777" w:rsidR="00D63727" w:rsidRPr="00F74763" w:rsidRDefault="00D63727" w:rsidP="004D5BE0">
      <w:pPr>
        <w:pStyle w:val="Akapitzlist"/>
        <w:numPr>
          <w:ilvl w:val="0"/>
          <w:numId w:val="92"/>
        </w:numPr>
        <w:shd w:val="clear" w:color="auto" w:fill="FFFFFF"/>
        <w:spacing w:before="120" w:after="120"/>
        <w:ind w:left="1276" w:hanging="709"/>
        <w:jc w:val="both"/>
        <w:rPr>
          <w:rFonts w:ascii="Arial" w:hAnsi="Arial" w:cs="Arial"/>
        </w:rPr>
      </w:pPr>
      <w:r w:rsidRPr="00F74763">
        <w:rPr>
          <w:rFonts w:ascii="Arial" w:hAnsi="Arial" w:cs="Arial"/>
        </w:rPr>
        <w:t>Informacja zostanie opublikowana na stronie postępowania na</w:t>
      </w:r>
      <w:hyperlink r:id="rId31" w:history="1">
        <w:r w:rsidRPr="00F74763">
          <w:rPr>
            <w:rFonts w:ascii="Arial" w:hAnsi="Arial" w:cs="Arial"/>
            <w:color w:val="0000FF"/>
            <w:u w:val="single"/>
          </w:rPr>
          <w:t xml:space="preserve"> </w:t>
        </w:r>
      </w:hyperlink>
      <w:hyperlink r:id="rId32" w:history="1">
        <w:r w:rsidRPr="00F74763">
          <w:rPr>
            <w:rFonts w:ascii="Arial" w:hAnsi="Arial" w:cs="Arial"/>
            <w:color w:val="0000FF"/>
            <w:u w:val="single"/>
          </w:rPr>
          <w:t>https://platformazakupowa.pl/pn/muzeum_gdansk</w:t>
        </w:r>
      </w:hyperlink>
      <w:r w:rsidRPr="00F74763">
        <w:rPr>
          <w:rFonts w:ascii="Arial" w:hAnsi="Arial" w:cs="Arial"/>
        </w:rPr>
        <w:t xml:space="preserve"> w sekcji ,,Komunikaty” .</w:t>
      </w:r>
    </w:p>
    <w:p w14:paraId="1B0B9A3B" w14:textId="77777777" w:rsidR="00D63727" w:rsidRPr="00F74763" w:rsidRDefault="00D63727" w:rsidP="00D63727">
      <w:pPr>
        <w:spacing w:before="288" w:after="288"/>
        <w:ind w:left="2832" w:firstLine="708"/>
        <w:jc w:val="both"/>
        <w:rPr>
          <w:rFonts w:ascii="Arial" w:eastAsia="Arial" w:hAnsi="Arial" w:cs="Arial"/>
          <w:b/>
        </w:rPr>
      </w:pPr>
    </w:p>
    <w:p w14:paraId="27289B2F" w14:textId="77777777" w:rsidR="00D63727" w:rsidRDefault="00D63727" w:rsidP="00D63727">
      <w:pPr>
        <w:spacing w:before="288" w:after="288"/>
        <w:jc w:val="both"/>
        <w:rPr>
          <w:rFonts w:ascii="Arial" w:eastAsia="Arial" w:hAnsi="Arial" w:cs="Arial"/>
          <w:b/>
        </w:rPr>
      </w:pPr>
    </w:p>
    <w:p w14:paraId="72E7EA5B" w14:textId="77777777" w:rsidR="00842647" w:rsidRDefault="00842647" w:rsidP="00D63727">
      <w:pPr>
        <w:spacing w:before="288" w:after="288"/>
        <w:jc w:val="both"/>
        <w:rPr>
          <w:rFonts w:ascii="Arial" w:eastAsia="Arial" w:hAnsi="Arial" w:cs="Arial"/>
          <w:b/>
        </w:rPr>
      </w:pPr>
    </w:p>
    <w:p w14:paraId="4E9F6FE9" w14:textId="77777777" w:rsidR="00F74763" w:rsidRDefault="00F74763" w:rsidP="00D63727">
      <w:pPr>
        <w:spacing w:before="288" w:after="288"/>
        <w:jc w:val="both"/>
        <w:rPr>
          <w:rFonts w:ascii="Arial" w:eastAsia="Arial" w:hAnsi="Arial" w:cs="Arial"/>
          <w:b/>
        </w:rPr>
      </w:pPr>
    </w:p>
    <w:p w14:paraId="53AD01FA" w14:textId="77777777" w:rsidR="00F74763" w:rsidRDefault="00F74763" w:rsidP="00D63727">
      <w:pPr>
        <w:spacing w:before="288" w:after="288"/>
        <w:jc w:val="both"/>
        <w:rPr>
          <w:rFonts w:ascii="Arial" w:eastAsia="Arial" w:hAnsi="Arial" w:cs="Arial"/>
          <w:b/>
        </w:rPr>
      </w:pPr>
    </w:p>
    <w:p w14:paraId="29DC5DA0" w14:textId="77777777" w:rsidR="00AD52DB" w:rsidRPr="00F74763" w:rsidRDefault="00AD52DB" w:rsidP="00D63727">
      <w:pPr>
        <w:spacing w:before="288" w:after="288"/>
        <w:jc w:val="both"/>
        <w:rPr>
          <w:rFonts w:ascii="Arial" w:eastAsia="Arial" w:hAnsi="Arial" w:cs="Arial"/>
          <w:b/>
        </w:rPr>
      </w:pPr>
    </w:p>
    <w:p w14:paraId="5BD61411" w14:textId="77777777" w:rsidR="00D63727" w:rsidRPr="00F74763" w:rsidRDefault="00D63727" w:rsidP="00D63727">
      <w:pPr>
        <w:spacing w:before="288" w:after="288"/>
        <w:ind w:left="2832" w:firstLine="708"/>
        <w:jc w:val="both"/>
        <w:rPr>
          <w:rFonts w:ascii="Arial" w:eastAsia="Arial" w:hAnsi="Arial" w:cs="Arial"/>
          <w:b/>
        </w:rPr>
      </w:pPr>
      <w:r w:rsidRPr="00F74763">
        <w:rPr>
          <w:rFonts w:ascii="Arial" w:eastAsia="Arial" w:hAnsi="Arial" w:cs="Arial"/>
          <w:b/>
        </w:rPr>
        <w:lastRenderedPageBreak/>
        <w:t>ROZDZIAŁ XI</w:t>
      </w:r>
    </w:p>
    <w:p w14:paraId="3ECCC0A5" w14:textId="77777777" w:rsidR="00D63727" w:rsidRPr="00F74763" w:rsidRDefault="00D63727" w:rsidP="00D63727">
      <w:pPr>
        <w:spacing w:before="288" w:after="288"/>
        <w:ind w:left="2124" w:firstLine="708"/>
        <w:jc w:val="both"/>
        <w:rPr>
          <w:rFonts w:ascii="Arial" w:eastAsia="Arial" w:hAnsi="Arial" w:cs="Arial"/>
          <w:b/>
        </w:rPr>
      </w:pPr>
      <w:r w:rsidRPr="00F74763">
        <w:rPr>
          <w:rFonts w:ascii="Arial" w:eastAsia="Arial" w:hAnsi="Arial" w:cs="Arial"/>
          <w:b/>
        </w:rPr>
        <w:t>Opis sposobu obliczenia ceny</w:t>
      </w:r>
    </w:p>
    <w:p w14:paraId="4217E8FF" w14:textId="620C34E9" w:rsidR="00D63727" w:rsidRPr="00F74763" w:rsidRDefault="00D63727" w:rsidP="004D5BE0">
      <w:pPr>
        <w:pStyle w:val="Akapitzlist"/>
        <w:numPr>
          <w:ilvl w:val="0"/>
          <w:numId w:val="95"/>
        </w:numPr>
        <w:autoSpaceDE w:val="0"/>
        <w:autoSpaceDN w:val="0"/>
        <w:adjustRightInd w:val="0"/>
        <w:spacing w:before="120" w:after="120"/>
        <w:jc w:val="both"/>
        <w:rPr>
          <w:rFonts w:ascii="Arial" w:hAnsi="Arial" w:cs="Arial"/>
          <w:color w:val="000000"/>
        </w:rPr>
      </w:pPr>
      <w:r w:rsidRPr="00F74763">
        <w:rPr>
          <w:rFonts w:ascii="Arial" w:hAnsi="Arial" w:cs="Arial"/>
          <w:color w:val="000000"/>
        </w:rPr>
        <w:t>Cenę należy podać w złotych polskich</w:t>
      </w:r>
      <w:r w:rsidR="004A6829" w:rsidRPr="00F74763">
        <w:rPr>
          <w:rFonts w:ascii="Arial" w:hAnsi="Arial" w:cs="Arial"/>
          <w:color w:val="000000"/>
        </w:rPr>
        <w:t xml:space="preserve"> (PLN)</w:t>
      </w:r>
      <w:r w:rsidRPr="00F74763">
        <w:rPr>
          <w:rFonts w:ascii="Arial" w:hAnsi="Arial" w:cs="Arial"/>
          <w:color w:val="000000"/>
        </w:rPr>
        <w:t xml:space="preserve">. </w:t>
      </w:r>
    </w:p>
    <w:p w14:paraId="2A524AEA" w14:textId="628BF967" w:rsidR="00D63727" w:rsidRPr="00F74763" w:rsidRDefault="00D63727" w:rsidP="004D5BE0">
      <w:pPr>
        <w:pStyle w:val="Akapitzlist"/>
        <w:numPr>
          <w:ilvl w:val="0"/>
          <w:numId w:val="95"/>
        </w:numPr>
        <w:autoSpaceDE w:val="0"/>
        <w:autoSpaceDN w:val="0"/>
        <w:adjustRightInd w:val="0"/>
        <w:spacing w:before="120" w:after="120"/>
        <w:jc w:val="both"/>
        <w:rPr>
          <w:rFonts w:ascii="Arial" w:hAnsi="Arial" w:cs="Arial"/>
          <w:color w:val="000000"/>
        </w:rPr>
      </w:pPr>
      <w:r w:rsidRPr="00F74763">
        <w:rPr>
          <w:rFonts w:ascii="Arial" w:hAnsi="Arial" w:cs="Arial"/>
          <w:color w:val="000000"/>
        </w:rPr>
        <w:t xml:space="preserve">Cenę należy zaokrąglić w górę do dwóch miejsc po przecinku. </w:t>
      </w:r>
    </w:p>
    <w:p w14:paraId="3210C967" w14:textId="1A602772" w:rsidR="00D63727" w:rsidRPr="00F74763" w:rsidRDefault="00D63727" w:rsidP="004D5BE0">
      <w:pPr>
        <w:pStyle w:val="Akapitzlist"/>
        <w:numPr>
          <w:ilvl w:val="0"/>
          <w:numId w:val="95"/>
        </w:numPr>
        <w:autoSpaceDE w:val="0"/>
        <w:autoSpaceDN w:val="0"/>
        <w:adjustRightInd w:val="0"/>
        <w:spacing w:before="120" w:after="120"/>
        <w:jc w:val="both"/>
        <w:rPr>
          <w:rFonts w:ascii="Arial" w:hAnsi="Arial" w:cs="Arial"/>
          <w:color w:val="000000"/>
        </w:rPr>
      </w:pPr>
      <w:r w:rsidRPr="00F74763">
        <w:rPr>
          <w:rFonts w:ascii="Arial" w:hAnsi="Arial" w:cs="Arial"/>
          <w:color w:val="000000"/>
        </w:rPr>
        <w:t>Cenę oferty należy obliczyć na podstawie załączonej w Formularzu oferty tabeli, poprzez pomnożenie kolumny  2 i 3.  W kolumnie nr 4  należy wpisać otrzymaną cenę netto następnie ją  zsumować, doliczyć podatek VAT i otrzymaną wartość wpisać do formularza oferty.</w:t>
      </w:r>
    </w:p>
    <w:p w14:paraId="490B3874" w14:textId="4BB815B5" w:rsidR="00D63727" w:rsidRPr="00F74763" w:rsidRDefault="00D63727" w:rsidP="004D5BE0">
      <w:pPr>
        <w:pStyle w:val="Akapitzlist"/>
        <w:numPr>
          <w:ilvl w:val="0"/>
          <w:numId w:val="95"/>
        </w:numPr>
        <w:autoSpaceDE w:val="0"/>
        <w:autoSpaceDN w:val="0"/>
        <w:adjustRightInd w:val="0"/>
        <w:spacing w:before="120" w:after="120"/>
        <w:jc w:val="both"/>
        <w:rPr>
          <w:rFonts w:ascii="Arial" w:hAnsi="Arial" w:cs="Arial"/>
        </w:rPr>
      </w:pPr>
      <w:r w:rsidRPr="00F74763">
        <w:rPr>
          <w:rFonts w:ascii="Arial" w:hAnsi="Arial" w:cs="Arial"/>
          <w:color w:val="000000"/>
        </w:rPr>
        <w:t xml:space="preserve">Cena musi uwzględniać wszystkie koszty związane z realizacją zamówienia na zasadach określonych w SIWZ i załącznikach stanowiących jej integralną część, w szczególności wynagrodzenie pracowników tymczasowych skierowanych do pracy tymczasowej na rzecz Zamawiającego, koszty Wykonawcy w tym obciążenia publicznoprawne związane </w:t>
      </w:r>
      <w:r w:rsidRPr="00F74763">
        <w:rPr>
          <w:rFonts w:ascii="Arial" w:hAnsi="Arial" w:cs="Arial"/>
        </w:rPr>
        <w:t xml:space="preserve">z zatrudnieniem pracowników tymczasowych, koszty dojazdu i zakwaterowania pracowników tymczasowych, prowizję Wykonawcy, obciążenia publicznoprawne Wykonawcy oraz wszelkie inne koszty Wykonawcy konieczne dla prawidłowej i zgodnej z przepisami prawa realizacji zamówienia. </w:t>
      </w:r>
    </w:p>
    <w:p w14:paraId="4EBE5665" w14:textId="307AFF13" w:rsidR="006A59F9" w:rsidRPr="00F74763" w:rsidRDefault="006A59F9" w:rsidP="004D5BE0">
      <w:pPr>
        <w:pStyle w:val="Akapitzlist"/>
        <w:numPr>
          <w:ilvl w:val="0"/>
          <w:numId w:val="95"/>
        </w:numPr>
        <w:autoSpaceDE w:val="0"/>
        <w:autoSpaceDN w:val="0"/>
        <w:adjustRightInd w:val="0"/>
        <w:spacing w:before="120" w:after="120"/>
        <w:jc w:val="both"/>
        <w:rPr>
          <w:rFonts w:ascii="Arial" w:hAnsi="Arial" w:cs="Arial"/>
        </w:rPr>
      </w:pPr>
      <w:r w:rsidRPr="00F74763">
        <w:rPr>
          <w:rFonts w:ascii="Arial" w:hAnsi="Arial" w:cs="Arial"/>
        </w:rPr>
        <w:t>Cena oferty musi uwzględniać podwyżkę wynagrodzenia minimalnego od 1 lipca 2024r. określonego na podstawie art. 2 ust. 5 ustawy z dnia 10 października 2002 r. o minimalnym wynagrodzeniu za pracę i zgodnie z tą regulacją Rozporządzenia Rady Ministrów z dnia 14 września 2023 r. w sprawie wysokości minimalnego wynagrodzenia za pracę oraz wysokości minimalnej stawki godzinowej w 2024 roku.</w:t>
      </w:r>
    </w:p>
    <w:p w14:paraId="3C07C121" w14:textId="77777777" w:rsidR="003F3B7A" w:rsidRPr="00F74763" w:rsidRDefault="003F3B7A" w:rsidP="004D5BE0">
      <w:pPr>
        <w:pStyle w:val="Akapitzlist"/>
        <w:autoSpaceDE w:val="0"/>
        <w:autoSpaceDN w:val="0"/>
        <w:adjustRightInd w:val="0"/>
        <w:spacing w:before="120" w:after="120"/>
        <w:ind w:left="426" w:hanging="426"/>
        <w:jc w:val="both"/>
        <w:rPr>
          <w:rFonts w:ascii="Arial" w:hAnsi="Arial" w:cs="Arial"/>
        </w:rPr>
      </w:pPr>
    </w:p>
    <w:p w14:paraId="64FA9541" w14:textId="3021EC6C" w:rsidR="004A6829" w:rsidRPr="00F74763" w:rsidRDefault="004A6829" w:rsidP="004D5BE0">
      <w:pPr>
        <w:pStyle w:val="Akapitzlist"/>
        <w:numPr>
          <w:ilvl w:val="0"/>
          <w:numId w:val="95"/>
        </w:numPr>
        <w:autoSpaceDE w:val="0"/>
        <w:autoSpaceDN w:val="0"/>
        <w:adjustRightInd w:val="0"/>
        <w:spacing w:before="120" w:after="120"/>
        <w:jc w:val="both"/>
        <w:rPr>
          <w:rFonts w:ascii="Arial" w:hAnsi="Arial" w:cs="Arial"/>
          <w:b/>
          <w:bCs/>
          <w:color w:val="000000" w:themeColor="text1"/>
        </w:rPr>
      </w:pPr>
      <w:r w:rsidRPr="00F74763">
        <w:rPr>
          <w:rFonts w:ascii="Arial" w:hAnsi="Arial" w:cs="Arial"/>
          <w:b/>
          <w:bCs/>
          <w:color w:val="000000" w:themeColor="text1"/>
        </w:rPr>
        <w:t>Cena oferty stanowi wynagrodzenie maksymalne, niegwarantowan</w:t>
      </w:r>
      <w:r w:rsidR="00A77411" w:rsidRPr="00F74763">
        <w:rPr>
          <w:rFonts w:ascii="Arial" w:hAnsi="Arial" w:cs="Arial"/>
          <w:b/>
          <w:bCs/>
          <w:color w:val="000000" w:themeColor="text1"/>
        </w:rPr>
        <w:t>e</w:t>
      </w:r>
      <w:r w:rsidR="0076313F" w:rsidRPr="00F74763">
        <w:rPr>
          <w:rFonts w:ascii="Arial" w:hAnsi="Arial" w:cs="Arial"/>
          <w:b/>
          <w:bCs/>
          <w:color w:val="000000" w:themeColor="text1"/>
        </w:rPr>
        <w:t xml:space="preserve">. </w:t>
      </w:r>
    </w:p>
    <w:p w14:paraId="6D033C01" w14:textId="77777777" w:rsidR="0076313F" w:rsidRPr="00F74763" w:rsidRDefault="0076313F" w:rsidP="004D5BE0">
      <w:pPr>
        <w:pStyle w:val="Akapitzlist"/>
        <w:autoSpaceDE w:val="0"/>
        <w:autoSpaceDN w:val="0"/>
        <w:adjustRightInd w:val="0"/>
        <w:spacing w:before="120" w:after="120"/>
        <w:ind w:left="426" w:hanging="426"/>
        <w:jc w:val="both"/>
        <w:rPr>
          <w:rFonts w:ascii="Arial" w:hAnsi="Arial" w:cs="Arial"/>
          <w:b/>
          <w:bCs/>
          <w:color w:val="000000" w:themeColor="text1"/>
        </w:rPr>
      </w:pPr>
    </w:p>
    <w:p w14:paraId="4E819148" w14:textId="028D4959" w:rsidR="00D63727" w:rsidRPr="00F74763" w:rsidRDefault="00D63727" w:rsidP="004D5BE0">
      <w:pPr>
        <w:pStyle w:val="Akapitzlist"/>
        <w:numPr>
          <w:ilvl w:val="0"/>
          <w:numId w:val="95"/>
        </w:numPr>
        <w:autoSpaceDE w:val="0"/>
        <w:autoSpaceDN w:val="0"/>
        <w:adjustRightInd w:val="0"/>
        <w:spacing w:before="120" w:after="120"/>
        <w:jc w:val="both"/>
        <w:rPr>
          <w:rFonts w:ascii="Arial" w:hAnsi="Arial" w:cs="Arial"/>
        </w:rPr>
      </w:pPr>
      <w:r w:rsidRPr="00F74763">
        <w:rPr>
          <w:rFonts w:ascii="Arial" w:hAnsi="Arial" w:cs="Arial"/>
        </w:rPr>
        <w:t xml:space="preserve">Prawidłowe ustalenie stawki należnego podatku VAT należy do obowiązków Wykonawcy, zgodnie z obowiązującymi w tym zakresie regulacjami prawnymi. Zastosowanie przez Wykonawcę odrzucenie oferty na podstawie art. 226 ust.1 pkt 10 ustawy. </w:t>
      </w:r>
    </w:p>
    <w:p w14:paraId="446FD601" w14:textId="5BC9F06C" w:rsidR="004A6829" w:rsidRPr="00F74763" w:rsidRDefault="00D63727" w:rsidP="004D5BE0">
      <w:pPr>
        <w:pStyle w:val="Akapitzlist"/>
        <w:numPr>
          <w:ilvl w:val="0"/>
          <w:numId w:val="95"/>
        </w:numPr>
        <w:autoSpaceDE w:val="0"/>
        <w:autoSpaceDN w:val="0"/>
        <w:adjustRightInd w:val="0"/>
        <w:spacing w:before="120" w:after="120"/>
        <w:jc w:val="both"/>
        <w:rPr>
          <w:rFonts w:ascii="Arial" w:hAnsi="Arial" w:cs="Arial"/>
        </w:rPr>
      </w:pPr>
      <w:r w:rsidRPr="00F74763">
        <w:rPr>
          <w:rFonts w:ascii="Arial" w:hAnsi="Arial" w:cs="Arial"/>
        </w:rPr>
        <w:t xml:space="preserve">Zgodnie z art. 225 ust. 2 ustawy,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i stawkę podatku od towarów i usług, która zgodnie z wiedzą wykonawcy, będzie miała zastosowanie. W powyższym przypadku Wykonawca podaje w formularzu oferty tylko wartość netto w odniesieniu do wskazanego zakresu przedmiotu zamówienia, zamieszczając w tabeli w miejscu przeznaczonym na wskazanie ceny brutto produktu stosowną informację o powstaniu obowiązku podatkowego. </w:t>
      </w:r>
    </w:p>
    <w:p w14:paraId="5BAF5A83" w14:textId="3893C3C7" w:rsidR="00D63727" w:rsidRPr="00F74763" w:rsidRDefault="006A59F9" w:rsidP="004D5BE0">
      <w:pPr>
        <w:pStyle w:val="Akapitzlist"/>
        <w:numPr>
          <w:ilvl w:val="0"/>
          <w:numId w:val="95"/>
        </w:numPr>
        <w:autoSpaceDE w:val="0"/>
        <w:autoSpaceDN w:val="0"/>
        <w:adjustRightInd w:val="0"/>
        <w:spacing w:before="120" w:after="120"/>
        <w:jc w:val="both"/>
        <w:rPr>
          <w:rFonts w:ascii="Arial" w:eastAsia="Arial" w:hAnsi="Arial" w:cs="Arial"/>
          <w:b/>
        </w:rPr>
      </w:pPr>
      <w:r w:rsidRPr="00F74763">
        <w:rPr>
          <w:rFonts w:ascii="Arial" w:hAnsi="Arial" w:cs="Arial"/>
        </w:rPr>
        <w:t>Rozliczenia między Zamawiającym a Wykonawcą będą prowadzone w złotych polskich (PLN).</w:t>
      </w:r>
    </w:p>
    <w:p w14:paraId="21F0F513" w14:textId="77777777" w:rsidR="00601B19" w:rsidRDefault="00601B19" w:rsidP="00D63727">
      <w:pPr>
        <w:spacing w:before="288" w:after="288"/>
        <w:ind w:left="2832" w:firstLine="708"/>
        <w:jc w:val="both"/>
        <w:rPr>
          <w:rFonts w:ascii="Arial" w:eastAsia="Arial" w:hAnsi="Arial" w:cs="Arial"/>
          <w:b/>
        </w:rPr>
      </w:pPr>
    </w:p>
    <w:p w14:paraId="16A2DC81" w14:textId="77777777" w:rsidR="00601B19" w:rsidRDefault="00601B19" w:rsidP="00D63727">
      <w:pPr>
        <w:spacing w:before="288" w:after="288"/>
        <w:ind w:left="2832" w:firstLine="708"/>
        <w:jc w:val="both"/>
        <w:rPr>
          <w:rFonts w:ascii="Arial" w:eastAsia="Arial" w:hAnsi="Arial" w:cs="Arial"/>
          <w:b/>
        </w:rPr>
      </w:pPr>
    </w:p>
    <w:p w14:paraId="70E9D254" w14:textId="33F69AF1" w:rsidR="00D63727" w:rsidRPr="00F74763" w:rsidRDefault="00D63727" w:rsidP="00D63727">
      <w:pPr>
        <w:spacing w:before="288" w:after="288"/>
        <w:ind w:left="2832" w:firstLine="708"/>
        <w:jc w:val="both"/>
        <w:rPr>
          <w:rFonts w:ascii="Arial" w:eastAsia="Arial" w:hAnsi="Arial" w:cs="Arial"/>
          <w:b/>
        </w:rPr>
      </w:pPr>
      <w:r w:rsidRPr="00F74763">
        <w:rPr>
          <w:rFonts w:ascii="Arial" w:eastAsia="Arial" w:hAnsi="Arial" w:cs="Arial"/>
          <w:b/>
        </w:rPr>
        <w:t>Rozdział XII</w:t>
      </w:r>
    </w:p>
    <w:p w14:paraId="5536DFBE" w14:textId="77777777" w:rsidR="00D63727" w:rsidRPr="00F74763" w:rsidRDefault="00D63727" w:rsidP="00D63727">
      <w:pPr>
        <w:tabs>
          <w:tab w:val="left" w:pos="851"/>
        </w:tabs>
        <w:spacing w:before="288" w:after="288"/>
        <w:jc w:val="both"/>
        <w:rPr>
          <w:rFonts w:ascii="Arial" w:eastAsia="Arial" w:hAnsi="Arial" w:cs="Arial"/>
          <w:b/>
        </w:rPr>
      </w:pPr>
      <w:r w:rsidRPr="00F74763">
        <w:rPr>
          <w:rFonts w:ascii="Arial" w:eastAsia="Arial" w:hAnsi="Arial" w:cs="Arial"/>
          <w:b/>
        </w:rPr>
        <w:t>Opis kryteriów, którymi zamawiający będzie się kierował przy wyborze oferty wraz z podaniem znaczenia tych kryteriów i sposobu oceny ofert</w:t>
      </w:r>
    </w:p>
    <w:p w14:paraId="69242056" w14:textId="77777777" w:rsidR="00D63727" w:rsidRPr="00F74763" w:rsidRDefault="00D63727" w:rsidP="00D63727">
      <w:pPr>
        <w:tabs>
          <w:tab w:val="left" w:pos="851"/>
        </w:tabs>
        <w:spacing w:before="288" w:after="288"/>
        <w:jc w:val="both"/>
        <w:rPr>
          <w:rFonts w:ascii="Arial" w:eastAsia="Arial" w:hAnsi="Arial" w:cs="Arial"/>
          <w:b/>
        </w:rPr>
      </w:pPr>
    </w:p>
    <w:p w14:paraId="29F97D87" w14:textId="77777777" w:rsidR="00D63727" w:rsidRPr="00F74763" w:rsidRDefault="00D63727" w:rsidP="00D63727">
      <w:pPr>
        <w:numPr>
          <w:ilvl w:val="0"/>
          <w:numId w:val="4"/>
        </w:num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t xml:space="preserve">Cena brutto oferty - 60%, </w:t>
      </w:r>
    </w:p>
    <w:p w14:paraId="6351684D" w14:textId="77777777" w:rsidR="00D63727" w:rsidRPr="00F74763" w:rsidRDefault="00D63727" w:rsidP="00D63727">
      <w:pPr>
        <w:spacing w:before="288" w:after="288"/>
        <w:rPr>
          <w:rFonts w:ascii="Arial" w:hAnsi="Arial" w:cs="Arial"/>
        </w:rPr>
      </w:pPr>
      <w:r w:rsidRPr="00F74763">
        <w:rPr>
          <w:rFonts w:ascii="Arial" w:hAnsi="Arial" w:cs="Arial"/>
        </w:rPr>
        <w:t xml:space="preserve">       cena oferty jest ceną brutto, zostanie obliczona wg poniższego wzoru: </w:t>
      </w:r>
    </w:p>
    <w:p w14:paraId="451B3E05" w14:textId="77777777" w:rsidR="00D63727" w:rsidRPr="00F74763" w:rsidRDefault="00D63727" w:rsidP="00D63727">
      <w:pPr>
        <w:spacing w:before="288" w:after="288"/>
        <w:ind w:left="1146"/>
        <w:contextualSpacing/>
        <w:rPr>
          <w:rFonts w:ascii="Arial" w:hAnsi="Arial" w:cs="Arial"/>
        </w:rPr>
      </w:pPr>
    </w:p>
    <w:p w14:paraId="41271CCF" w14:textId="77777777" w:rsidR="00D63727" w:rsidRPr="00F74763" w:rsidRDefault="00D63727" w:rsidP="00D63727">
      <w:pPr>
        <w:spacing w:before="288" w:after="288"/>
        <w:ind w:left="1854" w:firstLine="270"/>
        <w:rPr>
          <w:rFonts w:ascii="Arial" w:hAnsi="Arial" w:cs="Arial"/>
          <w:lang w:eastAsia="pl-PL"/>
        </w:rPr>
      </w:pPr>
      <w:r w:rsidRPr="00F74763">
        <w:rPr>
          <w:rFonts w:ascii="Arial" w:hAnsi="Arial" w:cs="Arial"/>
          <w:lang w:eastAsia="pl-PL"/>
        </w:rPr>
        <w:t>najniższa oferowana cena</w:t>
      </w:r>
    </w:p>
    <w:p w14:paraId="1489069F" w14:textId="77777777" w:rsidR="00D63727" w:rsidRPr="00F74763" w:rsidRDefault="00D63727" w:rsidP="00D63727">
      <w:pPr>
        <w:spacing w:before="288" w:after="288"/>
        <w:ind w:left="1146" w:firstLine="270"/>
        <w:rPr>
          <w:rFonts w:ascii="Arial" w:hAnsi="Arial" w:cs="Arial"/>
          <w:lang w:eastAsia="pl-PL"/>
        </w:rPr>
      </w:pPr>
      <w:r w:rsidRPr="00F74763">
        <w:rPr>
          <w:rFonts w:ascii="Arial" w:hAnsi="Arial" w:cs="Arial"/>
          <w:lang w:eastAsia="pl-PL"/>
        </w:rPr>
        <w:t>C = -------------------------------------------  x 60 pkt.</w:t>
      </w:r>
    </w:p>
    <w:p w14:paraId="67CFB7EF" w14:textId="77777777" w:rsidR="00D63727" w:rsidRPr="00F74763" w:rsidRDefault="00D63727" w:rsidP="00D63727">
      <w:pPr>
        <w:spacing w:before="288" w:after="288"/>
        <w:ind w:left="1854" w:firstLine="270"/>
        <w:rPr>
          <w:rFonts w:ascii="Arial" w:hAnsi="Arial" w:cs="Arial"/>
          <w:lang w:eastAsia="pl-PL"/>
        </w:rPr>
      </w:pPr>
      <w:r w:rsidRPr="00F74763">
        <w:rPr>
          <w:rFonts w:ascii="Arial" w:hAnsi="Arial" w:cs="Arial"/>
          <w:lang w:eastAsia="pl-PL"/>
        </w:rPr>
        <w:t>cena badanej oferty</w:t>
      </w:r>
    </w:p>
    <w:p w14:paraId="26D0322E"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p>
    <w:p w14:paraId="1C21C6D6"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t>Gdzie:</w:t>
      </w:r>
    </w:p>
    <w:p w14:paraId="56D5B517"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t>C – cena.</w:t>
      </w:r>
    </w:p>
    <w:p w14:paraId="5C96F31C"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t>Maksymalna ilość punktów przyznawanych wg kryterium wynosi 60 pkt.</w:t>
      </w:r>
    </w:p>
    <w:p w14:paraId="689C2FA4" w14:textId="77777777" w:rsidR="00D63727" w:rsidRPr="00F74763" w:rsidRDefault="00D63727" w:rsidP="00D63727">
      <w:pPr>
        <w:numPr>
          <w:ilvl w:val="0"/>
          <w:numId w:val="4"/>
        </w:numPr>
        <w:tabs>
          <w:tab w:val="left" w:pos="851"/>
        </w:tabs>
        <w:spacing w:before="288" w:after="288"/>
        <w:ind w:left="426"/>
        <w:jc w:val="both"/>
        <w:rPr>
          <w:rFonts w:ascii="Arial" w:eastAsia="Times New Roman" w:hAnsi="Arial" w:cs="Arial"/>
          <w:b/>
          <w:bCs/>
          <w:lang w:eastAsia="pl-PL"/>
        </w:rPr>
      </w:pPr>
      <w:r w:rsidRPr="00F74763">
        <w:rPr>
          <w:rFonts w:ascii="Arial" w:eastAsia="Times New Roman" w:hAnsi="Arial" w:cs="Arial"/>
          <w:b/>
          <w:bCs/>
          <w:lang w:eastAsia="pl-PL"/>
        </w:rPr>
        <w:t>Termin dostarczenia nowych pracowników w przypadku długotrwałej nieobecności lub rezygnacji ze strony pracownika lub pracodawcy użytkownika – 40%</w:t>
      </w:r>
    </w:p>
    <w:p w14:paraId="096DCC94"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t>Punkty w tym kryterium będą przyznawane w następujący sposób:</w:t>
      </w:r>
    </w:p>
    <w:p w14:paraId="51322B97"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t>D =  40 pkt - za 3 - dniowy termin dostarczenia nowego pracownika;</w:t>
      </w:r>
    </w:p>
    <w:p w14:paraId="0CBF0EE9"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t>D =  35 pkt - za 4 - dniowy termin dostarczenia nowego pracownika;</w:t>
      </w:r>
    </w:p>
    <w:p w14:paraId="18ABA5F6"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t>D =  30 pkt - za 5 - dniowy termin dostarczenia nowego pracownika;</w:t>
      </w:r>
    </w:p>
    <w:p w14:paraId="0C0A9361"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t>D =  20 pkt - za 6 - dniowy termin dostarczenia nowego pracownika;</w:t>
      </w:r>
    </w:p>
    <w:p w14:paraId="0CC4AEE2"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t>D =  10 pkt - za 8 - dniowy termin dostarczenia nowego pracownika;</w:t>
      </w:r>
    </w:p>
    <w:p w14:paraId="7075C1E1"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t>D =  5 pkt - za 9 - dniowy termin dostarczenia nowego pracownika;</w:t>
      </w:r>
    </w:p>
    <w:p w14:paraId="709BD443" w14:textId="77777777" w:rsidR="00D63727" w:rsidRPr="00F74763" w:rsidRDefault="00D63727" w:rsidP="00D63727">
      <w:pPr>
        <w:tabs>
          <w:tab w:val="left" w:pos="851"/>
        </w:tabs>
        <w:spacing w:before="288" w:after="288"/>
        <w:ind w:left="426"/>
        <w:jc w:val="both"/>
        <w:rPr>
          <w:rFonts w:ascii="Arial" w:eastAsia="Times New Roman" w:hAnsi="Arial" w:cs="Arial"/>
          <w:lang w:eastAsia="pl-PL"/>
        </w:rPr>
      </w:pPr>
      <w:r w:rsidRPr="00F74763">
        <w:rPr>
          <w:rFonts w:ascii="Arial" w:eastAsia="Times New Roman" w:hAnsi="Arial" w:cs="Arial"/>
          <w:lang w:eastAsia="pl-PL"/>
        </w:rPr>
        <w:lastRenderedPageBreak/>
        <w:t>D =  0 pkt - za 10 do 12 - dniowy termin dostarczenia nowego pracownika;</w:t>
      </w:r>
    </w:p>
    <w:p w14:paraId="00BFB1E7" w14:textId="77777777" w:rsidR="00D63727" w:rsidRPr="00F74763" w:rsidRDefault="00D63727" w:rsidP="00BA41C0">
      <w:pPr>
        <w:tabs>
          <w:tab w:val="left" w:pos="851"/>
        </w:tabs>
        <w:spacing w:before="120" w:after="120"/>
        <w:ind w:left="357"/>
        <w:jc w:val="both"/>
        <w:rPr>
          <w:rFonts w:ascii="Arial" w:eastAsia="Times New Roman" w:hAnsi="Arial" w:cs="Arial"/>
          <w:lang w:eastAsia="pl-PL"/>
        </w:rPr>
      </w:pPr>
      <w:r w:rsidRPr="00F74763">
        <w:rPr>
          <w:rFonts w:ascii="Arial" w:eastAsia="Times New Roman" w:hAnsi="Arial" w:cs="Arial"/>
          <w:lang w:eastAsia="pl-PL"/>
        </w:rPr>
        <w:t>Gdzie:</w:t>
      </w:r>
    </w:p>
    <w:p w14:paraId="2A11966E" w14:textId="77777777" w:rsidR="00D63727" w:rsidRPr="00F74763" w:rsidRDefault="00D63727" w:rsidP="00BA41C0">
      <w:pPr>
        <w:tabs>
          <w:tab w:val="left" w:pos="851"/>
        </w:tabs>
        <w:spacing w:before="120" w:after="120"/>
        <w:ind w:left="357"/>
        <w:jc w:val="both"/>
        <w:rPr>
          <w:rFonts w:ascii="Arial" w:eastAsia="Times New Roman" w:hAnsi="Arial" w:cs="Arial"/>
          <w:lang w:eastAsia="pl-PL"/>
        </w:rPr>
      </w:pPr>
      <w:r w:rsidRPr="00F74763">
        <w:rPr>
          <w:rFonts w:ascii="Arial" w:eastAsia="Times New Roman" w:hAnsi="Arial" w:cs="Arial"/>
          <w:lang w:eastAsia="pl-PL"/>
        </w:rPr>
        <w:t>D- ilość punktów, jakie otrzyma oferta oceniana za kryterium „termin dostarczania nowych pracowników”.</w:t>
      </w:r>
    </w:p>
    <w:p w14:paraId="3AAE0BC9" w14:textId="77777777" w:rsidR="00D63727" w:rsidRPr="00F74763" w:rsidRDefault="00D63727" w:rsidP="00BA41C0">
      <w:pPr>
        <w:spacing w:before="120" w:after="120"/>
        <w:ind w:left="357"/>
        <w:jc w:val="both"/>
        <w:rPr>
          <w:rFonts w:ascii="Arial" w:eastAsia="Times New Roman" w:hAnsi="Arial" w:cs="Arial"/>
          <w:lang w:eastAsia="pl-PL"/>
        </w:rPr>
      </w:pPr>
      <w:r w:rsidRPr="00F74763">
        <w:rPr>
          <w:rFonts w:ascii="Arial" w:eastAsia="Times New Roman" w:hAnsi="Arial" w:cs="Arial"/>
          <w:lang w:eastAsia="pl-PL"/>
        </w:rPr>
        <w:t xml:space="preserve">Termin, o którym mowa powyżej należy podać w dniach kalendarzowych. </w:t>
      </w:r>
    </w:p>
    <w:p w14:paraId="4206FC5B" w14:textId="77777777" w:rsidR="00D63727" w:rsidRPr="00F74763" w:rsidRDefault="00D63727" w:rsidP="00BA41C0">
      <w:pPr>
        <w:spacing w:before="120" w:after="120"/>
        <w:ind w:left="357"/>
        <w:jc w:val="both"/>
        <w:rPr>
          <w:rFonts w:ascii="Arial" w:eastAsia="Times New Roman" w:hAnsi="Arial" w:cs="Arial"/>
          <w:lang w:eastAsia="pl-PL"/>
        </w:rPr>
      </w:pPr>
    </w:p>
    <w:p w14:paraId="210BFCD6" w14:textId="0935D8E0" w:rsidR="00D63727" w:rsidRPr="00F74763" w:rsidRDefault="00D63727" w:rsidP="004D5BE0">
      <w:pPr>
        <w:spacing w:before="120" w:after="120"/>
        <w:ind w:left="426" w:hanging="426"/>
        <w:jc w:val="both"/>
        <w:rPr>
          <w:rFonts w:ascii="Arial" w:eastAsia="Times New Roman" w:hAnsi="Arial" w:cs="Arial"/>
          <w:b/>
          <w:bCs/>
          <w:lang w:eastAsia="pl-PL"/>
        </w:rPr>
      </w:pPr>
      <w:r w:rsidRPr="00F74763">
        <w:rPr>
          <w:rFonts w:ascii="Arial" w:eastAsia="Times New Roman" w:hAnsi="Arial" w:cs="Arial"/>
          <w:lang w:eastAsia="pl-PL"/>
        </w:rPr>
        <w:t xml:space="preserve">3. </w:t>
      </w:r>
      <w:r w:rsidR="004D5BE0" w:rsidRPr="00F74763">
        <w:rPr>
          <w:rFonts w:ascii="Arial" w:eastAsia="Times New Roman" w:hAnsi="Arial" w:cs="Arial"/>
          <w:lang w:eastAsia="pl-PL"/>
        </w:rPr>
        <w:tab/>
      </w:r>
      <w:r w:rsidRPr="00F74763">
        <w:rPr>
          <w:rFonts w:ascii="Arial" w:eastAsia="Times New Roman" w:hAnsi="Arial" w:cs="Arial"/>
          <w:b/>
          <w:bCs/>
          <w:lang w:eastAsia="pl-PL"/>
        </w:rPr>
        <w:t>Ocena końcowa oferty.</w:t>
      </w:r>
    </w:p>
    <w:p w14:paraId="63EF660C" w14:textId="77777777" w:rsidR="00D63727" w:rsidRPr="00F74763" w:rsidRDefault="00D63727" w:rsidP="00BA41C0">
      <w:pPr>
        <w:spacing w:before="120" w:after="120"/>
        <w:ind w:left="357"/>
        <w:jc w:val="both"/>
        <w:rPr>
          <w:rFonts w:ascii="Arial" w:eastAsia="Times New Roman" w:hAnsi="Arial" w:cs="Arial"/>
          <w:lang w:eastAsia="pl-PL"/>
        </w:rPr>
      </w:pPr>
      <w:r w:rsidRPr="00F74763">
        <w:rPr>
          <w:rFonts w:ascii="Arial" w:eastAsia="Times New Roman" w:hAnsi="Arial" w:cs="Arial"/>
          <w:lang w:eastAsia="pl-PL"/>
        </w:rPr>
        <w:t>Będzie to suma punktów uzyskana za dwa kryteria określone w niniejszej SWZ. Maksymalnie Wykonawca może uzyskać 100 punktów.</w:t>
      </w:r>
    </w:p>
    <w:p w14:paraId="722ABF0F" w14:textId="77777777" w:rsidR="00D63727" w:rsidRPr="00F74763" w:rsidRDefault="00D63727" w:rsidP="00BA41C0">
      <w:pPr>
        <w:spacing w:before="120" w:after="120"/>
        <w:ind w:left="357"/>
        <w:jc w:val="both"/>
        <w:rPr>
          <w:rFonts w:ascii="Arial" w:eastAsia="Times New Roman" w:hAnsi="Arial" w:cs="Arial"/>
          <w:lang w:eastAsia="pl-PL"/>
        </w:rPr>
      </w:pPr>
    </w:p>
    <w:p w14:paraId="6CF0A772" w14:textId="77777777" w:rsidR="00D63727" w:rsidRPr="00F74763" w:rsidRDefault="00D63727" w:rsidP="00BA41C0">
      <w:pPr>
        <w:spacing w:before="120" w:after="120"/>
        <w:ind w:left="357"/>
        <w:jc w:val="both"/>
        <w:rPr>
          <w:rFonts w:ascii="Arial" w:eastAsia="Times New Roman" w:hAnsi="Arial" w:cs="Arial"/>
          <w:lang w:eastAsia="pl-PL"/>
        </w:rPr>
      </w:pPr>
      <w:r w:rsidRPr="00F74763">
        <w:rPr>
          <w:rFonts w:ascii="Arial" w:eastAsia="Times New Roman" w:hAnsi="Arial" w:cs="Arial"/>
          <w:lang w:eastAsia="pl-PL"/>
        </w:rPr>
        <w:t>P=C+D</w:t>
      </w:r>
    </w:p>
    <w:p w14:paraId="6754AA23" w14:textId="77777777" w:rsidR="00D63727" w:rsidRPr="00F74763" w:rsidRDefault="00D63727" w:rsidP="00BA41C0">
      <w:pPr>
        <w:spacing w:before="120" w:after="120"/>
        <w:ind w:left="357"/>
        <w:jc w:val="both"/>
        <w:rPr>
          <w:rFonts w:ascii="Arial" w:eastAsia="Times New Roman" w:hAnsi="Arial" w:cs="Arial"/>
          <w:lang w:eastAsia="pl-PL"/>
        </w:rPr>
      </w:pPr>
      <w:r w:rsidRPr="00F74763">
        <w:rPr>
          <w:rFonts w:ascii="Arial" w:eastAsia="Times New Roman" w:hAnsi="Arial" w:cs="Arial"/>
          <w:lang w:eastAsia="pl-PL"/>
        </w:rPr>
        <w:t>gdzie:</w:t>
      </w:r>
    </w:p>
    <w:p w14:paraId="360FE5F2" w14:textId="77777777" w:rsidR="00D63727" w:rsidRPr="00F74763" w:rsidRDefault="00D63727" w:rsidP="00BA41C0">
      <w:pPr>
        <w:spacing w:before="120" w:after="120"/>
        <w:ind w:left="357"/>
        <w:jc w:val="both"/>
        <w:rPr>
          <w:rFonts w:ascii="Arial" w:eastAsia="Times New Roman" w:hAnsi="Arial" w:cs="Arial"/>
          <w:lang w:eastAsia="pl-PL"/>
        </w:rPr>
      </w:pPr>
      <w:r w:rsidRPr="00F74763">
        <w:rPr>
          <w:rFonts w:ascii="Arial" w:eastAsia="Times New Roman" w:hAnsi="Arial" w:cs="Arial"/>
          <w:lang w:eastAsia="pl-PL"/>
        </w:rPr>
        <w:t>P- łączna ilość punktów jakie otrzyma oferta we wszystkich kryteriach.</w:t>
      </w:r>
    </w:p>
    <w:p w14:paraId="1AF5379A" w14:textId="77777777" w:rsidR="00D63727" w:rsidRPr="00F74763" w:rsidRDefault="00D63727" w:rsidP="00BA41C0">
      <w:pPr>
        <w:spacing w:before="120" w:after="120"/>
        <w:ind w:left="357"/>
        <w:jc w:val="both"/>
        <w:rPr>
          <w:rFonts w:ascii="Arial" w:eastAsia="Times New Roman" w:hAnsi="Arial" w:cs="Arial"/>
          <w:lang w:eastAsia="pl-PL"/>
        </w:rPr>
      </w:pPr>
    </w:p>
    <w:p w14:paraId="4C62DBBF" w14:textId="07EADCA0" w:rsidR="00D63727" w:rsidRPr="00F74763" w:rsidRDefault="00D63727" w:rsidP="004D5BE0">
      <w:pPr>
        <w:spacing w:before="120" w:after="120"/>
        <w:ind w:left="426" w:hanging="426"/>
        <w:jc w:val="both"/>
        <w:rPr>
          <w:rFonts w:ascii="Arial" w:eastAsia="Times New Roman" w:hAnsi="Arial" w:cs="Arial"/>
          <w:lang w:eastAsia="pl-PL"/>
        </w:rPr>
      </w:pPr>
      <w:r w:rsidRPr="00F74763">
        <w:rPr>
          <w:rFonts w:ascii="Arial" w:eastAsia="Times New Roman" w:hAnsi="Arial" w:cs="Arial"/>
          <w:lang w:eastAsia="pl-PL"/>
        </w:rPr>
        <w:t xml:space="preserve">4. </w:t>
      </w:r>
      <w:r w:rsidR="004D5BE0" w:rsidRPr="00F74763">
        <w:rPr>
          <w:rFonts w:ascii="Arial" w:eastAsia="Times New Roman" w:hAnsi="Arial" w:cs="Arial"/>
          <w:lang w:eastAsia="pl-PL"/>
        </w:rPr>
        <w:tab/>
      </w:r>
      <w:r w:rsidRPr="00F74763">
        <w:rPr>
          <w:rFonts w:ascii="Arial" w:eastAsia="Times New Roman" w:hAnsi="Arial" w:cs="Arial"/>
          <w:lang w:eastAsia="pl-PL"/>
        </w:rPr>
        <w:t>Punkty we wszystkich kryteriach będą obliczane z dokładnością do dwóch miejsc po przecinku, zgodnie z zasadami matematycznymi. Zamówienie zostanie udzielone Wykonawcy, którego oferta uzyska najwyższą łączną ilość punktów przyznanych w poszczególnych kryteriach.</w:t>
      </w:r>
    </w:p>
    <w:p w14:paraId="07950F33" w14:textId="581E8FDC" w:rsidR="00D63727" w:rsidRPr="00F74763" w:rsidRDefault="00D63727" w:rsidP="004D5BE0">
      <w:pPr>
        <w:spacing w:before="120" w:after="120"/>
        <w:ind w:left="426" w:hanging="426"/>
        <w:jc w:val="both"/>
        <w:rPr>
          <w:rFonts w:ascii="Arial" w:eastAsia="Times New Roman" w:hAnsi="Arial" w:cs="Arial"/>
          <w:lang w:eastAsia="pl-PL"/>
        </w:rPr>
      </w:pPr>
      <w:r w:rsidRPr="00F74763">
        <w:rPr>
          <w:rFonts w:ascii="Arial" w:eastAsia="Times New Roman" w:hAnsi="Arial" w:cs="Arial"/>
          <w:lang w:eastAsia="pl-PL"/>
        </w:rPr>
        <w:t xml:space="preserve">5. </w:t>
      </w:r>
      <w:r w:rsidR="004D5BE0" w:rsidRPr="00F74763">
        <w:rPr>
          <w:rFonts w:ascii="Arial" w:eastAsia="Times New Roman" w:hAnsi="Arial" w:cs="Arial"/>
          <w:lang w:eastAsia="pl-PL"/>
        </w:rPr>
        <w:tab/>
      </w:r>
      <w:r w:rsidRPr="00F74763">
        <w:rPr>
          <w:rFonts w:ascii="Arial" w:eastAsia="Times New Roman" w:hAnsi="Arial" w:cs="Arial"/>
          <w:lang w:eastAsia="pl-PL"/>
        </w:rPr>
        <w:t>Jeżeli nie można wybrać najkorzystniejszej oferty z uwagi na to, że dwie lub więcej ofert przedstawia taki sam bilans punktów (sumy kryterium ceny i punktów za kryterium terminów dostarczana nowych pracowników), Zamawiający wybiera spośród tych ofert ofertę, która otrzymała najwyższą ocenę w kryterium o najwyższej wadze ( kryterium cena).</w:t>
      </w:r>
    </w:p>
    <w:p w14:paraId="7C74BEB6" w14:textId="6D445C1B" w:rsidR="00D63727" w:rsidRPr="00F74763" w:rsidRDefault="00D63727" w:rsidP="004D5BE0">
      <w:pPr>
        <w:spacing w:before="120" w:after="120"/>
        <w:ind w:left="426" w:hanging="426"/>
        <w:jc w:val="both"/>
        <w:rPr>
          <w:rFonts w:ascii="Arial" w:eastAsia="Times New Roman" w:hAnsi="Arial" w:cs="Arial"/>
          <w:lang w:eastAsia="pl-PL"/>
        </w:rPr>
      </w:pPr>
      <w:r w:rsidRPr="00F74763">
        <w:rPr>
          <w:rFonts w:ascii="Arial" w:eastAsia="Times New Roman" w:hAnsi="Arial" w:cs="Arial"/>
          <w:lang w:eastAsia="pl-PL"/>
        </w:rPr>
        <w:t xml:space="preserve">6. </w:t>
      </w:r>
      <w:r w:rsidR="004D5BE0" w:rsidRPr="00F74763">
        <w:rPr>
          <w:rFonts w:ascii="Arial" w:eastAsia="Times New Roman" w:hAnsi="Arial" w:cs="Arial"/>
          <w:lang w:eastAsia="pl-PL"/>
        </w:rPr>
        <w:tab/>
      </w:r>
      <w:r w:rsidRPr="00F74763">
        <w:rPr>
          <w:rFonts w:ascii="Arial" w:eastAsia="Times New Roman" w:hAnsi="Arial" w:cs="Arial"/>
          <w:lang w:eastAsia="pl-PL"/>
        </w:rPr>
        <w:t xml:space="preserve">Jeżeli oferty otrzymały taką samą łączną ilość punktów i jednocześnie taką samą ocenę                           w kryterium o najwyższej wadze, Zamawiający wezwie Wykonawców o takim samym najwyższym bilansie punktowym do złożenia ofert dodatkowych w terminie określonym przez Zmawiającego, zawierającą nową cenę lub koszt (nowa cena lub nowy termin dostarczania nowych pracowników). Zamawiający składający oferty dodatkowe nie mogą oferować wyższych cen, ani dłuższego terminu dostarczania nowego pracownika niż to uczynili w uprzednio złożonej ofercie. Na podstawie ofert dodatkowych Zamawiający dokona wyboru najkorzystniejszej oferty w terminie związania ofertą określonych w SWZ. </w:t>
      </w:r>
    </w:p>
    <w:p w14:paraId="1D0AD7BE" w14:textId="1CB5DC0B" w:rsidR="00D63727" w:rsidRPr="00F74763" w:rsidRDefault="00D63727" w:rsidP="00D63727">
      <w:pPr>
        <w:spacing w:before="288" w:after="288"/>
        <w:jc w:val="center"/>
        <w:rPr>
          <w:rFonts w:ascii="Arial" w:eastAsia="Arial" w:hAnsi="Arial" w:cs="Arial"/>
          <w:b/>
        </w:rPr>
      </w:pPr>
      <w:r w:rsidRPr="00F74763">
        <w:rPr>
          <w:rFonts w:ascii="Arial" w:eastAsia="Arial" w:hAnsi="Arial" w:cs="Arial"/>
          <w:b/>
        </w:rPr>
        <w:t>ROZDZIAŁ XIII</w:t>
      </w:r>
    </w:p>
    <w:p w14:paraId="4403591B" w14:textId="77777777" w:rsidR="00D63727" w:rsidRPr="00F74763" w:rsidRDefault="00D63727" w:rsidP="00D63727">
      <w:pPr>
        <w:spacing w:before="288" w:after="288"/>
        <w:jc w:val="center"/>
        <w:rPr>
          <w:rFonts w:ascii="Arial" w:eastAsia="Arial" w:hAnsi="Arial" w:cs="Arial"/>
          <w:b/>
        </w:rPr>
      </w:pPr>
      <w:r w:rsidRPr="00F74763">
        <w:rPr>
          <w:rFonts w:ascii="Arial" w:eastAsia="Arial" w:hAnsi="Arial" w:cs="Arial"/>
          <w:b/>
        </w:rPr>
        <w:t>Informacje o formalnościach jakie powinny zostać dopełnione po wyborze oferty w celu zawarcia umowy w sprawie zamówienia publicznego.</w:t>
      </w:r>
    </w:p>
    <w:p w14:paraId="3B5464AE" w14:textId="24BFE521" w:rsidR="00D63727" w:rsidRPr="00F74763" w:rsidRDefault="00D63727" w:rsidP="004D5BE0">
      <w:pPr>
        <w:pStyle w:val="Akapitzlist"/>
        <w:widowControl w:val="0"/>
        <w:numPr>
          <w:ilvl w:val="0"/>
          <w:numId w:val="76"/>
        </w:numPr>
        <w:spacing w:before="120" w:after="120"/>
        <w:ind w:left="426" w:hanging="426"/>
        <w:jc w:val="both"/>
        <w:rPr>
          <w:rFonts w:ascii="Arial" w:hAnsi="Arial" w:cs="Arial"/>
        </w:rPr>
      </w:pPr>
      <w:r w:rsidRPr="00F74763">
        <w:rPr>
          <w:rFonts w:ascii="Arial" w:hAnsi="Arial" w:cs="Arial"/>
        </w:rPr>
        <w:t>Zamawiający zawrze umowę w sprawie zamówienia publicznego w terminie ustawowym.</w:t>
      </w:r>
    </w:p>
    <w:p w14:paraId="2FA740C0" w14:textId="77777777" w:rsidR="00D63727" w:rsidRPr="00F74763" w:rsidRDefault="00D63727" w:rsidP="004D5BE0">
      <w:pPr>
        <w:pStyle w:val="Akapitzlist"/>
        <w:widowControl w:val="0"/>
        <w:numPr>
          <w:ilvl w:val="0"/>
          <w:numId w:val="76"/>
        </w:numPr>
        <w:spacing w:before="120" w:after="120"/>
        <w:ind w:left="426" w:hanging="426"/>
        <w:jc w:val="both"/>
        <w:rPr>
          <w:rFonts w:ascii="Arial" w:hAnsi="Arial" w:cs="Arial"/>
        </w:rPr>
      </w:pPr>
      <w:r w:rsidRPr="00F74763">
        <w:rPr>
          <w:rFonts w:ascii="Arial" w:hAnsi="Arial" w:cs="Arial"/>
        </w:rPr>
        <w:t>Warunki, na których będzie zawarta umowa określa Rozdział XVIII SWZ („Projektowane postanowienia umowy w sprawie zamówienia publicznego, które zostaną wprowadzone do umowy w sprawie zamówienia publicznego - Wzór umowy”).</w:t>
      </w:r>
    </w:p>
    <w:p w14:paraId="2715CD60" w14:textId="3E8E4B32" w:rsidR="003F3B7A" w:rsidRPr="00F74763" w:rsidRDefault="003F3B7A" w:rsidP="004D5BE0">
      <w:pPr>
        <w:pStyle w:val="Akapitzlist"/>
        <w:numPr>
          <w:ilvl w:val="0"/>
          <w:numId w:val="76"/>
        </w:numPr>
        <w:autoSpaceDE w:val="0"/>
        <w:autoSpaceDN w:val="0"/>
        <w:adjustRightInd w:val="0"/>
        <w:spacing w:before="120" w:after="120"/>
        <w:ind w:left="426" w:hanging="426"/>
        <w:jc w:val="both"/>
        <w:rPr>
          <w:rFonts w:ascii="Arial" w:eastAsia="CIDFont+F1" w:hAnsi="Arial" w:cs="Arial"/>
        </w:rPr>
      </w:pPr>
      <w:r w:rsidRPr="00F74763">
        <w:rPr>
          <w:rFonts w:ascii="Arial" w:eastAsia="CIDFont+F1" w:hAnsi="Arial" w:cs="Arial"/>
        </w:rPr>
        <w:lastRenderedPageBreak/>
        <w:t xml:space="preserve">Zamawiający zawiera umowę w sprawie zamówienia publicznego, z uwzględnieniem art. 577 </w:t>
      </w:r>
      <w:r w:rsidR="006B6702" w:rsidRPr="00F74763">
        <w:rPr>
          <w:rFonts w:ascii="Arial" w:eastAsia="CIDFont+F1" w:hAnsi="Arial" w:cs="Arial"/>
        </w:rPr>
        <w:t xml:space="preserve">ustawy </w:t>
      </w:r>
      <w:proofErr w:type="spellStart"/>
      <w:r w:rsidRPr="00F74763">
        <w:rPr>
          <w:rFonts w:ascii="Arial" w:eastAsia="CIDFont+F1" w:hAnsi="Arial" w:cs="Arial"/>
        </w:rPr>
        <w:t>pzp</w:t>
      </w:r>
      <w:proofErr w:type="spellEnd"/>
      <w:r w:rsidRPr="00F74763">
        <w:rPr>
          <w:rFonts w:ascii="Arial" w:eastAsia="CIDFont+F1" w:hAnsi="Arial" w:cs="Aria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79E6D495" w14:textId="5EA4E20A" w:rsidR="003F3B7A" w:rsidRPr="00F74763" w:rsidRDefault="003F3B7A" w:rsidP="0075689A">
      <w:pPr>
        <w:pStyle w:val="Akapitzlist"/>
        <w:numPr>
          <w:ilvl w:val="0"/>
          <w:numId w:val="76"/>
        </w:numPr>
        <w:autoSpaceDE w:val="0"/>
        <w:autoSpaceDN w:val="0"/>
        <w:adjustRightInd w:val="0"/>
        <w:spacing w:before="120" w:after="120"/>
        <w:ind w:left="426" w:hanging="426"/>
        <w:jc w:val="both"/>
        <w:rPr>
          <w:rFonts w:ascii="Arial" w:eastAsia="CIDFont+F1" w:hAnsi="Arial" w:cs="Arial"/>
        </w:rPr>
      </w:pPr>
      <w:r w:rsidRPr="00F74763">
        <w:rPr>
          <w:rFonts w:ascii="Arial" w:eastAsia="CIDFont+F1" w:hAnsi="Arial" w:cs="Arial"/>
        </w:rPr>
        <w:t>Zamawiający może zawrzeć umowę ̨ w sprawie zamówienia publicznego przed upływem</w:t>
      </w:r>
      <w:r w:rsidR="00E75D13" w:rsidRPr="00F74763">
        <w:rPr>
          <w:rFonts w:ascii="Arial" w:eastAsia="CIDFont+F1" w:hAnsi="Arial" w:cs="Arial"/>
        </w:rPr>
        <w:t xml:space="preserve"> </w:t>
      </w:r>
      <w:r w:rsidRPr="00F74763">
        <w:rPr>
          <w:rFonts w:ascii="Arial" w:eastAsia="CIDFont+F1" w:hAnsi="Arial" w:cs="Arial"/>
        </w:rPr>
        <w:t>terminu, o którym mowa w ust. 1, jeżeli w postepowaniu o udzielenie zamówienia złożono</w:t>
      </w:r>
      <w:r w:rsidR="00E75D13" w:rsidRPr="00F74763">
        <w:rPr>
          <w:rFonts w:ascii="Arial" w:eastAsia="CIDFont+F1" w:hAnsi="Arial" w:cs="Arial"/>
        </w:rPr>
        <w:t xml:space="preserve"> </w:t>
      </w:r>
      <w:r w:rsidRPr="00F74763">
        <w:rPr>
          <w:rFonts w:ascii="Arial" w:eastAsia="CIDFont+F1" w:hAnsi="Arial" w:cs="Arial"/>
        </w:rPr>
        <w:t>tylko jedną ofertę̨.</w:t>
      </w:r>
    </w:p>
    <w:p w14:paraId="7FFCBFA8" w14:textId="1D0C95A5" w:rsidR="003F3B7A" w:rsidRPr="00F74763" w:rsidRDefault="003F3B7A" w:rsidP="004D5BE0">
      <w:pPr>
        <w:pStyle w:val="Akapitzlist"/>
        <w:numPr>
          <w:ilvl w:val="0"/>
          <w:numId w:val="76"/>
        </w:numPr>
        <w:autoSpaceDE w:val="0"/>
        <w:autoSpaceDN w:val="0"/>
        <w:adjustRightInd w:val="0"/>
        <w:spacing w:before="120" w:after="120"/>
        <w:ind w:left="426" w:hanging="426"/>
        <w:jc w:val="both"/>
        <w:rPr>
          <w:rFonts w:ascii="Arial" w:eastAsia="CIDFont+F1" w:hAnsi="Arial" w:cs="Arial"/>
        </w:rPr>
      </w:pPr>
      <w:r w:rsidRPr="00F74763">
        <w:rPr>
          <w:rFonts w:ascii="Arial" w:eastAsia="CIDFont+F1" w:hAnsi="Arial" w:cs="Arial"/>
        </w:rPr>
        <w:t>Wykonawca, którego oferta została wybrana jako najkorzystniejsza, zostanie poinformowany przez Zamawiającego o miejscu i terminie podpisania umowy.</w:t>
      </w:r>
    </w:p>
    <w:p w14:paraId="4D126759" w14:textId="77777777" w:rsidR="003F3B7A" w:rsidRPr="00F74763" w:rsidRDefault="003F3B7A" w:rsidP="004D5BE0">
      <w:pPr>
        <w:pStyle w:val="Akapitzlist"/>
        <w:numPr>
          <w:ilvl w:val="0"/>
          <w:numId w:val="76"/>
        </w:numPr>
        <w:autoSpaceDE w:val="0"/>
        <w:autoSpaceDN w:val="0"/>
        <w:adjustRightInd w:val="0"/>
        <w:spacing w:before="120" w:after="120"/>
        <w:ind w:left="426" w:hanging="426"/>
        <w:jc w:val="both"/>
        <w:rPr>
          <w:rFonts w:ascii="Arial" w:eastAsia="CIDFont+F1" w:hAnsi="Arial" w:cs="Arial"/>
        </w:rPr>
      </w:pPr>
      <w:r w:rsidRPr="00F74763">
        <w:rPr>
          <w:rFonts w:ascii="Arial" w:eastAsia="CIDFont+F1" w:hAnsi="Arial" w:cs="Arial"/>
        </w:rPr>
        <w:t xml:space="preserve">Wykonawca, o którym mowa w ust. 1, ma obowiązek zawrzeć umowę w sprawie zamówienia na warunkach określonych we wzorze umowy, który stanowi część II SWZ. </w:t>
      </w:r>
    </w:p>
    <w:p w14:paraId="29F8A106" w14:textId="76B926AA" w:rsidR="003F3B7A" w:rsidRPr="00F74763" w:rsidRDefault="003F3B7A" w:rsidP="004D5BE0">
      <w:pPr>
        <w:pStyle w:val="Akapitzlist"/>
        <w:numPr>
          <w:ilvl w:val="0"/>
          <w:numId w:val="76"/>
        </w:numPr>
        <w:autoSpaceDE w:val="0"/>
        <w:autoSpaceDN w:val="0"/>
        <w:adjustRightInd w:val="0"/>
        <w:spacing w:before="120" w:after="120"/>
        <w:ind w:left="426" w:hanging="426"/>
        <w:jc w:val="both"/>
        <w:rPr>
          <w:rFonts w:ascii="Arial" w:eastAsia="CIDFont+F1" w:hAnsi="Arial" w:cs="Arial"/>
        </w:rPr>
      </w:pPr>
      <w:r w:rsidRPr="00F74763">
        <w:rPr>
          <w:rFonts w:ascii="Arial" w:eastAsia="CIDFont+F1" w:hAnsi="Arial" w:cs="Arial"/>
        </w:rPr>
        <w:t>Umowa zostanie uzupełniona o zapisy wynikające ze złożonej oferty.</w:t>
      </w:r>
    </w:p>
    <w:p w14:paraId="0C3BD950" w14:textId="05CD4704" w:rsidR="003F3B7A" w:rsidRPr="00F74763" w:rsidRDefault="003F3B7A" w:rsidP="004D5BE0">
      <w:pPr>
        <w:pStyle w:val="Akapitzlist"/>
        <w:widowControl w:val="0"/>
        <w:numPr>
          <w:ilvl w:val="0"/>
          <w:numId w:val="76"/>
        </w:numPr>
        <w:autoSpaceDE w:val="0"/>
        <w:autoSpaceDN w:val="0"/>
        <w:adjustRightInd w:val="0"/>
        <w:spacing w:before="120" w:after="120"/>
        <w:ind w:left="426" w:hanging="426"/>
        <w:jc w:val="both"/>
        <w:rPr>
          <w:rFonts w:ascii="Arial" w:hAnsi="Arial" w:cs="Arial"/>
        </w:rPr>
      </w:pPr>
      <w:r w:rsidRPr="00F74763">
        <w:rPr>
          <w:rFonts w:ascii="Arial" w:eastAsia="CIDFont+F1" w:hAnsi="Arial" w:cs="Arial"/>
        </w:rPr>
        <w:t>Przed podpisaniem umowy Wykonawcy wspólnie ubiegający się o udzielenie zamówienia</w:t>
      </w:r>
      <w:r w:rsidR="006B6702" w:rsidRPr="00F74763">
        <w:rPr>
          <w:rFonts w:ascii="Arial" w:eastAsia="CIDFont+F1" w:hAnsi="Arial" w:cs="Arial"/>
        </w:rPr>
        <w:t xml:space="preserve"> </w:t>
      </w:r>
      <w:r w:rsidRPr="00F74763">
        <w:rPr>
          <w:rFonts w:ascii="Arial" w:eastAsia="CIDFont+F1" w:hAnsi="Arial" w:cs="Arial"/>
        </w:rPr>
        <w:t>(w przypadku wyboru ich oferty jako najkorzystniejszej) przedstawią Zamawiającemu umowę</w:t>
      </w:r>
      <w:r w:rsidR="006B6702" w:rsidRPr="00F74763">
        <w:rPr>
          <w:rFonts w:ascii="Arial" w:eastAsia="CIDFont+F1" w:hAnsi="Arial" w:cs="Arial"/>
        </w:rPr>
        <w:t xml:space="preserve"> </w:t>
      </w:r>
      <w:r w:rsidRPr="00F74763">
        <w:rPr>
          <w:rFonts w:ascii="Arial" w:eastAsia="CIDFont+F1" w:hAnsi="Arial" w:cs="Arial"/>
        </w:rPr>
        <w:t>regulującą współpracę tych Wykonawców.</w:t>
      </w:r>
    </w:p>
    <w:p w14:paraId="3E6BE1EA" w14:textId="0649DB69" w:rsidR="00D63727" w:rsidRPr="00F74763" w:rsidRDefault="00D63727" w:rsidP="004D5BE0">
      <w:pPr>
        <w:pStyle w:val="Akapitzlist"/>
        <w:numPr>
          <w:ilvl w:val="0"/>
          <w:numId w:val="76"/>
        </w:numPr>
        <w:pBdr>
          <w:top w:val="nil"/>
          <w:left w:val="nil"/>
          <w:bottom w:val="nil"/>
          <w:right w:val="nil"/>
          <w:between w:val="nil"/>
        </w:pBdr>
        <w:spacing w:before="120" w:after="120"/>
        <w:ind w:left="426" w:hanging="426"/>
        <w:jc w:val="both"/>
        <w:rPr>
          <w:rFonts w:ascii="Arial" w:hAnsi="Arial" w:cs="Arial"/>
        </w:rPr>
      </w:pPr>
      <w:r w:rsidRPr="00F74763">
        <w:rPr>
          <w:rFonts w:ascii="Arial" w:hAnsi="Arial" w:cs="Arial"/>
        </w:rPr>
        <w:t>Przed zawarciem umowy Wykonawca będzie zobowiązany dostarczyć  Zamawiającemu dokument potwierdzający ubezpieczenie od odpowiedzialności cywilnej w zakresie prowadzonej działalności na kwotę nie niższą niż 150 000, 00 zł (słownie: sto pięćdziesiąt tysięcy złotych)</w:t>
      </w:r>
      <w:r w:rsidR="00B45DEA" w:rsidRPr="00F74763">
        <w:rPr>
          <w:rFonts w:ascii="Arial" w:hAnsi="Arial" w:cs="Arial"/>
        </w:rPr>
        <w:t>.</w:t>
      </w:r>
    </w:p>
    <w:p w14:paraId="4BC69185" w14:textId="733563DC" w:rsidR="00D63727" w:rsidRPr="00F74763" w:rsidRDefault="00D63727" w:rsidP="004D5BE0">
      <w:pPr>
        <w:pStyle w:val="Akapitzlist"/>
        <w:widowControl w:val="0"/>
        <w:numPr>
          <w:ilvl w:val="0"/>
          <w:numId w:val="76"/>
        </w:numPr>
        <w:tabs>
          <w:tab w:val="left" w:pos="851"/>
        </w:tabs>
        <w:spacing w:before="120" w:after="120"/>
        <w:ind w:left="426" w:hanging="426"/>
        <w:jc w:val="both"/>
        <w:rPr>
          <w:rFonts w:ascii="Arial" w:hAnsi="Arial" w:cs="Arial"/>
        </w:rPr>
      </w:pPr>
      <w:r w:rsidRPr="00F74763">
        <w:rPr>
          <w:rFonts w:ascii="Arial" w:hAnsi="Arial" w:cs="Arial"/>
        </w:rPr>
        <w:t>W przypadku niedopełnienia przez Wykonawcę obowiązków, o których mowa w niniejszym Rozdziale, będzie to uznane przez Zamawiającego za tożsame z uchylaniem się od zawarcia umowy.</w:t>
      </w:r>
    </w:p>
    <w:p w14:paraId="1BC9680C" w14:textId="1A00B2DF" w:rsidR="00D63727" w:rsidRPr="00F74763" w:rsidRDefault="00D63727" w:rsidP="004D5BE0">
      <w:pPr>
        <w:pStyle w:val="Akapitzlist"/>
        <w:widowControl w:val="0"/>
        <w:numPr>
          <w:ilvl w:val="0"/>
          <w:numId w:val="76"/>
        </w:numPr>
        <w:tabs>
          <w:tab w:val="left" w:pos="851"/>
        </w:tabs>
        <w:spacing w:before="120" w:after="120"/>
        <w:ind w:left="426" w:hanging="426"/>
        <w:jc w:val="both"/>
        <w:rPr>
          <w:rFonts w:ascii="Arial" w:hAnsi="Arial" w:cs="Arial"/>
        </w:rPr>
      </w:pPr>
      <w:r w:rsidRPr="00F74763">
        <w:rPr>
          <w:rFonts w:ascii="Arial" w:hAnsi="Arial" w:cs="Arial"/>
          <w:bCs/>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Pr="00F74763">
        <w:rPr>
          <w:rFonts w:ascii="Arial" w:hAnsi="Arial" w:cs="Arial"/>
        </w:rPr>
        <w:t>.</w:t>
      </w:r>
    </w:p>
    <w:p w14:paraId="18A947D6" w14:textId="77777777" w:rsidR="00D63727" w:rsidRPr="00F74763" w:rsidRDefault="00D63727" w:rsidP="00D63727">
      <w:pPr>
        <w:pBdr>
          <w:top w:val="nil"/>
          <w:left w:val="nil"/>
          <w:bottom w:val="nil"/>
          <w:right w:val="nil"/>
          <w:between w:val="nil"/>
        </w:pBdr>
        <w:spacing w:before="288" w:after="288"/>
        <w:jc w:val="both"/>
        <w:rPr>
          <w:rFonts w:ascii="Arial" w:eastAsia="Arial" w:hAnsi="Arial" w:cs="Arial"/>
          <w:color w:val="000000"/>
        </w:rPr>
      </w:pPr>
    </w:p>
    <w:p w14:paraId="3135AE6A" w14:textId="77777777" w:rsidR="00D63727" w:rsidRPr="00F74763" w:rsidRDefault="00D63727" w:rsidP="00D63727">
      <w:pPr>
        <w:pBdr>
          <w:top w:val="nil"/>
          <w:left w:val="nil"/>
          <w:bottom w:val="nil"/>
          <w:right w:val="nil"/>
          <w:between w:val="nil"/>
        </w:pBdr>
        <w:spacing w:before="288" w:after="288"/>
        <w:jc w:val="center"/>
        <w:rPr>
          <w:rFonts w:ascii="Arial" w:eastAsia="Arial" w:hAnsi="Arial" w:cs="Arial"/>
          <w:b/>
          <w:color w:val="000000"/>
        </w:rPr>
      </w:pPr>
      <w:r w:rsidRPr="00F74763">
        <w:rPr>
          <w:rFonts w:ascii="Arial" w:eastAsia="Arial" w:hAnsi="Arial" w:cs="Arial"/>
          <w:b/>
          <w:bCs/>
          <w:color w:val="000000"/>
        </w:rPr>
        <w:t>R</w:t>
      </w:r>
      <w:r w:rsidRPr="00F74763">
        <w:rPr>
          <w:rFonts w:ascii="Arial" w:eastAsia="Arial" w:hAnsi="Arial" w:cs="Arial"/>
          <w:b/>
          <w:color w:val="000000"/>
        </w:rPr>
        <w:t>OZDZIAŁ XIV</w:t>
      </w:r>
    </w:p>
    <w:p w14:paraId="7370F1E5" w14:textId="77777777" w:rsidR="00D63727" w:rsidRPr="00F74763" w:rsidRDefault="00D63727" w:rsidP="00D63727">
      <w:pPr>
        <w:spacing w:before="288" w:after="288"/>
        <w:jc w:val="center"/>
        <w:rPr>
          <w:rFonts w:ascii="Arial" w:eastAsia="Arial" w:hAnsi="Arial" w:cs="Arial"/>
          <w:b/>
        </w:rPr>
      </w:pPr>
      <w:r w:rsidRPr="00F74763">
        <w:rPr>
          <w:rFonts w:ascii="Arial" w:eastAsia="Arial" w:hAnsi="Arial" w:cs="Arial"/>
          <w:b/>
        </w:rPr>
        <w:t>Wymagania dotyczące zabezpieczenia należytego wykonania umowy.</w:t>
      </w:r>
    </w:p>
    <w:p w14:paraId="542F0E68" w14:textId="77777777" w:rsidR="00D63727" w:rsidRPr="00F74763" w:rsidRDefault="00D63727" w:rsidP="00D63727">
      <w:pPr>
        <w:spacing w:before="288" w:after="288"/>
        <w:jc w:val="both"/>
        <w:rPr>
          <w:rFonts w:ascii="Arial" w:eastAsia="Arial" w:hAnsi="Arial" w:cs="Arial"/>
        </w:rPr>
      </w:pPr>
      <w:r w:rsidRPr="00F74763">
        <w:rPr>
          <w:rFonts w:ascii="Arial" w:eastAsia="Arial" w:hAnsi="Arial" w:cs="Arial"/>
        </w:rPr>
        <w:t>Zamawiający nie wymaga wniesienia zabezpieczenia należytego wykonania umowy.</w:t>
      </w:r>
    </w:p>
    <w:p w14:paraId="2C489E20" w14:textId="77777777" w:rsidR="00D63727" w:rsidRPr="00F74763" w:rsidRDefault="00D63727" w:rsidP="00D63727">
      <w:pPr>
        <w:pBdr>
          <w:top w:val="nil"/>
          <w:left w:val="nil"/>
          <w:bottom w:val="nil"/>
          <w:right w:val="nil"/>
          <w:between w:val="nil"/>
        </w:pBdr>
        <w:spacing w:before="288" w:after="288"/>
        <w:ind w:left="284" w:hanging="284"/>
        <w:jc w:val="both"/>
        <w:rPr>
          <w:rFonts w:ascii="Arial" w:eastAsia="Arial" w:hAnsi="Arial" w:cs="Arial"/>
          <w:color w:val="000000"/>
        </w:rPr>
      </w:pPr>
    </w:p>
    <w:p w14:paraId="78E6EC24" w14:textId="77777777" w:rsidR="00D63727" w:rsidRPr="00F74763" w:rsidRDefault="00D63727" w:rsidP="00D63727">
      <w:pPr>
        <w:spacing w:before="288" w:after="288"/>
        <w:jc w:val="center"/>
        <w:rPr>
          <w:rFonts w:ascii="Arial" w:eastAsia="Arial" w:hAnsi="Arial" w:cs="Arial"/>
          <w:b/>
        </w:rPr>
      </w:pPr>
      <w:r w:rsidRPr="00F74763">
        <w:rPr>
          <w:rFonts w:ascii="Arial" w:eastAsia="Arial" w:hAnsi="Arial" w:cs="Arial"/>
          <w:b/>
        </w:rPr>
        <w:t>ROZDZIAŁ XV</w:t>
      </w:r>
    </w:p>
    <w:p w14:paraId="4DFE1BF6" w14:textId="77777777" w:rsidR="00D63727" w:rsidRPr="00F74763" w:rsidRDefault="00D63727" w:rsidP="00D63727">
      <w:pPr>
        <w:spacing w:before="288" w:after="288"/>
        <w:jc w:val="center"/>
        <w:rPr>
          <w:rFonts w:ascii="Arial" w:eastAsia="Arial" w:hAnsi="Arial" w:cs="Arial"/>
          <w:b/>
        </w:rPr>
      </w:pPr>
      <w:r w:rsidRPr="00F74763">
        <w:rPr>
          <w:rFonts w:ascii="Arial" w:eastAsia="Arial" w:hAnsi="Arial" w:cs="Arial"/>
          <w:b/>
        </w:rPr>
        <w:t>Środki ochrony prawnej przysługujące Wykonawcom</w:t>
      </w:r>
    </w:p>
    <w:p w14:paraId="28838203" w14:textId="77777777" w:rsidR="00D63727" w:rsidRPr="00F74763" w:rsidRDefault="00D63727" w:rsidP="00D63727">
      <w:pPr>
        <w:spacing w:before="288" w:after="288"/>
        <w:jc w:val="both"/>
        <w:rPr>
          <w:rFonts w:ascii="Arial" w:eastAsia="Arial" w:hAnsi="Arial" w:cs="Arial"/>
          <w:b/>
        </w:rPr>
      </w:pPr>
    </w:p>
    <w:p w14:paraId="581F782B" w14:textId="6388D571" w:rsidR="00D63727" w:rsidRPr="00F74763" w:rsidRDefault="00D63727" w:rsidP="00E75D13">
      <w:pPr>
        <w:pStyle w:val="Akapitzlist"/>
        <w:numPr>
          <w:ilvl w:val="3"/>
          <w:numId w:val="14"/>
        </w:numPr>
        <w:spacing w:before="288" w:after="288"/>
        <w:jc w:val="both"/>
        <w:rPr>
          <w:rFonts w:ascii="Arial" w:eastAsia="Arial" w:hAnsi="Arial" w:cs="Arial"/>
        </w:rPr>
      </w:pPr>
      <w:r w:rsidRPr="00F74763">
        <w:rPr>
          <w:rFonts w:ascii="Arial" w:eastAsia="Arial" w:hAnsi="Arial" w:cs="Arial"/>
        </w:rPr>
        <w:t xml:space="preserve">Wykonawcy a także innemu podmiotowi, jeżeli ma lub miał interes w uzyskaniu danego zamówienia oraz poniósł lub może ponieść szkodę w wyniku naruszenia przez Zamawiającego przepisów </w:t>
      </w:r>
      <w:r w:rsidRPr="00F74763">
        <w:rPr>
          <w:rFonts w:ascii="Arial" w:eastAsia="Arial" w:hAnsi="Arial" w:cs="Arial"/>
        </w:rPr>
        <w:lastRenderedPageBreak/>
        <w:t>ustawy przysługują środki ochrony prawnej, zgodnie z działem IX art. 505 – 590 ustawy z dnia 11 września 2019 r. Prawo zamówień publicznych.</w:t>
      </w:r>
    </w:p>
    <w:p w14:paraId="4295B748" w14:textId="77777777" w:rsidR="00D63727" w:rsidRPr="00F74763" w:rsidRDefault="00D63727" w:rsidP="00D63727">
      <w:pPr>
        <w:spacing w:before="288" w:after="288"/>
        <w:jc w:val="center"/>
        <w:rPr>
          <w:rFonts w:ascii="Arial" w:eastAsia="Arial" w:hAnsi="Arial" w:cs="Arial"/>
          <w:b/>
          <w:color w:val="000000"/>
        </w:rPr>
      </w:pPr>
    </w:p>
    <w:p w14:paraId="04A5164F" w14:textId="77777777" w:rsidR="00D63727" w:rsidRPr="00F74763" w:rsidRDefault="00D63727" w:rsidP="00D63727">
      <w:pPr>
        <w:spacing w:before="288" w:after="288"/>
        <w:jc w:val="center"/>
        <w:rPr>
          <w:rFonts w:ascii="Arial" w:hAnsi="Arial" w:cs="Arial"/>
          <w:color w:val="000000"/>
        </w:rPr>
      </w:pPr>
      <w:r w:rsidRPr="00F74763">
        <w:rPr>
          <w:rFonts w:ascii="Arial" w:eastAsia="Arial" w:hAnsi="Arial" w:cs="Arial"/>
          <w:b/>
          <w:color w:val="000000"/>
        </w:rPr>
        <w:t>ROZDZIAŁ XVI</w:t>
      </w:r>
    </w:p>
    <w:p w14:paraId="4C557D4F" w14:textId="77777777" w:rsidR="00D63727" w:rsidRPr="00F74763" w:rsidRDefault="00D63727" w:rsidP="00D63727">
      <w:pPr>
        <w:spacing w:before="288" w:after="288"/>
        <w:jc w:val="center"/>
        <w:rPr>
          <w:rFonts w:ascii="Arial" w:eastAsia="Arial" w:hAnsi="Arial" w:cs="Arial"/>
          <w:b/>
        </w:rPr>
      </w:pPr>
      <w:r w:rsidRPr="00F74763">
        <w:rPr>
          <w:rFonts w:ascii="Arial" w:eastAsia="Arial" w:hAnsi="Arial" w:cs="Arial"/>
          <w:b/>
        </w:rPr>
        <w:t>Klauzula informacyjna z art. 13 RODO</w:t>
      </w:r>
    </w:p>
    <w:p w14:paraId="6F36B70F" w14:textId="4ACB9DFD" w:rsidR="00D63727" w:rsidRPr="00F74763" w:rsidRDefault="00D63727" w:rsidP="00E75D13">
      <w:pPr>
        <w:pStyle w:val="Akapitzlist"/>
        <w:numPr>
          <w:ilvl w:val="6"/>
          <w:numId w:val="14"/>
        </w:numPr>
        <w:suppressAutoHyphens/>
        <w:spacing w:before="120" w:after="120"/>
        <w:ind w:left="426" w:hanging="426"/>
        <w:jc w:val="both"/>
        <w:rPr>
          <w:rFonts w:ascii="Arial" w:hAnsi="Arial" w:cs="Arial"/>
        </w:rPr>
      </w:pPr>
      <w:bookmarkStart w:id="8" w:name="_Hlk86058254"/>
      <w:bookmarkStart w:id="9" w:name="_Hlk86149107"/>
      <w:r w:rsidRPr="00F74763">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1199F15" w14:textId="77777777" w:rsidR="00D63727" w:rsidRPr="00F74763" w:rsidRDefault="00D63727" w:rsidP="00E75D13">
      <w:pPr>
        <w:pStyle w:val="Akapitzlist"/>
        <w:numPr>
          <w:ilvl w:val="0"/>
          <w:numId w:val="96"/>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eastAsia="Calibri" w:hAnsi="Arial" w:cs="Arial"/>
        </w:rPr>
        <w:t>administratorem Pani/Pana danych osobowych jest Muzeum Gdańska z siedzibą: 80-831 Gdańsk, ul. Długa 46/47, z kt</w:t>
      </w:r>
      <w:r w:rsidRPr="00F74763">
        <w:rPr>
          <w:rFonts w:ascii="Arial" w:hAnsi="Arial" w:cs="Arial"/>
        </w:rPr>
        <w:t>ó</w:t>
      </w:r>
      <w:r w:rsidRPr="00F74763">
        <w:rPr>
          <w:rFonts w:ascii="Arial" w:eastAsia="Calibri" w:hAnsi="Arial" w:cs="Arial"/>
        </w:rPr>
        <w:t xml:space="preserve">rą można się kontaktować pisemnie, na adres siedziby, przez adres e-mail: </w:t>
      </w:r>
      <w:hyperlink r:id="rId33" w:history="1">
        <w:r w:rsidRPr="00F74763">
          <w:rPr>
            <w:rFonts w:ascii="Arial" w:eastAsia="Calibri" w:hAnsi="Arial" w:cs="Arial"/>
            <w:color w:val="0000FF"/>
            <w:u w:val="single"/>
          </w:rPr>
          <w:t>kancelaria@muzuemgdansk.pl</w:t>
        </w:r>
      </w:hyperlink>
    </w:p>
    <w:p w14:paraId="6EF89A01" w14:textId="77777777" w:rsidR="00D63727" w:rsidRPr="00F74763" w:rsidRDefault="00D63727" w:rsidP="00E75D13">
      <w:pPr>
        <w:pStyle w:val="Akapitzlist"/>
        <w:numPr>
          <w:ilvl w:val="0"/>
          <w:numId w:val="96"/>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hAnsi="Arial" w:cs="Arial"/>
        </w:rPr>
        <w:t>z inspektorem ochrony danych osobowych można kontaktować się pisemnie na adres podany w punkcie 1 lub poprzez adres e-mail: abi@muzeumgdansk.pl</w:t>
      </w:r>
      <w:r w:rsidRPr="00F74763">
        <w:rPr>
          <w:rFonts w:ascii="Arial" w:eastAsia="Calibri" w:hAnsi="Arial" w:cs="Arial"/>
        </w:rPr>
        <w:t>;</w:t>
      </w:r>
    </w:p>
    <w:p w14:paraId="52390D1A" w14:textId="77777777" w:rsidR="00D63727" w:rsidRPr="00F74763" w:rsidRDefault="00D63727" w:rsidP="00E75D13">
      <w:pPr>
        <w:pStyle w:val="Akapitzlist"/>
        <w:numPr>
          <w:ilvl w:val="0"/>
          <w:numId w:val="96"/>
        </w:numPr>
        <w:spacing w:before="120" w:after="120"/>
        <w:ind w:left="1276" w:hanging="709"/>
        <w:jc w:val="both"/>
        <w:rPr>
          <w:rFonts w:ascii="Arial" w:hAnsi="Arial" w:cs="Arial"/>
          <w:i/>
        </w:rPr>
      </w:pPr>
      <w:r w:rsidRPr="00F74763">
        <w:rPr>
          <w:rFonts w:ascii="Arial" w:hAnsi="Arial" w:cs="Arial"/>
        </w:rPr>
        <w:t>Pani/Pana dane osobowe przetwarzane będą na podstawie art. 6 ust. 1 lit. c</w:t>
      </w:r>
      <w:r w:rsidRPr="00F74763">
        <w:rPr>
          <w:rFonts w:ascii="Arial" w:hAnsi="Arial" w:cs="Arial"/>
          <w:i/>
        </w:rPr>
        <w:t xml:space="preserve"> </w:t>
      </w:r>
      <w:r w:rsidRPr="00F74763">
        <w:rPr>
          <w:rFonts w:ascii="Arial" w:hAnsi="Arial" w:cs="Arial"/>
        </w:rPr>
        <w:t>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1B87848" w14:textId="77777777" w:rsidR="00D63727" w:rsidRPr="00F74763" w:rsidRDefault="00D63727" w:rsidP="00E75D13">
      <w:pPr>
        <w:pStyle w:val="Akapitzlist"/>
        <w:numPr>
          <w:ilvl w:val="0"/>
          <w:numId w:val="96"/>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eastAsia="Calibri" w:hAnsi="Arial" w:cs="Arial"/>
        </w:rPr>
        <w:t>odbiorcami Pani/Pana danych osobowych będą osoby lub podmioty, kt</w:t>
      </w:r>
      <w:r w:rsidRPr="00F74763">
        <w:rPr>
          <w:rFonts w:ascii="Arial" w:hAnsi="Arial" w:cs="Arial"/>
        </w:rPr>
        <w:t>ó</w:t>
      </w:r>
      <w:r w:rsidRPr="00F74763">
        <w:rPr>
          <w:rFonts w:ascii="Arial" w:eastAsia="Calibri" w:hAnsi="Arial" w:cs="Arial"/>
        </w:rPr>
        <w:t>rym udostępniona zostanie dokumentacja postępowania w oparciu o art. 18 oraz art. 74 ustawy Prawo Zam</w:t>
      </w:r>
      <w:r w:rsidRPr="00F74763">
        <w:rPr>
          <w:rFonts w:ascii="Arial" w:hAnsi="Arial" w:cs="Arial"/>
        </w:rPr>
        <w:t>ó</w:t>
      </w:r>
      <w:r w:rsidRPr="00F74763">
        <w:rPr>
          <w:rFonts w:ascii="Arial" w:eastAsia="Calibri" w:hAnsi="Arial" w:cs="Arial"/>
        </w:rPr>
        <w:t>wień Publicznych (Dz. U. z 2021 r. poz. 1129), dalej „ustawa PZP”;</w:t>
      </w:r>
    </w:p>
    <w:p w14:paraId="4CEB5A31" w14:textId="77777777" w:rsidR="00D63727" w:rsidRPr="00F74763" w:rsidRDefault="00D63727" w:rsidP="00E75D13">
      <w:pPr>
        <w:pStyle w:val="Akapitzlist"/>
        <w:numPr>
          <w:ilvl w:val="0"/>
          <w:numId w:val="96"/>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eastAsia="Calibri" w:hAnsi="Arial" w:cs="Arial"/>
        </w:rPr>
        <w:t xml:space="preserve">Pani/Pana dane osobowe będą przechowywane, zgodnie z art. 78 ust. 1 ustawy </w:t>
      </w:r>
      <w:proofErr w:type="spellStart"/>
      <w:r w:rsidRPr="00F74763">
        <w:rPr>
          <w:rFonts w:ascii="Arial" w:eastAsia="Calibri" w:hAnsi="Arial" w:cs="Arial"/>
        </w:rPr>
        <w:t>Pzp</w:t>
      </w:r>
      <w:proofErr w:type="spellEnd"/>
      <w:r w:rsidRPr="00F74763">
        <w:rPr>
          <w:rFonts w:ascii="Arial" w:eastAsia="Calibri" w:hAnsi="Arial" w:cs="Arial"/>
        </w:rPr>
        <w:t>, przez okres 4 lat od dnia zakończenia postępowania o udzielenie zam</w:t>
      </w:r>
      <w:r w:rsidRPr="00F74763">
        <w:rPr>
          <w:rFonts w:ascii="Arial" w:hAnsi="Arial" w:cs="Arial"/>
        </w:rPr>
        <w:t>ó</w:t>
      </w:r>
      <w:r w:rsidRPr="00F74763">
        <w:rPr>
          <w:rFonts w:ascii="Arial" w:eastAsia="Calibri" w:hAnsi="Arial" w:cs="Arial"/>
        </w:rPr>
        <w:t>wienia, a jeżeli czas trwania umowy przekracza 4 lata, okres przechowywania obejmuje cały czas trwania umowy;</w:t>
      </w:r>
    </w:p>
    <w:p w14:paraId="7BEFE356" w14:textId="40C06D46" w:rsidR="00D63727" w:rsidRPr="00F74763" w:rsidRDefault="00D63727" w:rsidP="00E75D13">
      <w:pPr>
        <w:pStyle w:val="Akapitzlist"/>
        <w:numPr>
          <w:ilvl w:val="0"/>
          <w:numId w:val="96"/>
        </w:numPr>
        <w:pBdr>
          <w:top w:val="nil"/>
          <w:left w:val="nil"/>
          <w:bottom w:val="nil"/>
          <w:right w:val="nil"/>
          <w:between w:val="nil"/>
          <w:bar w:val="nil"/>
        </w:pBdr>
        <w:suppressAutoHyphens/>
        <w:spacing w:before="120" w:after="120"/>
        <w:ind w:left="1276" w:hanging="709"/>
        <w:jc w:val="both"/>
        <w:rPr>
          <w:rFonts w:ascii="Arial" w:hAnsi="Arial" w:cs="Arial"/>
          <w:b/>
          <w:bCs/>
        </w:rPr>
      </w:pPr>
      <w:r w:rsidRPr="00F74763">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CF15CC5" w14:textId="77777777" w:rsidR="00D63727" w:rsidRPr="00F74763" w:rsidRDefault="00D63727" w:rsidP="00E75D13">
      <w:pPr>
        <w:pStyle w:val="Akapitzlist"/>
        <w:numPr>
          <w:ilvl w:val="0"/>
          <w:numId w:val="96"/>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eastAsia="Calibri" w:hAnsi="Arial" w:cs="Arial"/>
        </w:rPr>
        <w:t>w odniesieniu do Pani/Pana danych osobowych decyzje nie będą podejmowane w spos</w:t>
      </w:r>
      <w:r w:rsidRPr="00F74763">
        <w:rPr>
          <w:rFonts w:ascii="Arial" w:hAnsi="Arial" w:cs="Arial"/>
        </w:rPr>
        <w:t>ó</w:t>
      </w:r>
      <w:r w:rsidRPr="00F74763">
        <w:rPr>
          <w:rFonts w:ascii="Arial" w:eastAsia="Calibri" w:hAnsi="Arial" w:cs="Arial"/>
        </w:rPr>
        <w:t>b zautomatyzowany, stosowanie do art. 22 RODO;</w:t>
      </w:r>
    </w:p>
    <w:p w14:paraId="1280B53B" w14:textId="77777777" w:rsidR="00D63727" w:rsidRPr="00F74763" w:rsidRDefault="00D63727" w:rsidP="00E75D13">
      <w:pPr>
        <w:pStyle w:val="Akapitzlist"/>
        <w:numPr>
          <w:ilvl w:val="0"/>
          <w:numId w:val="96"/>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eastAsia="Calibri" w:hAnsi="Arial" w:cs="Arial"/>
        </w:rPr>
        <w:t>posiada Pani/Pan:</w:t>
      </w:r>
    </w:p>
    <w:p w14:paraId="6EB54CBB" w14:textId="77777777" w:rsidR="00D63727" w:rsidRPr="00F74763" w:rsidRDefault="00D63727" w:rsidP="00E75D13">
      <w:pPr>
        <w:numPr>
          <w:ilvl w:val="0"/>
          <w:numId w:val="25"/>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eastAsia="Calibri" w:hAnsi="Arial" w:cs="Arial"/>
        </w:rPr>
        <w:t>na podstawie art. 15 RODO prawo dostępu do danych osobowych Pani/Pana dotyczących;</w:t>
      </w:r>
    </w:p>
    <w:p w14:paraId="3C4D99E5" w14:textId="77777777" w:rsidR="00D63727" w:rsidRPr="00F74763" w:rsidRDefault="00D63727" w:rsidP="00E75D13">
      <w:pPr>
        <w:numPr>
          <w:ilvl w:val="0"/>
          <w:numId w:val="25"/>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eastAsia="Calibri" w:hAnsi="Arial" w:cs="Arial"/>
        </w:rPr>
        <w:t>na podstawie art. 16 RODO prawo do sprostowania Pani/Pana danych osobowych</w:t>
      </w:r>
      <w:r w:rsidRPr="00F74763">
        <w:rPr>
          <w:rFonts w:ascii="Arial" w:hAnsi="Arial" w:cs="Arial"/>
          <w:bCs/>
          <w:vertAlign w:val="superscript"/>
        </w:rPr>
        <w:t>*</w:t>
      </w:r>
      <w:r w:rsidRPr="00F74763">
        <w:rPr>
          <w:rFonts w:ascii="Arial" w:eastAsia="Calibri" w:hAnsi="Arial" w:cs="Arial"/>
        </w:rPr>
        <w:t>;</w:t>
      </w:r>
    </w:p>
    <w:p w14:paraId="0815B8B1" w14:textId="77777777" w:rsidR="00D63727" w:rsidRPr="00F74763" w:rsidRDefault="00D63727" w:rsidP="00E75D13">
      <w:pPr>
        <w:numPr>
          <w:ilvl w:val="0"/>
          <w:numId w:val="25"/>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eastAsia="Calibri" w:hAnsi="Arial" w:cs="Arial"/>
        </w:rPr>
        <w:t>na podstawie art. 18 RODO prawo żądania od administratora ograniczenia przetwarzania danych osobowych z zastrzeżeniem przypadk</w:t>
      </w:r>
      <w:r w:rsidRPr="00F74763">
        <w:rPr>
          <w:rFonts w:ascii="Arial" w:hAnsi="Arial" w:cs="Arial"/>
        </w:rPr>
        <w:t>ó</w:t>
      </w:r>
      <w:r w:rsidRPr="00F74763">
        <w:rPr>
          <w:rFonts w:ascii="Arial" w:eastAsia="Calibri" w:hAnsi="Arial" w:cs="Arial"/>
        </w:rPr>
        <w:t>w, o kt</w:t>
      </w:r>
      <w:r w:rsidRPr="00F74763">
        <w:rPr>
          <w:rFonts w:ascii="Arial" w:hAnsi="Arial" w:cs="Arial"/>
        </w:rPr>
        <w:t>ó</w:t>
      </w:r>
      <w:r w:rsidRPr="00F74763">
        <w:rPr>
          <w:rFonts w:ascii="Arial" w:eastAsia="Calibri" w:hAnsi="Arial" w:cs="Arial"/>
        </w:rPr>
        <w:t>rych mowa w art. 18 ust. 2 RODO **;</w:t>
      </w:r>
    </w:p>
    <w:p w14:paraId="445B1141" w14:textId="77777777" w:rsidR="00D63727" w:rsidRPr="00F74763" w:rsidRDefault="00D63727" w:rsidP="00E75D13">
      <w:pPr>
        <w:numPr>
          <w:ilvl w:val="0"/>
          <w:numId w:val="25"/>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eastAsia="Calibri" w:hAnsi="Arial" w:cs="Arial"/>
        </w:rPr>
        <w:lastRenderedPageBreak/>
        <w:t>prawo do wniesienia skargi do Prezesa Urzędu Ochrony Danych Osobowych, gdy uzna Pani/Pan, że przetwarzanie danych osobowych Pani/Pana dotyczących narusza przepisy RODO;</w:t>
      </w:r>
    </w:p>
    <w:p w14:paraId="28D4BF53" w14:textId="77777777" w:rsidR="00D63727" w:rsidRPr="00F74763" w:rsidRDefault="00D63727" w:rsidP="00E75D13">
      <w:pPr>
        <w:pStyle w:val="Akapitzlist"/>
        <w:numPr>
          <w:ilvl w:val="0"/>
          <w:numId w:val="96"/>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eastAsia="Calibri" w:hAnsi="Arial" w:cs="Arial"/>
        </w:rPr>
        <w:t>nie przysługuje Pani/Panu:</w:t>
      </w:r>
    </w:p>
    <w:p w14:paraId="04BC8DAD" w14:textId="77777777" w:rsidR="00D63727" w:rsidRPr="00F74763" w:rsidRDefault="00D63727" w:rsidP="00E75D13">
      <w:pPr>
        <w:numPr>
          <w:ilvl w:val="0"/>
          <w:numId w:val="27"/>
        </w:numPr>
        <w:pBdr>
          <w:top w:val="nil"/>
          <w:left w:val="nil"/>
          <w:bottom w:val="nil"/>
          <w:right w:val="nil"/>
          <w:between w:val="nil"/>
          <w:bar w:val="nil"/>
        </w:pBdr>
        <w:suppressAutoHyphens/>
        <w:spacing w:before="120" w:after="120"/>
        <w:ind w:left="1276" w:hanging="709"/>
        <w:jc w:val="both"/>
        <w:rPr>
          <w:rFonts w:ascii="Arial" w:hAnsi="Arial" w:cs="Arial"/>
        </w:rPr>
      </w:pPr>
      <w:r w:rsidRPr="00F74763">
        <w:rPr>
          <w:rFonts w:ascii="Arial" w:eastAsia="Calibri" w:hAnsi="Arial" w:cs="Arial"/>
        </w:rPr>
        <w:t>w związku z art. 17 ust. 3 lit. b, d lub e RODO prawo do usunięcia danych osobowych;</w:t>
      </w:r>
    </w:p>
    <w:p w14:paraId="5093D401" w14:textId="77777777" w:rsidR="00D63727" w:rsidRPr="00F74763" w:rsidRDefault="00D63727" w:rsidP="00E75D13">
      <w:pPr>
        <w:numPr>
          <w:ilvl w:val="0"/>
          <w:numId w:val="27"/>
        </w:numPr>
        <w:pBdr>
          <w:top w:val="nil"/>
          <w:left w:val="nil"/>
          <w:bottom w:val="nil"/>
          <w:right w:val="nil"/>
          <w:between w:val="nil"/>
          <w:bar w:val="nil"/>
        </w:pBdr>
        <w:suppressAutoHyphens/>
        <w:spacing w:before="120" w:after="120"/>
        <w:ind w:left="1276" w:hanging="709"/>
        <w:jc w:val="both"/>
        <w:rPr>
          <w:rFonts w:ascii="Arial" w:hAnsi="Arial" w:cs="Arial"/>
          <w:b/>
          <w:bCs/>
        </w:rPr>
      </w:pPr>
      <w:r w:rsidRPr="00F74763">
        <w:rPr>
          <w:rFonts w:ascii="Arial" w:hAnsi="Arial" w:cs="Arial"/>
        </w:rPr>
        <w:t>prawo do przenoszenia danych osobowych, o którym mowa w art. 20 RODO;</w:t>
      </w:r>
    </w:p>
    <w:p w14:paraId="52390001" w14:textId="77777777" w:rsidR="00D63727" w:rsidRPr="00BE60BE" w:rsidRDefault="00D63727" w:rsidP="00E75D13">
      <w:pPr>
        <w:numPr>
          <w:ilvl w:val="0"/>
          <w:numId w:val="27"/>
        </w:numPr>
        <w:pBdr>
          <w:top w:val="nil"/>
          <w:left w:val="nil"/>
          <w:bottom w:val="nil"/>
          <w:right w:val="nil"/>
          <w:between w:val="nil"/>
          <w:bar w:val="nil"/>
        </w:pBdr>
        <w:suppressAutoHyphens/>
        <w:spacing w:before="120" w:after="120"/>
        <w:ind w:left="1276" w:hanging="709"/>
        <w:jc w:val="both"/>
        <w:rPr>
          <w:rFonts w:ascii="Arial" w:hAnsi="Arial" w:cs="Arial"/>
          <w:b/>
          <w:bCs/>
        </w:rPr>
      </w:pPr>
      <w:r w:rsidRPr="00F74763">
        <w:rPr>
          <w:rFonts w:ascii="Arial" w:eastAsia="Calibri" w:hAnsi="Arial" w:cs="Arial"/>
          <w:bCs/>
        </w:rPr>
        <w:t>na podstawie art. 21 RODO prawo sprzeciwu, wobec przetwarzania danych osobowych, gdyż podstawą prawną przetwarzania Pani/Pana danych osobowych jest art. 6 ust. 1 lit. c RODO</w:t>
      </w:r>
      <w:r w:rsidRPr="00F74763">
        <w:rPr>
          <w:rFonts w:ascii="Arial" w:hAnsi="Arial" w:cs="Arial"/>
        </w:rPr>
        <w:t>.</w:t>
      </w:r>
      <w:r w:rsidRPr="00F74763">
        <w:rPr>
          <w:rFonts w:ascii="Arial" w:eastAsia="Calibri" w:hAnsi="Arial" w:cs="Arial"/>
          <w:bCs/>
        </w:rPr>
        <w:t xml:space="preserve"> </w:t>
      </w:r>
    </w:p>
    <w:p w14:paraId="1ACC17B8" w14:textId="11B28418" w:rsidR="00BE60BE" w:rsidRPr="00F74763" w:rsidRDefault="00BE60BE" w:rsidP="00BE60BE">
      <w:pPr>
        <w:pBdr>
          <w:top w:val="nil"/>
          <w:left w:val="nil"/>
          <w:bottom w:val="nil"/>
          <w:right w:val="nil"/>
          <w:between w:val="nil"/>
          <w:bar w:val="nil"/>
        </w:pBdr>
        <w:suppressAutoHyphens/>
        <w:spacing w:before="120" w:after="120"/>
        <w:ind w:left="1134" w:hanging="567"/>
        <w:jc w:val="both"/>
        <w:rPr>
          <w:rFonts w:ascii="Arial" w:hAnsi="Arial" w:cs="Arial"/>
          <w:b/>
          <w:bCs/>
        </w:rPr>
      </w:pPr>
      <w:r w:rsidRPr="00BE60BE">
        <w:rPr>
          <w:rFonts w:ascii="Arial" w:hAnsi="Arial" w:cs="Arial"/>
          <w:b/>
          <w:bCs/>
        </w:rPr>
        <w:t xml:space="preserve">- </w:t>
      </w:r>
      <w:r>
        <w:rPr>
          <w:rFonts w:ascii="Arial" w:hAnsi="Arial" w:cs="Arial"/>
          <w:b/>
          <w:bCs/>
        </w:rPr>
        <w:tab/>
      </w:r>
      <w:r w:rsidRPr="00BE60BE">
        <w:rPr>
          <w:rFonts w:ascii="Arial" w:hAnsi="Arial" w:cs="Arial"/>
        </w:rPr>
        <w:t>Zamawiający przypomina, iż Wykonawca powinien wypełnić obowiązki informacyjne przewidziane w art. 13 lub 14 RODO wobec</w:t>
      </w:r>
      <w:r>
        <w:rPr>
          <w:rFonts w:ascii="Arial" w:hAnsi="Arial" w:cs="Arial"/>
        </w:rPr>
        <w:t xml:space="preserve"> </w:t>
      </w:r>
      <w:r w:rsidRPr="00BE60BE">
        <w:rPr>
          <w:rFonts w:ascii="Arial" w:hAnsi="Arial" w:cs="Arial"/>
        </w:rPr>
        <w:t>osób fizycznych, od których dane osobowe bezpośrednio lub pośrednio pozyskał w celu ubiegania się o udzielenie zamówienia</w:t>
      </w:r>
      <w:r>
        <w:rPr>
          <w:rFonts w:ascii="Arial" w:hAnsi="Arial" w:cs="Arial"/>
        </w:rPr>
        <w:t xml:space="preserve"> </w:t>
      </w:r>
      <w:r w:rsidRPr="00BE60BE">
        <w:rPr>
          <w:rFonts w:ascii="Arial" w:hAnsi="Arial" w:cs="Arial"/>
        </w:rPr>
        <w:t>publicznego w przedmiotowym postępowaniu</w:t>
      </w:r>
      <w:r>
        <w:rPr>
          <w:rFonts w:ascii="Arial" w:hAnsi="Arial" w:cs="Arial"/>
        </w:rPr>
        <w:t>.</w:t>
      </w:r>
      <w:r w:rsidRPr="00BE60BE">
        <w:rPr>
          <w:rFonts w:ascii="Arial" w:hAnsi="Arial" w:cs="Arial"/>
          <w:b/>
          <w:bCs/>
        </w:rPr>
        <w:cr/>
      </w:r>
    </w:p>
    <w:bookmarkEnd w:id="8"/>
    <w:bookmarkEnd w:id="9"/>
    <w:p w14:paraId="041813D4" w14:textId="77777777" w:rsidR="00D63727" w:rsidRPr="00F74763" w:rsidRDefault="00D63727" w:rsidP="00D63727">
      <w:pPr>
        <w:spacing w:before="288" w:after="288"/>
        <w:ind w:left="5664"/>
        <w:rPr>
          <w:rFonts w:ascii="Arial" w:hAnsi="Arial" w:cs="Arial"/>
        </w:rPr>
      </w:pPr>
      <w:r w:rsidRPr="00F74763">
        <w:rPr>
          <w:rFonts w:ascii="Arial" w:hAnsi="Arial" w:cs="Arial"/>
        </w:rPr>
        <w:tab/>
      </w:r>
    </w:p>
    <w:p w14:paraId="3EE56C5C" w14:textId="77777777" w:rsidR="00D63727" w:rsidRPr="00F74763" w:rsidRDefault="00D63727" w:rsidP="00D63727">
      <w:pPr>
        <w:spacing w:before="288" w:after="288"/>
        <w:ind w:left="5664"/>
        <w:rPr>
          <w:rFonts w:ascii="Arial" w:eastAsia="Arial" w:hAnsi="Arial" w:cs="Arial"/>
        </w:rPr>
      </w:pPr>
      <w:r w:rsidRPr="00F74763">
        <w:rPr>
          <w:rFonts w:ascii="Arial" w:eastAsia="Arial" w:hAnsi="Arial" w:cs="Arial"/>
        </w:rPr>
        <w:t xml:space="preserve">            Zatwierdził:</w:t>
      </w:r>
    </w:p>
    <w:p w14:paraId="2281CD8C" w14:textId="77777777" w:rsidR="00F436FC" w:rsidRPr="00F74763" w:rsidRDefault="00F436FC" w:rsidP="008D19A0">
      <w:pPr>
        <w:spacing w:before="288" w:after="288"/>
        <w:jc w:val="both"/>
        <w:rPr>
          <w:rFonts w:ascii="Arial" w:hAnsi="Arial" w:cs="Arial"/>
        </w:rPr>
      </w:pPr>
    </w:p>
    <w:p w14:paraId="3297679F" w14:textId="77777777" w:rsidR="00F436FC" w:rsidRPr="00F74763" w:rsidRDefault="00F436FC" w:rsidP="008D19A0">
      <w:pPr>
        <w:spacing w:before="288" w:after="288"/>
        <w:jc w:val="both"/>
        <w:rPr>
          <w:rFonts w:ascii="Arial" w:hAnsi="Arial" w:cs="Arial"/>
        </w:rPr>
      </w:pPr>
    </w:p>
    <w:p w14:paraId="756F1321" w14:textId="77777777" w:rsidR="00F436FC" w:rsidRPr="00F74763" w:rsidRDefault="00F436FC" w:rsidP="008D19A0">
      <w:pPr>
        <w:spacing w:before="288" w:after="288"/>
        <w:jc w:val="both"/>
        <w:rPr>
          <w:rFonts w:ascii="Arial" w:hAnsi="Arial" w:cs="Arial"/>
        </w:rPr>
      </w:pPr>
    </w:p>
    <w:p w14:paraId="6503E9DB" w14:textId="77777777" w:rsidR="00595541" w:rsidRPr="00F74763" w:rsidRDefault="00595541" w:rsidP="008D19A0">
      <w:pPr>
        <w:spacing w:before="288" w:after="288"/>
        <w:jc w:val="both"/>
        <w:rPr>
          <w:rFonts w:ascii="Arial" w:hAnsi="Arial" w:cs="Arial"/>
        </w:rPr>
      </w:pPr>
    </w:p>
    <w:p w14:paraId="4D31BEF5" w14:textId="77777777" w:rsidR="00595541" w:rsidRPr="00F74763" w:rsidRDefault="00595541" w:rsidP="008D19A0">
      <w:pPr>
        <w:spacing w:before="288" w:after="288"/>
        <w:jc w:val="both"/>
        <w:rPr>
          <w:rFonts w:ascii="Arial" w:hAnsi="Arial" w:cs="Arial"/>
        </w:rPr>
      </w:pPr>
    </w:p>
    <w:p w14:paraId="701C000B" w14:textId="77777777" w:rsidR="00595541" w:rsidRPr="00F74763" w:rsidRDefault="00595541" w:rsidP="008D19A0">
      <w:pPr>
        <w:spacing w:before="288" w:after="288"/>
        <w:jc w:val="both"/>
        <w:rPr>
          <w:rFonts w:ascii="Arial" w:hAnsi="Arial" w:cs="Arial"/>
        </w:rPr>
      </w:pPr>
    </w:p>
    <w:p w14:paraId="49E21412" w14:textId="77777777" w:rsidR="00595541" w:rsidRPr="00F74763" w:rsidRDefault="00595541" w:rsidP="008D19A0">
      <w:pPr>
        <w:spacing w:before="288" w:after="288"/>
        <w:jc w:val="both"/>
        <w:rPr>
          <w:rFonts w:ascii="Arial" w:hAnsi="Arial" w:cs="Arial"/>
        </w:rPr>
      </w:pPr>
    </w:p>
    <w:p w14:paraId="74A4D7B6" w14:textId="77777777" w:rsidR="00646F49" w:rsidRDefault="00646F49" w:rsidP="008D19A0">
      <w:pPr>
        <w:spacing w:before="288" w:after="288"/>
        <w:jc w:val="center"/>
        <w:rPr>
          <w:rFonts w:ascii="Arial" w:eastAsia="Arial" w:hAnsi="Arial" w:cs="Arial"/>
          <w:b/>
        </w:rPr>
      </w:pPr>
    </w:p>
    <w:p w14:paraId="60597B32" w14:textId="77777777" w:rsidR="00601B19" w:rsidRDefault="00601B19" w:rsidP="008D19A0">
      <w:pPr>
        <w:spacing w:before="288" w:after="288"/>
        <w:jc w:val="center"/>
        <w:rPr>
          <w:rFonts w:ascii="Arial" w:eastAsia="Arial" w:hAnsi="Arial" w:cs="Arial"/>
          <w:b/>
        </w:rPr>
      </w:pPr>
    </w:p>
    <w:p w14:paraId="71AB6D55" w14:textId="77777777" w:rsidR="00601B19" w:rsidRDefault="00601B19" w:rsidP="008D19A0">
      <w:pPr>
        <w:spacing w:before="288" w:after="288"/>
        <w:jc w:val="center"/>
        <w:rPr>
          <w:rFonts w:ascii="Arial" w:eastAsia="Arial" w:hAnsi="Arial" w:cs="Arial"/>
          <w:b/>
        </w:rPr>
      </w:pPr>
    </w:p>
    <w:p w14:paraId="667541CA" w14:textId="77777777" w:rsidR="00601B19" w:rsidRDefault="00601B19" w:rsidP="008D19A0">
      <w:pPr>
        <w:spacing w:before="288" w:after="288"/>
        <w:jc w:val="center"/>
        <w:rPr>
          <w:rFonts w:ascii="Arial" w:eastAsia="Arial" w:hAnsi="Arial" w:cs="Arial"/>
          <w:b/>
        </w:rPr>
      </w:pPr>
    </w:p>
    <w:p w14:paraId="652CA86F" w14:textId="77777777" w:rsidR="00601B19" w:rsidRDefault="00601B19" w:rsidP="008D19A0">
      <w:pPr>
        <w:spacing w:before="288" w:after="288"/>
        <w:jc w:val="center"/>
        <w:rPr>
          <w:rFonts w:ascii="Arial" w:eastAsia="Arial" w:hAnsi="Arial" w:cs="Arial"/>
          <w:b/>
        </w:rPr>
      </w:pPr>
    </w:p>
    <w:p w14:paraId="17E6D2CD" w14:textId="77777777" w:rsidR="00601B19" w:rsidRDefault="00601B19" w:rsidP="008D19A0">
      <w:pPr>
        <w:spacing w:before="288" w:after="288"/>
        <w:jc w:val="center"/>
        <w:rPr>
          <w:rFonts w:ascii="Arial" w:eastAsia="Arial" w:hAnsi="Arial" w:cs="Arial"/>
          <w:b/>
        </w:rPr>
      </w:pPr>
    </w:p>
    <w:p w14:paraId="46E47F89" w14:textId="77777777" w:rsidR="00601B19" w:rsidRPr="00F74763" w:rsidRDefault="00601B19" w:rsidP="008D19A0">
      <w:pPr>
        <w:spacing w:before="288" w:after="288"/>
        <w:jc w:val="center"/>
        <w:rPr>
          <w:rFonts w:ascii="Arial" w:eastAsia="Arial" w:hAnsi="Arial" w:cs="Arial"/>
          <w:b/>
        </w:rPr>
      </w:pPr>
    </w:p>
    <w:p w14:paraId="2371A21C" w14:textId="77777777" w:rsidR="00646F49" w:rsidRPr="00F74763" w:rsidRDefault="00646F49" w:rsidP="008D19A0">
      <w:pPr>
        <w:spacing w:before="288" w:after="288"/>
        <w:jc w:val="center"/>
        <w:rPr>
          <w:rFonts w:ascii="Arial" w:eastAsia="Arial" w:hAnsi="Arial" w:cs="Arial"/>
          <w:b/>
        </w:rPr>
      </w:pPr>
    </w:p>
    <w:p w14:paraId="3F79340E" w14:textId="72F45BC6" w:rsidR="00F436FC" w:rsidRPr="00F74763" w:rsidRDefault="00F436FC" w:rsidP="008D19A0">
      <w:pPr>
        <w:spacing w:before="288" w:after="288"/>
        <w:jc w:val="center"/>
        <w:rPr>
          <w:rFonts w:ascii="Arial" w:eastAsia="Arial" w:hAnsi="Arial" w:cs="Arial"/>
          <w:b/>
        </w:rPr>
      </w:pPr>
      <w:r w:rsidRPr="00F74763">
        <w:rPr>
          <w:rFonts w:ascii="Arial" w:eastAsia="Arial" w:hAnsi="Arial" w:cs="Arial"/>
          <w:b/>
        </w:rPr>
        <w:t>ROZDZIAŁ XVIII</w:t>
      </w:r>
    </w:p>
    <w:p w14:paraId="27CED7D3" w14:textId="2D684743" w:rsidR="00F436FC" w:rsidRPr="00F74763" w:rsidRDefault="00F436FC" w:rsidP="008D19A0">
      <w:pPr>
        <w:spacing w:before="288" w:after="288"/>
        <w:jc w:val="center"/>
        <w:rPr>
          <w:rFonts w:ascii="Arial" w:eastAsia="Arial" w:hAnsi="Arial" w:cs="Arial"/>
          <w:b/>
        </w:rPr>
      </w:pPr>
    </w:p>
    <w:p w14:paraId="14829781" w14:textId="70FAF23F" w:rsidR="00815046" w:rsidRPr="00F74763" w:rsidRDefault="00815046" w:rsidP="008D19A0">
      <w:pPr>
        <w:spacing w:before="288" w:after="288"/>
        <w:jc w:val="center"/>
        <w:rPr>
          <w:rFonts w:ascii="Arial" w:eastAsia="Arial" w:hAnsi="Arial" w:cs="Arial"/>
          <w:b/>
        </w:rPr>
      </w:pPr>
    </w:p>
    <w:p w14:paraId="662C588A" w14:textId="4E4D9780" w:rsidR="00815046" w:rsidRPr="00F74763" w:rsidRDefault="00815046" w:rsidP="008D19A0">
      <w:pPr>
        <w:spacing w:before="288" w:after="288"/>
        <w:jc w:val="center"/>
        <w:rPr>
          <w:rFonts w:ascii="Arial" w:eastAsia="Arial" w:hAnsi="Arial" w:cs="Arial"/>
          <w:b/>
        </w:rPr>
      </w:pPr>
    </w:p>
    <w:p w14:paraId="46957E9D" w14:textId="77777777" w:rsidR="00B930B0" w:rsidRPr="00F74763" w:rsidRDefault="00B930B0" w:rsidP="00B930B0">
      <w:pPr>
        <w:spacing w:before="288" w:after="288"/>
        <w:jc w:val="center"/>
        <w:rPr>
          <w:rFonts w:ascii="Arial" w:eastAsia="Arial" w:hAnsi="Arial" w:cs="Arial"/>
          <w:b/>
        </w:rPr>
      </w:pPr>
      <w:r w:rsidRPr="00F74763">
        <w:rPr>
          <w:rFonts w:ascii="Arial" w:eastAsia="Arial" w:hAnsi="Arial" w:cs="Arial"/>
          <w:b/>
        </w:rPr>
        <w:t>Projektowane postanowienia umowy (Wzór umowy)</w:t>
      </w:r>
    </w:p>
    <w:p w14:paraId="70272CF1" w14:textId="77777777" w:rsidR="00B930B0" w:rsidRPr="00F74763" w:rsidRDefault="00B930B0" w:rsidP="00B930B0">
      <w:pPr>
        <w:spacing w:before="288" w:after="288"/>
        <w:jc w:val="center"/>
        <w:rPr>
          <w:rFonts w:ascii="Arial" w:eastAsia="Arial" w:hAnsi="Arial" w:cs="Arial"/>
          <w:b/>
        </w:rPr>
      </w:pPr>
    </w:p>
    <w:p w14:paraId="29F40693" w14:textId="77777777" w:rsidR="00B930B0" w:rsidRPr="00F74763" w:rsidRDefault="00B930B0" w:rsidP="00B930B0">
      <w:pPr>
        <w:spacing w:before="288" w:after="288"/>
        <w:jc w:val="center"/>
        <w:rPr>
          <w:rFonts w:ascii="Arial" w:eastAsia="Arial" w:hAnsi="Arial" w:cs="Arial"/>
          <w:b/>
        </w:rPr>
      </w:pPr>
    </w:p>
    <w:p w14:paraId="11ACF3F8" w14:textId="77777777" w:rsidR="00B930B0" w:rsidRPr="00F74763" w:rsidRDefault="00B930B0" w:rsidP="00B930B0">
      <w:pPr>
        <w:spacing w:before="288" w:after="288"/>
        <w:jc w:val="center"/>
        <w:rPr>
          <w:rFonts w:ascii="Arial" w:eastAsia="Arial" w:hAnsi="Arial" w:cs="Arial"/>
          <w:b/>
        </w:rPr>
      </w:pPr>
    </w:p>
    <w:p w14:paraId="33183E45" w14:textId="77777777" w:rsidR="00B930B0" w:rsidRPr="00F74763" w:rsidRDefault="00B930B0" w:rsidP="00B930B0">
      <w:pPr>
        <w:spacing w:before="288" w:after="288"/>
        <w:jc w:val="center"/>
        <w:rPr>
          <w:rFonts w:ascii="Arial" w:eastAsia="Arial" w:hAnsi="Arial" w:cs="Arial"/>
          <w:b/>
        </w:rPr>
      </w:pPr>
    </w:p>
    <w:p w14:paraId="4419BA5A" w14:textId="77777777" w:rsidR="00B930B0" w:rsidRPr="00F74763" w:rsidRDefault="00B930B0" w:rsidP="00B930B0">
      <w:pPr>
        <w:spacing w:before="288" w:after="288"/>
        <w:jc w:val="center"/>
        <w:rPr>
          <w:rFonts w:ascii="Arial" w:eastAsia="Arial" w:hAnsi="Arial" w:cs="Arial"/>
          <w:b/>
        </w:rPr>
      </w:pPr>
    </w:p>
    <w:p w14:paraId="2A0EEE01" w14:textId="77777777" w:rsidR="00B930B0" w:rsidRPr="00F74763" w:rsidRDefault="00B930B0" w:rsidP="00B930B0">
      <w:pPr>
        <w:spacing w:before="288" w:after="288"/>
        <w:jc w:val="center"/>
        <w:rPr>
          <w:rFonts w:ascii="Arial" w:eastAsia="Arial" w:hAnsi="Arial" w:cs="Arial"/>
          <w:b/>
        </w:rPr>
      </w:pPr>
    </w:p>
    <w:p w14:paraId="19CD7801" w14:textId="77777777" w:rsidR="00B930B0" w:rsidRPr="00F74763" w:rsidRDefault="00B930B0" w:rsidP="00B930B0">
      <w:pPr>
        <w:spacing w:before="288" w:after="288"/>
        <w:jc w:val="center"/>
        <w:rPr>
          <w:rFonts w:ascii="Arial" w:eastAsia="Arial" w:hAnsi="Arial" w:cs="Arial"/>
          <w:b/>
        </w:rPr>
      </w:pPr>
    </w:p>
    <w:p w14:paraId="7A817775" w14:textId="77777777" w:rsidR="00B930B0" w:rsidRPr="00F74763" w:rsidRDefault="00B930B0" w:rsidP="00B930B0">
      <w:pPr>
        <w:spacing w:before="288" w:after="288"/>
        <w:jc w:val="center"/>
        <w:rPr>
          <w:rFonts w:ascii="Arial" w:eastAsia="Arial" w:hAnsi="Arial" w:cs="Arial"/>
          <w:b/>
        </w:rPr>
      </w:pPr>
    </w:p>
    <w:p w14:paraId="53D0AD14" w14:textId="77777777" w:rsidR="00B930B0" w:rsidRPr="00F74763" w:rsidRDefault="00B930B0" w:rsidP="00B930B0">
      <w:pPr>
        <w:spacing w:before="288" w:after="288"/>
        <w:jc w:val="center"/>
        <w:rPr>
          <w:rFonts w:ascii="Arial" w:eastAsia="Arial" w:hAnsi="Arial" w:cs="Arial"/>
          <w:b/>
        </w:rPr>
      </w:pPr>
    </w:p>
    <w:p w14:paraId="078CAF90" w14:textId="77777777" w:rsidR="00B930B0" w:rsidRPr="00F74763" w:rsidRDefault="00B930B0" w:rsidP="00B930B0">
      <w:pPr>
        <w:spacing w:before="288" w:after="288"/>
        <w:jc w:val="center"/>
        <w:rPr>
          <w:rFonts w:ascii="Arial" w:eastAsia="Arial" w:hAnsi="Arial" w:cs="Arial"/>
          <w:b/>
        </w:rPr>
      </w:pPr>
    </w:p>
    <w:p w14:paraId="3B37CBE1" w14:textId="77777777" w:rsidR="00B930B0" w:rsidRPr="00F74763" w:rsidRDefault="00B930B0" w:rsidP="00B930B0">
      <w:pPr>
        <w:spacing w:before="288" w:after="288"/>
        <w:jc w:val="center"/>
        <w:rPr>
          <w:rFonts w:ascii="Arial" w:eastAsia="Arial" w:hAnsi="Arial" w:cs="Arial"/>
          <w:b/>
        </w:rPr>
      </w:pPr>
    </w:p>
    <w:p w14:paraId="669542CA" w14:textId="77777777" w:rsidR="00B930B0" w:rsidRPr="00F74763" w:rsidRDefault="00B930B0" w:rsidP="00B930B0">
      <w:pPr>
        <w:spacing w:before="288" w:after="288"/>
        <w:jc w:val="center"/>
        <w:rPr>
          <w:rFonts w:ascii="Arial" w:eastAsia="Arial" w:hAnsi="Arial" w:cs="Arial"/>
          <w:b/>
        </w:rPr>
      </w:pPr>
    </w:p>
    <w:p w14:paraId="0730273D" w14:textId="77777777" w:rsidR="00B930B0" w:rsidRPr="00F74763" w:rsidRDefault="00B930B0" w:rsidP="00B930B0">
      <w:pPr>
        <w:spacing w:before="288" w:after="288"/>
        <w:jc w:val="center"/>
        <w:rPr>
          <w:rFonts w:ascii="Arial" w:eastAsia="Arial" w:hAnsi="Arial" w:cs="Arial"/>
          <w:b/>
        </w:rPr>
      </w:pPr>
    </w:p>
    <w:p w14:paraId="5D5DF932" w14:textId="77777777" w:rsidR="00B930B0" w:rsidRPr="00F74763" w:rsidRDefault="00B930B0" w:rsidP="00B930B0">
      <w:pPr>
        <w:spacing w:before="288" w:after="288"/>
        <w:jc w:val="center"/>
        <w:rPr>
          <w:rFonts w:ascii="Arial" w:eastAsia="Arial" w:hAnsi="Arial" w:cs="Arial"/>
          <w:b/>
        </w:rPr>
      </w:pPr>
    </w:p>
    <w:p w14:paraId="792DC92E" w14:textId="77777777" w:rsidR="00B930B0" w:rsidRPr="00F74763" w:rsidRDefault="00B930B0" w:rsidP="00B930B0">
      <w:pPr>
        <w:spacing w:before="288" w:after="288"/>
        <w:jc w:val="center"/>
        <w:rPr>
          <w:rFonts w:ascii="Arial" w:eastAsia="Arial" w:hAnsi="Arial" w:cs="Arial"/>
          <w:b/>
        </w:rPr>
      </w:pPr>
    </w:p>
    <w:p w14:paraId="6C8BD7A1" w14:textId="77777777" w:rsidR="00B930B0" w:rsidRPr="00F74763" w:rsidRDefault="00B930B0" w:rsidP="00B930B0">
      <w:pPr>
        <w:spacing w:before="288" w:after="288"/>
        <w:jc w:val="center"/>
        <w:rPr>
          <w:rFonts w:ascii="Arial" w:eastAsia="Arial" w:hAnsi="Arial" w:cs="Arial"/>
          <w:b/>
        </w:rPr>
      </w:pPr>
    </w:p>
    <w:p w14:paraId="4BDC274F" w14:textId="77777777" w:rsidR="00B930B0" w:rsidRPr="00F74763" w:rsidRDefault="00B930B0" w:rsidP="00B930B0">
      <w:pPr>
        <w:spacing w:before="288" w:after="288"/>
        <w:jc w:val="center"/>
        <w:rPr>
          <w:rFonts w:ascii="Arial" w:eastAsia="Arial" w:hAnsi="Arial" w:cs="Arial"/>
          <w:b/>
        </w:rPr>
      </w:pPr>
    </w:p>
    <w:p w14:paraId="0D59A21D" w14:textId="3F9325D5" w:rsidR="00B930B0" w:rsidRPr="00F74763" w:rsidRDefault="00B930B0" w:rsidP="00080703">
      <w:pPr>
        <w:spacing w:before="288" w:after="288"/>
        <w:jc w:val="center"/>
        <w:rPr>
          <w:rFonts w:ascii="Arial" w:hAnsi="Arial" w:cs="Arial"/>
          <w:b/>
          <w:bCs/>
        </w:rPr>
      </w:pPr>
      <w:r w:rsidRPr="00F74763">
        <w:rPr>
          <w:rFonts w:ascii="Arial" w:hAnsi="Arial" w:cs="Arial"/>
          <w:b/>
          <w:bCs/>
        </w:rPr>
        <w:t>UMOWA NR</w:t>
      </w:r>
    </w:p>
    <w:p w14:paraId="42ACE290" w14:textId="77777777" w:rsidR="00B930B0" w:rsidRPr="00F74763" w:rsidRDefault="00B930B0" w:rsidP="00B930B0">
      <w:pPr>
        <w:spacing w:before="288" w:after="288"/>
        <w:jc w:val="center"/>
        <w:rPr>
          <w:rFonts w:ascii="Arial" w:hAnsi="Arial" w:cs="Arial"/>
          <w:b/>
          <w:bCs/>
        </w:rPr>
      </w:pPr>
    </w:p>
    <w:p w14:paraId="7D7C98B5" w14:textId="57187250" w:rsidR="00B930B0" w:rsidRPr="00F74763" w:rsidRDefault="00B930B0" w:rsidP="00B930B0">
      <w:pPr>
        <w:overflowPunct w:val="0"/>
        <w:autoSpaceDE w:val="0"/>
        <w:spacing w:before="288" w:after="288"/>
        <w:jc w:val="both"/>
        <w:textAlignment w:val="baseline"/>
        <w:rPr>
          <w:rFonts w:ascii="Arial" w:hAnsi="Arial" w:cs="Arial"/>
        </w:rPr>
      </w:pPr>
      <w:r w:rsidRPr="00F74763">
        <w:rPr>
          <w:rFonts w:ascii="Arial" w:hAnsi="Arial" w:cs="Arial"/>
        </w:rPr>
        <w:t>zawarta w dniu  ………………………………………..202</w:t>
      </w:r>
      <w:r w:rsidR="007C7291" w:rsidRPr="00F74763">
        <w:rPr>
          <w:rFonts w:ascii="Arial" w:hAnsi="Arial" w:cs="Arial"/>
        </w:rPr>
        <w:t>4</w:t>
      </w:r>
      <w:r w:rsidRPr="00F74763">
        <w:rPr>
          <w:rFonts w:ascii="Arial" w:hAnsi="Arial" w:cs="Arial"/>
        </w:rPr>
        <w:t xml:space="preserve"> r. w Gdańsku pomiędzy:</w:t>
      </w:r>
    </w:p>
    <w:p w14:paraId="2FFB5543" w14:textId="77777777" w:rsidR="00B930B0" w:rsidRPr="00F74763" w:rsidRDefault="00B930B0" w:rsidP="00B930B0">
      <w:pPr>
        <w:overflowPunct w:val="0"/>
        <w:autoSpaceDE w:val="0"/>
        <w:spacing w:before="288" w:after="288"/>
        <w:jc w:val="both"/>
        <w:textAlignment w:val="baseline"/>
        <w:rPr>
          <w:rFonts w:ascii="Arial" w:hAnsi="Arial" w:cs="Arial"/>
        </w:rPr>
      </w:pPr>
    </w:p>
    <w:p w14:paraId="6C3E23F0" w14:textId="7A133953" w:rsidR="00F74763" w:rsidRPr="00F74763" w:rsidRDefault="00F74763" w:rsidP="00F74763">
      <w:pPr>
        <w:widowControl w:val="0"/>
        <w:autoSpaceDE w:val="0"/>
        <w:autoSpaceDN w:val="0"/>
        <w:adjustRightInd w:val="0"/>
        <w:spacing w:before="288" w:after="288"/>
        <w:jc w:val="both"/>
        <w:rPr>
          <w:rFonts w:ascii="Arial" w:hAnsi="Arial" w:cs="Arial"/>
        </w:rPr>
      </w:pPr>
      <w:r w:rsidRPr="00F74763">
        <w:rPr>
          <w:rFonts w:ascii="Arial" w:hAnsi="Arial" w:cs="Arial"/>
        </w:rPr>
        <w:t xml:space="preserve">Muzeum Gdańska, z siedzibą w Gdańsku (kod pocztowy: 80-831), ul. Długa 46/47, wpisanym do Rejestru Instytucji Kultury prowadzonego przez Gminę Miasta Gdańska pod nr 3/92, </w:t>
      </w:r>
      <w:r>
        <w:rPr>
          <w:rFonts w:ascii="Arial" w:hAnsi="Arial" w:cs="Arial"/>
        </w:rPr>
        <w:t xml:space="preserve">                                                </w:t>
      </w:r>
      <w:r w:rsidRPr="00F74763">
        <w:rPr>
          <w:rFonts w:ascii="Arial" w:hAnsi="Arial" w:cs="Arial"/>
        </w:rPr>
        <w:t>NIP 583-10-12-014, REGON 000283392</w:t>
      </w:r>
    </w:p>
    <w:p w14:paraId="26F59BCF" w14:textId="77777777" w:rsidR="00F74763" w:rsidRPr="00F74763" w:rsidRDefault="00F74763" w:rsidP="00F74763">
      <w:pPr>
        <w:widowControl w:val="0"/>
        <w:autoSpaceDE w:val="0"/>
        <w:autoSpaceDN w:val="0"/>
        <w:adjustRightInd w:val="0"/>
        <w:spacing w:before="288" w:after="288"/>
        <w:jc w:val="both"/>
        <w:rPr>
          <w:rFonts w:ascii="Arial" w:hAnsi="Arial" w:cs="Arial"/>
        </w:rPr>
      </w:pPr>
      <w:r w:rsidRPr="00F74763">
        <w:rPr>
          <w:rFonts w:ascii="Arial" w:hAnsi="Arial" w:cs="Arial"/>
        </w:rPr>
        <w:t>reprezentowanym przez:</w:t>
      </w:r>
    </w:p>
    <w:p w14:paraId="37672426" w14:textId="77777777" w:rsidR="00F74763" w:rsidRPr="00F74763" w:rsidRDefault="00F74763" w:rsidP="00F74763">
      <w:pPr>
        <w:widowControl w:val="0"/>
        <w:autoSpaceDE w:val="0"/>
        <w:autoSpaceDN w:val="0"/>
        <w:adjustRightInd w:val="0"/>
        <w:spacing w:before="288" w:after="288"/>
        <w:jc w:val="both"/>
        <w:rPr>
          <w:rFonts w:ascii="Arial" w:hAnsi="Arial" w:cs="Arial"/>
        </w:rPr>
      </w:pPr>
      <w:r w:rsidRPr="00F74763">
        <w:rPr>
          <w:rFonts w:ascii="Arial" w:hAnsi="Arial" w:cs="Arial"/>
        </w:rPr>
        <w:t>Waldemara Ossowskiego - Dyrektora</w:t>
      </w:r>
    </w:p>
    <w:p w14:paraId="336C9D6E" w14:textId="0AE29861" w:rsidR="00B930B0" w:rsidRPr="00F74763" w:rsidRDefault="00F74763" w:rsidP="00F74763">
      <w:pPr>
        <w:widowControl w:val="0"/>
        <w:autoSpaceDE w:val="0"/>
        <w:autoSpaceDN w:val="0"/>
        <w:adjustRightInd w:val="0"/>
        <w:spacing w:before="288" w:after="288"/>
        <w:jc w:val="both"/>
        <w:rPr>
          <w:rFonts w:ascii="Arial" w:eastAsia="Calibri" w:hAnsi="Arial" w:cs="Arial"/>
          <w:lang w:eastAsia="x-none"/>
        </w:rPr>
      </w:pPr>
      <w:r w:rsidRPr="00F74763">
        <w:rPr>
          <w:rFonts w:ascii="Arial" w:hAnsi="Arial" w:cs="Arial"/>
        </w:rPr>
        <w:t>zwanym dalej Zamawiającym</w:t>
      </w:r>
    </w:p>
    <w:p w14:paraId="68E05668" w14:textId="77777777" w:rsidR="00B930B0" w:rsidRPr="00F74763" w:rsidRDefault="00B930B0" w:rsidP="00B930B0">
      <w:pPr>
        <w:spacing w:before="288" w:after="288"/>
        <w:jc w:val="both"/>
        <w:rPr>
          <w:rFonts w:ascii="Arial" w:hAnsi="Arial" w:cs="Arial"/>
        </w:rPr>
      </w:pPr>
      <w:r w:rsidRPr="00F74763">
        <w:rPr>
          <w:rFonts w:ascii="Arial" w:hAnsi="Arial" w:cs="Arial"/>
        </w:rPr>
        <w:t>a…………………………………………………………………………………………</w:t>
      </w:r>
    </w:p>
    <w:p w14:paraId="015FBEA2" w14:textId="77777777" w:rsidR="00B930B0" w:rsidRPr="00F74763" w:rsidRDefault="00B930B0" w:rsidP="00B930B0">
      <w:pPr>
        <w:tabs>
          <w:tab w:val="left" w:pos="0"/>
        </w:tabs>
        <w:spacing w:before="288" w:after="288"/>
        <w:jc w:val="both"/>
        <w:rPr>
          <w:rFonts w:ascii="Arial" w:hAnsi="Arial" w:cs="Arial"/>
        </w:rPr>
      </w:pPr>
      <w:r w:rsidRPr="00F74763">
        <w:rPr>
          <w:rFonts w:ascii="Arial" w:hAnsi="Arial" w:cs="Arial"/>
        </w:rPr>
        <w:t>z siedzibą: ………………………………………………………………………………………</w:t>
      </w:r>
    </w:p>
    <w:p w14:paraId="51210113" w14:textId="77777777" w:rsidR="00B930B0" w:rsidRPr="00F74763" w:rsidRDefault="00B930B0" w:rsidP="00B930B0">
      <w:pPr>
        <w:tabs>
          <w:tab w:val="left" w:pos="4500"/>
        </w:tabs>
        <w:spacing w:before="288" w:after="288"/>
        <w:jc w:val="both"/>
        <w:rPr>
          <w:rFonts w:ascii="Arial" w:hAnsi="Arial" w:cs="Arial"/>
        </w:rPr>
      </w:pPr>
      <w:r w:rsidRPr="00F74763">
        <w:rPr>
          <w:rFonts w:ascii="Arial" w:hAnsi="Arial" w:cs="Arial"/>
        </w:rPr>
        <w:t>zarejestrowanym w ………………………………..………………………………………… pod numerem …………..………………... posiadającym NIP: ……………………….,</w:t>
      </w:r>
    </w:p>
    <w:p w14:paraId="7A3326E4" w14:textId="77777777" w:rsidR="00B930B0" w:rsidRPr="00F74763" w:rsidRDefault="00B930B0" w:rsidP="00B930B0">
      <w:pPr>
        <w:tabs>
          <w:tab w:val="left" w:pos="4500"/>
        </w:tabs>
        <w:spacing w:before="288" w:after="288"/>
        <w:jc w:val="both"/>
        <w:rPr>
          <w:rFonts w:ascii="Arial" w:hAnsi="Arial" w:cs="Arial"/>
        </w:rPr>
      </w:pPr>
      <w:r w:rsidRPr="00F74763">
        <w:rPr>
          <w:rFonts w:ascii="Arial" w:hAnsi="Arial" w:cs="Arial"/>
        </w:rPr>
        <w:t>Regon: ……………………………………, reprezentowanym przez:</w:t>
      </w:r>
    </w:p>
    <w:p w14:paraId="17680133" w14:textId="77777777" w:rsidR="00B930B0" w:rsidRPr="00F74763" w:rsidRDefault="00B930B0" w:rsidP="00B930B0">
      <w:pPr>
        <w:numPr>
          <w:ilvl w:val="3"/>
          <w:numId w:val="45"/>
        </w:numPr>
        <w:tabs>
          <w:tab w:val="left" w:pos="360"/>
        </w:tabs>
        <w:suppressAutoHyphens/>
        <w:spacing w:before="288" w:after="288"/>
        <w:ind w:left="2517" w:hanging="2517"/>
        <w:jc w:val="both"/>
        <w:rPr>
          <w:rFonts w:ascii="Arial" w:hAnsi="Arial" w:cs="Arial"/>
        </w:rPr>
      </w:pPr>
      <w:r w:rsidRPr="00F74763">
        <w:rPr>
          <w:rFonts w:ascii="Arial" w:hAnsi="Arial" w:cs="Arial"/>
        </w:rPr>
        <w:t>…………………………………………………………………………………………..</w:t>
      </w:r>
    </w:p>
    <w:p w14:paraId="0C02CB7C" w14:textId="77777777" w:rsidR="00B930B0" w:rsidRPr="00F74763" w:rsidRDefault="00B930B0" w:rsidP="00B930B0">
      <w:pPr>
        <w:numPr>
          <w:ilvl w:val="3"/>
          <w:numId w:val="45"/>
        </w:numPr>
        <w:tabs>
          <w:tab w:val="left" w:pos="360"/>
        </w:tabs>
        <w:suppressAutoHyphens/>
        <w:spacing w:before="288" w:after="288"/>
        <w:ind w:left="2520" w:hanging="2520"/>
        <w:jc w:val="both"/>
        <w:rPr>
          <w:rFonts w:ascii="Arial" w:hAnsi="Arial" w:cs="Arial"/>
        </w:rPr>
      </w:pPr>
      <w:r w:rsidRPr="00F74763">
        <w:rPr>
          <w:rFonts w:ascii="Arial" w:hAnsi="Arial" w:cs="Arial"/>
        </w:rPr>
        <w:t>…………………………………………………………………………………………</w:t>
      </w:r>
    </w:p>
    <w:p w14:paraId="6245123C" w14:textId="77777777" w:rsidR="00B930B0" w:rsidRPr="00F74763" w:rsidRDefault="00B930B0" w:rsidP="00B930B0">
      <w:pPr>
        <w:overflowPunct w:val="0"/>
        <w:autoSpaceDE w:val="0"/>
        <w:spacing w:before="288" w:after="288"/>
        <w:jc w:val="both"/>
        <w:textAlignment w:val="baseline"/>
        <w:rPr>
          <w:rFonts w:ascii="Arial" w:hAnsi="Arial" w:cs="Arial"/>
        </w:rPr>
      </w:pPr>
      <w:r w:rsidRPr="00F74763">
        <w:rPr>
          <w:rFonts w:ascii="Arial" w:hAnsi="Arial" w:cs="Arial"/>
        </w:rPr>
        <w:t>zwanym w dalszym tekście umowy WYKONAWCĄ.</w:t>
      </w:r>
    </w:p>
    <w:p w14:paraId="309AEA41" w14:textId="77777777" w:rsidR="00080703" w:rsidRDefault="00080703" w:rsidP="00B930B0">
      <w:pPr>
        <w:spacing w:before="288" w:after="288"/>
        <w:jc w:val="both"/>
        <w:rPr>
          <w:rFonts w:ascii="Arial" w:hAnsi="Arial" w:cs="Arial"/>
        </w:rPr>
      </w:pPr>
    </w:p>
    <w:p w14:paraId="4ADFE8E9" w14:textId="77777777" w:rsidR="00F74763" w:rsidRPr="00F74763" w:rsidRDefault="00F74763" w:rsidP="00B930B0">
      <w:pPr>
        <w:spacing w:before="288" w:after="288"/>
        <w:jc w:val="both"/>
        <w:rPr>
          <w:rFonts w:ascii="Arial" w:hAnsi="Arial" w:cs="Arial"/>
        </w:rPr>
      </w:pPr>
    </w:p>
    <w:p w14:paraId="0279DE38" w14:textId="3C234856" w:rsidR="00B930B0" w:rsidRPr="00F74763" w:rsidRDefault="00B930B0" w:rsidP="00B930B0">
      <w:pPr>
        <w:spacing w:before="288" w:after="288"/>
        <w:jc w:val="both"/>
        <w:rPr>
          <w:rFonts w:ascii="Arial" w:hAnsi="Arial" w:cs="Arial"/>
          <w:b/>
        </w:rPr>
      </w:pPr>
      <w:r w:rsidRPr="00F74763">
        <w:rPr>
          <w:rFonts w:ascii="Arial" w:hAnsi="Arial" w:cs="Arial"/>
        </w:rPr>
        <w:lastRenderedPageBreak/>
        <w:t>na podstawie dokonanego przez Zamawiającego wyboru oferty w trybie zamówienia podstawowego na podstawie ustawy z dnia 11 września 2019 r. Prawo zamówień publicznych została zawarta umowa o następującej treści:</w:t>
      </w:r>
    </w:p>
    <w:p w14:paraId="7F80EFDD" w14:textId="77777777" w:rsidR="00F74763" w:rsidRDefault="00F74763" w:rsidP="00B930B0">
      <w:pPr>
        <w:spacing w:before="288" w:after="288"/>
        <w:jc w:val="center"/>
        <w:rPr>
          <w:rFonts w:ascii="Arial" w:hAnsi="Arial" w:cs="Arial"/>
          <w:b/>
        </w:rPr>
      </w:pPr>
    </w:p>
    <w:p w14:paraId="184EAADE" w14:textId="010D8A58" w:rsidR="00B930B0" w:rsidRPr="00F74763" w:rsidRDefault="00B930B0" w:rsidP="00B930B0">
      <w:pPr>
        <w:spacing w:before="288" w:after="288"/>
        <w:jc w:val="center"/>
        <w:rPr>
          <w:rFonts w:ascii="Arial" w:hAnsi="Arial" w:cs="Arial"/>
          <w:b/>
        </w:rPr>
      </w:pPr>
      <w:r w:rsidRPr="00F74763">
        <w:rPr>
          <w:rFonts w:ascii="Arial" w:hAnsi="Arial" w:cs="Arial"/>
          <w:b/>
        </w:rPr>
        <w:t xml:space="preserve">§ 1 </w:t>
      </w:r>
    </w:p>
    <w:p w14:paraId="1CFDB3AF" w14:textId="77777777" w:rsidR="00B930B0" w:rsidRPr="00F74763" w:rsidRDefault="00B930B0" w:rsidP="00B930B0">
      <w:pPr>
        <w:spacing w:before="288" w:after="288"/>
        <w:jc w:val="center"/>
        <w:rPr>
          <w:rFonts w:ascii="Arial" w:hAnsi="Arial" w:cs="Arial"/>
          <w:b/>
        </w:rPr>
      </w:pPr>
      <w:r w:rsidRPr="00F74763">
        <w:rPr>
          <w:rFonts w:ascii="Arial" w:hAnsi="Arial" w:cs="Arial"/>
          <w:b/>
        </w:rPr>
        <w:t>Przedmiot umowy</w:t>
      </w:r>
    </w:p>
    <w:p w14:paraId="2418E485" w14:textId="67B183EE" w:rsidR="007447F6" w:rsidRPr="00F74763" w:rsidRDefault="007447F6" w:rsidP="00080703">
      <w:pPr>
        <w:pStyle w:val="Akapitzlist"/>
        <w:numPr>
          <w:ilvl w:val="0"/>
          <w:numId w:val="98"/>
        </w:numPr>
        <w:ind w:left="426" w:hanging="426"/>
        <w:jc w:val="both"/>
        <w:rPr>
          <w:rFonts w:eastAsia="Times New Roman" w:cstheme="minorHAnsi"/>
          <w:b/>
          <w:color w:val="000000" w:themeColor="text1"/>
        </w:rPr>
      </w:pPr>
      <w:r w:rsidRPr="00F74763">
        <w:rPr>
          <w:rFonts w:cstheme="minorHAnsi"/>
          <w:bCs/>
          <w:color w:val="000000" w:themeColor="text1"/>
        </w:rPr>
        <w:t xml:space="preserve">Przedmiotem zamówienia jest </w:t>
      </w:r>
      <w:r w:rsidRPr="00F74763">
        <w:rPr>
          <w:rFonts w:cstheme="minorHAnsi"/>
          <w:b/>
          <w:color w:val="000000" w:themeColor="text1"/>
        </w:rPr>
        <w:t>świadczenie usług przez agencję pracy tymczasowej na potrzeby Muzeum Gdańska / skierowanie osób do wykonywania pracy tymczasowej</w:t>
      </w:r>
      <w:r w:rsidRPr="00F74763">
        <w:rPr>
          <w:rFonts w:cstheme="minorHAnsi"/>
          <w:bCs/>
          <w:color w:val="000000" w:themeColor="text1"/>
        </w:rPr>
        <w:t xml:space="preserve"> na stanowisku </w:t>
      </w:r>
      <w:r w:rsidRPr="00F74763">
        <w:rPr>
          <w:rFonts w:cstheme="minorHAnsi"/>
          <w:b/>
          <w:color w:val="000000" w:themeColor="text1"/>
        </w:rPr>
        <w:t xml:space="preserve">Kasjer - opiekun ekspozycji muzealnych </w:t>
      </w:r>
      <w:r w:rsidRPr="00F74763">
        <w:rPr>
          <w:rFonts w:cstheme="minorHAnsi"/>
          <w:bCs/>
          <w:color w:val="000000" w:themeColor="text1"/>
        </w:rPr>
        <w:t xml:space="preserve">w Muzeum Gdańska w  okresie (skrajne daty) od 24 kwietnia 2024 r. do 1 października 2024 r. </w:t>
      </w:r>
      <w:r w:rsidRPr="00F74763">
        <w:rPr>
          <w:rFonts w:cstheme="minorHAnsi"/>
          <w:b/>
          <w:color w:val="000000" w:themeColor="text1"/>
        </w:rPr>
        <w:t xml:space="preserve">Wspólny Słownik Zamówień (CPV): </w:t>
      </w:r>
      <w:r w:rsidRPr="00F74763">
        <w:rPr>
          <w:rFonts w:eastAsia="Times New Roman" w:cstheme="minorHAnsi"/>
          <w:b/>
          <w:color w:val="000000" w:themeColor="text1"/>
        </w:rPr>
        <w:t>79610000-3 zapewnienie usług personelu</w:t>
      </w:r>
    </w:p>
    <w:p w14:paraId="38A29C74" w14:textId="2CDF7401" w:rsidR="00715958" w:rsidRPr="00F74763" w:rsidRDefault="00715958" w:rsidP="00080703">
      <w:pPr>
        <w:pStyle w:val="Akapitzlist"/>
        <w:numPr>
          <w:ilvl w:val="0"/>
          <w:numId w:val="98"/>
        </w:numPr>
        <w:autoSpaceDE w:val="0"/>
        <w:autoSpaceDN w:val="0"/>
        <w:adjustRightInd w:val="0"/>
        <w:spacing w:before="288" w:after="288"/>
        <w:ind w:left="426" w:hanging="426"/>
        <w:jc w:val="both"/>
        <w:rPr>
          <w:rFonts w:ascii="Arial" w:eastAsia="Times New Roman" w:hAnsi="Arial" w:cs="Arial"/>
          <w:color w:val="000000"/>
          <w:lang w:eastAsia="pl-PL"/>
        </w:rPr>
      </w:pPr>
      <w:r w:rsidRPr="00F74763">
        <w:rPr>
          <w:rFonts w:ascii="Arial" w:eastAsia="Times New Roman" w:hAnsi="Arial" w:cs="Arial"/>
          <w:color w:val="000000"/>
          <w:lang w:eastAsia="pl-PL"/>
        </w:rPr>
        <w:t>Miejscem wykonywania usługi</w:t>
      </w:r>
      <w:r w:rsidR="007447F6" w:rsidRPr="00F74763">
        <w:rPr>
          <w:rFonts w:ascii="Arial" w:eastAsia="Times New Roman" w:hAnsi="Arial" w:cs="Arial"/>
          <w:color w:val="000000"/>
          <w:lang w:eastAsia="pl-PL"/>
        </w:rPr>
        <w:t xml:space="preserve"> jest Muzeum Gdańska oraz jego oddziały mieszczące się:</w:t>
      </w:r>
    </w:p>
    <w:p w14:paraId="47AE8BC8" w14:textId="5BAA03EA" w:rsidR="007447F6" w:rsidRPr="00F74763" w:rsidRDefault="007447F6" w:rsidP="00080703">
      <w:pPr>
        <w:pStyle w:val="Akapitzlist"/>
        <w:numPr>
          <w:ilvl w:val="0"/>
          <w:numId w:val="79"/>
        </w:numPr>
        <w:autoSpaceDE w:val="0"/>
        <w:autoSpaceDN w:val="0"/>
        <w:adjustRightInd w:val="0"/>
        <w:spacing w:before="288" w:after="288"/>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Muzeum Bursztynu, Wielkie Młyny 16, 80-849 Gdańsk</w:t>
      </w:r>
    </w:p>
    <w:p w14:paraId="0E354A01" w14:textId="1402BB2A" w:rsidR="007447F6" w:rsidRPr="00F74763" w:rsidRDefault="007447F6" w:rsidP="00080703">
      <w:pPr>
        <w:pStyle w:val="Akapitzlist"/>
        <w:numPr>
          <w:ilvl w:val="0"/>
          <w:numId w:val="79"/>
        </w:numPr>
        <w:autoSpaceDE w:val="0"/>
        <w:autoSpaceDN w:val="0"/>
        <w:adjustRightInd w:val="0"/>
        <w:spacing w:before="288" w:after="288"/>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Ratusz Głównego Miasta, ul. Długa 46, 80-831 Gdańsk</w:t>
      </w:r>
    </w:p>
    <w:p w14:paraId="2D64D3BE" w14:textId="467E1CA5" w:rsidR="007447F6" w:rsidRPr="00F74763" w:rsidRDefault="007447F6" w:rsidP="00080703">
      <w:pPr>
        <w:pStyle w:val="Akapitzlist"/>
        <w:numPr>
          <w:ilvl w:val="0"/>
          <w:numId w:val="79"/>
        </w:numPr>
        <w:autoSpaceDE w:val="0"/>
        <w:autoSpaceDN w:val="0"/>
        <w:adjustRightInd w:val="0"/>
        <w:spacing w:before="288" w:after="288"/>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Dom </w:t>
      </w:r>
      <w:proofErr w:type="spellStart"/>
      <w:r w:rsidRPr="00F74763">
        <w:rPr>
          <w:rFonts w:ascii="Arial" w:eastAsia="Times New Roman" w:hAnsi="Arial" w:cs="Arial"/>
          <w:color w:val="000000"/>
          <w:lang w:eastAsia="pl-PL"/>
        </w:rPr>
        <w:t>Uphagena</w:t>
      </w:r>
      <w:proofErr w:type="spellEnd"/>
      <w:r w:rsidRPr="00F74763">
        <w:rPr>
          <w:rFonts w:ascii="Arial" w:eastAsia="Times New Roman" w:hAnsi="Arial" w:cs="Arial"/>
          <w:color w:val="000000"/>
          <w:lang w:eastAsia="pl-PL"/>
        </w:rPr>
        <w:t>, ul. Długa 12, 80-827 Gdańsk</w:t>
      </w:r>
    </w:p>
    <w:p w14:paraId="101BEF87" w14:textId="7055B851" w:rsidR="007447F6" w:rsidRPr="00F74763" w:rsidRDefault="007447F6" w:rsidP="00080703">
      <w:pPr>
        <w:pStyle w:val="Akapitzlist"/>
        <w:numPr>
          <w:ilvl w:val="0"/>
          <w:numId w:val="79"/>
        </w:numPr>
        <w:autoSpaceDE w:val="0"/>
        <w:autoSpaceDN w:val="0"/>
        <w:adjustRightInd w:val="0"/>
        <w:spacing w:before="288" w:after="288"/>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Dwór Artusa, Długi Targ 43-44, 80-831 Gdańsk</w:t>
      </w:r>
    </w:p>
    <w:p w14:paraId="1AC0B6CE" w14:textId="5D89846A" w:rsidR="007447F6" w:rsidRPr="00F74763" w:rsidRDefault="007447F6" w:rsidP="00080703">
      <w:pPr>
        <w:pStyle w:val="Akapitzlist"/>
        <w:numPr>
          <w:ilvl w:val="0"/>
          <w:numId w:val="79"/>
        </w:numPr>
        <w:autoSpaceDE w:val="0"/>
        <w:autoSpaceDN w:val="0"/>
        <w:adjustRightInd w:val="0"/>
        <w:spacing w:before="288" w:after="288"/>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Zespół </w:t>
      </w:r>
      <w:proofErr w:type="spellStart"/>
      <w:r w:rsidRPr="00F74763">
        <w:rPr>
          <w:rFonts w:ascii="Arial" w:eastAsia="Times New Roman" w:hAnsi="Arial" w:cs="Arial"/>
          <w:color w:val="000000"/>
          <w:lang w:eastAsia="pl-PL"/>
        </w:rPr>
        <w:t>Przedbramia</w:t>
      </w:r>
      <w:proofErr w:type="spellEnd"/>
      <w:r w:rsidRPr="00F74763">
        <w:rPr>
          <w:rFonts w:ascii="Arial" w:eastAsia="Times New Roman" w:hAnsi="Arial" w:cs="Arial"/>
          <w:color w:val="000000"/>
          <w:lang w:eastAsia="pl-PL"/>
        </w:rPr>
        <w:t>,  Targ Węglowy 26, 80-836 Gdańsk</w:t>
      </w:r>
    </w:p>
    <w:p w14:paraId="6E31CF7B" w14:textId="261B1F41" w:rsidR="007447F6" w:rsidRPr="00F74763" w:rsidRDefault="007447F6" w:rsidP="00080703">
      <w:pPr>
        <w:pStyle w:val="Akapitzlist"/>
        <w:numPr>
          <w:ilvl w:val="0"/>
          <w:numId w:val="79"/>
        </w:numPr>
        <w:autoSpaceDE w:val="0"/>
        <w:autoSpaceDN w:val="0"/>
        <w:adjustRightInd w:val="0"/>
        <w:spacing w:before="288" w:after="288"/>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Muzeum Poczty Polskiej, plac Obrońców Poczty Polskiej 1/2, 80-800 Gdańsk</w:t>
      </w:r>
    </w:p>
    <w:p w14:paraId="07F188F0" w14:textId="4B50A104" w:rsidR="007447F6" w:rsidRPr="00F74763" w:rsidRDefault="007447F6" w:rsidP="00080703">
      <w:pPr>
        <w:pStyle w:val="Akapitzlist"/>
        <w:numPr>
          <w:ilvl w:val="0"/>
          <w:numId w:val="79"/>
        </w:numPr>
        <w:autoSpaceDE w:val="0"/>
        <w:autoSpaceDN w:val="0"/>
        <w:adjustRightInd w:val="0"/>
        <w:spacing w:before="288" w:after="288"/>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Muzeum Nauki Gdańskiej, ul. Wielkie Młyny 10, 80-831 Gdańsk </w:t>
      </w:r>
    </w:p>
    <w:p w14:paraId="581F1E5A" w14:textId="3ED810FA" w:rsidR="007447F6" w:rsidRPr="00F74763" w:rsidRDefault="007447F6" w:rsidP="00080703">
      <w:pPr>
        <w:pStyle w:val="Akapitzlist"/>
        <w:numPr>
          <w:ilvl w:val="0"/>
          <w:numId w:val="79"/>
        </w:numPr>
        <w:autoSpaceDE w:val="0"/>
        <w:autoSpaceDN w:val="0"/>
        <w:adjustRightInd w:val="0"/>
        <w:spacing w:before="288" w:after="288"/>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Kuźnia Wodna w  Oliwie, ul. Bytowska 1, 80-328 Gdańsk </w:t>
      </w:r>
    </w:p>
    <w:p w14:paraId="3CDC4141" w14:textId="6AAFB046" w:rsidR="007447F6" w:rsidRPr="00F74763" w:rsidRDefault="007447F6" w:rsidP="00080703">
      <w:pPr>
        <w:pStyle w:val="Akapitzlist"/>
        <w:numPr>
          <w:ilvl w:val="0"/>
          <w:numId w:val="79"/>
        </w:numPr>
        <w:autoSpaceDE w:val="0"/>
        <w:autoSpaceDN w:val="0"/>
        <w:adjustRightInd w:val="0"/>
        <w:spacing w:before="288" w:after="288"/>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Wartownia nr 1 na Westerplatte, Mjr H. Sucharskiego 70, 80-601 Gdańsk </w:t>
      </w:r>
    </w:p>
    <w:p w14:paraId="1A4BAE70" w14:textId="340FF8EA" w:rsidR="007447F6" w:rsidRPr="00F74763" w:rsidRDefault="007447F6" w:rsidP="00080703">
      <w:pPr>
        <w:pStyle w:val="Akapitzlist"/>
        <w:numPr>
          <w:ilvl w:val="0"/>
          <w:numId w:val="79"/>
        </w:numPr>
        <w:autoSpaceDE w:val="0"/>
        <w:autoSpaceDN w:val="0"/>
        <w:adjustRightInd w:val="0"/>
        <w:spacing w:before="288" w:after="288"/>
        <w:ind w:left="1276" w:hanging="709"/>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Twierdza </w:t>
      </w:r>
      <w:proofErr w:type="spellStart"/>
      <w:r w:rsidRPr="00F74763">
        <w:rPr>
          <w:rFonts w:ascii="Arial" w:eastAsia="Times New Roman" w:hAnsi="Arial" w:cs="Arial"/>
          <w:color w:val="000000"/>
          <w:lang w:eastAsia="pl-PL"/>
        </w:rPr>
        <w:t>Wisłoujście</w:t>
      </w:r>
      <w:proofErr w:type="spellEnd"/>
      <w:r w:rsidRPr="00F74763">
        <w:rPr>
          <w:rFonts w:ascii="Arial" w:eastAsia="Times New Roman" w:hAnsi="Arial" w:cs="Arial"/>
          <w:color w:val="000000"/>
          <w:lang w:eastAsia="pl-PL"/>
        </w:rPr>
        <w:t>, Stara Twierdza 1, 80-551 Gdańsk</w:t>
      </w:r>
    </w:p>
    <w:p w14:paraId="0E9A5F84" w14:textId="2835808D" w:rsidR="00715958" w:rsidRPr="00F74763" w:rsidRDefault="00715958" w:rsidP="00080703">
      <w:pPr>
        <w:pStyle w:val="Akapitzlist"/>
        <w:numPr>
          <w:ilvl w:val="0"/>
          <w:numId w:val="98"/>
        </w:numPr>
        <w:autoSpaceDE w:val="0"/>
        <w:autoSpaceDN w:val="0"/>
        <w:adjustRightInd w:val="0"/>
        <w:spacing w:before="288" w:after="288"/>
        <w:ind w:left="426" w:hanging="426"/>
        <w:jc w:val="both"/>
        <w:rPr>
          <w:rFonts w:ascii="Arial" w:eastAsia="Times New Roman" w:hAnsi="Arial" w:cs="Arial"/>
          <w:color w:val="000000"/>
          <w:lang w:eastAsia="pl-PL"/>
        </w:rPr>
      </w:pPr>
      <w:r w:rsidRPr="00F74763">
        <w:rPr>
          <w:rFonts w:ascii="Arial" w:eastAsia="Times New Roman" w:hAnsi="Arial" w:cs="Arial"/>
          <w:color w:val="000000"/>
          <w:lang w:eastAsia="pl-PL"/>
        </w:rPr>
        <w:t>Szczegółowy</w:t>
      </w:r>
      <w:r w:rsidR="009E3CC1">
        <w:rPr>
          <w:rFonts w:ascii="Arial" w:eastAsia="Times New Roman" w:hAnsi="Arial" w:cs="Arial"/>
          <w:color w:val="000000"/>
          <w:lang w:eastAsia="pl-PL"/>
        </w:rPr>
        <w:t xml:space="preserve"> opis</w:t>
      </w:r>
      <w:r w:rsidRPr="00F74763">
        <w:rPr>
          <w:rFonts w:ascii="Arial" w:eastAsia="Times New Roman" w:hAnsi="Arial" w:cs="Arial"/>
          <w:color w:val="000000"/>
          <w:lang w:eastAsia="pl-PL"/>
        </w:rPr>
        <w:t xml:space="preserve"> przedmiot</w:t>
      </w:r>
      <w:r w:rsidR="009E3CC1">
        <w:rPr>
          <w:rFonts w:ascii="Arial" w:eastAsia="Times New Roman" w:hAnsi="Arial" w:cs="Arial"/>
          <w:color w:val="000000"/>
          <w:lang w:eastAsia="pl-PL"/>
        </w:rPr>
        <w:t>u</w:t>
      </w:r>
      <w:r w:rsidRPr="00F74763">
        <w:rPr>
          <w:rFonts w:ascii="Arial" w:eastAsia="Times New Roman" w:hAnsi="Arial" w:cs="Arial"/>
          <w:color w:val="000000"/>
          <w:lang w:eastAsia="pl-PL"/>
        </w:rPr>
        <w:t xml:space="preserve"> </w:t>
      </w:r>
      <w:r w:rsidR="009E3CC1">
        <w:rPr>
          <w:rFonts w:ascii="Arial" w:eastAsia="Times New Roman" w:hAnsi="Arial" w:cs="Arial"/>
          <w:color w:val="000000"/>
          <w:lang w:eastAsia="pl-PL"/>
        </w:rPr>
        <w:t>zamówienia</w:t>
      </w:r>
      <w:r w:rsidR="009E3CC1" w:rsidRPr="00F74763">
        <w:rPr>
          <w:rFonts w:ascii="Arial" w:eastAsia="Times New Roman" w:hAnsi="Arial" w:cs="Arial"/>
          <w:color w:val="000000"/>
          <w:lang w:eastAsia="pl-PL"/>
        </w:rPr>
        <w:t xml:space="preserve"> </w:t>
      </w:r>
      <w:r w:rsidR="00350DAF" w:rsidRPr="00F74763">
        <w:rPr>
          <w:rFonts w:ascii="Arial" w:eastAsia="Times New Roman" w:hAnsi="Arial" w:cs="Arial"/>
          <w:color w:val="000000"/>
          <w:lang w:eastAsia="pl-PL"/>
        </w:rPr>
        <w:t xml:space="preserve">oraz wymagań dotyczących personelu Wykonawcy </w:t>
      </w:r>
      <w:r w:rsidRPr="00F74763">
        <w:rPr>
          <w:rFonts w:ascii="Arial" w:eastAsia="Times New Roman" w:hAnsi="Arial" w:cs="Arial"/>
          <w:color w:val="000000"/>
          <w:lang w:eastAsia="pl-PL"/>
        </w:rPr>
        <w:t>określa Załącznik nr 1 do SWZ – Opis przedmiotu zamówienia (OPZ).</w:t>
      </w:r>
    </w:p>
    <w:p w14:paraId="6FD7F756" w14:textId="77777777" w:rsidR="00B930B0" w:rsidRPr="00F74763" w:rsidRDefault="00B930B0" w:rsidP="00080703">
      <w:pPr>
        <w:pStyle w:val="Akapitzlist"/>
        <w:numPr>
          <w:ilvl w:val="0"/>
          <w:numId w:val="98"/>
        </w:numPr>
        <w:autoSpaceDE w:val="0"/>
        <w:autoSpaceDN w:val="0"/>
        <w:adjustRightInd w:val="0"/>
        <w:spacing w:before="288" w:after="288"/>
        <w:ind w:left="426" w:hanging="426"/>
        <w:jc w:val="both"/>
        <w:rPr>
          <w:rFonts w:ascii="Arial" w:eastAsia="Times New Roman" w:hAnsi="Arial" w:cs="Arial"/>
          <w:color w:val="000000"/>
          <w:lang w:eastAsia="pl-PL"/>
        </w:rPr>
      </w:pPr>
      <w:r w:rsidRPr="00F74763">
        <w:rPr>
          <w:rFonts w:ascii="Arial" w:eastAsia="Times New Roman" w:hAnsi="Arial" w:cs="Arial"/>
          <w:color w:val="000000"/>
          <w:lang w:eastAsia="pl-PL"/>
        </w:rPr>
        <w:t>Strony zobowiązują się do współpracy w realizacji umowy, w tym informowania o okolicznościach mających wpływ na wypełnienie obowiązków określonych umową i przepisami prawa.</w:t>
      </w:r>
    </w:p>
    <w:p w14:paraId="541DE470" w14:textId="77777777" w:rsidR="00B930B0" w:rsidRPr="00F74763" w:rsidRDefault="00B930B0" w:rsidP="00080703">
      <w:pPr>
        <w:pStyle w:val="Akapitzlist"/>
        <w:numPr>
          <w:ilvl w:val="0"/>
          <w:numId w:val="98"/>
        </w:numPr>
        <w:autoSpaceDE w:val="0"/>
        <w:autoSpaceDN w:val="0"/>
        <w:adjustRightInd w:val="0"/>
        <w:spacing w:before="288" w:after="288"/>
        <w:ind w:left="426" w:hanging="426"/>
        <w:jc w:val="both"/>
        <w:rPr>
          <w:rFonts w:ascii="Arial" w:eastAsia="Times New Roman" w:hAnsi="Arial" w:cs="Arial"/>
          <w:color w:val="000000"/>
          <w:lang w:eastAsia="pl-PL"/>
        </w:rPr>
      </w:pPr>
      <w:r w:rsidRPr="00F74763">
        <w:rPr>
          <w:rFonts w:ascii="Arial" w:eastAsia="Times New Roman" w:hAnsi="Arial" w:cs="Arial"/>
          <w:color w:val="000000"/>
          <w:lang w:eastAsia="pl-PL"/>
        </w:rPr>
        <w:t>Wykonawca oświadcza, że posiada odpowiednie kwalifikacje do wykonania usług objętych Umową oraz dysponuje odpowiednim personelem w celu wykonania Umowy.</w:t>
      </w:r>
    </w:p>
    <w:p w14:paraId="19D189F0" w14:textId="7DC6E9AE" w:rsidR="00B930B0" w:rsidRPr="00F74763" w:rsidRDefault="00B930B0" w:rsidP="00080703">
      <w:pPr>
        <w:pStyle w:val="Akapitzlist"/>
        <w:numPr>
          <w:ilvl w:val="0"/>
          <w:numId w:val="98"/>
        </w:numPr>
        <w:autoSpaceDE w:val="0"/>
        <w:autoSpaceDN w:val="0"/>
        <w:adjustRightInd w:val="0"/>
        <w:spacing w:before="288" w:after="288"/>
        <w:ind w:left="426" w:hanging="426"/>
        <w:jc w:val="both"/>
        <w:rPr>
          <w:rFonts w:ascii="Arial" w:eastAsia="Times New Roman" w:hAnsi="Arial" w:cs="Arial"/>
          <w:color w:val="000000"/>
          <w:lang w:eastAsia="pl-PL"/>
        </w:rPr>
      </w:pPr>
      <w:r w:rsidRPr="00F74763">
        <w:rPr>
          <w:rFonts w:ascii="Arial" w:hAnsi="Arial" w:cs="Arial"/>
          <w:color w:val="000000"/>
        </w:rPr>
        <w:t>Wykonawca zobowiązuje się do świadczenia usług agencji pracy tymczasowej zgodnie z Opisem przedmiotu zamówienia</w:t>
      </w:r>
      <w:r w:rsidR="00132D86" w:rsidRPr="00F74763">
        <w:rPr>
          <w:rFonts w:ascii="Arial" w:hAnsi="Arial" w:cs="Arial"/>
          <w:color w:val="000000"/>
        </w:rPr>
        <w:t xml:space="preserve"> (OPZ)</w:t>
      </w:r>
      <w:r w:rsidRPr="00F74763">
        <w:rPr>
          <w:rFonts w:ascii="Arial" w:hAnsi="Arial" w:cs="Arial"/>
          <w:color w:val="000000"/>
        </w:rPr>
        <w:t xml:space="preserve"> i złożoną przez Wykonawcę ofertą, stanowiącymi odpowiednio  załącznik nr 1 i 2  do Umowy.</w:t>
      </w:r>
    </w:p>
    <w:p w14:paraId="62C2698D" w14:textId="77777777" w:rsidR="00B930B0" w:rsidRPr="00F74763" w:rsidRDefault="00B930B0" w:rsidP="00080703">
      <w:pPr>
        <w:pStyle w:val="Akapitzlist"/>
        <w:numPr>
          <w:ilvl w:val="0"/>
          <w:numId w:val="98"/>
        </w:numPr>
        <w:autoSpaceDE w:val="0"/>
        <w:autoSpaceDN w:val="0"/>
        <w:adjustRightInd w:val="0"/>
        <w:spacing w:before="288" w:after="288"/>
        <w:ind w:left="426" w:hanging="426"/>
        <w:jc w:val="both"/>
        <w:rPr>
          <w:rFonts w:ascii="Arial" w:eastAsia="Times New Roman" w:hAnsi="Arial" w:cs="Arial"/>
          <w:color w:val="000000" w:themeColor="text1"/>
          <w:lang w:eastAsia="pl-PL"/>
        </w:rPr>
      </w:pPr>
      <w:r w:rsidRPr="00F74763">
        <w:rPr>
          <w:rFonts w:ascii="Arial" w:hAnsi="Arial" w:cs="Arial"/>
          <w:color w:val="000000" w:themeColor="text1"/>
        </w:rPr>
        <w:t xml:space="preserve">W opisie przedmiotu zamówienia stanowiącym załącznik nr 1 do Umowy Zamawiający zawarł maksymalne szacowane zapotrzebowanie na godziny pracy pracowników tymczasowych w okresie trwania umowy, oraz zawarł gwarantowaną (minimalną) pulę godzin pracy pracowników tymczasowych, która zostanie wykorzystana przez Zamawiającego.  </w:t>
      </w:r>
    </w:p>
    <w:p w14:paraId="6C20487B" w14:textId="27916915" w:rsidR="00B930B0" w:rsidRPr="00F74763" w:rsidRDefault="00B930B0" w:rsidP="00080703">
      <w:pPr>
        <w:pStyle w:val="Akapitzlist"/>
        <w:numPr>
          <w:ilvl w:val="0"/>
          <w:numId w:val="98"/>
        </w:numPr>
        <w:autoSpaceDE w:val="0"/>
        <w:autoSpaceDN w:val="0"/>
        <w:adjustRightInd w:val="0"/>
        <w:spacing w:before="288" w:after="288"/>
        <w:ind w:left="426" w:hanging="426"/>
        <w:jc w:val="both"/>
        <w:rPr>
          <w:rFonts w:ascii="Arial" w:hAnsi="Arial" w:cs="Arial"/>
          <w:color w:val="000000"/>
        </w:rPr>
      </w:pPr>
      <w:r w:rsidRPr="00F74763">
        <w:rPr>
          <w:rFonts w:ascii="Arial" w:hAnsi="Arial" w:cs="Arial"/>
          <w:color w:val="000000"/>
        </w:rPr>
        <w:t>Wykonawca zrealizuje przedmiot umowy zgodnie z przepisami powszechnie obowiązującego prawa, w szczególności zgodnie z ustawą z dnia 9 lipca 2003 r. o zatrudnianiu pracowników tymczasowych (</w:t>
      </w:r>
      <w:proofErr w:type="spellStart"/>
      <w:r w:rsidRPr="00F74763">
        <w:rPr>
          <w:rFonts w:ascii="Arial" w:hAnsi="Arial" w:cs="Arial"/>
          <w:color w:val="000000"/>
        </w:rPr>
        <w:t>t.j</w:t>
      </w:r>
      <w:proofErr w:type="spellEnd"/>
      <w:r w:rsidRPr="00F74763">
        <w:rPr>
          <w:rFonts w:ascii="Arial" w:hAnsi="Arial" w:cs="Arial"/>
          <w:color w:val="000000"/>
        </w:rPr>
        <w:t xml:space="preserve">. </w:t>
      </w:r>
      <w:r w:rsidR="009E3CC1" w:rsidRPr="009E3CC1">
        <w:rPr>
          <w:rFonts w:ascii="Arial" w:hAnsi="Arial" w:cs="Arial"/>
          <w:color w:val="000000"/>
        </w:rPr>
        <w:t>Dz.U. z 2023 r. poz. 1110</w:t>
      </w:r>
      <w:r w:rsidRPr="00F74763">
        <w:rPr>
          <w:rFonts w:ascii="Arial" w:hAnsi="Arial" w:cs="Arial"/>
          <w:color w:val="000000"/>
        </w:rPr>
        <w:t xml:space="preserve">ze zm.). </w:t>
      </w:r>
    </w:p>
    <w:p w14:paraId="6F11626F" w14:textId="29D34E34" w:rsidR="00B930B0" w:rsidRPr="00F74763" w:rsidRDefault="00B930B0" w:rsidP="00080703">
      <w:pPr>
        <w:pStyle w:val="Akapitzlist"/>
        <w:numPr>
          <w:ilvl w:val="0"/>
          <w:numId w:val="98"/>
        </w:numPr>
        <w:tabs>
          <w:tab w:val="left" w:pos="0"/>
        </w:tabs>
        <w:autoSpaceDE w:val="0"/>
        <w:autoSpaceDN w:val="0"/>
        <w:adjustRightInd w:val="0"/>
        <w:spacing w:before="288" w:after="288"/>
        <w:ind w:left="426" w:hanging="426"/>
        <w:jc w:val="both"/>
        <w:rPr>
          <w:rFonts w:ascii="Arial" w:hAnsi="Arial" w:cs="Arial"/>
        </w:rPr>
      </w:pPr>
      <w:r w:rsidRPr="00F74763">
        <w:rPr>
          <w:rFonts w:ascii="Arial" w:hAnsi="Arial" w:cs="Arial"/>
          <w:color w:val="000000"/>
        </w:rPr>
        <w:t>Wykonawca zobowiązuje się do zatrudnienia na podstawie umowy o pracę w rozumieniu ustawy    z dnia 26 czerwca 1974 r. Kodeks pracy (</w:t>
      </w:r>
      <w:proofErr w:type="spellStart"/>
      <w:r w:rsidRPr="00F74763">
        <w:rPr>
          <w:rFonts w:ascii="Arial" w:hAnsi="Arial" w:cs="Arial"/>
          <w:color w:val="000000"/>
        </w:rPr>
        <w:t>t.j</w:t>
      </w:r>
      <w:proofErr w:type="spellEnd"/>
      <w:r w:rsidRPr="00F74763">
        <w:rPr>
          <w:rFonts w:ascii="Arial" w:hAnsi="Arial" w:cs="Arial"/>
          <w:color w:val="000000"/>
        </w:rPr>
        <w:t xml:space="preserve">. </w:t>
      </w:r>
      <w:r w:rsidR="00974B20" w:rsidRPr="00974B20">
        <w:rPr>
          <w:rFonts w:ascii="Arial" w:hAnsi="Arial" w:cs="Arial"/>
          <w:color w:val="000000"/>
        </w:rPr>
        <w:t>Dz.U. z 2023 r. poz. 1465</w:t>
      </w:r>
      <w:r w:rsidR="00974B20">
        <w:rPr>
          <w:rFonts w:ascii="Arial" w:hAnsi="Arial" w:cs="Arial"/>
          <w:color w:val="000000"/>
        </w:rPr>
        <w:t xml:space="preserve"> </w:t>
      </w:r>
      <w:r w:rsidRPr="00F74763">
        <w:rPr>
          <w:rFonts w:ascii="Arial" w:hAnsi="Arial" w:cs="Arial"/>
          <w:color w:val="000000"/>
        </w:rPr>
        <w:t xml:space="preserve">ze zm.) </w:t>
      </w:r>
      <w:r w:rsidRPr="00F74763">
        <w:rPr>
          <w:rFonts w:ascii="Arial" w:hAnsi="Arial" w:cs="Arial"/>
        </w:rPr>
        <w:t xml:space="preserve">przez Wykonawcę lub podwykonawcę wszystkich osób wykonujących czynności w trakcie realizacji zamówienia – </w:t>
      </w:r>
      <w:r w:rsidRPr="00F74763">
        <w:rPr>
          <w:rFonts w:ascii="Arial" w:hAnsi="Arial" w:cs="Arial"/>
        </w:rPr>
        <w:lastRenderedPageBreak/>
        <w:t xml:space="preserve">określone w opisie przedmiotu zamówienia. Wykonawca jest zobowiązany zawrzeć w każdej umowie o podwykonawstwo stosowne postanowienia zobowiązujące podwykonawców do zatrudnienia na umowę o pracę wszystkich osób wykonujących czynności dla Muzeum Gdańska. Wykonawca lub podwykonawca zatrudni te osoby na czas realizacji zamówienia (umowy) </w:t>
      </w:r>
      <w:r w:rsidRPr="00F74763">
        <w:rPr>
          <w:rFonts w:ascii="Arial" w:eastAsia="SimSun" w:hAnsi="Arial" w:cs="Arial"/>
        </w:rPr>
        <w:t>na stanowisk</w:t>
      </w:r>
      <w:r w:rsidR="003A2893" w:rsidRPr="00F74763">
        <w:rPr>
          <w:rFonts w:ascii="Arial" w:eastAsia="SimSun" w:hAnsi="Arial" w:cs="Arial"/>
        </w:rPr>
        <w:t xml:space="preserve">u </w:t>
      </w:r>
      <w:r w:rsidRPr="00F74763">
        <w:rPr>
          <w:rFonts w:ascii="Arial" w:hAnsi="Arial" w:cs="Arial"/>
        </w:rPr>
        <w:t>Kasjer – opiekun ekspozycji muzealnych</w:t>
      </w:r>
      <w:r w:rsidR="003A2893" w:rsidRPr="00F74763">
        <w:rPr>
          <w:rFonts w:ascii="Arial" w:hAnsi="Arial" w:cs="Arial"/>
        </w:rPr>
        <w:t>.</w:t>
      </w:r>
    </w:p>
    <w:p w14:paraId="2F211EF5" w14:textId="0322E808" w:rsidR="006F29A9" w:rsidRPr="00F74763" w:rsidRDefault="006F29A9" w:rsidP="00080703">
      <w:pPr>
        <w:pStyle w:val="Akapitzlist"/>
        <w:numPr>
          <w:ilvl w:val="0"/>
          <w:numId w:val="98"/>
        </w:numPr>
        <w:tabs>
          <w:tab w:val="left" w:pos="0"/>
        </w:tabs>
        <w:autoSpaceDE w:val="0"/>
        <w:autoSpaceDN w:val="0"/>
        <w:adjustRightInd w:val="0"/>
        <w:spacing w:before="288" w:after="288"/>
        <w:ind w:left="426" w:hanging="426"/>
        <w:jc w:val="both"/>
        <w:rPr>
          <w:rFonts w:ascii="Arial" w:hAnsi="Arial" w:cs="Arial"/>
        </w:rPr>
      </w:pPr>
      <w:r w:rsidRPr="00F74763">
        <w:rPr>
          <w:rFonts w:ascii="Arial" w:hAnsi="Arial" w:cs="Arial"/>
        </w:rPr>
        <w:t xml:space="preserve">Zamawiający po przeprowadzeniu przez Wykonawcę rekrutacji kandydatów na pracowników tymczasowych dokona ostatecznego wyboru oraz zatwierdzenia na podstawie przeprowadzonych rozmów kwalifikacyjnych, listy pracowników tymczasowych przekazanej przez Wykonawcę. </w:t>
      </w:r>
    </w:p>
    <w:p w14:paraId="54E7C129" w14:textId="7E3FE171" w:rsidR="006F29A9" w:rsidRPr="00F74763" w:rsidRDefault="006F29A9" w:rsidP="00080703">
      <w:pPr>
        <w:pStyle w:val="Akapitzlist"/>
        <w:numPr>
          <w:ilvl w:val="0"/>
          <w:numId w:val="98"/>
        </w:numPr>
        <w:tabs>
          <w:tab w:val="left" w:pos="0"/>
        </w:tabs>
        <w:autoSpaceDE w:val="0"/>
        <w:autoSpaceDN w:val="0"/>
        <w:adjustRightInd w:val="0"/>
        <w:spacing w:before="288" w:after="288"/>
        <w:ind w:left="426" w:hanging="426"/>
        <w:jc w:val="both"/>
        <w:rPr>
          <w:rFonts w:ascii="Arial" w:hAnsi="Arial" w:cs="Arial"/>
        </w:rPr>
      </w:pPr>
      <w:r w:rsidRPr="00F74763">
        <w:rPr>
          <w:rFonts w:ascii="Arial" w:hAnsi="Arial" w:cs="Arial"/>
        </w:rPr>
        <w:t>Zamawiający zastrzega sobie prawo do udziału w rozmowach kwalifikacyjnych wskazanych przez niego pracowników Z</w:t>
      </w:r>
      <w:r w:rsidR="00974B20">
        <w:rPr>
          <w:rFonts w:ascii="Arial" w:hAnsi="Arial" w:cs="Arial"/>
        </w:rPr>
        <w:t>a</w:t>
      </w:r>
      <w:r w:rsidRPr="00F74763">
        <w:rPr>
          <w:rFonts w:ascii="Arial" w:hAnsi="Arial" w:cs="Arial"/>
        </w:rPr>
        <w:t xml:space="preserve">mawiającego. .   </w:t>
      </w:r>
    </w:p>
    <w:p w14:paraId="57CDD109" w14:textId="6F8C7756" w:rsidR="00B930B0" w:rsidRPr="00F74763" w:rsidRDefault="00B930B0" w:rsidP="00080703">
      <w:pPr>
        <w:pStyle w:val="Akapitzlist"/>
        <w:numPr>
          <w:ilvl w:val="0"/>
          <w:numId w:val="98"/>
        </w:numPr>
        <w:autoSpaceDE w:val="0"/>
        <w:autoSpaceDN w:val="0"/>
        <w:adjustRightInd w:val="0"/>
        <w:spacing w:before="288" w:after="288"/>
        <w:ind w:left="426" w:hanging="426"/>
        <w:jc w:val="both"/>
        <w:rPr>
          <w:rFonts w:ascii="Arial" w:hAnsi="Arial" w:cs="Arial"/>
          <w:color w:val="000000"/>
        </w:rPr>
      </w:pPr>
      <w:r w:rsidRPr="00F74763">
        <w:rPr>
          <w:rFonts w:ascii="Arial" w:eastAsia="Times New Roman" w:hAnsi="Arial" w:cs="Arial"/>
          <w:iCs/>
          <w:lang w:eastAsia="pl-PL"/>
        </w:rPr>
        <w:t>Pracownicy przystąpią do wykonywania zleconych czynności na rzecz Muzeum Gdańska po doręczeniu aktualnego orzeczenia lekarskiego medycyny pracy stwierdzającego brak przeciwskazań oraz zdolność do wykonywania pracy zgodnie z czynnikami wymienionymi w Opisie Przedmiotu Zamówienia</w:t>
      </w:r>
      <w:r w:rsidR="00132D86" w:rsidRPr="00F74763">
        <w:rPr>
          <w:rFonts w:ascii="Arial" w:eastAsia="Times New Roman" w:hAnsi="Arial" w:cs="Arial"/>
          <w:iCs/>
          <w:lang w:eastAsia="pl-PL"/>
        </w:rPr>
        <w:t xml:space="preserve"> oraz po złożeniu oświadczenia o niekaralności wg. wzoru stanowiącego </w:t>
      </w:r>
      <w:r w:rsidR="00132D86" w:rsidRPr="00F74763">
        <w:rPr>
          <w:rFonts w:ascii="Arial" w:eastAsia="Times New Roman" w:hAnsi="Arial" w:cs="Arial"/>
          <w:iCs/>
          <w:color w:val="000000" w:themeColor="text1"/>
          <w:lang w:eastAsia="pl-PL"/>
        </w:rPr>
        <w:t>załącznik nr</w:t>
      </w:r>
      <w:r w:rsidR="007A3CCB" w:rsidRPr="00F74763">
        <w:rPr>
          <w:rFonts w:ascii="Arial" w:eastAsia="Times New Roman" w:hAnsi="Arial" w:cs="Arial"/>
          <w:iCs/>
          <w:color w:val="000000" w:themeColor="text1"/>
          <w:lang w:eastAsia="pl-PL"/>
        </w:rPr>
        <w:t xml:space="preserve"> 4 do Umowy.</w:t>
      </w:r>
    </w:p>
    <w:p w14:paraId="40E0B976" w14:textId="332058C9" w:rsidR="006F0C3A" w:rsidRPr="00F74763" w:rsidRDefault="00B930B0" w:rsidP="00080703">
      <w:pPr>
        <w:pStyle w:val="Akapitzlist"/>
        <w:numPr>
          <w:ilvl w:val="0"/>
          <w:numId w:val="98"/>
        </w:numPr>
        <w:autoSpaceDE w:val="0"/>
        <w:autoSpaceDN w:val="0"/>
        <w:adjustRightInd w:val="0"/>
        <w:spacing w:before="288" w:after="288"/>
        <w:ind w:left="426" w:hanging="426"/>
        <w:jc w:val="both"/>
        <w:rPr>
          <w:rFonts w:ascii="Arial" w:hAnsi="Arial" w:cs="Arial"/>
          <w:color w:val="000000"/>
        </w:rPr>
      </w:pPr>
      <w:r w:rsidRPr="00F74763">
        <w:rPr>
          <w:rFonts w:ascii="Arial" w:hAnsi="Arial" w:cs="Arial"/>
          <w:color w:val="000000"/>
        </w:rPr>
        <w:t xml:space="preserve">W trakcie realizacji zamówienia, Zamawiający uprawniony jest do wykonywania czynności kontrolnych wobec Wykonawcy odnośnie spełniania przez Wykonawcę lub podwykonawcę wymogu zatrudnienia na podstawie umowy o pracę osób określonych w </w:t>
      </w:r>
      <w:r w:rsidRPr="00F74763">
        <w:rPr>
          <w:rFonts w:ascii="Arial" w:hAnsi="Arial" w:cs="Arial"/>
          <w:b/>
        </w:rPr>
        <w:t xml:space="preserve">§ 1 </w:t>
      </w:r>
      <w:r w:rsidRPr="00F74763">
        <w:rPr>
          <w:rFonts w:ascii="Arial" w:hAnsi="Arial" w:cs="Arial"/>
          <w:color w:val="000000"/>
        </w:rPr>
        <w:t xml:space="preserve">ust. </w:t>
      </w:r>
      <w:r w:rsidR="00132D86" w:rsidRPr="00F74763">
        <w:rPr>
          <w:rFonts w:ascii="Arial" w:hAnsi="Arial" w:cs="Arial"/>
          <w:color w:val="000000"/>
        </w:rPr>
        <w:t>9</w:t>
      </w:r>
      <w:r w:rsidR="006F0C3A" w:rsidRPr="00F74763">
        <w:rPr>
          <w:rFonts w:ascii="Arial" w:hAnsi="Arial" w:cs="Arial"/>
          <w:color w:val="000000"/>
        </w:rPr>
        <w:t xml:space="preserve"> oraz obowiązków opisanych w § 1 ust. 10.</w:t>
      </w:r>
    </w:p>
    <w:p w14:paraId="4E794793" w14:textId="7AFAEFF5" w:rsidR="00B930B0" w:rsidRPr="00F74763" w:rsidRDefault="00B930B0" w:rsidP="00080703">
      <w:pPr>
        <w:pStyle w:val="Akapitzlist"/>
        <w:numPr>
          <w:ilvl w:val="0"/>
          <w:numId w:val="98"/>
        </w:numPr>
        <w:autoSpaceDE w:val="0"/>
        <w:autoSpaceDN w:val="0"/>
        <w:adjustRightInd w:val="0"/>
        <w:spacing w:before="288" w:after="288"/>
        <w:ind w:left="426" w:hanging="426"/>
        <w:jc w:val="both"/>
        <w:rPr>
          <w:rFonts w:ascii="Arial" w:hAnsi="Arial" w:cs="Arial"/>
          <w:color w:val="000000"/>
        </w:rPr>
      </w:pPr>
      <w:r w:rsidRPr="00F74763">
        <w:rPr>
          <w:rFonts w:ascii="Arial" w:hAnsi="Arial" w:cs="Arial"/>
        </w:rPr>
        <w:t>Zamawiający uprawniony jest w szczególności do:</w:t>
      </w:r>
    </w:p>
    <w:p w14:paraId="4694781F" w14:textId="3797DF17" w:rsidR="00B930B0" w:rsidRPr="00F74763" w:rsidRDefault="00B930B0" w:rsidP="00732241">
      <w:pPr>
        <w:pStyle w:val="Tekstpodstawowy3"/>
        <w:numPr>
          <w:ilvl w:val="0"/>
          <w:numId w:val="101"/>
        </w:numPr>
        <w:spacing w:before="120" w:after="120" w:line="276" w:lineRule="auto"/>
        <w:ind w:left="993" w:hanging="567"/>
      </w:pPr>
      <w:r w:rsidRPr="00F74763">
        <w:t xml:space="preserve">żądania oświadczeń i dokumentów w zakresie potwierdzenia spełniania ww. wymogów </w:t>
      </w:r>
      <w:r w:rsidR="006F0C3A" w:rsidRPr="00F74763">
        <w:t>i</w:t>
      </w:r>
      <w:r w:rsidRPr="00F74763">
        <w:t xml:space="preserve"> dokonywania</w:t>
      </w:r>
      <w:r w:rsidR="006F0C3A" w:rsidRPr="00F74763">
        <w:t xml:space="preserve"> </w:t>
      </w:r>
      <w:r w:rsidRPr="00F74763">
        <w:t>ich oceny;</w:t>
      </w:r>
    </w:p>
    <w:p w14:paraId="48D12470" w14:textId="37E7D6F7" w:rsidR="00B930B0" w:rsidRPr="00F74763" w:rsidRDefault="00B930B0" w:rsidP="00732241">
      <w:pPr>
        <w:pStyle w:val="Akapitzlist"/>
        <w:numPr>
          <w:ilvl w:val="0"/>
          <w:numId w:val="101"/>
        </w:numPr>
        <w:autoSpaceDE w:val="0"/>
        <w:autoSpaceDN w:val="0"/>
        <w:adjustRightInd w:val="0"/>
        <w:spacing w:before="120" w:after="120"/>
        <w:ind w:left="993" w:hanging="567"/>
        <w:jc w:val="both"/>
        <w:rPr>
          <w:rFonts w:ascii="Arial" w:hAnsi="Arial" w:cs="Arial"/>
        </w:rPr>
      </w:pPr>
      <w:r w:rsidRPr="00F74763">
        <w:rPr>
          <w:rFonts w:ascii="Arial" w:hAnsi="Arial" w:cs="Arial"/>
        </w:rPr>
        <w:t>żądania wyjaśnień w przypadku wątpliwości w zakresie potwierdzenia spełniania ww. wymogów;</w:t>
      </w:r>
    </w:p>
    <w:p w14:paraId="1A6FBB1A" w14:textId="07B20254" w:rsidR="00B930B0" w:rsidRPr="00F74763" w:rsidRDefault="00B930B0" w:rsidP="00732241">
      <w:pPr>
        <w:pStyle w:val="Akapitzlist"/>
        <w:numPr>
          <w:ilvl w:val="0"/>
          <w:numId w:val="101"/>
        </w:numPr>
        <w:autoSpaceDE w:val="0"/>
        <w:autoSpaceDN w:val="0"/>
        <w:adjustRightInd w:val="0"/>
        <w:spacing w:before="120" w:after="120"/>
        <w:ind w:left="993" w:hanging="567"/>
        <w:jc w:val="both"/>
        <w:rPr>
          <w:rFonts w:ascii="Arial" w:hAnsi="Arial" w:cs="Arial"/>
        </w:rPr>
      </w:pPr>
      <w:r w:rsidRPr="00F74763">
        <w:rPr>
          <w:rFonts w:ascii="Arial" w:hAnsi="Arial" w:cs="Arial"/>
        </w:rPr>
        <w:t>przeprowadzania kontroli na miejscu wykonywania świadczenia.</w:t>
      </w:r>
    </w:p>
    <w:p w14:paraId="310755A7" w14:textId="77777777" w:rsidR="00732241" w:rsidRPr="00F74763" w:rsidRDefault="00732241" w:rsidP="00732241">
      <w:pPr>
        <w:pStyle w:val="Akapitzlist"/>
        <w:autoSpaceDE w:val="0"/>
        <w:autoSpaceDN w:val="0"/>
        <w:adjustRightInd w:val="0"/>
        <w:spacing w:before="120" w:after="120"/>
        <w:ind w:left="993"/>
        <w:jc w:val="both"/>
        <w:rPr>
          <w:rFonts w:ascii="Arial" w:hAnsi="Arial" w:cs="Arial"/>
        </w:rPr>
      </w:pPr>
    </w:p>
    <w:p w14:paraId="4B6982D3" w14:textId="08C88122" w:rsidR="00B930B0" w:rsidRPr="00F74763" w:rsidRDefault="00B930B0" w:rsidP="00080703">
      <w:pPr>
        <w:pStyle w:val="Akapitzlist"/>
        <w:numPr>
          <w:ilvl w:val="0"/>
          <w:numId w:val="98"/>
        </w:numPr>
        <w:shd w:val="clear" w:color="auto" w:fill="FFFFFF"/>
        <w:spacing w:before="288" w:after="288"/>
        <w:ind w:left="426" w:hanging="426"/>
        <w:jc w:val="both"/>
        <w:rPr>
          <w:rFonts w:ascii="Arial" w:eastAsia="Times New Roman" w:hAnsi="Arial" w:cs="Arial"/>
          <w:lang w:eastAsia="pl-PL"/>
        </w:rPr>
      </w:pPr>
      <w:r w:rsidRPr="00F74763">
        <w:rPr>
          <w:rFonts w:ascii="Arial" w:eastAsia="Times New Roman" w:hAnsi="Arial" w:cs="Arial"/>
          <w:lang w:eastAsia="pl-PL"/>
        </w:rPr>
        <w:t xml:space="preserve">W trakcie realizacji zamówienia, na każde wezwanie Zamawiającego, w wyznaczonym w tym wezwaniu terminie, </w:t>
      </w:r>
      <w:r w:rsidR="00974B20">
        <w:rPr>
          <w:rFonts w:ascii="Arial" w:eastAsia="Times New Roman" w:hAnsi="Arial" w:cs="Arial"/>
          <w:lang w:eastAsia="pl-PL"/>
        </w:rPr>
        <w:t xml:space="preserve">nie krótszym jednak niż 3 dni, </w:t>
      </w:r>
      <w:r w:rsidRPr="00F74763">
        <w:rPr>
          <w:rFonts w:ascii="Arial" w:eastAsia="Times New Roman" w:hAnsi="Arial" w:cs="Arial"/>
          <w:lang w:eastAsia="pl-PL"/>
        </w:rPr>
        <w:t xml:space="preserve">Wykonawca przedłoży Zamawiającemu wskazane poniżej dowody, w celu potwierdzenia spełnienia wymogu zatrudnienia na podstawie umowy o pracę przez Wykonawcę lub podwykonawcę osoby  wskazane w </w:t>
      </w:r>
      <w:r w:rsidRPr="00F74763">
        <w:rPr>
          <w:rFonts w:ascii="Arial" w:hAnsi="Arial" w:cs="Arial"/>
          <w:b/>
          <w:color w:val="000000" w:themeColor="text1"/>
        </w:rPr>
        <w:t xml:space="preserve">§ 1 </w:t>
      </w:r>
      <w:r w:rsidRPr="00F74763">
        <w:rPr>
          <w:rFonts w:ascii="Arial" w:hAnsi="Arial" w:cs="Arial"/>
          <w:color w:val="000000" w:themeColor="text1"/>
        </w:rPr>
        <w:t xml:space="preserve">ust. </w:t>
      </w:r>
      <w:r w:rsidR="00921E07" w:rsidRPr="00F74763">
        <w:rPr>
          <w:rFonts w:ascii="Arial" w:hAnsi="Arial" w:cs="Arial"/>
          <w:color w:val="000000" w:themeColor="text1"/>
        </w:rPr>
        <w:t>9</w:t>
      </w:r>
      <w:r w:rsidRPr="00F74763">
        <w:rPr>
          <w:rFonts w:ascii="Arial" w:hAnsi="Arial" w:cs="Arial"/>
          <w:color w:val="000000" w:themeColor="text1"/>
        </w:rPr>
        <w:t xml:space="preserve"> </w:t>
      </w:r>
      <w:r w:rsidRPr="00F74763">
        <w:rPr>
          <w:rFonts w:ascii="Arial" w:hAnsi="Arial" w:cs="Arial"/>
          <w:color w:val="000000"/>
        </w:rPr>
        <w:t>Umowy.</w:t>
      </w:r>
      <w:r w:rsidRPr="00F74763">
        <w:rPr>
          <w:rFonts w:ascii="Arial" w:eastAsia="Times New Roman" w:hAnsi="Arial" w:cs="Arial"/>
          <w:lang w:eastAsia="pl-PL"/>
        </w:rPr>
        <w:t xml:space="preserve">,  tj.: </w:t>
      </w:r>
    </w:p>
    <w:p w14:paraId="40F8A254" w14:textId="77777777" w:rsidR="00921E07" w:rsidRPr="00F74763" w:rsidRDefault="00921E07" w:rsidP="00921E07">
      <w:pPr>
        <w:pStyle w:val="Akapitzlist"/>
        <w:shd w:val="clear" w:color="auto" w:fill="FFFFFF"/>
        <w:spacing w:before="288" w:after="288"/>
        <w:ind w:left="426"/>
        <w:jc w:val="both"/>
        <w:rPr>
          <w:rFonts w:ascii="Arial" w:eastAsia="Times New Roman" w:hAnsi="Arial" w:cs="Arial"/>
          <w:lang w:eastAsia="pl-PL"/>
        </w:rPr>
      </w:pPr>
    </w:p>
    <w:p w14:paraId="29CCC334" w14:textId="1CC536BA" w:rsidR="00B930B0" w:rsidRPr="00F74763" w:rsidRDefault="00B930B0" w:rsidP="00921E07">
      <w:pPr>
        <w:pStyle w:val="Akapitzlist"/>
        <w:numPr>
          <w:ilvl w:val="0"/>
          <w:numId w:val="107"/>
        </w:numPr>
        <w:shd w:val="clear" w:color="auto" w:fill="FFFFFF"/>
        <w:spacing w:before="288" w:after="288"/>
        <w:ind w:left="1276" w:hanging="709"/>
        <w:jc w:val="both"/>
        <w:rPr>
          <w:rFonts w:ascii="Arial" w:eastAsia="Times New Roman" w:hAnsi="Arial" w:cs="Arial"/>
          <w:lang w:eastAsia="pl-PL"/>
        </w:rPr>
      </w:pPr>
      <w:r w:rsidRPr="00F74763">
        <w:rPr>
          <w:rFonts w:ascii="Arial" w:eastAsia="Times New Roman" w:hAnsi="Arial" w:cs="Arial"/>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F69609B" w14:textId="541E36CD" w:rsidR="00B930B0" w:rsidRPr="00F74763" w:rsidRDefault="00B930B0" w:rsidP="00921E07">
      <w:pPr>
        <w:pStyle w:val="Akapitzlist"/>
        <w:numPr>
          <w:ilvl w:val="0"/>
          <w:numId w:val="107"/>
        </w:numPr>
        <w:shd w:val="clear" w:color="auto" w:fill="FFFFFF"/>
        <w:spacing w:before="288" w:after="288"/>
        <w:ind w:left="1276" w:hanging="709"/>
        <w:jc w:val="both"/>
        <w:rPr>
          <w:rFonts w:ascii="Arial" w:eastAsia="Times New Roman" w:hAnsi="Arial" w:cs="Arial"/>
          <w:lang w:eastAsia="pl-PL"/>
        </w:rPr>
      </w:pPr>
      <w:r w:rsidRPr="00F74763">
        <w:rPr>
          <w:rFonts w:ascii="Arial" w:eastAsia="Times New Roman" w:hAnsi="Arial" w:cs="Arial"/>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F74763">
        <w:rPr>
          <w:rFonts w:ascii="Arial" w:eastAsia="Times New Roman" w:hAnsi="Arial" w:cs="Arial"/>
          <w:lang w:eastAsia="pl-PL"/>
        </w:rPr>
        <w:lastRenderedPageBreak/>
        <w:t xml:space="preserve">zapewniający ochronę danych osobowych pracowników (tj. w szczególności bez adresów, nr PESEL pracowników). Informacje takie jak: imię, nazwisko, data zawarcia umowy, rodzaj umowy o pracę i wymiar etatu nie będą podlegać </w:t>
      </w:r>
      <w:proofErr w:type="spellStart"/>
      <w:r w:rsidRPr="00F74763">
        <w:rPr>
          <w:rFonts w:ascii="Arial" w:eastAsia="Times New Roman" w:hAnsi="Arial" w:cs="Arial"/>
          <w:lang w:eastAsia="pl-PL"/>
        </w:rPr>
        <w:t>anonimizacji</w:t>
      </w:r>
      <w:proofErr w:type="spellEnd"/>
      <w:r w:rsidRPr="00F74763">
        <w:rPr>
          <w:rFonts w:ascii="Arial" w:eastAsia="Times New Roman" w:hAnsi="Arial" w:cs="Arial"/>
          <w:lang w:eastAsia="pl-PL"/>
        </w:rPr>
        <w:t xml:space="preserve">); </w:t>
      </w:r>
    </w:p>
    <w:p w14:paraId="78ABF56B" w14:textId="782A72BD" w:rsidR="00B930B0" w:rsidRPr="00F74763" w:rsidRDefault="00B930B0" w:rsidP="00921E07">
      <w:pPr>
        <w:pStyle w:val="Akapitzlist"/>
        <w:numPr>
          <w:ilvl w:val="0"/>
          <w:numId w:val="107"/>
        </w:numPr>
        <w:shd w:val="clear" w:color="auto" w:fill="FFFFFF"/>
        <w:spacing w:before="288" w:after="288"/>
        <w:ind w:left="1276" w:hanging="709"/>
        <w:jc w:val="both"/>
        <w:rPr>
          <w:rFonts w:ascii="Arial" w:eastAsia="Times New Roman" w:hAnsi="Arial" w:cs="Arial"/>
          <w:lang w:eastAsia="pl-PL"/>
        </w:rPr>
      </w:pPr>
      <w:r w:rsidRPr="00F74763">
        <w:rPr>
          <w:rFonts w:ascii="Arial" w:eastAsia="Times New Roman" w:hAnsi="Arial" w:cs="Arial"/>
          <w:lang w:eastAsia="pl-PL"/>
        </w:rPr>
        <w:t xml:space="preserve">zaświadczenie właściwego oddziału ZUS, potwierdzające opłacanie przez Wykonawcę lub podwykonawcę składek na ubezpieczenie społeczne i zdrowotne z tytułu zatrudnienia na podstawie umów o pracę za ostatni okres rozliczeniowy; </w:t>
      </w:r>
    </w:p>
    <w:p w14:paraId="37FD75AA" w14:textId="300A9535" w:rsidR="000074FC" w:rsidRPr="00F74763" w:rsidRDefault="00B930B0" w:rsidP="00921E07">
      <w:pPr>
        <w:pStyle w:val="Akapitzlist"/>
        <w:numPr>
          <w:ilvl w:val="0"/>
          <w:numId w:val="107"/>
        </w:numPr>
        <w:shd w:val="clear" w:color="auto" w:fill="FFFFFF"/>
        <w:spacing w:before="288" w:after="288"/>
        <w:ind w:left="1276" w:hanging="709"/>
        <w:jc w:val="both"/>
        <w:rPr>
          <w:rFonts w:ascii="Arial" w:eastAsia="Times New Roman" w:hAnsi="Arial" w:cs="Arial"/>
          <w:lang w:eastAsia="pl-PL"/>
        </w:rPr>
      </w:pPr>
      <w:r w:rsidRPr="00F74763">
        <w:rPr>
          <w:rFonts w:ascii="Arial" w:eastAsia="Times New Roman" w:hAnsi="Arial" w:cs="Arial"/>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F74763">
        <w:rPr>
          <w:rFonts w:ascii="Arial" w:eastAsia="Times New Roman" w:hAnsi="Arial" w:cs="Arial"/>
          <w:lang w:eastAsia="pl-PL"/>
        </w:rPr>
        <w:t>anonimizacji</w:t>
      </w:r>
      <w:proofErr w:type="spellEnd"/>
      <w:r w:rsidRPr="00F74763">
        <w:rPr>
          <w:rFonts w:ascii="Arial" w:eastAsia="Times New Roman" w:hAnsi="Arial" w:cs="Arial"/>
          <w:lang w:eastAsia="pl-PL"/>
        </w:rPr>
        <w:t xml:space="preserve">. </w:t>
      </w:r>
    </w:p>
    <w:p w14:paraId="51ADEADC" w14:textId="72BB6911" w:rsidR="003A2893" w:rsidRPr="00F74763" w:rsidRDefault="003A2893" w:rsidP="00921E07">
      <w:pPr>
        <w:pStyle w:val="Akapitzlist"/>
        <w:numPr>
          <w:ilvl w:val="0"/>
          <w:numId w:val="107"/>
        </w:numPr>
        <w:shd w:val="clear" w:color="auto" w:fill="FFFFFF"/>
        <w:spacing w:before="288" w:after="288"/>
        <w:ind w:left="1276" w:hanging="709"/>
        <w:jc w:val="both"/>
        <w:rPr>
          <w:rFonts w:ascii="Arial" w:eastAsia="Times New Roman" w:hAnsi="Arial" w:cs="Arial"/>
          <w:color w:val="000000" w:themeColor="text1"/>
          <w:lang w:eastAsia="pl-PL"/>
        </w:rPr>
      </w:pPr>
      <w:r w:rsidRPr="00F74763">
        <w:rPr>
          <w:rFonts w:ascii="Arial" w:eastAsia="Times New Roman" w:hAnsi="Arial" w:cs="Arial"/>
          <w:color w:val="000000" w:themeColor="text1"/>
          <w:lang w:eastAsia="pl-PL"/>
        </w:rPr>
        <w:t xml:space="preserve">poświadczoną za zgodność z oryginałem odpowiednio przez Wykonawcę lub podwykonawcę kopię oświadczenia o niekaralności pracownika tymczasowego zgodnie ze wzorem </w:t>
      </w:r>
      <w:r w:rsidR="006F0C3A" w:rsidRPr="00F74763">
        <w:rPr>
          <w:rFonts w:ascii="Arial" w:eastAsia="Times New Roman" w:hAnsi="Arial" w:cs="Arial"/>
          <w:color w:val="000000" w:themeColor="text1"/>
          <w:lang w:eastAsia="pl-PL"/>
        </w:rPr>
        <w:t xml:space="preserve">stanowiącym załącznik nr </w:t>
      </w:r>
      <w:r w:rsidR="00921E07" w:rsidRPr="00F74763">
        <w:rPr>
          <w:rFonts w:ascii="Arial" w:eastAsia="Times New Roman" w:hAnsi="Arial" w:cs="Arial"/>
          <w:color w:val="000000" w:themeColor="text1"/>
          <w:lang w:eastAsia="pl-PL"/>
        </w:rPr>
        <w:t>4 do Umowy.</w:t>
      </w:r>
    </w:p>
    <w:p w14:paraId="2964E6C5" w14:textId="77777777" w:rsidR="00921E07" w:rsidRPr="00F74763" w:rsidRDefault="00921E07" w:rsidP="00921E07">
      <w:pPr>
        <w:pStyle w:val="Akapitzlist"/>
        <w:shd w:val="clear" w:color="auto" w:fill="FFFFFF"/>
        <w:spacing w:before="288" w:after="288"/>
        <w:ind w:left="1276"/>
        <w:jc w:val="both"/>
        <w:rPr>
          <w:rFonts w:ascii="Arial" w:eastAsia="Times New Roman" w:hAnsi="Arial" w:cs="Arial"/>
          <w:lang w:eastAsia="pl-PL"/>
        </w:rPr>
      </w:pPr>
    </w:p>
    <w:p w14:paraId="411E54ED" w14:textId="69182C09" w:rsidR="00B930B0" w:rsidRPr="00F74763" w:rsidRDefault="00B930B0" w:rsidP="00080703">
      <w:pPr>
        <w:pStyle w:val="Akapitzlist"/>
        <w:numPr>
          <w:ilvl w:val="0"/>
          <w:numId w:val="98"/>
        </w:numPr>
        <w:shd w:val="clear" w:color="auto" w:fill="FFFFFF"/>
        <w:spacing w:before="288" w:after="288"/>
        <w:ind w:left="426" w:hanging="426"/>
        <w:jc w:val="both"/>
        <w:rPr>
          <w:rFonts w:ascii="Arial" w:eastAsia="Times New Roman" w:hAnsi="Arial" w:cs="Arial"/>
          <w:lang w:eastAsia="pl-PL"/>
        </w:rPr>
      </w:pPr>
      <w:r w:rsidRPr="00F74763">
        <w:rPr>
          <w:rFonts w:ascii="Arial" w:eastAsia="Times New Roman" w:hAnsi="Arial" w:cs="Arial"/>
          <w:lang w:eastAsia="pl-PL"/>
        </w:rPr>
        <w:t xml:space="preserve">Zamawiający jest uprawniony do żądania w wezwaniu przedłożenia przez Wykonawcę wszystkich powyższych lub wybranych dowodów. </w:t>
      </w:r>
    </w:p>
    <w:p w14:paraId="43ACE3BC" w14:textId="77777777" w:rsidR="00B930B0" w:rsidRPr="00F74763" w:rsidRDefault="00B930B0" w:rsidP="00080703">
      <w:pPr>
        <w:pStyle w:val="Akapitzlist"/>
        <w:numPr>
          <w:ilvl w:val="0"/>
          <w:numId w:val="98"/>
        </w:numPr>
        <w:autoSpaceDE w:val="0"/>
        <w:autoSpaceDN w:val="0"/>
        <w:adjustRightInd w:val="0"/>
        <w:spacing w:before="288" w:after="288"/>
        <w:ind w:left="426" w:hanging="426"/>
        <w:jc w:val="both"/>
        <w:rPr>
          <w:rFonts w:ascii="Arial" w:hAnsi="Arial" w:cs="Arial"/>
        </w:rPr>
      </w:pPr>
      <w:r w:rsidRPr="00F74763">
        <w:rPr>
          <w:rFonts w:ascii="Arial" w:hAnsi="Arial" w:cs="Arial"/>
        </w:rPr>
        <w:t>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prace wskazane w § 1 ust. 1.</w:t>
      </w:r>
    </w:p>
    <w:p w14:paraId="5AA982C1" w14:textId="77777777" w:rsidR="00B930B0" w:rsidRPr="00F74763" w:rsidRDefault="00B930B0" w:rsidP="00080703">
      <w:pPr>
        <w:pStyle w:val="Akapitzlist"/>
        <w:numPr>
          <w:ilvl w:val="0"/>
          <w:numId w:val="98"/>
        </w:numPr>
        <w:autoSpaceDE w:val="0"/>
        <w:autoSpaceDN w:val="0"/>
        <w:adjustRightInd w:val="0"/>
        <w:spacing w:before="288" w:after="288"/>
        <w:ind w:left="426" w:hanging="426"/>
        <w:jc w:val="both"/>
        <w:rPr>
          <w:rFonts w:ascii="Arial" w:hAnsi="Arial" w:cs="Arial"/>
        </w:rPr>
      </w:pPr>
      <w:r w:rsidRPr="00F74763">
        <w:rPr>
          <w:rFonts w:ascii="Arial" w:hAnsi="Arial" w:cs="Arial"/>
        </w:rPr>
        <w:t>W przypadku uzasadnionych wątpliwości co do przestrzegania prawa pracy przez Wykonawcę, Zamawiający może zwrócić się o przeprowadzenie kontroli przez Państwową Inspekcję Pracy.</w:t>
      </w:r>
    </w:p>
    <w:p w14:paraId="340A0FB0" w14:textId="77777777" w:rsidR="00B930B0" w:rsidRPr="00F74763" w:rsidRDefault="00B930B0" w:rsidP="00080703">
      <w:pPr>
        <w:pStyle w:val="Akapitzlist"/>
        <w:numPr>
          <w:ilvl w:val="0"/>
          <w:numId w:val="98"/>
        </w:numPr>
        <w:autoSpaceDE w:val="0"/>
        <w:autoSpaceDN w:val="0"/>
        <w:adjustRightInd w:val="0"/>
        <w:spacing w:before="288" w:after="288"/>
        <w:ind w:left="426" w:hanging="426"/>
        <w:jc w:val="both"/>
        <w:rPr>
          <w:rFonts w:ascii="Arial" w:hAnsi="Arial" w:cs="Arial"/>
        </w:rPr>
      </w:pPr>
      <w:r w:rsidRPr="00F74763">
        <w:rPr>
          <w:rFonts w:ascii="Arial" w:hAnsi="Arial" w:cs="Arial"/>
        </w:rPr>
        <w:t>Wykonawca gwarantuje, iż personel legitymuje się aktualnym orzeczeniem lekarskim medycyny pracy stwierdzającym brak przeciwwskazań oraz zdolność do wykonywania usług objętych niniejszą umową.</w:t>
      </w:r>
    </w:p>
    <w:p w14:paraId="0108AA28" w14:textId="77777777" w:rsidR="00B930B0" w:rsidRPr="00F74763" w:rsidRDefault="00B930B0" w:rsidP="00080703">
      <w:pPr>
        <w:pStyle w:val="Akapitzlist"/>
        <w:numPr>
          <w:ilvl w:val="0"/>
          <w:numId w:val="98"/>
        </w:numPr>
        <w:autoSpaceDE w:val="0"/>
        <w:autoSpaceDN w:val="0"/>
        <w:adjustRightInd w:val="0"/>
        <w:spacing w:before="288" w:after="288"/>
        <w:ind w:left="426" w:hanging="426"/>
        <w:jc w:val="both"/>
        <w:rPr>
          <w:rFonts w:ascii="Arial" w:hAnsi="Arial" w:cs="Arial"/>
        </w:rPr>
      </w:pPr>
      <w:r w:rsidRPr="00F74763">
        <w:rPr>
          <w:rFonts w:ascii="Arial" w:hAnsi="Arial" w:cs="Arial"/>
        </w:rPr>
        <w:t xml:space="preserve">Wykonawca powierzy podwykonawcom (o ile dotyczy) wykonanie następującego zakresu umowy:…………(firma podwykonawcy)………. (zakres powierzenia). </w:t>
      </w:r>
    </w:p>
    <w:p w14:paraId="4474847E" w14:textId="3883745E" w:rsidR="00B930B0" w:rsidRPr="00F74763" w:rsidRDefault="006F0C3A" w:rsidP="00080703">
      <w:pPr>
        <w:pStyle w:val="Akapitzlist"/>
        <w:numPr>
          <w:ilvl w:val="0"/>
          <w:numId w:val="98"/>
        </w:numPr>
        <w:autoSpaceDE w:val="0"/>
        <w:autoSpaceDN w:val="0"/>
        <w:adjustRightInd w:val="0"/>
        <w:spacing w:before="288" w:after="288"/>
        <w:ind w:left="426" w:hanging="426"/>
        <w:jc w:val="both"/>
        <w:rPr>
          <w:rFonts w:ascii="Arial" w:hAnsi="Arial" w:cs="Arial"/>
        </w:rPr>
      </w:pPr>
      <w:r w:rsidRPr="00F74763">
        <w:rPr>
          <w:rFonts w:ascii="Arial" w:hAnsi="Arial" w:cs="Arial"/>
        </w:rPr>
        <w:t>Z</w:t>
      </w:r>
      <w:r w:rsidR="00B930B0" w:rsidRPr="00F74763">
        <w:rPr>
          <w:rFonts w:ascii="Arial" w:hAnsi="Arial" w:cs="Arial"/>
        </w:rPr>
        <w:t>miana podwykonawcy lub wyznaczenie podwykonawcy w przypadku złożenia w ofercie oświadczenia o wykonaniu zamówienia samodzielnie wymaga poinformowania Zamawiającego oraz przedstawienia informacji o firmie podwykonawcy i powierzonym mu zakresie umowy.</w:t>
      </w:r>
    </w:p>
    <w:p w14:paraId="450BA5F3" w14:textId="77777777" w:rsidR="00B930B0" w:rsidRPr="00F74763" w:rsidRDefault="00B930B0" w:rsidP="00B930B0">
      <w:pPr>
        <w:autoSpaceDE w:val="0"/>
        <w:autoSpaceDN w:val="0"/>
        <w:adjustRightInd w:val="0"/>
        <w:spacing w:before="288" w:after="288"/>
        <w:jc w:val="both"/>
        <w:rPr>
          <w:rFonts w:ascii="Arial" w:hAnsi="Arial" w:cs="Arial"/>
          <w:color w:val="000000"/>
        </w:rPr>
      </w:pPr>
    </w:p>
    <w:p w14:paraId="6AEA27DA" w14:textId="77777777" w:rsidR="00B930B0" w:rsidRPr="00F74763" w:rsidRDefault="00B930B0" w:rsidP="00B930B0">
      <w:pPr>
        <w:tabs>
          <w:tab w:val="left" w:pos="360"/>
        </w:tabs>
        <w:spacing w:before="288" w:after="288"/>
        <w:jc w:val="center"/>
        <w:rPr>
          <w:rFonts w:ascii="Arial" w:hAnsi="Arial" w:cs="Arial"/>
          <w:b/>
        </w:rPr>
      </w:pPr>
      <w:r w:rsidRPr="00F74763">
        <w:rPr>
          <w:rFonts w:ascii="Arial" w:hAnsi="Arial" w:cs="Arial"/>
          <w:b/>
        </w:rPr>
        <w:t xml:space="preserve">§ 2 </w:t>
      </w:r>
    </w:p>
    <w:p w14:paraId="3407C876" w14:textId="77777777" w:rsidR="00B930B0" w:rsidRPr="00F74763" w:rsidRDefault="00B930B0" w:rsidP="00B930B0">
      <w:pPr>
        <w:tabs>
          <w:tab w:val="left" w:pos="360"/>
        </w:tabs>
        <w:spacing w:before="288" w:after="288"/>
        <w:jc w:val="center"/>
        <w:rPr>
          <w:rFonts w:ascii="Arial" w:hAnsi="Arial" w:cs="Arial"/>
          <w:b/>
        </w:rPr>
      </w:pPr>
      <w:r w:rsidRPr="00F74763">
        <w:rPr>
          <w:rFonts w:ascii="Arial" w:hAnsi="Arial" w:cs="Arial"/>
          <w:b/>
        </w:rPr>
        <w:t>Termin realizacji umowy</w:t>
      </w:r>
    </w:p>
    <w:p w14:paraId="29A230DC" w14:textId="77777777" w:rsidR="00B930B0" w:rsidRPr="00F74763" w:rsidRDefault="00B930B0" w:rsidP="00B930B0">
      <w:pPr>
        <w:tabs>
          <w:tab w:val="left" w:pos="360"/>
        </w:tabs>
        <w:spacing w:before="288" w:after="288"/>
        <w:jc w:val="center"/>
        <w:rPr>
          <w:rFonts w:ascii="Arial" w:hAnsi="Arial" w:cs="Arial"/>
          <w:b/>
        </w:rPr>
      </w:pPr>
    </w:p>
    <w:p w14:paraId="4E39212B" w14:textId="0C477F1F" w:rsidR="00B930B0" w:rsidRPr="00F74763" w:rsidRDefault="00B930B0" w:rsidP="00080703">
      <w:pPr>
        <w:spacing w:before="288" w:after="288"/>
        <w:ind w:left="426" w:hanging="426"/>
        <w:rPr>
          <w:rFonts w:ascii="Arial" w:hAnsi="Arial" w:cs="Arial"/>
          <w:color w:val="000000" w:themeColor="text1"/>
        </w:rPr>
      </w:pPr>
      <w:r w:rsidRPr="00F74763">
        <w:rPr>
          <w:rFonts w:ascii="Arial" w:hAnsi="Arial" w:cs="Arial"/>
        </w:rPr>
        <w:t xml:space="preserve">1.  Wykonawca wykona przedmiot Umowy w terminie </w:t>
      </w:r>
      <w:r w:rsidRPr="00F74763">
        <w:rPr>
          <w:rFonts w:ascii="Arial" w:hAnsi="Arial" w:cs="Arial"/>
          <w:b/>
          <w:bCs/>
        </w:rPr>
        <w:t xml:space="preserve"> </w:t>
      </w:r>
      <w:r w:rsidRPr="00F74763">
        <w:rPr>
          <w:rFonts w:ascii="Arial" w:hAnsi="Arial" w:cs="Arial"/>
        </w:rPr>
        <w:t xml:space="preserve">od dnia podpisania umowy do dnia </w:t>
      </w:r>
      <w:r w:rsidR="001F5223" w:rsidRPr="00F74763">
        <w:rPr>
          <w:rFonts w:ascii="Arial" w:hAnsi="Arial" w:cs="Arial"/>
          <w:color w:val="000000" w:themeColor="text1"/>
        </w:rPr>
        <w:t xml:space="preserve">1 </w:t>
      </w:r>
      <w:r w:rsidRPr="00F74763">
        <w:rPr>
          <w:rFonts w:ascii="Arial" w:hAnsi="Arial" w:cs="Arial"/>
          <w:color w:val="000000" w:themeColor="text1"/>
        </w:rPr>
        <w:t>października 202</w:t>
      </w:r>
      <w:r w:rsidR="00966129" w:rsidRPr="00F74763">
        <w:rPr>
          <w:rFonts w:ascii="Arial" w:hAnsi="Arial" w:cs="Arial"/>
          <w:color w:val="000000" w:themeColor="text1"/>
        </w:rPr>
        <w:t>4</w:t>
      </w:r>
      <w:r w:rsidRPr="00F74763">
        <w:rPr>
          <w:rFonts w:ascii="Arial" w:hAnsi="Arial" w:cs="Arial"/>
          <w:color w:val="000000" w:themeColor="text1"/>
        </w:rPr>
        <w:t xml:space="preserve"> r.  </w:t>
      </w:r>
    </w:p>
    <w:p w14:paraId="6311E320" w14:textId="77777777" w:rsidR="00921E07" w:rsidRDefault="00921E07" w:rsidP="00080703">
      <w:pPr>
        <w:spacing w:before="288" w:after="288"/>
        <w:ind w:left="426" w:hanging="426"/>
        <w:rPr>
          <w:rFonts w:ascii="Arial" w:hAnsi="Arial" w:cs="Arial"/>
          <w:color w:val="000000" w:themeColor="text1"/>
        </w:rPr>
      </w:pPr>
    </w:p>
    <w:p w14:paraId="00BA3FC6" w14:textId="77777777" w:rsidR="00B930B0" w:rsidRPr="00F74763" w:rsidRDefault="00B930B0" w:rsidP="00B930B0">
      <w:pPr>
        <w:tabs>
          <w:tab w:val="left" w:pos="4320"/>
        </w:tabs>
        <w:spacing w:before="288" w:after="288"/>
        <w:jc w:val="center"/>
        <w:rPr>
          <w:rFonts w:ascii="Arial" w:hAnsi="Arial" w:cs="Arial"/>
          <w:b/>
        </w:rPr>
      </w:pPr>
      <w:r w:rsidRPr="00F74763">
        <w:rPr>
          <w:rFonts w:ascii="Arial" w:hAnsi="Arial" w:cs="Arial"/>
          <w:b/>
        </w:rPr>
        <w:lastRenderedPageBreak/>
        <w:t xml:space="preserve">§ 3 </w:t>
      </w:r>
    </w:p>
    <w:p w14:paraId="042D378B" w14:textId="77777777" w:rsidR="00B930B0" w:rsidRPr="00F74763" w:rsidRDefault="00B930B0" w:rsidP="00B930B0">
      <w:pPr>
        <w:autoSpaceDE w:val="0"/>
        <w:autoSpaceDN w:val="0"/>
        <w:adjustRightInd w:val="0"/>
        <w:spacing w:before="288" w:after="288"/>
        <w:jc w:val="center"/>
        <w:rPr>
          <w:rFonts w:ascii="Arial" w:hAnsi="Arial" w:cs="Arial"/>
          <w:b/>
          <w:bCs/>
          <w:color w:val="000000"/>
        </w:rPr>
      </w:pPr>
      <w:r w:rsidRPr="00F74763">
        <w:rPr>
          <w:rFonts w:ascii="Arial" w:hAnsi="Arial" w:cs="Arial"/>
          <w:b/>
          <w:bCs/>
          <w:color w:val="000000"/>
        </w:rPr>
        <w:t>Warunki realizacji umowy</w:t>
      </w:r>
    </w:p>
    <w:p w14:paraId="251A89E2" w14:textId="38E4F2F9" w:rsidR="00B930B0" w:rsidRPr="00F74763" w:rsidRDefault="00B930B0" w:rsidP="00080703">
      <w:pPr>
        <w:autoSpaceDE w:val="0"/>
        <w:autoSpaceDN w:val="0"/>
        <w:adjustRightInd w:val="0"/>
        <w:spacing w:before="288" w:after="288"/>
        <w:ind w:left="426" w:hanging="426"/>
        <w:jc w:val="both"/>
        <w:rPr>
          <w:rFonts w:ascii="Arial" w:hAnsi="Arial" w:cs="Arial"/>
          <w:color w:val="000000"/>
        </w:rPr>
      </w:pPr>
      <w:r w:rsidRPr="00F74763">
        <w:rPr>
          <w:rFonts w:ascii="Arial" w:hAnsi="Arial" w:cs="Arial"/>
          <w:color w:val="000000"/>
        </w:rPr>
        <w:t xml:space="preserve">1. </w:t>
      </w:r>
      <w:r w:rsidR="00921E07" w:rsidRPr="00F74763">
        <w:rPr>
          <w:rFonts w:ascii="Arial" w:hAnsi="Arial" w:cs="Arial"/>
          <w:color w:val="000000"/>
        </w:rPr>
        <w:tab/>
      </w:r>
      <w:r w:rsidRPr="00F74763">
        <w:rPr>
          <w:rFonts w:ascii="Arial" w:hAnsi="Arial" w:cs="Arial"/>
          <w:color w:val="000000"/>
        </w:rPr>
        <w:t xml:space="preserve">Wykonawca skieruje do pracy tymczasowej osoby zgodnie z wymaganiami określonymi w Opisie przedmiotu zamówienia (załącznik nr  </w:t>
      </w:r>
      <w:r w:rsidR="00807F4E" w:rsidRPr="00F74763">
        <w:rPr>
          <w:rFonts w:ascii="Arial" w:hAnsi="Arial" w:cs="Arial"/>
          <w:color w:val="000000" w:themeColor="text1"/>
        </w:rPr>
        <w:t>1</w:t>
      </w:r>
      <w:r w:rsidR="00807F4E" w:rsidRPr="00F74763">
        <w:rPr>
          <w:rFonts w:ascii="Arial" w:hAnsi="Arial" w:cs="Arial"/>
          <w:color w:val="FF0000"/>
        </w:rPr>
        <w:t xml:space="preserve"> </w:t>
      </w:r>
      <w:r w:rsidRPr="00F74763">
        <w:rPr>
          <w:rFonts w:ascii="Arial" w:hAnsi="Arial" w:cs="Arial"/>
          <w:color w:val="000000"/>
        </w:rPr>
        <w:t xml:space="preserve">do </w:t>
      </w:r>
      <w:r w:rsidR="00921E07" w:rsidRPr="00F74763">
        <w:rPr>
          <w:rFonts w:ascii="Arial" w:hAnsi="Arial" w:cs="Arial"/>
          <w:color w:val="000000"/>
        </w:rPr>
        <w:t>U</w:t>
      </w:r>
      <w:r w:rsidRPr="00F74763">
        <w:rPr>
          <w:rFonts w:ascii="Arial" w:hAnsi="Arial" w:cs="Arial"/>
          <w:color w:val="000000"/>
        </w:rPr>
        <w:t xml:space="preserve">mowy). </w:t>
      </w:r>
    </w:p>
    <w:p w14:paraId="0628686A" w14:textId="2A6BE946" w:rsidR="00B930B0" w:rsidRPr="00F74763" w:rsidRDefault="00B930B0" w:rsidP="00080703">
      <w:pPr>
        <w:autoSpaceDE w:val="0"/>
        <w:autoSpaceDN w:val="0"/>
        <w:adjustRightInd w:val="0"/>
        <w:spacing w:before="288" w:after="288"/>
        <w:ind w:left="426" w:hanging="426"/>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2. </w:t>
      </w:r>
      <w:r w:rsidR="00921E07" w:rsidRPr="00F74763">
        <w:rPr>
          <w:rFonts w:ascii="Arial" w:eastAsia="Times New Roman" w:hAnsi="Arial" w:cs="Arial"/>
          <w:color w:val="000000"/>
          <w:lang w:eastAsia="pl-PL"/>
        </w:rPr>
        <w:tab/>
      </w:r>
      <w:r w:rsidRPr="00F74763">
        <w:rPr>
          <w:rFonts w:ascii="Arial" w:eastAsia="Times New Roman" w:hAnsi="Arial" w:cs="Arial"/>
          <w:color w:val="000000"/>
          <w:lang w:eastAsia="pl-PL"/>
        </w:rPr>
        <w:t>Przed zawarciem umowy z wybranym kandydatem</w:t>
      </w:r>
      <w:r w:rsidR="00807F4E" w:rsidRPr="00F74763">
        <w:rPr>
          <w:rFonts w:ascii="Arial" w:eastAsia="Times New Roman" w:hAnsi="Arial" w:cs="Arial"/>
          <w:color w:val="000000"/>
          <w:lang w:eastAsia="pl-PL"/>
        </w:rPr>
        <w:t xml:space="preserve"> </w:t>
      </w:r>
      <w:r w:rsidR="00807F4E" w:rsidRPr="00F74763">
        <w:rPr>
          <w:rFonts w:ascii="Arial" w:eastAsia="Times New Roman" w:hAnsi="Arial" w:cs="Arial"/>
          <w:color w:val="000000" w:themeColor="text1"/>
          <w:lang w:eastAsia="pl-PL"/>
        </w:rPr>
        <w:t>na pracownika tymczasowego</w:t>
      </w:r>
      <w:r w:rsidRPr="00F74763">
        <w:rPr>
          <w:rFonts w:ascii="Arial" w:eastAsia="Times New Roman" w:hAnsi="Arial" w:cs="Arial"/>
          <w:color w:val="000000" w:themeColor="text1"/>
          <w:lang w:eastAsia="pl-PL"/>
        </w:rPr>
        <w:t xml:space="preserve">, </w:t>
      </w:r>
      <w:r w:rsidRPr="00F74763">
        <w:rPr>
          <w:rFonts w:ascii="Arial" w:eastAsia="Times New Roman" w:hAnsi="Arial" w:cs="Arial"/>
          <w:color w:val="000000"/>
          <w:lang w:eastAsia="pl-PL"/>
        </w:rPr>
        <w:t>Wykonawca wezwie Zamawiającego do przekazania informacji i dokumentów wymaganych przepisami ustawy z dnia 9 lipca 2003 r. o zatrudnianiu pracowników tymczasowych</w:t>
      </w:r>
      <w:r w:rsidR="00A153B6">
        <w:rPr>
          <w:rFonts w:ascii="Arial" w:eastAsia="Times New Roman" w:hAnsi="Arial" w:cs="Arial"/>
          <w:color w:val="000000"/>
          <w:lang w:eastAsia="pl-PL"/>
        </w:rPr>
        <w:t>.</w:t>
      </w:r>
    </w:p>
    <w:p w14:paraId="754E3D0D" w14:textId="2A5CA1B8" w:rsidR="00B930B0" w:rsidRPr="00F74763" w:rsidRDefault="00B930B0" w:rsidP="00080703">
      <w:pPr>
        <w:autoSpaceDE w:val="0"/>
        <w:autoSpaceDN w:val="0"/>
        <w:adjustRightInd w:val="0"/>
        <w:spacing w:before="288" w:after="288"/>
        <w:ind w:left="426" w:hanging="426"/>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3.  Zamawiający zastrzega sobie prawo do zwiększenia lub zmniejszania wymaganej </w:t>
      </w:r>
      <w:r w:rsidR="00807F4E" w:rsidRPr="00F74763">
        <w:rPr>
          <w:rFonts w:ascii="Arial" w:eastAsia="Times New Roman" w:hAnsi="Arial" w:cs="Arial"/>
          <w:color w:val="000000" w:themeColor="text1"/>
          <w:lang w:eastAsia="pl-PL"/>
        </w:rPr>
        <w:t>liczby</w:t>
      </w:r>
      <w:r w:rsidRPr="00F74763">
        <w:rPr>
          <w:rFonts w:ascii="Arial" w:eastAsia="Times New Roman" w:hAnsi="Arial" w:cs="Arial"/>
          <w:color w:val="000000" w:themeColor="text1"/>
          <w:lang w:eastAsia="pl-PL"/>
        </w:rPr>
        <w:t xml:space="preserve"> osób skierowanych do pracy tymczasowej określonej w Opisie przedmiotu zamówienia (załącznik nr 1 do umowy), </w:t>
      </w:r>
      <w:bookmarkStart w:id="10" w:name="_Hlk97104527"/>
      <w:r w:rsidRPr="00F74763">
        <w:rPr>
          <w:rFonts w:ascii="Arial" w:eastAsia="Times New Roman" w:hAnsi="Arial" w:cs="Arial"/>
          <w:color w:val="000000" w:themeColor="text1"/>
          <w:lang w:eastAsia="pl-PL"/>
        </w:rPr>
        <w:t>o czym Zamawiający zobowiązuje się poinformować Wykonawcę z 5-dniowym wyprzedzeniem</w:t>
      </w:r>
      <w:bookmarkEnd w:id="10"/>
      <w:r w:rsidRPr="00F74763">
        <w:rPr>
          <w:rFonts w:ascii="Arial" w:eastAsia="Times New Roman" w:hAnsi="Arial" w:cs="Arial"/>
          <w:color w:val="000000" w:themeColor="text1"/>
          <w:lang w:eastAsia="pl-PL"/>
        </w:rPr>
        <w:t xml:space="preserve">. Zamawiający w przypadku skorzystania z uprawnienia, o którym mowa w zdaniu pierwszym zastrzega sobie również prawo do uzupełnienia wymaganej </w:t>
      </w:r>
      <w:r w:rsidR="00807F4E" w:rsidRPr="00F74763">
        <w:rPr>
          <w:rFonts w:ascii="Arial" w:eastAsia="Times New Roman" w:hAnsi="Arial" w:cs="Arial"/>
          <w:color w:val="000000" w:themeColor="text1"/>
          <w:lang w:eastAsia="pl-PL"/>
        </w:rPr>
        <w:t>liczby</w:t>
      </w:r>
      <w:r w:rsidRPr="00F74763">
        <w:rPr>
          <w:rFonts w:ascii="Arial" w:eastAsia="Times New Roman" w:hAnsi="Arial" w:cs="Arial"/>
          <w:color w:val="000000" w:themeColor="text1"/>
          <w:lang w:eastAsia="pl-PL"/>
        </w:rPr>
        <w:t xml:space="preserve"> osób skierowanych do pracy tymczasowej do maksymalnie pierwotnie wymaganej w </w:t>
      </w:r>
      <w:r w:rsidR="00807F4E" w:rsidRPr="00F74763">
        <w:rPr>
          <w:rFonts w:ascii="Arial" w:eastAsia="Times New Roman" w:hAnsi="Arial" w:cs="Arial"/>
          <w:color w:val="000000" w:themeColor="text1"/>
          <w:lang w:eastAsia="pl-PL"/>
        </w:rPr>
        <w:t xml:space="preserve"> </w:t>
      </w:r>
      <w:r w:rsidRPr="00F74763">
        <w:rPr>
          <w:rFonts w:ascii="Arial" w:eastAsia="Times New Roman" w:hAnsi="Arial" w:cs="Arial"/>
          <w:color w:val="000000" w:themeColor="text1"/>
          <w:lang w:eastAsia="pl-PL"/>
        </w:rPr>
        <w:t xml:space="preserve">Opisie przedmiotu zamówienia (załącznik nr 1 do umowy), o czym Zamawiający zobowiązuje się poinformować Wykonawcę z 5-dniowym wyprzedzeniem. Jeżeli Zamawiający wymagać będzie zwiększenia ilości </w:t>
      </w:r>
      <w:r w:rsidRPr="00F74763">
        <w:rPr>
          <w:rFonts w:ascii="Arial" w:eastAsia="Times New Roman" w:hAnsi="Arial" w:cs="Arial"/>
          <w:color w:val="000000"/>
          <w:lang w:eastAsia="pl-PL"/>
        </w:rPr>
        <w:t xml:space="preserve">osób skierowanych do pracy tymczasowej, wykonawca zapewni te osoby w czasie określonym w ofercie będącej załącznikiem do niniejszej umowy. Zamawiający może skorzystać wielokrotnie z uprawnienia, o którym mowa niniejszym ustępie. </w:t>
      </w:r>
    </w:p>
    <w:p w14:paraId="0820C380" w14:textId="77777777" w:rsidR="00B930B0" w:rsidRPr="00F74763" w:rsidRDefault="00B930B0" w:rsidP="00080703">
      <w:pPr>
        <w:autoSpaceDE w:val="0"/>
        <w:autoSpaceDN w:val="0"/>
        <w:adjustRightInd w:val="0"/>
        <w:spacing w:before="288" w:after="288"/>
        <w:ind w:left="426" w:hanging="426"/>
        <w:jc w:val="both"/>
        <w:rPr>
          <w:rFonts w:ascii="Arial" w:hAnsi="Arial" w:cs="Arial"/>
        </w:rPr>
      </w:pPr>
      <w:r w:rsidRPr="00F74763">
        <w:rPr>
          <w:rFonts w:ascii="Arial" w:hAnsi="Arial" w:cs="Arial"/>
        </w:rPr>
        <w:t xml:space="preserve">4. Zamawiający ma prawo zrezygnować ze skutkiem natychmiastowym z wykonywania pracy tymczasowej przez osobę skierowaną przez Wykonawcę do pracy tymczasowej przed upływem okresu wykonywania pracy tymczasowej, w przypadku: </w:t>
      </w:r>
    </w:p>
    <w:p w14:paraId="40D7353E" w14:textId="6E2FCD1C" w:rsidR="00B930B0" w:rsidRPr="00F74763" w:rsidRDefault="00B930B0" w:rsidP="00080703">
      <w:pPr>
        <w:pStyle w:val="Akapitzlist"/>
        <w:numPr>
          <w:ilvl w:val="0"/>
          <w:numId w:val="81"/>
        </w:numPr>
        <w:autoSpaceDE w:val="0"/>
        <w:autoSpaceDN w:val="0"/>
        <w:adjustRightInd w:val="0"/>
        <w:spacing w:before="288" w:after="288"/>
        <w:ind w:left="1276" w:hanging="709"/>
        <w:jc w:val="both"/>
        <w:rPr>
          <w:rFonts w:ascii="Arial" w:hAnsi="Arial" w:cs="Arial"/>
        </w:rPr>
      </w:pPr>
      <w:r w:rsidRPr="00F74763">
        <w:rPr>
          <w:rFonts w:ascii="Arial" w:hAnsi="Arial" w:cs="Arial"/>
        </w:rPr>
        <w:t xml:space="preserve">faktycznego zaprzestania wykonywania pracy tymczasowej przez osobę  skierowaną przez Wykonawcę do jej wykonywania na rzecz Zamawiającego z powodu niestawienia się do pracy, bez usprawiedliwienia przyczyn nieobecności w pracy, albo odmowy dalszego wykonywania pracy tymczasowej; </w:t>
      </w:r>
    </w:p>
    <w:p w14:paraId="05D62577" w14:textId="77777777" w:rsidR="0011100A" w:rsidRPr="00F74763" w:rsidRDefault="00B930B0" w:rsidP="00080703">
      <w:pPr>
        <w:pStyle w:val="Akapitzlist"/>
        <w:numPr>
          <w:ilvl w:val="0"/>
          <w:numId w:val="81"/>
        </w:numPr>
        <w:autoSpaceDE w:val="0"/>
        <w:autoSpaceDN w:val="0"/>
        <w:adjustRightInd w:val="0"/>
        <w:spacing w:before="288" w:after="288"/>
        <w:ind w:left="1276" w:hanging="709"/>
        <w:jc w:val="both"/>
        <w:rPr>
          <w:rFonts w:ascii="Arial" w:hAnsi="Arial" w:cs="Arial"/>
        </w:rPr>
      </w:pPr>
      <w:r w:rsidRPr="00F74763">
        <w:rPr>
          <w:rFonts w:ascii="Arial" w:hAnsi="Arial" w:cs="Arial"/>
        </w:rPr>
        <w:t xml:space="preserve">naruszenia przez osobę skierowaną do pracy tymczasowej obowiązków wynikających z umowy oraz Opisu przedmiotu zamówienia (załącznik nr 1 do umowy); </w:t>
      </w:r>
    </w:p>
    <w:p w14:paraId="0F8C49FF" w14:textId="6E63CDAC" w:rsidR="00B930B0" w:rsidRPr="00F74763" w:rsidRDefault="00B930B0" w:rsidP="00080703">
      <w:pPr>
        <w:pStyle w:val="Akapitzlist"/>
        <w:numPr>
          <w:ilvl w:val="0"/>
          <w:numId w:val="81"/>
        </w:numPr>
        <w:autoSpaceDE w:val="0"/>
        <w:autoSpaceDN w:val="0"/>
        <w:adjustRightInd w:val="0"/>
        <w:spacing w:before="288" w:after="288"/>
        <w:ind w:left="1276" w:hanging="709"/>
        <w:jc w:val="both"/>
        <w:rPr>
          <w:rFonts w:ascii="Arial" w:hAnsi="Arial" w:cs="Arial"/>
        </w:rPr>
      </w:pPr>
      <w:r w:rsidRPr="00F74763">
        <w:rPr>
          <w:rFonts w:ascii="Arial" w:hAnsi="Arial" w:cs="Arial"/>
        </w:rPr>
        <w:t xml:space="preserve">dopuszczenia się przez osobę skierowaną do pracy tymczasowej czynów sprzecznych z prawem lub zasadami współżycia społecznego w szczególności kradzieży i dewastacji mienia Zamawiającego, </w:t>
      </w:r>
    </w:p>
    <w:p w14:paraId="13FF83CC" w14:textId="7F1EBCF5" w:rsidR="00B930B0" w:rsidRPr="00F74763" w:rsidRDefault="00B930B0" w:rsidP="00080703">
      <w:pPr>
        <w:pStyle w:val="Akapitzlist"/>
        <w:numPr>
          <w:ilvl w:val="0"/>
          <w:numId w:val="81"/>
        </w:numPr>
        <w:autoSpaceDE w:val="0"/>
        <w:autoSpaceDN w:val="0"/>
        <w:adjustRightInd w:val="0"/>
        <w:spacing w:before="288" w:after="288"/>
        <w:ind w:left="1276" w:hanging="709"/>
        <w:jc w:val="both"/>
        <w:rPr>
          <w:rFonts w:ascii="Arial" w:hAnsi="Arial" w:cs="Arial"/>
        </w:rPr>
      </w:pPr>
      <w:r w:rsidRPr="00F74763">
        <w:rPr>
          <w:rFonts w:ascii="Arial" w:hAnsi="Arial" w:cs="Arial"/>
        </w:rPr>
        <w:t xml:space="preserve">pozostawania przez osobę skierowaną do pracy tymczasowej pod wpływem alkoholu lub innych używek w trakcie wykonywania pracy tymczasowej. </w:t>
      </w:r>
    </w:p>
    <w:p w14:paraId="79F85D77" w14:textId="016DBB11" w:rsidR="00B930B0" w:rsidRPr="00F74763" w:rsidRDefault="00B930B0" w:rsidP="00080703">
      <w:pPr>
        <w:autoSpaceDE w:val="0"/>
        <w:autoSpaceDN w:val="0"/>
        <w:adjustRightInd w:val="0"/>
        <w:spacing w:before="288" w:after="288"/>
        <w:ind w:left="426" w:hanging="426"/>
        <w:jc w:val="both"/>
        <w:rPr>
          <w:rFonts w:ascii="Arial" w:hAnsi="Arial" w:cs="Arial"/>
        </w:rPr>
      </w:pPr>
      <w:r w:rsidRPr="00F74763">
        <w:rPr>
          <w:rFonts w:ascii="Arial" w:hAnsi="Arial" w:cs="Arial"/>
        </w:rPr>
        <w:t xml:space="preserve">5. </w:t>
      </w:r>
      <w:r w:rsidR="00732241" w:rsidRPr="00F74763">
        <w:rPr>
          <w:rFonts w:ascii="Arial" w:hAnsi="Arial" w:cs="Arial"/>
        </w:rPr>
        <w:tab/>
      </w:r>
      <w:r w:rsidRPr="00F74763">
        <w:rPr>
          <w:rFonts w:ascii="Arial" w:hAnsi="Arial" w:cs="Arial"/>
        </w:rPr>
        <w:t xml:space="preserve">W sytuacji, o której mowa w ust. 4 powyżej oraz w przypadku innych, niezależnych od przyczyn rotacji osób skierowanych do pracy tymczasowej u Zamawiającego, Wykonawca zobowiązany jest zapewnić zastępstwo gwarantujące realizację zamówienia w danym miesiącu zgodnie z Opisem przedmiotu zamówienia w terminie określonym w ofercie stanowiącą załącznik nr  2 pod rygorem naliczania kar umownych, o których mowa w § 9 ust. 1  pkt 4 umowy. </w:t>
      </w:r>
    </w:p>
    <w:p w14:paraId="091AE238" w14:textId="77777777" w:rsidR="00B930B0" w:rsidRPr="00F74763" w:rsidRDefault="00B930B0" w:rsidP="00B930B0">
      <w:pPr>
        <w:autoSpaceDE w:val="0"/>
        <w:autoSpaceDN w:val="0"/>
        <w:adjustRightInd w:val="0"/>
        <w:spacing w:before="288" w:after="288"/>
        <w:jc w:val="center"/>
        <w:rPr>
          <w:rFonts w:ascii="Arial" w:eastAsia="Times New Roman" w:hAnsi="Arial" w:cs="Arial"/>
          <w:b/>
          <w:lang w:eastAsia="pl-PL"/>
        </w:rPr>
      </w:pPr>
      <w:r w:rsidRPr="00F74763">
        <w:rPr>
          <w:rFonts w:ascii="Arial" w:eastAsia="Times New Roman" w:hAnsi="Arial" w:cs="Arial"/>
          <w:b/>
          <w:lang w:eastAsia="pl-PL"/>
        </w:rPr>
        <w:lastRenderedPageBreak/>
        <w:t>§ 4</w:t>
      </w:r>
    </w:p>
    <w:p w14:paraId="67654107" w14:textId="77777777" w:rsidR="00B930B0" w:rsidRPr="00F74763" w:rsidRDefault="00B930B0" w:rsidP="00B930B0">
      <w:pPr>
        <w:autoSpaceDE w:val="0"/>
        <w:autoSpaceDN w:val="0"/>
        <w:adjustRightInd w:val="0"/>
        <w:spacing w:before="288" w:after="288"/>
        <w:jc w:val="center"/>
        <w:rPr>
          <w:rFonts w:ascii="Arial" w:eastAsia="Times New Roman" w:hAnsi="Arial" w:cs="Arial"/>
          <w:b/>
          <w:bCs/>
          <w:lang w:eastAsia="pl-PL"/>
        </w:rPr>
      </w:pPr>
      <w:r w:rsidRPr="00F74763">
        <w:rPr>
          <w:rFonts w:ascii="Arial" w:eastAsia="Times New Roman" w:hAnsi="Arial" w:cs="Arial"/>
          <w:b/>
          <w:bCs/>
          <w:lang w:eastAsia="pl-PL"/>
        </w:rPr>
        <w:t>Obowi</w:t>
      </w:r>
      <w:r w:rsidRPr="00F74763">
        <w:rPr>
          <w:rFonts w:ascii="Arial" w:eastAsia="Times New Roman" w:hAnsi="Arial" w:cs="Arial"/>
          <w:lang w:eastAsia="pl-PL"/>
        </w:rPr>
        <w:t>ą</w:t>
      </w:r>
      <w:r w:rsidRPr="00F74763">
        <w:rPr>
          <w:rFonts w:ascii="Arial" w:eastAsia="Times New Roman" w:hAnsi="Arial" w:cs="Arial"/>
          <w:b/>
          <w:bCs/>
          <w:lang w:eastAsia="pl-PL"/>
        </w:rPr>
        <w:t>zki Zamawiaj</w:t>
      </w:r>
      <w:r w:rsidRPr="00F74763">
        <w:rPr>
          <w:rFonts w:ascii="Arial" w:eastAsia="Times New Roman" w:hAnsi="Arial" w:cs="Arial"/>
          <w:lang w:eastAsia="pl-PL"/>
        </w:rPr>
        <w:t>ą</w:t>
      </w:r>
      <w:r w:rsidRPr="00F74763">
        <w:rPr>
          <w:rFonts w:ascii="Arial" w:eastAsia="Times New Roman" w:hAnsi="Arial" w:cs="Arial"/>
          <w:b/>
          <w:bCs/>
          <w:lang w:eastAsia="pl-PL"/>
        </w:rPr>
        <w:t>cego</w:t>
      </w:r>
    </w:p>
    <w:p w14:paraId="327C9CB5" w14:textId="77777777" w:rsidR="00B930B0" w:rsidRPr="00F74763" w:rsidRDefault="00B930B0" w:rsidP="00B930B0">
      <w:pPr>
        <w:autoSpaceDE w:val="0"/>
        <w:autoSpaceDN w:val="0"/>
        <w:adjustRightInd w:val="0"/>
        <w:spacing w:before="288" w:after="288"/>
        <w:jc w:val="center"/>
        <w:rPr>
          <w:rFonts w:ascii="Arial" w:eastAsia="Times New Roman" w:hAnsi="Arial" w:cs="Arial"/>
          <w:b/>
          <w:bCs/>
          <w:lang w:eastAsia="pl-PL"/>
        </w:rPr>
      </w:pPr>
    </w:p>
    <w:p w14:paraId="7194AC8F" w14:textId="77777777" w:rsidR="00B930B0" w:rsidRPr="00F74763" w:rsidRDefault="00B930B0" w:rsidP="00B80419">
      <w:pPr>
        <w:numPr>
          <w:ilvl w:val="0"/>
          <w:numId w:val="5"/>
        </w:numPr>
        <w:autoSpaceDE w:val="0"/>
        <w:autoSpaceDN w:val="0"/>
        <w:adjustRightInd w:val="0"/>
        <w:spacing w:before="288" w:after="288"/>
        <w:ind w:left="426" w:hanging="426"/>
        <w:contextualSpacing/>
        <w:jc w:val="both"/>
        <w:rPr>
          <w:rFonts w:ascii="Arial" w:eastAsia="Times New Roman" w:hAnsi="Arial" w:cs="Arial"/>
          <w:iCs/>
          <w:lang w:eastAsia="pl-PL"/>
        </w:rPr>
      </w:pPr>
      <w:r w:rsidRPr="00F74763">
        <w:rPr>
          <w:rFonts w:ascii="Arial" w:eastAsia="Times New Roman" w:hAnsi="Arial" w:cs="Arial"/>
          <w:iCs/>
          <w:lang w:eastAsia="pl-PL"/>
        </w:rPr>
        <w:t xml:space="preserve">Zamawiający zobowiązuje się do: </w:t>
      </w:r>
    </w:p>
    <w:p w14:paraId="7744D3F3" w14:textId="77777777" w:rsidR="00B80419" w:rsidRPr="00F74763" w:rsidRDefault="00B80419" w:rsidP="00B80419">
      <w:pPr>
        <w:autoSpaceDE w:val="0"/>
        <w:autoSpaceDN w:val="0"/>
        <w:adjustRightInd w:val="0"/>
        <w:spacing w:before="288" w:after="288"/>
        <w:ind w:left="426"/>
        <w:contextualSpacing/>
        <w:jc w:val="both"/>
        <w:rPr>
          <w:rFonts w:ascii="Arial" w:eastAsia="Times New Roman" w:hAnsi="Arial" w:cs="Arial"/>
          <w:iCs/>
          <w:lang w:eastAsia="pl-PL"/>
        </w:rPr>
      </w:pPr>
    </w:p>
    <w:p w14:paraId="6FACDDDC" w14:textId="77777777" w:rsidR="00B930B0" w:rsidRPr="00F74763" w:rsidRDefault="00B930B0" w:rsidP="00732241">
      <w:pPr>
        <w:pStyle w:val="Akapitzlist"/>
        <w:numPr>
          <w:ilvl w:val="0"/>
          <w:numId w:val="102"/>
        </w:numPr>
        <w:autoSpaceDE w:val="0"/>
        <w:autoSpaceDN w:val="0"/>
        <w:adjustRightInd w:val="0"/>
        <w:spacing w:before="288" w:after="288"/>
        <w:ind w:left="993" w:hanging="567"/>
        <w:jc w:val="both"/>
        <w:rPr>
          <w:rFonts w:ascii="Arial" w:eastAsia="Times New Roman" w:hAnsi="Arial" w:cs="Arial"/>
          <w:lang w:eastAsia="pl-PL"/>
        </w:rPr>
      </w:pPr>
      <w:r w:rsidRPr="00F74763">
        <w:rPr>
          <w:rFonts w:ascii="Arial" w:eastAsia="Times New Roman" w:hAnsi="Arial" w:cs="Arial"/>
          <w:lang w:eastAsia="pl-PL"/>
        </w:rPr>
        <w:t>Zapoznania osób skierowanych do świadczenia usług z wewnętrznymi przepisami regulaminowymi obowiązującymi podczas wykonywania usługi. Zamawiającemu przysługuje prawo egzekwowania od osób skierowanych do świadczenia usług przestrzegania zasad  i przepisów porządkowych obowiązujących u Zamawiającego;</w:t>
      </w:r>
    </w:p>
    <w:p w14:paraId="7E773A5E" w14:textId="77777777" w:rsidR="00B930B0" w:rsidRPr="00F74763" w:rsidRDefault="00B930B0" w:rsidP="00732241">
      <w:pPr>
        <w:pStyle w:val="Akapitzlist"/>
        <w:numPr>
          <w:ilvl w:val="0"/>
          <w:numId w:val="102"/>
        </w:numPr>
        <w:autoSpaceDE w:val="0"/>
        <w:autoSpaceDN w:val="0"/>
        <w:adjustRightInd w:val="0"/>
        <w:spacing w:before="288" w:after="288"/>
        <w:ind w:left="993" w:hanging="567"/>
        <w:jc w:val="both"/>
        <w:rPr>
          <w:rFonts w:ascii="Arial" w:eastAsia="Times New Roman" w:hAnsi="Arial" w:cs="Arial"/>
          <w:lang w:eastAsia="pl-PL"/>
        </w:rPr>
      </w:pPr>
      <w:r w:rsidRPr="00F74763">
        <w:rPr>
          <w:rFonts w:ascii="Arial" w:eastAsia="Times New Roman" w:hAnsi="Arial" w:cs="Arial"/>
          <w:lang w:eastAsia="pl-PL"/>
        </w:rPr>
        <w:t xml:space="preserve">Dostarczenia osobom skierowanym do świadczenia usług odzieży i obuwia  roboczego oraz środków ochrony indywidualnej lub do wypłacenia ekwiwalentu, zapewnienia napojów i posiłków profilaktycznych (w przypadku istnienia takiego obowiązku), przeprowadzenia szkolenia w zakresie bezpieczeństwa i higieny pracy, ustalenia okoliczności i przyczyn wypadku przy pracy, przeprowadzenia   oceny ryzyka zawodowego i informacji o tym ryzyku; </w:t>
      </w:r>
    </w:p>
    <w:p w14:paraId="119DEB45" w14:textId="77777777" w:rsidR="00B930B0" w:rsidRPr="00F74763" w:rsidRDefault="00B930B0" w:rsidP="00732241">
      <w:pPr>
        <w:pStyle w:val="Akapitzlist"/>
        <w:numPr>
          <w:ilvl w:val="0"/>
          <w:numId w:val="102"/>
        </w:numPr>
        <w:autoSpaceDE w:val="0"/>
        <w:autoSpaceDN w:val="0"/>
        <w:adjustRightInd w:val="0"/>
        <w:spacing w:before="288" w:after="288"/>
        <w:ind w:left="993" w:hanging="567"/>
        <w:jc w:val="both"/>
        <w:rPr>
          <w:rFonts w:ascii="Arial" w:eastAsia="Times New Roman" w:hAnsi="Arial" w:cs="Arial"/>
          <w:lang w:eastAsia="pl-PL"/>
        </w:rPr>
      </w:pPr>
      <w:r w:rsidRPr="00F74763">
        <w:rPr>
          <w:rFonts w:ascii="Arial" w:eastAsia="Times New Roman" w:hAnsi="Arial" w:cs="Arial"/>
          <w:lang w:eastAsia="pl-PL"/>
        </w:rPr>
        <w:t>Prowadzenia ewidencji czasu pracy pracownika tymczasowego w zakresie i na zasadach obowiązujących w stosunku do pracowników. Miesięczna ewidencja czasu pracy będzie dostarczana Wykonawcy w formie elektronicznej w terminie 5 dni roboczych od zakończenia miesiąca kalendarzowego.</w:t>
      </w:r>
    </w:p>
    <w:p w14:paraId="1E816AC8" w14:textId="77777777" w:rsidR="00B930B0" w:rsidRPr="00F74763" w:rsidRDefault="00B930B0" w:rsidP="00732241">
      <w:pPr>
        <w:pStyle w:val="Akapitzlist"/>
        <w:numPr>
          <w:ilvl w:val="0"/>
          <w:numId w:val="102"/>
        </w:numPr>
        <w:autoSpaceDE w:val="0"/>
        <w:autoSpaceDN w:val="0"/>
        <w:adjustRightInd w:val="0"/>
        <w:spacing w:before="288" w:after="288"/>
        <w:ind w:left="993" w:hanging="567"/>
        <w:jc w:val="both"/>
        <w:rPr>
          <w:rFonts w:ascii="Arial" w:eastAsia="Times New Roman" w:hAnsi="Arial" w:cs="Arial"/>
          <w:lang w:eastAsia="pl-PL"/>
        </w:rPr>
      </w:pPr>
      <w:r w:rsidRPr="00F74763">
        <w:rPr>
          <w:rFonts w:ascii="Arial" w:eastAsia="Times New Roman" w:hAnsi="Arial" w:cs="Arial"/>
          <w:lang w:eastAsia="pl-PL"/>
        </w:rPr>
        <w:t xml:space="preserve">Muzeum Gdańska zastrzega sobie prawo do udziału w rekrutacji i doborze pracowników. </w:t>
      </w:r>
    </w:p>
    <w:p w14:paraId="65EA47C1" w14:textId="77777777" w:rsidR="00B930B0" w:rsidRPr="00F74763" w:rsidRDefault="00B930B0" w:rsidP="00B930B0">
      <w:pPr>
        <w:autoSpaceDE w:val="0"/>
        <w:autoSpaceDN w:val="0"/>
        <w:adjustRightInd w:val="0"/>
        <w:spacing w:before="288" w:after="288"/>
        <w:ind w:left="644"/>
        <w:contextualSpacing/>
        <w:jc w:val="both"/>
        <w:rPr>
          <w:rFonts w:ascii="Arial" w:eastAsia="Times New Roman" w:hAnsi="Arial" w:cs="Arial"/>
          <w:b/>
          <w:lang w:eastAsia="pl-PL"/>
        </w:rPr>
      </w:pPr>
    </w:p>
    <w:p w14:paraId="2631562E" w14:textId="77777777" w:rsidR="00B930B0" w:rsidRPr="00F74763" w:rsidRDefault="00B930B0" w:rsidP="00B930B0">
      <w:pPr>
        <w:autoSpaceDE w:val="0"/>
        <w:autoSpaceDN w:val="0"/>
        <w:adjustRightInd w:val="0"/>
        <w:spacing w:before="288" w:after="288"/>
        <w:jc w:val="center"/>
        <w:rPr>
          <w:rFonts w:ascii="Arial" w:eastAsia="Times New Roman" w:hAnsi="Arial" w:cs="Arial"/>
          <w:b/>
          <w:lang w:eastAsia="pl-PL"/>
        </w:rPr>
      </w:pPr>
      <w:r w:rsidRPr="00F74763">
        <w:rPr>
          <w:rFonts w:ascii="Arial" w:eastAsia="Times New Roman" w:hAnsi="Arial" w:cs="Arial"/>
          <w:b/>
          <w:lang w:eastAsia="pl-PL"/>
        </w:rPr>
        <w:t xml:space="preserve"> § 5</w:t>
      </w:r>
    </w:p>
    <w:p w14:paraId="4DC3D79C" w14:textId="77777777" w:rsidR="00B930B0" w:rsidRPr="00F74763" w:rsidRDefault="00B930B0" w:rsidP="00B930B0">
      <w:pPr>
        <w:autoSpaceDE w:val="0"/>
        <w:autoSpaceDN w:val="0"/>
        <w:adjustRightInd w:val="0"/>
        <w:spacing w:before="288" w:after="288"/>
        <w:jc w:val="center"/>
        <w:rPr>
          <w:rFonts w:ascii="Arial" w:eastAsia="Times New Roman" w:hAnsi="Arial" w:cs="Arial"/>
          <w:b/>
          <w:bCs/>
          <w:iCs/>
          <w:lang w:eastAsia="pl-PL"/>
        </w:rPr>
      </w:pPr>
      <w:r w:rsidRPr="00F74763">
        <w:rPr>
          <w:rFonts w:ascii="Arial" w:eastAsia="Times New Roman" w:hAnsi="Arial" w:cs="Arial"/>
          <w:b/>
          <w:bCs/>
          <w:iCs/>
          <w:lang w:eastAsia="pl-PL"/>
        </w:rPr>
        <w:t>Obowi</w:t>
      </w:r>
      <w:r w:rsidRPr="00F74763">
        <w:rPr>
          <w:rFonts w:ascii="Arial" w:eastAsia="Times New Roman" w:hAnsi="Arial" w:cs="Arial"/>
          <w:lang w:eastAsia="pl-PL"/>
        </w:rPr>
        <w:t>ą</w:t>
      </w:r>
      <w:r w:rsidRPr="00F74763">
        <w:rPr>
          <w:rFonts w:ascii="Arial" w:eastAsia="Times New Roman" w:hAnsi="Arial" w:cs="Arial"/>
          <w:b/>
          <w:bCs/>
          <w:iCs/>
          <w:lang w:eastAsia="pl-PL"/>
        </w:rPr>
        <w:t>zki Wykonawcy</w:t>
      </w:r>
    </w:p>
    <w:p w14:paraId="66C3047B" w14:textId="77777777" w:rsidR="00B930B0" w:rsidRPr="00F74763" w:rsidRDefault="00B930B0" w:rsidP="00B930B0">
      <w:pPr>
        <w:numPr>
          <w:ilvl w:val="0"/>
          <w:numId w:val="47"/>
        </w:numPr>
        <w:tabs>
          <w:tab w:val="left" w:pos="851"/>
        </w:tabs>
        <w:spacing w:before="288" w:after="288"/>
        <w:ind w:left="426" w:hanging="142"/>
        <w:contextualSpacing/>
        <w:jc w:val="both"/>
        <w:rPr>
          <w:rFonts w:ascii="Arial" w:hAnsi="Arial" w:cs="Arial"/>
        </w:rPr>
      </w:pPr>
      <w:r w:rsidRPr="00F74763">
        <w:rPr>
          <w:rFonts w:ascii="Arial" w:hAnsi="Arial" w:cs="Arial"/>
        </w:rPr>
        <w:t>Wykonawca zobowiązuje się do:</w:t>
      </w:r>
    </w:p>
    <w:p w14:paraId="628FDE63" w14:textId="77777777" w:rsidR="00B930B0" w:rsidRPr="00F74763" w:rsidRDefault="00B930B0" w:rsidP="00B930B0">
      <w:pPr>
        <w:tabs>
          <w:tab w:val="left" w:pos="851"/>
        </w:tabs>
        <w:spacing w:before="288" w:after="288"/>
        <w:ind w:left="426"/>
        <w:contextualSpacing/>
        <w:jc w:val="both"/>
        <w:rPr>
          <w:rFonts w:ascii="Arial" w:hAnsi="Arial" w:cs="Arial"/>
        </w:rPr>
      </w:pPr>
    </w:p>
    <w:p w14:paraId="445377E5" w14:textId="77777777" w:rsidR="00B930B0" w:rsidRPr="00F74763" w:rsidRDefault="00B930B0" w:rsidP="00921E07">
      <w:pPr>
        <w:numPr>
          <w:ilvl w:val="0"/>
          <w:numId w:val="49"/>
        </w:numPr>
        <w:spacing w:before="288" w:after="288"/>
        <w:ind w:left="993" w:hanging="567"/>
        <w:contextualSpacing/>
        <w:jc w:val="both"/>
        <w:rPr>
          <w:rFonts w:ascii="Arial" w:hAnsi="Arial" w:cs="Arial"/>
        </w:rPr>
      </w:pPr>
      <w:r w:rsidRPr="00F74763">
        <w:rPr>
          <w:rFonts w:ascii="Arial" w:hAnsi="Arial" w:cs="Arial"/>
        </w:rPr>
        <w:t>Dokonywania wszelkich czynności związanych z zatrudnieniem pracowników tymczasowych wynikających z przepisów prawa.</w:t>
      </w:r>
    </w:p>
    <w:p w14:paraId="2C0BAF53" w14:textId="77777777" w:rsidR="0011100A" w:rsidRPr="00F74763" w:rsidRDefault="0011100A" w:rsidP="00921E07">
      <w:pPr>
        <w:spacing w:before="288" w:after="288"/>
        <w:ind w:left="993" w:hanging="567"/>
        <w:contextualSpacing/>
        <w:jc w:val="both"/>
        <w:rPr>
          <w:rFonts w:ascii="Arial" w:hAnsi="Arial" w:cs="Arial"/>
        </w:rPr>
      </w:pPr>
    </w:p>
    <w:p w14:paraId="512B76AA" w14:textId="77777777" w:rsidR="00B930B0" w:rsidRPr="00F74763" w:rsidRDefault="00B930B0" w:rsidP="00921E07">
      <w:pPr>
        <w:numPr>
          <w:ilvl w:val="0"/>
          <w:numId w:val="49"/>
        </w:numPr>
        <w:tabs>
          <w:tab w:val="left" w:pos="993"/>
        </w:tabs>
        <w:spacing w:before="288" w:after="288"/>
        <w:ind w:left="993" w:hanging="567"/>
        <w:contextualSpacing/>
        <w:jc w:val="both"/>
        <w:rPr>
          <w:rFonts w:ascii="Arial" w:hAnsi="Arial" w:cs="Arial"/>
        </w:rPr>
      </w:pPr>
      <w:r w:rsidRPr="00F74763">
        <w:rPr>
          <w:rFonts w:ascii="Arial" w:hAnsi="Arial" w:cs="Arial"/>
        </w:rPr>
        <w:t>Oddelegowania jednej osoby, która będzie odpowiadała za  koordynację realizacji zamówienia oraz robocze kontakty z zamawiającym (Koordynator), która będzie do dyspozycji Zamawiającego w dni robocze w godzinach od 9:00 do 15:00.</w:t>
      </w:r>
    </w:p>
    <w:p w14:paraId="044364E3" w14:textId="55D73A9D" w:rsidR="00B930B0" w:rsidRPr="00F74763" w:rsidRDefault="00B930B0" w:rsidP="00921E07">
      <w:pPr>
        <w:tabs>
          <w:tab w:val="left" w:pos="1134"/>
        </w:tabs>
        <w:spacing w:before="288" w:after="288"/>
        <w:ind w:left="993" w:hanging="567"/>
        <w:contextualSpacing/>
        <w:jc w:val="both"/>
        <w:rPr>
          <w:rFonts w:ascii="Arial" w:hAnsi="Arial" w:cs="Arial"/>
        </w:rPr>
      </w:pPr>
      <w:r w:rsidRPr="00F74763">
        <w:rPr>
          <w:rFonts w:ascii="Arial" w:hAnsi="Arial" w:cs="Arial"/>
        </w:rPr>
        <w:t xml:space="preserve">3) </w:t>
      </w:r>
      <w:r w:rsidR="00921E07" w:rsidRPr="00F74763">
        <w:rPr>
          <w:rFonts w:ascii="Arial" w:hAnsi="Arial" w:cs="Arial"/>
        </w:rPr>
        <w:tab/>
      </w:r>
      <w:r w:rsidRPr="00F74763">
        <w:rPr>
          <w:rFonts w:ascii="Arial" w:hAnsi="Arial" w:cs="Arial"/>
        </w:rPr>
        <w:t>Poinformowanie na co najmniej 4 dni wcześniej o terminie rozmów rekrutacyjnych                                  z pracownikami oraz dopuszczenie do udziału Zmawiającego w procesie rekrutacji.</w:t>
      </w:r>
    </w:p>
    <w:p w14:paraId="1F4A9726" w14:textId="3CF06EE7" w:rsidR="00B930B0" w:rsidRPr="00F74763" w:rsidRDefault="00B930B0" w:rsidP="00921E07">
      <w:pPr>
        <w:tabs>
          <w:tab w:val="left" w:pos="1134"/>
        </w:tabs>
        <w:spacing w:before="288" w:after="288"/>
        <w:ind w:left="993" w:hanging="567"/>
        <w:contextualSpacing/>
        <w:jc w:val="both"/>
        <w:rPr>
          <w:rFonts w:ascii="Arial" w:hAnsi="Arial" w:cs="Arial"/>
        </w:rPr>
      </w:pPr>
      <w:r w:rsidRPr="00F74763">
        <w:rPr>
          <w:rFonts w:ascii="Arial" w:hAnsi="Arial" w:cs="Arial"/>
        </w:rPr>
        <w:t xml:space="preserve"> 4) </w:t>
      </w:r>
      <w:r w:rsidR="00921E07" w:rsidRPr="00F74763">
        <w:rPr>
          <w:rFonts w:ascii="Arial" w:hAnsi="Arial" w:cs="Arial"/>
        </w:rPr>
        <w:tab/>
      </w:r>
      <w:r w:rsidRPr="00F74763">
        <w:rPr>
          <w:rFonts w:ascii="Arial" w:hAnsi="Arial" w:cs="Arial"/>
        </w:rPr>
        <w:t xml:space="preserve">Dopełnienia wszystkich formalności wymaganych prawem do stosunku, który będzie go łączył z oddelegowanym do pracy u Zamawiającego (badania lekarskie, </w:t>
      </w:r>
      <w:r w:rsidR="0011100A" w:rsidRPr="00F74763">
        <w:rPr>
          <w:rFonts w:ascii="Arial" w:hAnsi="Arial" w:cs="Arial"/>
        </w:rPr>
        <w:t xml:space="preserve">uzyskanie oświadczenia o niekaralności, </w:t>
      </w:r>
      <w:r w:rsidRPr="00F74763">
        <w:rPr>
          <w:rFonts w:ascii="Arial" w:hAnsi="Arial" w:cs="Arial"/>
        </w:rPr>
        <w:t>podpisanie umowy, zobowiązania wobec ZUS/US, naliczanie i wypłata terminowa wynagrodzeń</w:t>
      </w:r>
      <w:r w:rsidR="006944B1" w:rsidRPr="00F74763">
        <w:rPr>
          <w:rFonts w:ascii="Arial" w:hAnsi="Arial" w:cs="Arial"/>
        </w:rPr>
        <w:t>,</w:t>
      </w:r>
      <w:r w:rsidRPr="00F74763">
        <w:rPr>
          <w:rFonts w:ascii="Arial" w:hAnsi="Arial" w:cs="Arial"/>
        </w:rPr>
        <w:t>).</w:t>
      </w:r>
    </w:p>
    <w:p w14:paraId="39958FAF" w14:textId="77777777" w:rsidR="00921E07" w:rsidRPr="00F74763" w:rsidRDefault="00B930B0" w:rsidP="00921E07">
      <w:pPr>
        <w:tabs>
          <w:tab w:val="left" w:pos="993"/>
        </w:tabs>
        <w:spacing w:before="120" w:after="120"/>
        <w:ind w:left="993" w:hanging="567"/>
        <w:jc w:val="both"/>
        <w:rPr>
          <w:rFonts w:ascii="Arial" w:hAnsi="Arial" w:cs="Arial"/>
        </w:rPr>
      </w:pPr>
      <w:r w:rsidRPr="00F74763">
        <w:rPr>
          <w:rFonts w:ascii="Arial" w:hAnsi="Arial" w:cs="Arial"/>
        </w:rPr>
        <w:t>5)</w:t>
      </w:r>
      <w:r w:rsidRPr="00F74763">
        <w:rPr>
          <w:rFonts w:ascii="Arial" w:hAnsi="Arial" w:cs="Arial"/>
        </w:rPr>
        <w:tab/>
        <w:t>Naprawienia szkody wyrządzonej Zamawiającemu przez pracownika tymczasowego przy wykonywaniu pracy – na zasadach i w granicach obowiązujących pracownika zgodnie z przepisami o odpowiedzialności materialnej.</w:t>
      </w:r>
    </w:p>
    <w:p w14:paraId="29C3F6BA" w14:textId="377C60AD" w:rsidR="00B930B0" w:rsidRPr="00F74763" w:rsidRDefault="00B930B0" w:rsidP="00921E07">
      <w:pPr>
        <w:tabs>
          <w:tab w:val="left" w:pos="993"/>
        </w:tabs>
        <w:spacing w:before="120" w:after="120"/>
        <w:ind w:left="993" w:hanging="567"/>
        <w:jc w:val="both"/>
        <w:rPr>
          <w:rFonts w:ascii="Arial" w:hAnsi="Arial" w:cs="Arial"/>
        </w:rPr>
      </w:pPr>
      <w:r w:rsidRPr="00F74763">
        <w:rPr>
          <w:rFonts w:ascii="Arial" w:hAnsi="Arial" w:cs="Arial"/>
        </w:rPr>
        <w:lastRenderedPageBreak/>
        <w:t>6)</w:t>
      </w:r>
      <w:r w:rsidRPr="00F74763">
        <w:rPr>
          <w:rFonts w:ascii="Arial" w:hAnsi="Arial" w:cs="Arial"/>
        </w:rPr>
        <w:tab/>
        <w:t>Sprawowania stałego nadzoru nad działaniami osób, które wykonują poszczególne zamówienia oraz do stałego kontrolowania jakości i rzetelności wykonywania prac przez te osoby.</w:t>
      </w:r>
    </w:p>
    <w:p w14:paraId="011DBF44" w14:textId="77777777" w:rsidR="00B930B0" w:rsidRPr="00F74763" w:rsidRDefault="00B930B0" w:rsidP="00921E07">
      <w:pPr>
        <w:tabs>
          <w:tab w:val="left" w:pos="993"/>
        </w:tabs>
        <w:spacing w:before="120" w:after="120"/>
        <w:ind w:left="993" w:hanging="567"/>
        <w:jc w:val="both"/>
        <w:rPr>
          <w:rFonts w:ascii="Arial" w:hAnsi="Arial" w:cs="Arial"/>
        </w:rPr>
      </w:pPr>
      <w:r w:rsidRPr="00F74763">
        <w:rPr>
          <w:rFonts w:ascii="Arial" w:hAnsi="Arial" w:cs="Arial"/>
        </w:rPr>
        <w:t>7)</w:t>
      </w:r>
      <w:r w:rsidRPr="00F74763">
        <w:rPr>
          <w:rFonts w:ascii="Arial" w:hAnsi="Arial" w:cs="Arial"/>
        </w:rPr>
        <w:tab/>
        <w:t>Przestrzegania przez  Wykonawcę, jego pracowników  i podwykonawców  obowiązujących u Zamawiającego przepisów, regulaminów i zasad dotyczących BHP, przeciwpożarowych                 i innych związanych z wykonywaniem pracy na terenie Zamawiającego.</w:t>
      </w:r>
    </w:p>
    <w:p w14:paraId="30D3D34A" w14:textId="38070F5F" w:rsidR="00B930B0" w:rsidRPr="00F74763" w:rsidRDefault="00B930B0" w:rsidP="00921E07">
      <w:pPr>
        <w:tabs>
          <w:tab w:val="left" w:pos="993"/>
        </w:tabs>
        <w:autoSpaceDE w:val="0"/>
        <w:autoSpaceDN w:val="0"/>
        <w:adjustRightInd w:val="0"/>
        <w:spacing w:before="120" w:after="120"/>
        <w:ind w:left="993" w:hanging="567"/>
        <w:jc w:val="both"/>
        <w:rPr>
          <w:rFonts w:ascii="Arial" w:hAnsi="Arial" w:cs="Arial"/>
        </w:rPr>
      </w:pPr>
      <w:r w:rsidRPr="00F74763">
        <w:rPr>
          <w:rFonts w:ascii="Arial" w:hAnsi="Arial" w:cs="Arial"/>
        </w:rPr>
        <w:t>8)</w:t>
      </w:r>
      <w:r w:rsidRPr="00F74763">
        <w:rPr>
          <w:rFonts w:ascii="Arial" w:hAnsi="Arial" w:cs="Arial"/>
        </w:rPr>
        <w:tab/>
        <w:t xml:space="preserve">Nie później niż 7 dni przed każdym rozpoczynającym się miesiącem kalendarzowym (a w miesiącu kwietniu nie później niż do dnia </w:t>
      </w:r>
      <w:r w:rsidRPr="00601B19">
        <w:rPr>
          <w:rFonts w:ascii="Arial" w:hAnsi="Arial" w:cs="Arial"/>
          <w:color w:val="000000" w:themeColor="text1"/>
        </w:rPr>
        <w:t>22 kwietnia 202</w:t>
      </w:r>
      <w:r w:rsidR="00966129" w:rsidRPr="00601B19">
        <w:rPr>
          <w:rFonts w:ascii="Arial" w:hAnsi="Arial" w:cs="Arial"/>
          <w:color w:val="000000" w:themeColor="text1"/>
        </w:rPr>
        <w:t>4</w:t>
      </w:r>
      <w:r w:rsidRPr="00F74763">
        <w:rPr>
          <w:rFonts w:ascii="Arial" w:hAnsi="Arial" w:cs="Arial"/>
        </w:rPr>
        <w:t xml:space="preserve">) Wykonawca dostarczy imienny wykaz osób wykonujących czynności przy realizacji zamówienia wraz ze wskazaniem przydzielenia do oddziału Muzeum,  informacją o podstawie do dysponowania tymi osobami oraz oświadczeniami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oraz podpis osoby uprawnionej do złożenia oświadczenia w imieniu Wykonawcy lub Podwykonawcy. Wykonawca będzie zobowiązany do niezwłocznego pisemnego informowania Zamawiającego </w:t>
      </w:r>
      <w:r w:rsidR="0011100A" w:rsidRPr="00F74763">
        <w:rPr>
          <w:rFonts w:ascii="Arial" w:hAnsi="Arial" w:cs="Arial"/>
        </w:rPr>
        <w:t>o</w:t>
      </w:r>
      <w:r w:rsidRPr="00F74763">
        <w:rPr>
          <w:rFonts w:ascii="Arial" w:hAnsi="Arial" w:cs="Arial"/>
        </w:rPr>
        <w:t xml:space="preserve"> wszelkich zmianach w wykazie.</w:t>
      </w:r>
    </w:p>
    <w:p w14:paraId="495D87B0" w14:textId="3539EEE4" w:rsidR="00B930B0" w:rsidRPr="00F74763" w:rsidRDefault="00B930B0" w:rsidP="00921E07">
      <w:pPr>
        <w:tabs>
          <w:tab w:val="left" w:pos="993"/>
        </w:tabs>
        <w:autoSpaceDE w:val="0"/>
        <w:autoSpaceDN w:val="0"/>
        <w:adjustRightInd w:val="0"/>
        <w:spacing w:before="120" w:after="120"/>
        <w:ind w:left="993" w:hanging="567"/>
        <w:jc w:val="both"/>
        <w:rPr>
          <w:rFonts w:ascii="Arial" w:hAnsi="Arial" w:cs="Arial"/>
        </w:rPr>
      </w:pPr>
      <w:r w:rsidRPr="00F74763">
        <w:rPr>
          <w:rFonts w:ascii="Arial" w:hAnsi="Arial" w:cs="Arial"/>
        </w:rPr>
        <w:t xml:space="preserve">9) </w:t>
      </w:r>
      <w:r w:rsidR="00D76EF2" w:rsidRPr="00F74763">
        <w:rPr>
          <w:rFonts w:ascii="Arial" w:hAnsi="Arial" w:cs="Arial"/>
        </w:rPr>
        <w:tab/>
      </w:r>
      <w:r w:rsidRPr="00F74763">
        <w:rPr>
          <w:rFonts w:ascii="Arial" w:hAnsi="Arial" w:cs="Arial"/>
        </w:rPr>
        <w:t xml:space="preserve">Wykonawca zapewni na swój koszt niezbędne badania lekarskie medycyny pracy dla pracowników zatrudnianych na podstawie umowy o pracę mających świadczyć usługi na rzecz Muzeum Gdańska, zgodnie z art. 229 Kodeksu Pracy. </w:t>
      </w:r>
    </w:p>
    <w:p w14:paraId="242B418E" w14:textId="0A8E6218" w:rsidR="00B930B0" w:rsidRPr="00F74763" w:rsidRDefault="00B930B0" w:rsidP="00921E07">
      <w:pPr>
        <w:tabs>
          <w:tab w:val="left" w:pos="993"/>
        </w:tabs>
        <w:spacing w:before="120" w:after="120"/>
        <w:ind w:left="993" w:hanging="567"/>
        <w:jc w:val="both"/>
        <w:rPr>
          <w:rFonts w:ascii="Arial" w:hAnsi="Arial" w:cs="Arial"/>
        </w:rPr>
      </w:pPr>
      <w:r w:rsidRPr="00F74763">
        <w:rPr>
          <w:rFonts w:ascii="Arial" w:hAnsi="Arial" w:cs="Arial"/>
        </w:rPr>
        <w:t xml:space="preserve">10) </w:t>
      </w:r>
      <w:r w:rsidR="00D76EF2" w:rsidRPr="00F74763">
        <w:rPr>
          <w:rFonts w:ascii="Arial" w:hAnsi="Arial" w:cs="Arial"/>
        </w:rPr>
        <w:tab/>
      </w:r>
      <w:r w:rsidRPr="00F74763">
        <w:rPr>
          <w:rFonts w:ascii="Arial" w:hAnsi="Arial" w:cs="Arial"/>
        </w:rPr>
        <w:t xml:space="preserve">Zapewnienia zastępstwa za zatrudnionego pracownika tymczasowego  </w:t>
      </w:r>
      <w:r w:rsidR="0011100A" w:rsidRPr="00F74763">
        <w:rPr>
          <w:rFonts w:ascii="Arial" w:hAnsi="Arial" w:cs="Arial"/>
        </w:rPr>
        <w:t>w</w:t>
      </w:r>
      <w:r w:rsidRPr="00F74763">
        <w:rPr>
          <w:rFonts w:ascii="Arial" w:hAnsi="Arial" w:cs="Arial"/>
        </w:rPr>
        <w:t xml:space="preserve"> przypadku jego nieobecności (urlop wypoczynkowy, zwolnienie lekarskie) trwającej dłużej niż 5 dni roboczych wynikających z grafiku pracy,  niezwłocznie, jednak w terminie nie dłuższym niż w terminie wskazanym w ofercie Wykonawcy.</w:t>
      </w:r>
    </w:p>
    <w:p w14:paraId="5B39AED2" w14:textId="1020632F" w:rsidR="00B930B0" w:rsidRPr="00F74763" w:rsidRDefault="00B930B0" w:rsidP="00921E07">
      <w:pPr>
        <w:tabs>
          <w:tab w:val="left" w:pos="993"/>
        </w:tabs>
        <w:spacing w:before="120" w:after="120"/>
        <w:ind w:left="993" w:hanging="567"/>
        <w:jc w:val="both"/>
        <w:rPr>
          <w:rFonts w:ascii="Arial" w:hAnsi="Arial" w:cs="Arial"/>
        </w:rPr>
      </w:pPr>
      <w:r w:rsidRPr="00F74763">
        <w:rPr>
          <w:rFonts w:ascii="Arial" w:hAnsi="Arial" w:cs="Arial"/>
        </w:rPr>
        <w:t>11)</w:t>
      </w:r>
      <w:r w:rsidRPr="00F74763">
        <w:rPr>
          <w:rFonts w:ascii="Arial" w:hAnsi="Arial" w:cs="Arial"/>
        </w:rPr>
        <w:tab/>
        <w:t xml:space="preserve">Zapewnienia zmiany zatrudnionego pracownika w szczególnych przypadkach takich jak m.in.: niewłaściwe świadczenie pracy przez pracownika, rezygnacji z zatrudnienia, porzucenia pracy, niezwłocznie, jednak w terminie nie dłuższym niż  wskazanym w ofercie stanowiącej załącznik </w:t>
      </w:r>
      <w:r w:rsidRPr="00F74763">
        <w:rPr>
          <w:rFonts w:ascii="Arial" w:hAnsi="Arial" w:cs="Arial"/>
          <w:color w:val="000000" w:themeColor="text1"/>
        </w:rPr>
        <w:t xml:space="preserve">nr 2 do umowy </w:t>
      </w:r>
      <w:r w:rsidRPr="00F74763">
        <w:rPr>
          <w:rFonts w:ascii="Arial" w:hAnsi="Arial" w:cs="Arial"/>
        </w:rPr>
        <w:t>od zgłoszenia takiego zapotrzebowania przez Zamawiającego.</w:t>
      </w:r>
    </w:p>
    <w:p w14:paraId="17AF594C" w14:textId="77777777" w:rsidR="00B930B0" w:rsidRPr="00F74763" w:rsidRDefault="00B930B0" w:rsidP="00B930B0">
      <w:pPr>
        <w:tabs>
          <w:tab w:val="left" w:pos="4320"/>
        </w:tabs>
        <w:spacing w:before="288" w:after="288"/>
        <w:jc w:val="center"/>
        <w:rPr>
          <w:rFonts w:ascii="Arial" w:hAnsi="Arial" w:cs="Arial"/>
          <w:b/>
        </w:rPr>
      </w:pPr>
      <w:r w:rsidRPr="00F74763">
        <w:rPr>
          <w:rFonts w:ascii="Arial" w:hAnsi="Arial" w:cs="Arial"/>
          <w:b/>
        </w:rPr>
        <w:t>§ 6</w:t>
      </w:r>
    </w:p>
    <w:p w14:paraId="3D3BDC0D" w14:textId="77777777" w:rsidR="00921E07" w:rsidRPr="00F74763" w:rsidRDefault="00B930B0" w:rsidP="00921E07">
      <w:pPr>
        <w:tabs>
          <w:tab w:val="left" w:pos="4320"/>
        </w:tabs>
        <w:spacing w:before="288" w:after="288"/>
        <w:jc w:val="center"/>
        <w:rPr>
          <w:rFonts w:ascii="Arial" w:hAnsi="Arial" w:cs="Arial"/>
          <w:b/>
        </w:rPr>
      </w:pPr>
      <w:r w:rsidRPr="00F74763">
        <w:rPr>
          <w:rFonts w:ascii="Arial" w:hAnsi="Arial" w:cs="Arial"/>
          <w:b/>
        </w:rPr>
        <w:t xml:space="preserve">    Wynagrodzenie oraz warunki zapłaty wynagrodzenia</w:t>
      </w:r>
    </w:p>
    <w:p w14:paraId="52942F09" w14:textId="10FC61AD" w:rsidR="00B930B0" w:rsidRPr="00F74763" w:rsidRDefault="00B930B0" w:rsidP="00921E07">
      <w:pPr>
        <w:pStyle w:val="Tekstpodstawowy3"/>
        <w:numPr>
          <w:ilvl w:val="0"/>
          <w:numId w:val="108"/>
        </w:numPr>
        <w:tabs>
          <w:tab w:val="left" w:pos="4320"/>
        </w:tabs>
        <w:autoSpaceDE/>
        <w:autoSpaceDN/>
        <w:adjustRightInd/>
        <w:spacing w:before="288" w:after="288" w:line="276" w:lineRule="auto"/>
        <w:rPr>
          <w:b/>
        </w:rPr>
      </w:pPr>
      <w:r w:rsidRPr="00F74763">
        <w:t>Całkowita niegwarantowana wartość umowy zgodnie ze złożoną ofertą, stanowiącą Załącznik 2 do niniejszej Umowy, nie może przekroczyć kwoty:</w:t>
      </w:r>
    </w:p>
    <w:p w14:paraId="19DD5459" w14:textId="77777777" w:rsidR="00B930B0" w:rsidRPr="00F74763" w:rsidRDefault="00B930B0" w:rsidP="00921E07">
      <w:pPr>
        <w:pStyle w:val="Akapitzlist"/>
        <w:autoSpaceDE w:val="0"/>
        <w:autoSpaceDN w:val="0"/>
        <w:adjustRightInd w:val="0"/>
        <w:spacing w:before="120" w:after="120"/>
        <w:jc w:val="both"/>
        <w:rPr>
          <w:rFonts w:ascii="Arial" w:hAnsi="Arial" w:cs="Arial"/>
        </w:rPr>
      </w:pPr>
      <w:r w:rsidRPr="00F74763">
        <w:rPr>
          <w:rFonts w:ascii="Arial" w:hAnsi="Arial" w:cs="Arial"/>
        </w:rPr>
        <w:t xml:space="preserve">netto ………………………………………………………zł  </w:t>
      </w:r>
    </w:p>
    <w:p w14:paraId="5AF99945" w14:textId="77777777" w:rsidR="00B930B0" w:rsidRPr="00F74763" w:rsidRDefault="00B930B0" w:rsidP="00921E07">
      <w:pPr>
        <w:pStyle w:val="Akapitzlist"/>
        <w:autoSpaceDE w:val="0"/>
        <w:autoSpaceDN w:val="0"/>
        <w:adjustRightInd w:val="0"/>
        <w:spacing w:before="120" w:after="120"/>
        <w:jc w:val="both"/>
        <w:rPr>
          <w:rFonts w:ascii="Arial" w:hAnsi="Arial" w:cs="Arial"/>
        </w:rPr>
      </w:pPr>
      <w:r w:rsidRPr="00F74763">
        <w:rPr>
          <w:rFonts w:ascii="Arial" w:hAnsi="Arial" w:cs="Arial"/>
        </w:rPr>
        <w:t>(słownie netto …………………………………………………..zł)</w:t>
      </w:r>
    </w:p>
    <w:p w14:paraId="3479DC16" w14:textId="77777777" w:rsidR="00B930B0" w:rsidRPr="00F74763" w:rsidRDefault="00B930B0" w:rsidP="00921E07">
      <w:pPr>
        <w:pStyle w:val="Akapitzlist"/>
        <w:autoSpaceDE w:val="0"/>
        <w:autoSpaceDN w:val="0"/>
        <w:adjustRightInd w:val="0"/>
        <w:spacing w:before="120" w:after="120"/>
        <w:jc w:val="both"/>
        <w:rPr>
          <w:rFonts w:ascii="Arial" w:hAnsi="Arial" w:cs="Arial"/>
        </w:rPr>
      </w:pPr>
      <w:r w:rsidRPr="00F74763">
        <w:rPr>
          <w:rFonts w:ascii="Arial" w:hAnsi="Arial" w:cs="Arial"/>
        </w:rPr>
        <w:t>wartość brutto ……………………………………………zł</w:t>
      </w:r>
    </w:p>
    <w:p w14:paraId="41FD00AC" w14:textId="77777777" w:rsidR="00B930B0" w:rsidRPr="00F74763" w:rsidRDefault="00B930B0" w:rsidP="00921E07">
      <w:pPr>
        <w:pStyle w:val="Akapitzlist"/>
        <w:autoSpaceDE w:val="0"/>
        <w:autoSpaceDN w:val="0"/>
        <w:adjustRightInd w:val="0"/>
        <w:spacing w:before="120" w:after="120"/>
        <w:jc w:val="both"/>
        <w:rPr>
          <w:rFonts w:ascii="Arial" w:hAnsi="Arial" w:cs="Arial"/>
        </w:rPr>
      </w:pPr>
      <w:r w:rsidRPr="00F74763">
        <w:rPr>
          <w:rFonts w:ascii="Arial" w:hAnsi="Arial" w:cs="Arial"/>
        </w:rPr>
        <w:t>(słownie brutto ……………………………..…..……………..…zł).</w:t>
      </w:r>
    </w:p>
    <w:p w14:paraId="222185C4" w14:textId="77777777" w:rsidR="00921E07" w:rsidRPr="00F74763" w:rsidRDefault="00921E07" w:rsidP="00921E07">
      <w:pPr>
        <w:pStyle w:val="Akapitzlist"/>
        <w:autoSpaceDE w:val="0"/>
        <w:autoSpaceDN w:val="0"/>
        <w:adjustRightInd w:val="0"/>
        <w:spacing w:before="120" w:after="120"/>
        <w:jc w:val="both"/>
        <w:rPr>
          <w:rFonts w:ascii="Arial" w:hAnsi="Arial" w:cs="Arial"/>
        </w:rPr>
      </w:pPr>
    </w:p>
    <w:p w14:paraId="005B7358" w14:textId="77777777" w:rsidR="00921E07" w:rsidRPr="00F74763" w:rsidRDefault="00B930B0" w:rsidP="00921E07">
      <w:pPr>
        <w:pStyle w:val="Akapitzlist"/>
        <w:numPr>
          <w:ilvl w:val="0"/>
          <w:numId w:val="108"/>
        </w:numPr>
        <w:autoSpaceDE w:val="0"/>
        <w:autoSpaceDN w:val="0"/>
        <w:adjustRightInd w:val="0"/>
        <w:spacing w:before="288" w:after="288"/>
        <w:jc w:val="both"/>
        <w:rPr>
          <w:rFonts w:ascii="Arial" w:hAnsi="Arial" w:cs="Arial"/>
        </w:rPr>
      </w:pPr>
      <w:r w:rsidRPr="00F74763">
        <w:rPr>
          <w:rFonts w:ascii="Arial" w:hAnsi="Arial" w:cs="Arial"/>
        </w:rPr>
        <w:lastRenderedPageBreak/>
        <w:t xml:space="preserve">Cena za jedną (1) roboczogodzinę pracy 1 pracownika zgodnie z ofertą Wykonawcy wynosi: </w:t>
      </w:r>
    </w:p>
    <w:p w14:paraId="4DA01526" w14:textId="7B156F4A" w:rsidR="00B930B0" w:rsidRPr="00F74763" w:rsidRDefault="00B930B0" w:rsidP="00921E07">
      <w:pPr>
        <w:pStyle w:val="Akapitzlist"/>
        <w:autoSpaceDE w:val="0"/>
        <w:autoSpaceDN w:val="0"/>
        <w:adjustRightInd w:val="0"/>
        <w:spacing w:before="288" w:after="288"/>
        <w:jc w:val="both"/>
        <w:rPr>
          <w:rFonts w:ascii="Arial" w:hAnsi="Arial" w:cs="Arial"/>
        </w:rPr>
      </w:pPr>
      <w:r w:rsidRPr="00F74763">
        <w:rPr>
          <w:rFonts w:ascii="Arial" w:hAnsi="Arial" w:cs="Arial"/>
        </w:rPr>
        <w:t xml:space="preserve">netto ……………………………………………………..zł </w:t>
      </w:r>
    </w:p>
    <w:p w14:paraId="11583E54" w14:textId="77777777" w:rsidR="00B930B0" w:rsidRPr="00F74763" w:rsidRDefault="00B930B0" w:rsidP="00921E07">
      <w:pPr>
        <w:pStyle w:val="Akapitzlist"/>
        <w:autoSpaceDE w:val="0"/>
        <w:autoSpaceDN w:val="0"/>
        <w:adjustRightInd w:val="0"/>
        <w:spacing w:before="288" w:after="288"/>
        <w:jc w:val="both"/>
        <w:rPr>
          <w:rFonts w:ascii="Arial" w:hAnsi="Arial" w:cs="Arial"/>
        </w:rPr>
      </w:pPr>
      <w:r w:rsidRPr="00F74763">
        <w:rPr>
          <w:rFonts w:ascii="Arial" w:hAnsi="Arial" w:cs="Arial"/>
        </w:rPr>
        <w:t>(słownie netto  ………………………………………………………………………………zł).</w:t>
      </w:r>
    </w:p>
    <w:p w14:paraId="3E0A099F" w14:textId="584982C0" w:rsidR="00B930B0" w:rsidRPr="00F74763" w:rsidRDefault="00B930B0" w:rsidP="00921E07">
      <w:pPr>
        <w:pStyle w:val="Akapitzlist"/>
        <w:numPr>
          <w:ilvl w:val="0"/>
          <w:numId w:val="108"/>
        </w:numPr>
        <w:autoSpaceDE w:val="0"/>
        <w:autoSpaceDN w:val="0"/>
        <w:adjustRightInd w:val="0"/>
        <w:spacing w:before="120" w:after="120"/>
        <w:jc w:val="both"/>
        <w:rPr>
          <w:rFonts w:ascii="Arial" w:hAnsi="Arial" w:cs="Arial"/>
        </w:rPr>
      </w:pPr>
      <w:r w:rsidRPr="00F74763">
        <w:rPr>
          <w:rFonts w:ascii="Arial" w:hAnsi="Arial" w:cs="Arial"/>
        </w:rPr>
        <w:t xml:space="preserve">Wynagrodzenie za usługi w danym miesiącu ustalane będzie w oparciu o faktycznie świadczone usługi przez personel Wykonawcy na podstawie przedłożonych zestawień wykonanych usług zawierających ilość godzin wykonywania usług, które będą sprawdzane i zatwierdzane przez Zamawiającego oraz według stawki określonej przez Wykonawcę  w ofercie stanowiącej Załącznik nr 2 do umowy. </w:t>
      </w:r>
    </w:p>
    <w:p w14:paraId="3EADBAF4" w14:textId="4C864F43" w:rsidR="00B930B0" w:rsidRPr="00F74763" w:rsidRDefault="00B930B0" w:rsidP="00921E07">
      <w:pPr>
        <w:pStyle w:val="Akapitzlist"/>
        <w:numPr>
          <w:ilvl w:val="0"/>
          <w:numId w:val="108"/>
        </w:numPr>
        <w:autoSpaceDE w:val="0"/>
        <w:autoSpaceDN w:val="0"/>
        <w:adjustRightInd w:val="0"/>
        <w:spacing w:before="120" w:after="120"/>
        <w:jc w:val="both"/>
        <w:rPr>
          <w:rFonts w:ascii="Arial" w:hAnsi="Arial" w:cs="Arial"/>
        </w:rPr>
      </w:pPr>
      <w:r w:rsidRPr="00F74763">
        <w:rPr>
          <w:rFonts w:ascii="Arial" w:hAnsi="Arial" w:cs="Arial"/>
        </w:rPr>
        <w:t>Wynagrodzenie dla Wykonawcy naliczane będzie w okresach miesięcznych, w których świadczona była usługa przez Wykonawcę.</w:t>
      </w:r>
    </w:p>
    <w:p w14:paraId="0EA4E216" w14:textId="68709B9E" w:rsidR="00B930B0" w:rsidRPr="00F74763" w:rsidRDefault="00B930B0" w:rsidP="00921E07">
      <w:pPr>
        <w:pStyle w:val="Akapitzlist"/>
        <w:numPr>
          <w:ilvl w:val="0"/>
          <w:numId w:val="108"/>
        </w:numPr>
        <w:autoSpaceDE w:val="0"/>
        <w:autoSpaceDN w:val="0"/>
        <w:adjustRightInd w:val="0"/>
        <w:spacing w:before="120" w:after="120"/>
        <w:jc w:val="both"/>
        <w:rPr>
          <w:rFonts w:ascii="Arial" w:hAnsi="Arial" w:cs="Arial"/>
        </w:rPr>
      </w:pPr>
      <w:r w:rsidRPr="00F74763">
        <w:rPr>
          <w:rFonts w:ascii="Arial" w:hAnsi="Arial" w:cs="Arial"/>
          <w:color w:val="000000"/>
        </w:rPr>
        <w:t>Zapłata wynagrodzenia nastąpi mechanizmem podzielonej płatności (</w:t>
      </w:r>
      <w:proofErr w:type="spellStart"/>
      <w:r w:rsidRPr="00F74763">
        <w:rPr>
          <w:rFonts w:ascii="Arial" w:hAnsi="Arial" w:cs="Arial"/>
          <w:color w:val="000000"/>
        </w:rPr>
        <w:t>split</w:t>
      </w:r>
      <w:proofErr w:type="spellEnd"/>
      <w:r w:rsidRPr="00F74763">
        <w:rPr>
          <w:rFonts w:ascii="Arial" w:hAnsi="Arial" w:cs="Arial"/>
          <w:color w:val="000000"/>
        </w:rPr>
        <w:t xml:space="preserve"> </w:t>
      </w:r>
      <w:proofErr w:type="spellStart"/>
      <w:r w:rsidRPr="00F74763">
        <w:rPr>
          <w:rFonts w:ascii="Arial" w:hAnsi="Arial" w:cs="Arial"/>
          <w:color w:val="000000"/>
        </w:rPr>
        <w:t>payment</w:t>
      </w:r>
      <w:proofErr w:type="spellEnd"/>
      <w:r w:rsidRPr="00F74763">
        <w:rPr>
          <w:rFonts w:ascii="Arial" w:hAnsi="Arial" w:cs="Arial"/>
          <w:color w:val="000000"/>
        </w:rPr>
        <w:t xml:space="preserve">), przelewem w terminie 30 dni na podstawie prawidłowo wystawionej przez Wykonawcę  i doręczonej Zamawiającemu faktury, na wskazany w niej rachunek bankowy Wykonawcy. Wykonawca uprawniony jest do wystawiania faktur raz w miesiącu za pracę faktycznie wykonaną przez osoby skierowane przez Wykonawcę do pracy tymczasowej u Zamawiającego w miesiącu poprzedzającym wystawienie faktury, na </w:t>
      </w:r>
      <w:r w:rsidRPr="00F74763">
        <w:rPr>
          <w:rFonts w:ascii="Arial" w:hAnsi="Arial" w:cs="Arial"/>
        </w:rPr>
        <w:t xml:space="preserve">podstawie ewidencji czasu pracy zatwierdzonej przez Zamawiającego. </w:t>
      </w:r>
    </w:p>
    <w:p w14:paraId="284B9FF1" w14:textId="2EDB643A" w:rsidR="00B930B0" w:rsidRPr="00F74763" w:rsidRDefault="00B930B0" w:rsidP="00921E07">
      <w:pPr>
        <w:pStyle w:val="Akapitzlist"/>
        <w:numPr>
          <w:ilvl w:val="0"/>
          <w:numId w:val="108"/>
        </w:numPr>
        <w:autoSpaceDE w:val="0"/>
        <w:autoSpaceDN w:val="0"/>
        <w:adjustRightInd w:val="0"/>
        <w:spacing w:before="120" w:after="120"/>
        <w:jc w:val="both"/>
        <w:rPr>
          <w:rFonts w:ascii="Arial" w:hAnsi="Arial" w:cs="Arial"/>
        </w:rPr>
      </w:pPr>
      <w:r w:rsidRPr="00F74763">
        <w:rPr>
          <w:rFonts w:ascii="Arial" w:hAnsi="Arial" w:cs="Arial"/>
        </w:rPr>
        <w:t>Wynagrodzenie Wykonawcy określone w sposób opisany powyżej obejmuje wszystkie koszty związane z realizacją przedmiotowej usługi, w szczególności wynagrodzenia personelu, za przysługujące pracownikom urlopy i dni wolne, zasiłki chorobowe, badania okresowe, obciążenia publicznoprawne Wykonawcy oraz wszelkie inne koszty Wykonawcy konieczne dla prawidłowej i zgodnej z przepisami prawa realizacji zamówienia.</w:t>
      </w:r>
    </w:p>
    <w:p w14:paraId="53E31E98" w14:textId="04383AF3" w:rsidR="00B930B0" w:rsidRPr="00F74763" w:rsidRDefault="00B930B0" w:rsidP="00921E07">
      <w:pPr>
        <w:pStyle w:val="Akapitzlist"/>
        <w:numPr>
          <w:ilvl w:val="0"/>
          <w:numId w:val="108"/>
        </w:numPr>
        <w:autoSpaceDE w:val="0"/>
        <w:autoSpaceDN w:val="0"/>
        <w:adjustRightInd w:val="0"/>
        <w:spacing w:before="120" w:after="120"/>
        <w:jc w:val="both"/>
        <w:rPr>
          <w:rFonts w:ascii="Arial" w:hAnsi="Arial" w:cs="Arial"/>
          <w:color w:val="000000" w:themeColor="text1"/>
        </w:rPr>
      </w:pPr>
      <w:r w:rsidRPr="00F74763">
        <w:rPr>
          <w:rFonts w:ascii="Arial" w:hAnsi="Arial" w:cs="Arial"/>
        </w:rPr>
        <w:t xml:space="preserve">Określona w umowie i </w:t>
      </w:r>
      <w:r w:rsidRPr="00F74763">
        <w:rPr>
          <w:rFonts w:ascii="Arial" w:hAnsi="Arial" w:cs="Arial"/>
          <w:color w:val="000000" w:themeColor="text1"/>
        </w:rPr>
        <w:t xml:space="preserve">załączniku </w:t>
      </w:r>
      <w:r w:rsidR="006944B1" w:rsidRPr="00F74763">
        <w:rPr>
          <w:rFonts w:ascii="Arial" w:eastAsia="Times New Roman" w:hAnsi="Arial" w:cs="Arial"/>
          <w:color w:val="000000" w:themeColor="text1"/>
          <w:lang w:eastAsia="pl-PL"/>
        </w:rPr>
        <w:t>liczba</w:t>
      </w:r>
      <w:r w:rsidRPr="00F74763">
        <w:rPr>
          <w:rFonts w:ascii="Arial" w:hAnsi="Arial" w:cs="Arial"/>
          <w:color w:val="000000" w:themeColor="text1"/>
        </w:rPr>
        <w:t xml:space="preserve"> godzin świadczenia usług przez personel stanowi wielkość szacunkową i mo</w:t>
      </w:r>
      <w:r w:rsidR="006944B1" w:rsidRPr="00F74763">
        <w:rPr>
          <w:rFonts w:ascii="Arial" w:hAnsi="Arial" w:cs="Arial"/>
          <w:color w:val="000000" w:themeColor="text1"/>
        </w:rPr>
        <w:t>że</w:t>
      </w:r>
      <w:r w:rsidRPr="00F74763">
        <w:rPr>
          <w:rFonts w:ascii="Arial" w:hAnsi="Arial" w:cs="Arial"/>
          <w:color w:val="000000" w:themeColor="text1"/>
        </w:rPr>
        <w:t xml:space="preserve"> ulec zmianie w zależności od potrzeb Zamawiającego.</w:t>
      </w:r>
    </w:p>
    <w:p w14:paraId="2D481D28" w14:textId="5E8079B5" w:rsidR="00B930B0" w:rsidRPr="00F74763" w:rsidRDefault="00B930B0" w:rsidP="00921E07">
      <w:pPr>
        <w:pStyle w:val="Akapitzlist"/>
        <w:numPr>
          <w:ilvl w:val="0"/>
          <w:numId w:val="108"/>
        </w:numPr>
        <w:autoSpaceDE w:val="0"/>
        <w:autoSpaceDN w:val="0"/>
        <w:adjustRightInd w:val="0"/>
        <w:spacing w:before="120" w:after="120"/>
        <w:jc w:val="both"/>
        <w:rPr>
          <w:rFonts w:ascii="Arial" w:hAnsi="Arial" w:cs="Arial"/>
        </w:rPr>
      </w:pPr>
      <w:r w:rsidRPr="00F74763">
        <w:rPr>
          <w:rFonts w:ascii="Arial" w:hAnsi="Arial" w:cs="Arial"/>
          <w:color w:val="000000" w:themeColor="text1"/>
        </w:rPr>
        <w:t>W przypadku gdy zgodnie z potrzebami Zamawiający będzie zwiększał (trwałe lub okresow</w:t>
      </w:r>
      <w:r w:rsidR="006944B1" w:rsidRPr="00F74763">
        <w:rPr>
          <w:rFonts w:ascii="Arial" w:hAnsi="Arial" w:cs="Arial"/>
          <w:color w:val="000000" w:themeColor="text1"/>
        </w:rPr>
        <w:t>o</w:t>
      </w:r>
      <w:r w:rsidRPr="00F74763">
        <w:rPr>
          <w:rFonts w:ascii="Arial" w:hAnsi="Arial" w:cs="Arial"/>
          <w:color w:val="000000" w:themeColor="text1"/>
        </w:rPr>
        <w:t xml:space="preserve">) liczbę personelu ponad minimalną </w:t>
      </w:r>
      <w:r w:rsidR="006944B1" w:rsidRPr="00F74763">
        <w:rPr>
          <w:rFonts w:ascii="Arial" w:eastAsia="Times New Roman" w:hAnsi="Arial" w:cs="Arial"/>
          <w:color w:val="000000" w:themeColor="text1"/>
          <w:lang w:eastAsia="pl-PL"/>
        </w:rPr>
        <w:t>liczbę</w:t>
      </w:r>
      <w:r w:rsidRPr="00F74763">
        <w:rPr>
          <w:rFonts w:ascii="Arial" w:hAnsi="Arial" w:cs="Arial"/>
          <w:color w:val="000000" w:themeColor="text1"/>
        </w:rPr>
        <w:t xml:space="preserve"> określoną w Opisie przedmiotu zamówienia to zmiana ta nie będzie skutkowała dodatkowymi kosztami dla Zamawiającego, poza rozliczeniem za faktycznie świadczone usługi zgodnie z ust. 3 </w:t>
      </w:r>
      <w:r w:rsidRPr="00F74763">
        <w:rPr>
          <w:rFonts w:ascii="Arial" w:hAnsi="Arial" w:cs="Arial"/>
        </w:rPr>
        <w:t>przy jednoczesnym zachowaniu całkowitej i niezmienionej kwoty wynagrodzenia Wykonawcy ustalonej w niniejszym paragrafie.</w:t>
      </w:r>
    </w:p>
    <w:p w14:paraId="2A2B1546" w14:textId="3D233440" w:rsidR="00B930B0" w:rsidRPr="00F74763" w:rsidRDefault="00B930B0" w:rsidP="00921E07">
      <w:pPr>
        <w:pStyle w:val="Akapitzlist"/>
        <w:numPr>
          <w:ilvl w:val="0"/>
          <w:numId w:val="108"/>
        </w:numPr>
        <w:autoSpaceDE w:val="0"/>
        <w:autoSpaceDN w:val="0"/>
        <w:adjustRightInd w:val="0"/>
        <w:spacing w:before="120" w:after="120"/>
        <w:jc w:val="both"/>
        <w:rPr>
          <w:rFonts w:ascii="Arial" w:hAnsi="Arial" w:cs="Arial"/>
          <w:color w:val="000000" w:themeColor="text1"/>
        </w:rPr>
      </w:pPr>
      <w:r w:rsidRPr="00F74763">
        <w:rPr>
          <w:rFonts w:ascii="Arial" w:hAnsi="Arial" w:cs="Arial"/>
          <w:color w:val="000000" w:themeColor="text1"/>
        </w:rPr>
        <w:t>Wykonawcy nie będą przysługiwać żadne roszczenia wobec Zamawiającego z tytułu zmniejszenia ilości świadczeń, określonych w załączniku nr 1 do umowy.</w:t>
      </w:r>
    </w:p>
    <w:p w14:paraId="3ABB2405" w14:textId="3D153893" w:rsidR="00C6689B" w:rsidRPr="00F74763" w:rsidRDefault="00C6689B" w:rsidP="00921E07">
      <w:pPr>
        <w:pStyle w:val="Akapitzlist"/>
        <w:numPr>
          <w:ilvl w:val="0"/>
          <w:numId w:val="108"/>
        </w:numPr>
        <w:autoSpaceDE w:val="0"/>
        <w:autoSpaceDN w:val="0"/>
        <w:adjustRightInd w:val="0"/>
        <w:spacing w:before="120" w:after="120"/>
        <w:jc w:val="both"/>
        <w:rPr>
          <w:rFonts w:ascii="Arial" w:hAnsi="Arial" w:cs="Arial"/>
          <w:color w:val="000000"/>
        </w:rPr>
      </w:pPr>
      <w:r w:rsidRPr="00F74763">
        <w:rPr>
          <w:rFonts w:ascii="Arial" w:hAnsi="Arial" w:cs="Arial"/>
          <w:color w:val="000000"/>
        </w:rPr>
        <w:t xml:space="preserve">Wykonawca oświadcza, że </w:t>
      </w:r>
      <w:r w:rsidRPr="00F74763">
        <w:rPr>
          <w:rFonts w:ascii="Arial" w:hAnsi="Arial" w:cs="Arial"/>
          <w:b/>
          <w:bCs/>
          <w:color w:val="000000"/>
        </w:rPr>
        <w:t>jest/nie jest</w:t>
      </w:r>
      <w:r w:rsidRPr="00F74763">
        <w:rPr>
          <w:rFonts w:ascii="Arial" w:hAnsi="Arial" w:cs="Arial"/>
          <w:color w:val="000000"/>
        </w:rPr>
        <w:t>* zarejestrowanym podatnikiem VAT czynnym w wykazie podmiotów, o których mowa w art. 96b ust.1 ustawy o podatku od towarów i usług.</w:t>
      </w:r>
    </w:p>
    <w:p w14:paraId="7B2CEAA3" w14:textId="342CEE35" w:rsidR="00B930B0" w:rsidRPr="00F74763" w:rsidRDefault="00B930B0" w:rsidP="00921E07">
      <w:pPr>
        <w:pStyle w:val="Akapitzlist"/>
        <w:numPr>
          <w:ilvl w:val="0"/>
          <w:numId w:val="108"/>
        </w:numPr>
        <w:autoSpaceDE w:val="0"/>
        <w:autoSpaceDN w:val="0"/>
        <w:adjustRightInd w:val="0"/>
        <w:spacing w:before="120" w:after="120"/>
        <w:jc w:val="both"/>
        <w:rPr>
          <w:rFonts w:ascii="Arial" w:hAnsi="Arial" w:cs="Arial"/>
          <w:color w:val="000000"/>
        </w:rPr>
      </w:pPr>
      <w:r w:rsidRPr="00F74763">
        <w:rPr>
          <w:rFonts w:ascii="Arial" w:hAnsi="Arial" w:cs="Arial"/>
          <w:color w:val="000000"/>
        </w:rPr>
        <w:t xml:space="preserve">Wykonawca oświadcza, że wskazany na fakturze numer rachunku bankowego, na który będą dokonywane płatności został zgłoszony do urzędu skarbowego oraz widnieje w wykazie podatników VAT publikowanym przez Krajową Izbę Skarbową na stronie Ministerstwa Finansów. W przypadku gdy podany powyżej rachunek bankowy w dniu zlecenia przelewu nie będzie widniał w ww. wykazie, zapłata za fakturę zostanie wstrzymana bez konsekwencji naliczania odsetek za opóźnienie w zapłacie. Zapłata nastąpi w terminie 7 dni, od dnia otrzymania pisemnego powiadomienia od wykonawcy o zamieszczeniu rachunku w wykazie podatników VAT. </w:t>
      </w:r>
    </w:p>
    <w:p w14:paraId="6AD707E0" w14:textId="44AD673A" w:rsidR="00C708D1" w:rsidRPr="00F74763" w:rsidRDefault="00C708D1" w:rsidP="00921E07">
      <w:pPr>
        <w:pStyle w:val="Akapitzlist"/>
        <w:numPr>
          <w:ilvl w:val="0"/>
          <w:numId w:val="108"/>
        </w:numPr>
        <w:autoSpaceDE w:val="0"/>
        <w:autoSpaceDN w:val="0"/>
        <w:adjustRightInd w:val="0"/>
        <w:spacing w:before="120" w:after="120"/>
        <w:jc w:val="both"/>
        <w:rPr>
          <w:rFonts w:ascii="Arial" w:hAnsi="Arial" w:cs="Arial"/>
          <w:color w:val="000000"/>
        </w:rPr>
      </w:pPr>
      <w:r w:rsidRPr="00F74763">
        <w:rPr>
          <w:rFonts w:ascii="Arial" w:hAnsi="Arial" w:cs="Arial"/>
          <w:color w:val="000000"/>
        </w:rPr>
        <w:t xml:space="preserve">Działanie Zamawiającego określone w ust. 11 nie stanowi niewykonania lub nienależnego wykonania Umowy przez Zamawiającego, w szczególności nie będzie przez Strony traktowane jako brak terminowej zapłaty. </w:t>
      </w:r>
    </w:p>
    <w:p w14:paraId="6FA1B768" w14:textId="33D59C7C" w:rsidR="00C708D1" w:rsidRPr="00F74763" w:rsidRDefault="00C708D1" w:rsidP="00921E07">
      <w:pPr>
        <w:pStyle w:val="Akapitzlist"/>
        <w:numPr>
          <w:ilvl w:val="0"/>
          <w:numId w:val="108"/>
        </w:numPr>
        <w:autoSpaceDE w:val="0"/>
        <w:autoSpaceDN w:val="0"/>
        <w:adjustRightInd w:val="0"/>
        <w:spacing w:before="120" w:after="120"/>
        <w:jc w:val="both"/>
        <w:rPr>
          <w:rFonts w:ascii="Arial" w:hAnsi="Arial" w:cs="Arial"/>
          <w:color w:val="000000"/>
        </w:rPr>
      </w:pPr>
      <w:r w:rsidRPr="00F74763">
        <w:rPr>
          <w:rFonts w:ascii="Arial" w:hAnsi="Arial" w:cs="Arial"/>
          <w:color w:val="000000"/>
        </w:rPr>
        <w:lastRenderedPageBreak/>
        <w:t xml:space="preserve">W przypadku zmian w określonym w ust. 10 i 11 zakresie, Wykonawca zobowiązuje się niezwłocznie, nie później jednak niż dnia następnego po dokonaniu zmian powiadomić o nich Zamawiającego w formie korespondencji e-mail oraz pisemnie pod rygorem poniesienia wszelkich negatywnych konsekwencji finansowych z tego tytułu oraz pod rygorem wstrzymania płatności przez Zamawiającego. </w:t>
      </w:r>
    </w:p>
    <w:p w14:paraId="6C96357F" w14:textId="77B35111" w:rsidR="00D76EF2" w:rsidRPr="00F74763" w:rsidRDefault="00D76EF2" w:rsidP="00921E07">
      <w:pPr>
        <w:pStyle w:val="Akapitzlist"/>
        <w:numPr>
          <w:ilvl w:val="0"/>
          <w:numId w:val="108"/>
        </w:numPr>
        <w:autoSpaceDE w:val="0"/>
        <w:autoSpaceDN w:val="0"/>
        <w:adjustRightInd w:val="0"/>
        <w:spacing w:before="120" w:after="120"/>
        <w:jc w:val="both"/>
        <w:rPr>
          <w:rFonts w:ascii="Arial" w:hAnsi="Arial" w:cs="Arial"/>
          <w:color w:val="000000"/>
        </w:rPr>
      </w:pPr>
      <w:r w:rsidRPr="00F74763">
        <w:rPr>
          <w:rFonts w:ascii="Arial" w:hAnsi="Arial" w:cs="Arial"/>
          <w:color w:val="000000"/>
        </w:rPr>
        <w:t>Wszelkie negatywne konsekwencje finansowe, w tym także z tytułu utraty przez Zamawiającego prawa do odliczenia podatku VAT, w zakresie kosztów uzyskania przychodu, powstałe w wyniku uchybień warunków określonych umową lub przepisami prawa, w tym w szczególności naruszenia przy wystawianiu faktury art. 88 ust. 3a ustawy z 11 marca 2004r. o podatku od towarów i usług, wskazanie rachunku bankowego nie ujętego  w wykazie, naruszenie przepisów podzielonej płatności, w tym naruszenie obowiązku wskazania na fakturze wyrazów „mechanizm podzielonej płatności” – poniesie Wykonawca.</w:t>
      </w:r>
    </w:p>
    <w:p w14:paraId="79B87B53" w14:textId="051F8672" w:rsidR="00B930B0" w:rsidRPr="00F74763" w:rsidRDefault="00921E07" w:rsidP="00921E07">
      <w:pPr>
        <w:pStyle w:val="Akapitzlist"/>
        <w:numPr>
          <w:ilvl w:val="0"/>
          <w:numId w:val="108"/>
        </w:numPr>
        <w:suppressAutoHyphens/>
        <w:spacing w:before="120" w:after="120"/>
        <w:jc w:val="both"/>
        <w:rPr>
          <w:rFonts w:ascii="Arial" w:hAnsi="Arial" w:cs="Arial"/>
          <w:b/>
        </w:rPr>
      </w:pPr>
      <w:r w:rsidRPr="00F74763">
        <w:rPr>
          <w:rFonts w:ascii="Arial" w:hAnsi="Arial" w:cs="Arial"/>
          <w:color w:val="000000"/>
        </w:rPr>
        <w:t>Z</w:t>
      </w:r>
      <w:r w:rsidR="00B930B0" w:rsidRPr="00F74763">
        <w:rPr>
          <w:rFonts w:ascii="Arial" w:hAnsi="Arial" w:cs="Arial"/>
          <w:color w:val="000000"/>
        </w:rPr>
        <w:t xml:space="preserve">amawiający umożliwia przyjęcie faktur w postaci ustrukturyzowanej faktur elektronicznych za pośrednictwem Platformy Elektronicznego Fakturowania (PEF). Adres Odbiorcy (płatnika) faktur: </w:t>
      </w:r>
      <w:hyperlink r:id="rId34" w:history="1">
        <w:r w:rsidR="00B930B0" w:rsidRPr="00F74763">
          <w:rPr>
            <w:rFonts w:ascii="Arial" w:hAnsi="Arial" w:cs="Arial"/>
            <w:color w:val="0000FF"/>
            <w:u w:val="single"/>
          </w:rPr>
          <w:t>faktury@muzeumgdansk.pl</w:t>
        </w:r>
      </w:hyperlink>
      <w:r w:rsidR="00B930B0" w:rsidRPr="00F74763">
        <w:rPr>
          <w:rFonts w:ascii="Arial" w:hAnsi="Arial" w:cs="Arial"/>
          <w:color w:val="000000"/>
        </w:rPr>
        <w:t>.</w:t>
      </w:r>
    </w:p>
    <w:p w14:paraId="41133516" w14:textId="77777777" w:rsidR="00B930B0" w:rsidRPr="00F74763" w:rsidRDefault="00B930B0" w:rsidP="00B930B0">
      <w:pPr>
        <w:autoSpaceDE w:val="0"/>
        <w:autoSpaceDN w:val="0"/>
        <w:adjustRightInd w:val="0"/>
        <w:spacing w:before="288" w:after="288"/>
        <w:jc w:val="center"/>
        <w:rPr>
          <w:rFonts w:ascii="Arial" w:hAnsi="Arial" w:cs="Arial"/>
          <w:b/>
          <w:bCs/>
          <w:color w:val="000000"/>
        </w:rPr>
      </w:pPr>
      <w:r w:rsidRPr="00F74763">
        <w:rPr>
          <w:rFonts w:ascii="Arial" w:hAnsi="Arial" w:cs="Arial"/>
          <w:b/>
          <w:bCs/>
          <w:color w:val="000000"/>
        </w:rPr>
        <w:t>§ 7</w:t>
      </w:r>
    </w:p>
    <w:p w14:paraId="18E87525" w14:textId="77777777" w:rsidR="00B930B0" w:rsidRPr="00F74763" w:rsidRDefault="00B930B0" w:rsidP="00B930B0">
      <w:pPr>
        <w:autoSpaceDE w:val="0"/>
        <w:autoSpaceDN w:val="0"/>
        <w:adjustRightInd w:val="0"/>
        <w:spacing w:before="288" w:after="288"/>
        <w:jc w:val="center"/>
        <w:rPr>
          <w:rFonts w:ascii="Arial" w:hAnsi="Arial" w:cs="Arial"/>
          <w:b/>
          <w:bCs/>
          <w:color w:val="000000"/>
        </w:rPr>
      </w:pPr>
      <w:r w:rsidRPr="00F74763">
        <w:rPr>
          <w:rFonts w:ascii="Arial" w:hAnsi="Arial" w:cs="Arial"/>
          <w:b/>
          <w:bCs/>
          <w:color w:val="000000"/>
        </w:rPr>
        <w:t xml:space="preserve">Nadzór </w:t>
      </w:r>
    </w:p>
    <w:p w14:paraId="20AC8C3B" w14:textId="159198B9" w:rsidR="00B930B0" w:rsidRPr="00F74763" w:rsidRDefault="00B930B0" w:rsidP="001F74C4">
      <w:pPr>
        <w:pStyle w:val="Akapitzlist"/>
        <w:numPr>
          <w:ilvl w:val="0"/>
          <w:numId w:val="109"/>
        </w:numPr>
        <w:autoSpaceDE w:val="0"/>
        <w:autoSpaceDN w:val="0"/>
        <w:adjustRightInd w:val="0"/>
        <w:spacing w:before="288" w:after="288"/>
        <w:jc w:val="both"/>
        <w:rPr>
          <w:rFonts w:ascii="Arial" w:hAnsi="Arial" w:cs="Arial"/>
          <w:color w:val="000000"/>
        </w:rPr>
      </w:pPr>
      <w:r w:rsidRPr="00F74763">
        <w:rPr>
          <w:rFonts w:ascii="Arial" w:hAnsi="Arial" w:cs="Arial"/>
          <w:color w:val="000000"/>
        </w:rPr>
        <w:t xml:space="preserve">Osobami odpowiedzialnymi za nadzór nad prawidłową realizacją umowy </w:t>
      </w:r>
      <w:r w:rsidR="001F74C4" w:rsidRPr="00F74763">
        <w:rPr>
          <w:rFonts w:ascii="Arial" w:hAnsi="Arial" w:cs="Arial"/>
          <w:color w:val="000000"/>
        </w:rPr>
        <w:t xml:space="preserve">po stronie Zamawiającego jest: </w:t>
      </w:r>
      <w:r w:rsidRPr="00F74763">
        <w:rPr>
          <w:rFonts w:ascii="Arial" w:hAnsi="Arial" w:cs="Arial"/>
          <w:color w:val="000000"/>
        </w:rPr>
        <w:t xml:space="preserve"> </w:t>
      </w:r>
    </w:p>
    <w:p w14:paraId="7A4D1BD7" w14:textId="0D9CB47F" w:rsidR="00A73682" w:rsidRPr="00F74763" w:rsidRDefault="00B930B0" w:rsidP="001F74C4">
      <w:pPr>
        <w:autoSpaceDE w:val="0"/>
        <w:autoSpaceDN w:val="0"/>
        <w:adjustRightInd w:val="0"/>
        <w:spacing w:before="288" w:after="288"/>
        <w:ind w:left="993" w:hanging="284"/>
        <w:jc w:val="both"/>
        <w:rPr>
          <w:rFonts w:ascii="Arial" w:hAnsi="Arial" w:cs="Arial"/>
          <w:color w:val="000000"/>
        </w:rPr>
      </w:pPr>
      <w:r w:rsidRPr="00F74763">
        <w:rPr>
          <w:rFonts w:ascii="Arial" w:hAnsi="Arial" w:cs="Arial"/>
          <w:color w:val="000000"/>
        </w:rPr>
        <w:t xml:space="preserve">Emilia </w:t>
      </w:r>
      <w:proofErr w:type="spellStart"/>
      <w:r w:rsidRPr="00F74763">
        <w:rPr>
          <w:rFonts w:ascii="Arial" w:hAnsi="Arial" w:cs="Arial"/>
          <w:color w:val="000000"/>
        </w:rPr>
        <w:t>Kroplewska</w:t>
      </w:r>
      <w:proofErr w:type="spellEnd"/>
      <w:r w:rsidRPr="00F74763">
        <w:rPr>
          <w:rFonts w:ascii="Arial" w:hAnsi="Arial" w:cs="Arial"/>
          <w:color w:val="000000"/>
        </w:rPr>
        <w:t xml:space="preserve"> – kierownik działu administracji</w:t>
      </w:r>
      <w:r w:rsidR="00A73682" w:rsidRPr="00F74763">
        <w:rPr>
          <w:rFonts w:ascii="Arial" w:hAnsi="Arial" w:cs="Arial"/>
          <w:color w:val="000000"/>
        </w:rPr>
        <w:t xml:space="preserve">, </w:t>
      </w:r>
    </w:p>
    <w:p w14:paraId="2690A513" w14:textId="06CC8A0E" w:rsidR="00B930B0" w:rsidRPr="00F74763" w:rsidRDefault="00A73682" w:rsidP="00A73682">
      <w:pPr>
        <w:autoSpaceDE w:val="0"/>
        <w:autoSpaceDN w:val="0"/>
        <w:adjustRightInd w:val="0"/>
        <w:spacing w:before="288" w:after="288"/>
        <w:ind w:left="993" w:hanging="284"/>
        <w:jc w:val="both"/>
        <w:rPr>
          <w:rFonts w:ascii="Arial" w:hAnsi="Arial" w:cs="Arial"/>
          <w:color w:val="000000"/>
        </w:rPr>
      </w:pPr>
      <w:r w:rsidRPr="00F74763">
        <w:rPr>
          <w:rFonts w:ascii="Arial" w:hAnsi="Arial" w:cs="Arial"/>
          <w:color w:val="000000"/>
        </w:rPr>
        <w:t>Tel</w:t>
      </w:r>
      <w:r w:rsidR="00E14BBE">
        <w:rPr>
          <w:rFonts w:ascii="Arial" w:hAnsi="Arial" w:cs="Arial"/>
          <w:color w:val="000000"/>
        </w:rPr>
        <w:t>.512418750</w:t>
      </w:r>
      <w:r w:rsidR="00E14BBE" w:rsidRPr="00F74763">
        <w:rPr>
          <w:rFonts w:ascii="Arial" w:hAnsi="Arial" w:cs="Arial"/>
          <w:color w:val="000000"/>
        </w:rPr>
        <w:t xml:space="preserve">, </w:t>
      </w:r>
      <w:r w:rsidRPr="00F74763">
        <w:rPr>
          <w:rFonts w:ascii="Arial" w:hAnsi="Arial" w:cs="Arial"/>
          <w:color w:val="000000"/>
        </w:rPr>
        <w:t>e-mail</w:t>
      </w:r>
      <w:r w:rsidR="00E14BBE" w:rsidRPr="00F74763">
        <w:rPr>
          <w:rFonts w:ascii="Arial" w:hAnsi="Arial" w:cs="Arial"/>
          <w:color w:val="000000"/>
        </w:rPr>
        <w:t>:</w:t>
      </w:r>
      <w:r w:rsidR="00E14BBE">
        <w:rPr>
          <w:rFonts w:ascii="Arial" w:hAnsi="Arial" w:cs="Arial"/>
          <w:color w:val="000000"/>
        </w:rPr>
        <w:t>e.kroplewska@muzeumgdansk.pl</w:t>
      </w:r>
    </w:p>
    <w:p w14:paraId="0BF533E8" w14:textId="3E32445F" w:rsidR="001F74C4" w:rsidRPr="00F74763" w:rsidRDefault="001F74C4" w:rsidP="001F74C4">
      <w:pPr>
        <w:pStyle w:val="Akapitzlist"/>
        <w:numPr>
          <w:ilvl w:val="0"/>
          <w:numId w:val="109"/>
        </w:numPr>
        <w:autoSpaceDE w:val="0"/>
        <w:autoSpaceDN w:val="0"/>
        <w:adjustRightInd w:val="0"/>
        <w:spacing w:before="288" w:after="288"/>
        <w:jc w:val="both"/>
        <w:rPr>
          <w:rFonts w:ascii="Arial" w:hAnsi="Arial" w:cs="Arial"/>
          <w:color w:val="000000"/>
        </w:rPr>
      </w:pPr>
      <w:r w:rsidRPr="00F74763">
        <w:rPr>
          <w:rFonts w:ascii="Arial" w:hAnsi="Arial" w:cs="Arial"/>
          <w:color w:val="000000"/>
        </w:rPr>
        <w:t>Wykonawca powołuje na stanowisko koordynatora do spraw realizacji przedmiotu umowy</w:t>
      </w:r>
    </w:p>
    <w:p w14:paraId="7C74FD64" w14:textId="57BE59E2" w:rsidR="00A73682" w:rsidRPr="00F74763" w:rsidRDefault="001F74C4" w:rsidP="001F74C4">
      <w:pPr>
        <w:autoSpaceDE w:val="0"/>
        <w:autoSpaceDN w:val="0"/>
        <w:adjustRightInd w:val="0"/>
        <w:spacing w:before="288" w:after="288"/>
        <w:ind w:firstLine="709"/>
        <w:jc w:val="both"/>
        <w:rPr>
          <w:rFonts w:ascii="Arial" w:hAnsi="Arial" w:cs="Arial"/>
          <w:color w:val="000000"/>
        </w:rPr>
      </w:pPr>
      <w:r w:rsidRPr="00F74763">
        <w:rPr>
          <w:rFonts w:ascii="Arial" w:hAnsi="Arial" w:cs="Arial"/>
          <w:color w:val="000000"/>
        </w:rPr>
        <w:t xml:space="preserve">Imię i nazwisko:  </w:t>
      </w:r>
      <w:r w:rsidR="00B930B0" w:rsidRPr="00F74763">
        <w:rPr>
          <w:rFonts w:ascii="Arial" w:hAnsi="Arial" w:cs="Arial"/>
          <w:color w:val="000000"/>
        </w:rPr>
        <w:t xml:space="preserve"> …………………………………</w:t>
      </w:r>
      <w:r w:rsidRPr="00F74763">
        <w:rPr>
          <w:rFonts w:ascii="Arial" w:hAnsi="Arial" w:cs="Arial"/>
          <w:color w:val="000000"/>
        </w:rPr>
        <w:t>- Koordynator</w:t>
      </w:r>
      <w:r w:rsidR="00A73682" w:rsidRPr="00F74763">
        <w:rPr>
          <w:rFonts w:ascii="Arial" w:hAnsi="Arial" w:cs="Arial"/>
          <w:color w:val="000000"/>
        </w:rPr>
        <w:t xml:space="preserve">, </w:t>
      </w:r>
    </w:p>
    <w:p w14:paraId="16197F54" w14:textId="62372FC7" w:rsidR="00B930B0" w:rsidRPr="00F74763" w:rsidRDefault="00A73682" w:rsidP="00A73682">
      <w:pPr>
        <w:autoSpaceDE w:val="0"/>
        <w:autoSpaceDN w:val="0"/>
        <w:adjustRightInd w:val="0"/>
        <w:spacing w:before="288" w:after="288"/>
        <w:ind w:left="851"/>
        <w:jc w:val="both"/>
        <w:rPr>
          <w:rFonts w:ascii="Arial" w:hAnsi="Arial" w:cs="Arial"/>
          <w:color w:val="000000"/>
        </w:rPr>
      </w:pPr>
      <w:r w:rsidRPr="00F74763">
        <w:rPr>
          <w:rFonts w:ascii="Arial" w:hAnsi="Arial" w:cs="Arial"/>
          <w:color w:val="000000"/>
        </w:rPr>
        <w:t>Tel…………………,e-mail:………………………</w:t>
      </w:r>
    </w:p>
    <w:p w14:paraId="24EE5C31" w14:textId="7B9B6432" w:rsidR="00B930B0" w:rsidRPr="00F74763" w:rsidRDefault="00B930B0" w:rsidP="001F74C4">
      <w:pPr>
        <w:pStyle w:val="Akapitzlist"/>
        <w:numPr>
          <w:ilvl w:val="0"/>
          <w:numId w:val="109"/>
        </w:numPr>
        <w:autoSpaceDE w:val="0"/>
        <w:autoSpaceDN w:val="0"/>
        <w:adjustRightInd w:val="0"/>
        <w:spacing w:before="120" w:after="120"/>
        <w:jc w:val="both"/>
        <w:rPr>
          <w:rFonts w:ascii="Arial" w:hAnsi="Arial" w:cs="Arial"/>
          <w:color w:val="000000"/>
        </w:rPr>
      </w:pPr>
      <w:r w:rsidRPr="00F74763">
        <w:rPr>
          <w:rFonts w:ascii="Arial" w:hAnsi="Arial" w:cs="Arial"/>
          <w:color w:val="000000"/>
        </w:rPr>
        <w:t>Strony zastrzegają sobie prawo do zmiany osób, o których mowa w ust. 1, o czym niezwłocznie</w:t>
      </w:r>
      <w:r w:rsidR="00A73682" w:rsidRPr="00F74763">
        <w:rPr>
          <w:rFonts w:ascii="Arial" w:hAnsi="Arial" w:cs="Arial"/>
          <w:color w:val="000000"/>
        </w:rPr>
        <w:t xml:space="preserve"> </w:t>
      </w:r>
      <w:r w:rsidRPr="00F74763">
        <w:rPr>
          <w:rFonts w:ascii="Arial" w:hAnsi="Arial" w:cs="Arial"/>
          <w:color w:val="000000"/>
        </w:rPr>
        <w:t xml:space="preserve">poinformują drugą stronę. </w:t>
      </w:r>
    </w:p>
    <w:p w14:paraId="0D26334C" w14:textId="3A0A60F2" w:rsidR="001F74C4" w:rsidRPr="00F74763" w:rsidRDefault="001F74C4" w:rsidP="001F74C4">
      <w:pPr>
        <w:pStyle w:val="Akapitzlist"/>
        <w:numPr>
          <w:ilvl w:val="0"/>
          <w:numId w:val="109"/>
        </w:numPr>
        <w:autoSpaceDE w:val="0"/>
        <w:autoSpaceDN w:val="0"/>
        <w:adjustRightInd w:val="0"/>
        <w:spacing w:before="120" w:after="120"/>
        <w:jc w:val="both"/>
        <w:rPr>
          <w:rFonts w:ascii="Arial" w:hAnsi="Arial" w:cs="Arial"/>
          <w:color w:val="000000"/>
        </w:rPr>
      </w:pPr>
      <w:r w:rsidRPr="00F74763">
        <w:rPr>
          <w:rFonts w:ascii="Arial" w:hAnsi="Arial" w:cs="Arial"/>
          <w:color w:val="000000"/>
        </w:rPr>
        <w:t xml:space="preserve">Upoważniony pracownik Zamawiającego może w zakresie realizacji niniejszej umowy wydawać w udokumentowany sposób polecenia Koordynatorowi. </w:t>
      </w:r>
    </w:p>
    <w:p w14:paraId="61166B16" w14:textId="08E0E7BE" w:rsidR="00A73682" w:rsidRPr="00F74763" w:rsidRDefault="00D76EF2" w:rsidP="001F74C4">
      <w:pPr>
        <w:pStyle w:val="Akapitzlist"/>
        <w:numPr>
          <w:ilvl w:val="0"/>
          <w:numId w:val="109"/>
        </w:numPr>
        <w:autoSpaceDE w:val="0"/>
        <w:autoSpaceDN w:val="0"/>
        <w:adjustRightInd w:val="0"/>
        <w:spacing w:before="120" w:after="120"/>
        <w:jc w:val="both"/>
        <w:rPr>
          <w:rFonts w:ascii="Arial" w:hAnsi="Arial" w:cs="Arial"/>
          <w:color w:val="000000"/>
        </w:rPr>
      </w:pPr>
      <w:r w:rsidRPr="00F74763">
        <w:rPr>
          <w:rFonts w:ascii="Arial" w:hAnsi="Arial" w:cs="Arial"/>
          <w:color w:val="000000"/>
        </w:rPr>
        <w:t xml:space="preserve">Zmiana </w:t>
      </w:r>
      <w:r w:rsidR="00A73682" w:rsidRPr="00F74763">
        <w:rPr>
          <w:rFonts w:ascii="Arial" w:hAnsi="Arial" w:cs="Arial"/>
          <w:color w:val="000000"/>
        </w:rPr>
        <w:t>osoby wskazanej w ust.</w:t>
      </w:r>
      <w:r w:rsidR="001F74C4" w:rsidRPr="00F74763">
        <w:rPr>
          <w:rFonts w:ascii="Arial" w:hAnsi="Arial" w:cs="Arial"/>
          <w:color w:val="000000"/>
        </w:rPr>
        <w:t xml:space="preserve"> 1 i</w:t>
      </w:r>
      <w:r w:rsidR="00A73682" w:rsidRPr="00F74763">
        <w:rPr>
          <w:rFonts w:ascii="Arial" w:hAnsi="Arial" w:cs="Arial"/>
          <w:color w:val="000000"/>
        </w:rPr>
        <w:t xml:space="preserve"> 2 lub danych kontaktowych nie wymaga zmiany niniejszej</w:t>
      </w:r>
    </w:p>
    <w:p w14:paraId="0AD4CD48" w14:textId="77777777" w:rsidR="00E80C1B" w:rsidRPr="00F74763" w:rsidRDefault="00A73682" w:rsidP="00E80C1B">
      <w:pPr>
        <w:pStyle w:val="Akapitzlist"/>
        <w:autoSpaceDE w:val="0"/>
        <w:autoSpaceDN w:val="0"/>
        <w:adjustRightInd w:val="0"/>
        <w:spacing w:before="120" w:after="120"/>
        <w:jc w:val="both"/>
        <w:rPr>
          <w:rFonts w:ascii="Arial" w:hAnsi="Arial" w:cs="Arial"/>
          <w:color w:val="000000"/>
        </w:rPr>
      </w:pPr>
      <w:r w:rsidRPr="00F74763">
        <w:rPr>
          <w:rFonts w:ascii="Arial" w:hAnsi="Arial" w:cs="Arial"/>
          <w:color w:val="000000"/>
        </w:rPr>
        <w:t>umowy i staje się skuteczne z chwilą pisemnego powiadomienia drugiej Strony o  zmianie.</w:t>
      </w:r>
    </w:p>
    <w:p w14:paraId="46CD5046" w14:textId="4E17EDF1" w:rsidR="00D76EF2" w:rsidRPr="00F74763" w:rsidRDefault="00E80C1B" w:rsidP="00E80C1B">
      <w:pPr>
        <w:pStyle w:val="Akapitzlist"/>
        <w:numPr>
          <w:ilvl w:val="0"/>
          <w:numId w:val="109"/>
        </w:numPr>
        <w:autoSpaceDE w:val="0"/>
        <w:autoSpaceDN w:val="0"/>
        <w:adjustRightInd w:val="0"/>
        <w:spacing w:before="120" w:after="120"/>
        <w:jc w:val="both"/>
        <w:rPr>
          <w:rFonts w:ascii="Arial" w:hAnsi="Arial" w:cs="Arial"/>
          <w:color w:val="000000"/>
        </w:rPr>
      </w:pPr>
      <w:r w:rsidRPr="00F74763">
        <w:rPr>
          <w:rFonts w:ascii="Arial" w:hAnsi="Arial" w:cs="Arial"/>
          <w:color w:val="000000"/>
        </w:rPr>
        <w:t>Wykonawca oświadcza, że wyznaczony przez niego Koordynator posiada wszelkie wymagane kwalifikacje, wiedzę i doświadczenie zawodowe do profesjonalnego sprawowania wyznaczonej funkcji.</w:t>
      </w:r>
      <w:r w:rsidR="00A73682" w:rsidRPr="00F74763">
        <w:rPr>
          <w:rFonts w:ascii="Arial" w:hAnsi="Arial" w:cs="Arial"/>
          <w:color w:val="000000"/>
        </w:rPr>
        <w:t xml:space="preserve"> </w:t>
      </w:r>
    </w:p>
    <w:p w14:paraId="67539BD7" w14:textId="7DAA87F6" w:rsidR="00B930B0" w:rsidRPr="00F74763" w:rsidRDefault="00B930B0" w:rsidP="001F74C4">
      <w:pPr>
        <w:pStyle w:val="Akapitzlist"/>
        <w:numPr>
          <w:ilvl w:val="0"/>
          <w:numId w:val="109"/>
        </w:numPr>
        <w:autoSpaceDE w:val="0"/>
        <w:autoSpaceDN w:val="0"/>
        <w:adjustRightInd w:val="0"/>
        <w:spacing w:before="120" w:after="120"/>
        <w:jc w:val="both"/>
        <w:rPr>
          <w:rFonts w:ascii="Arial" w:hAnsi="Arial" w:cs="Arial"/>
          <w:color w:val="000000"/>
        </w:rPr>
      </w:pPr>
      <w:r w:rsidRPr="00F74763">
        <w:rPr>
          <w:rFonts w:ascii="Arial" w:hAnsi="Arial" w:cs="Arial"/>
          <w:color w:val="000000"/>
        </w:rPr>
        <w:lastRenderedPageBreak/>
        <w:t xml:space="preserve">Wykonawca sprawuje stały nadzór nad działaniami osób skierowanych do wykonywania pracy tymczasowej w szczególności w zakresie kontroli jakości i rzetelności wykonywania prac przez te osoby. </w:t>
      </w:r>
    </w:p>
    <w:p w14:paraId="0EBC0F57" w14:textId="3F322E42" w:rsidR="001F74C4" w:rsidRPr="00F74763" w:rsidRDefault="001F74C4" w:rsidP="001F74C4">
      <w:pPr>
        <w:pStyle w:val="Akapitzlist"/>
        <w:numPr>
          <w:ilvl w:val="0"/>
          <w:numId w:val="109"/>
        </w:numPr>
        <w:autoSpaceDE w:val="0"/>
        <w:autoSpaceDN w:val="0"/>
        <w:adjustRightInd w:val="0"/>
        <w:spacing w:before="120" w:after="120"/>
        <w:jc w:val="both"/>
        <w:rPr>
          <w:rFonts w:ascii="Arial" w:hAnsi="Arial" w:cs="Arial"/>
          <w:color w:val="000000"/>
        </w:rPr>
      </w:pPr>
      <w:r w:rsidRPr="00F74763">
        <w:rPr>
          <w:rFonts w:ascii="Arial" w:hAnsi="Arial" w:cs="Arial"/>
          <w:color w:val="000000"/>
        </w:rPr>
        <w:t>Jeżeli działanie lub zaniechanie Wykonawcy, personelu wykonującego czynności w imieniu Wykonawcy, w jakikolwiek sposób uchybia obowiązującym na terenie Zamawiającego zasadom związanym z zachowaniem bezpiecznych i higienicznych warunków pracy, w tym przepisom przeciwpożarowym lub innym przepisom oraz wymaganiom regulującym kwestie związane z bezpieczeństwem na terenie Zamawiającego, Zamawiający jest uprawniony do żądania od Wykonawcy odsunięcia (w tym trwałego odsunięcia) osoby realizującej czynności w ramach usług stanowiących przedmiot Umowy.</w:t>
      </w:r>
    </w:p>
    <w:p w14:paraId="61D30909" w14:textId="253C3DA8" w:rsidR="001F74C4" w:rsidRPr="00B62AE6" w:rsidRDefault="001F74C4" w:rsidP="0097789C">
      <w:pPr>
        <w:pStyle w:val="Akapitzlist"/>
        <w:numPr>
          <w:ilvl w:val="0"/>
          <w:numId w:val="109"/>
        </w:numPr>
        <w:autoSpaceDE w:val="0"/>
        <w:autoSpaceDN w:val="0"/>
        <w:adjustRightInd w:val="0"/>
        <w:spacing w:before="120" w:after="120"/>
        <w:jc w:val="both"/>
        <w:rPr>
          <w:rFonts w:ascii="Arial" w:hAnsi="Arial" w:cs="Arial"/>
          <w:color w:val="000000"/>
        </w:rPr>
      </w:pPr>
      <w:r w:rsidRPr="00B62AE6">
        <w:rPr>
          <w:rFonts w:ascii="Arial" w:hAnsi="Arial" w:cs="Arial"/>
          <w:color w:val="000000"/>
        </w:rPr>
        <w:t xml:space="preserve">Uprawnienie określone w ust. </w:t>
      </w:r>
      <w:r w:rsidR="00B62AE6" w:rsidRPr="00B62AE6">
        <w:rPr>
          <w:rFonts w:ascii="Arial" w:hAnsi="Arial" w:cs="Arial"/>
          <w:color w:val="000000"/>
        </w:rPr>
        <w:t>8</w:t>
      </w:r>
      <w:r w:rsidRPr="00B62AE6">
        <w:rPr>
          <w:rFonts w:ascii="Arial" w:hAnsi="Arial" w:cs="Arial"/>
          <w:color w:val="000000"/>
        </w:rPr>
        <w:t xml:space="preserve"> przysługuje Zamawiającemu także w przypadku gdy dana osoba nienależycie wykonuje powierzone usługi.</w:t>
      </w:r>
    </w:p>
    <w:p w14:paraId="695DCC4B" w14:textId="545F65E6" w:rsidR="001F74C4" w:rsidRPr="00F74763" w:rsidRDefault="001F74C4" w:rsidP="001F74C4">
      <w:pPr>
        <w:pStyle w:val="Akapitzlist"/>
        <w:numPr>
          <w:ilvl w:val="0"/>
          <w:numId w:val="109"/>
        </w:numPr>
        <w:autoSpaceDE w:val="0"/>
        <w:autoSpaceDN w:val="0"/>
        <w:adjustRightInd w:val="0"/>
        <w:spacing w:before="120" w:after="120"/>
        <w:jc w:val="both"/>
        <w:rPr>
          <w:rFonts w:ascii="Arial" w:hAnsi="Arial" w:cs="Arial"/>
          <w:color w:val="000000"/>
        </w:rPr>
      </w:pPr>
      <w:r w:rsidRPr="00F74763">
        <w:rPr>
          <w:rFonts w:ascii="Arial" w:hAnsi="Arial" w:cs="Arial"/>
          <w:color w:val="000000"/>
        </w:rPr>
        <w:t>Wykonawca zobowiązuje się do ponoszenia pełnej i nieograniczonej odpowiedzialności za wszelkie szkody, działania lub zaniechania (a także ich skutki) osób, którymi Wykonawca posługuje się przy realizacji przedmiotu umowy, w szczególności za szkody powstałe na skutek zaniedbania lub niedopełnienia obowiązków wynikających z umowy lub odpowiednich przepisów przez te osoby.</w:t>
      </w:r>
    </w:p>
    <w:p w14:paraId="1ACF6DAE" w14:textId="0216EF22" w:rsidR="001F74C4" w:rsidRPr="00F74763" w:rsidRDefault="001F74C4" w:rsidP="001F74C4">
      <w:pPr>
        <w:pStyle w:val="Akapitzlist"/>
        <w:numPr>
          <w:ilvl w:val="0"/>
          <w:numId w:val="109"/>
        </w:numPr>
        <w:autoSpaceDE w:val="0"/>
        <w:autoSpaceDN w:val="0"/>
        <w:adjustRightInd w:val="0"/>
        <w:spacing w:before="120" w:after="120"/>
        <w:jc w:val="both"/>
        <w:rPr>
          <w:rFonts w:ascii="Arial" w:hAnsi="Arial" w:cs="Arial"/>
          <w:color w:val="000000"/>
        </w:rPr>
      </w:pPr>
      <w:r w:rsidRPr="00F74763">
        <w:rPr>
          <w:rFonts w:ascii="Arial" w:hAnsi="Arial" w:cs="Arial"/>
          <w:color w:val="000000"/>
        </w:rPr>
        <w:t>Wykonawca zobowiązuje się pokryć wszystkie straty poniesione przez Zamawiającego lub osoby trzecie, powstałe w czasie wykonywania niniejszej umowy z przyczyn leżących po stronie Wykonawcy w tym jego personelu, wynikłe z wadliwego lub nieterminowego wykonania umowy.</w:t>
      </w:r>
    </w:p>
    <w:p w14:paraId="0D8E715B" w14:textId="09ABBF00" w:rsidR="00B930B0" w:rsidRPr="00F74763" w:rsidRDefault="00B930B0" w:rsidP="001F74C4">
      <w:pPr>
        <w:pStyle w:val="Akapitzlist"/>
        <w:numPr>
          <w:ilvl w:val="0"/>
          <w:numId w:val="109"/>
        </w:numPr>
        <w:autoSpaceDE w:val="0"/>
        <w:autoSpaceDN w:val="0"/>
        <w:adjustRightInd w:val="0"/>
        <w:spacing w:before="120" w:after="120"/>
        <w:jc w:val="both"/>
        <w:rPr>
          <w:rFonts w:ascii="Arial" w:hAnsi="Arial" w:cs="Arial"/>
          <w:color w:val="000000"/>
        </w:rPr>
      </w:pPr>
      <w:r w:rsidRPr="00F74763">
        <w:rPr>
          <w:rFonts w:ascii="Arial" w:hAnsi="Arial" w:cs="Arial"/>
          <w:color w:val="000000"/>
        </w:rPr>
        <w:t xml:space="preserve">Zamawiający zastrzega sobie do kontrolowania jakości realizacji niniejszej umowy. </w:t>
      </w:r>
    </w:p>
    <w:p w14:paraId="7CFBEAEF" w14:textId="77777777" w:rsidR="00B930B0" w:rsidRPr="00F74763" w:rsidRDefault="00B930B0" w:rsidP="00732241">
      <w:pPr>
        <w:tabs>
          <w:tab w:val="left" w:pos="4253"/>
        </w:tabs>
        <w:spacing w:before="288" w:after="288"/>
        <w:jc w:val="center"/>
        <w:rPr>
          <w:rFonts w:ascii="Arial" w:hAnsi="Arial" w:cs="Arial"/>
          <w:b/>
        </w:rPr>
      </w:pPr>
      <w:r w:rsidRPr="00F74763">
        <w:rPr>
          <w:rFonts w:ascii="Arial" w:hAnsi="Arial" w:cs="Arial"/>
          <w:b/>
        </w:rPr>
        <w:t>§ 8</w:t>
      </w:r>
    </w:p>
    <w:p w14:paraId="6770CCBB" w14:textId="40ACD8FE" w:rsidR="00B930B0" w:rsidRPr="00F74763" w:rsidRDefault="00B930B0" w:rsidP="00732241">
      <w:pPr>
        <w:autoSpaceDE w:val="0"/>
        <w:autoSpaceDN w:val="0"/>
        <w:adjustRightInd w:val="0"/>
        <w:spacing w:before="288" w:after="288"/>
        <w:jc w:val="center"/>
        <w:rPr>
          <w:rFonts w:ascii="Arial" w:hAnsi="Arial" w:cs="Arial"/>
          <w:b/>
          <w:bCs/>
          <w:color w:val="000000"/>
        </w:rPr>
      </w:pPr>
      <w:r w:rsidRPr="00F74763">
        <w:rPr>
          <w:rFonts w:ascii="Arial" w:hAnsi="Arial" w:cs="Arial"/>
          <w:b/>
          <w:bCs/>
          <w:color w:val="000000"/>
        </w:rPr>
        <w:t>Polisa OC</w:t>
      </w:r>
    </w:p>
    <w:p w14:paraId="6D6B1027" w14:textId="77777777" w:rsidR="00B930B0" w:rsidRPr="00F74763" w:rsidRDefault="00B930B0" w:rsidP="00B930B0">
      <w:pPr>
        <w:autoSpaceDE w:val="0"/>
        <w:autoSpaceDN w:val="0"/>
        <w:adjustRightInd w:val="0"/>
        <w:spacing w:before="288" w:after="288"/>
        <w:ind w:left="2832" w:firstLine="708"/>
        <w:jc w:val="both"/>
        <w:rPr>
          <w:rFonts w:ascii="Arial" w:hAnsi="Arial" w:cs="Arial"/>
          <w:color w:val="000000"/>
        </w:rPr>
      </w:pPr>
    </w:p>
    <w:p w14:paraId="3F57896D" w14:textId="5ECD48C4" w:rsidR="00B930B0" w:rsidRPr="00F74763" w:rsidRDefault="00B930B0" w:rsidP="00732241">
      <w:pPr>
        <w:pBdr>
          <w:top w:val="nil"/>
          <w:left w:val="nil"/>
          <w:bottom w:val="nil"/>
          <w:right w:val="nil"/>
          <w:between w:val="nil"/>
        </w:pBdr>
        <w:autoSpaceDE w:val="0"/>
        <w:autoSpaceDN w:val="0"/>
        <w:adjustRightInd w:val="0"/>
        <w:spacing w:before="288" w:after="288"/>
        <w:ind w:left="426" w:hanging="426"/>
        <w:contextualSpacing/>
        <w:jc w:val="both"/>
        <w:rPr>
          <w:rFonts w:ascii="Arial" w:hAnsi="Arial" w:cs="Arial"/>
          <w:color w:val="000000"/>
        </w:rPr>
      </w:pPr>
      <w:r w:rsidRPr="00F74763">
        <w:rPr>
          <w:rFonts w:ascii="Arial" w:hAnsi="Arial" w:cs="Arial"/>
          <w:color w:val="000000"/>
        </w:rPr>
        <w:t xml:space="preserve">1. </w:t>
      </w:r>
      <w:r w:rsidR="00732241" w:rsidRPr="00F74763">
        <w:rPr>
          <w:rFonts w:ascii="Arial" w:hAnsi="Arial" w:cs="Arial"/>
          <w:color w:val="000000"/>
        </w:rPr>
        <w:tab/>
      </w:r>
      <w:r w:rsidRPr="00F74763">
        <w:rPr>
          <w:rFonts w:ascii="Arial" w:hAnsi="Arial" w:cs="Arial"/>
          <w:color w:val="000000"/>
        </w:rPr>
        <w:t>Wykonawca przez cały okres obowiązywania umowy zobowiązany jest posiadać ubezpieczenie odpowiedzialności cywilnej w zakresie prowadzonej działalności związanej z przedmiotem zamówienia na sumę gwarancyjną nie mniejszą niż  150 000,00 zł   (słownie: sto pięćdziesiąt tysięcy złotych)</w:t>
      </w:r>
      <w:r w:rsidRPr="00F74763">
        <w:rPr>
          <w:rFonts w:ascii="Arial" w:eastAsia="Arial" w:hAnsi="Arial" w:cs="Arial"/>
        </w:rPr>
        <w:t xml:space="preserve"> bez limitów ograniczających tą kwotę </w:t>
      </w:r>
      <w:r w:rsidRPr="00F74763">
        <w:rPr>
          <w:rFonts w:ascii="Arial" w:hAnsi="Arial" w:cs="Arial"/>
          <w:color w:val="000000"/>
        </w:rPr>
        <w:t xml:space="preserve"> oraz do terminowego opłacania składek. </w:t>
      </w:r>
    </w:p>
    <w:p w14:paraId="1C3FEBBF" w14:textId="046D7F04" w:rsidR="00B930B0" w:rsidRPr="00F74763" w:rsidRDefault="00B930B0" w:rsidP="00732241">
      <w:pPr>
        <w:autoSpaceDE w:val="0"/>
        <w:autoSpaceDN w:val="0"/>
        <w:adjustRightInd w:val="0"/>
        <w:spacing w:before="288" w:after="288"/>
        <w:ind w:left="426" w:hanging="426"/>
        <w:jc w:val="both"/>
        <w:rPr>
          <w:rFonts w:ascii="Arial" w:hAnsi="Arial" w:cs="Arial"/>
          <w:color w:val="000000"/>
        </w:rPr>
      </w:pPr>
      <w:r w:rsidRPr="00F74763">
        <w:rPr>
          <w:rFonts w:ascii="Arial" w:hAnsi="Arial" w:cs="Arial"/>
          <w:color w:val="000000"/>
        </w:rPr>
        <w:t xml:space="preserve">2. </w:t>
      </w:r>
      <w:r w:rsidR="00732241" w:rsidRPr="00F74763">
        <w:rPr>
          <w:rFonts w:ascii="Arial" w:hAnsi="Arial" w:cs="Arial"/>
          <w:color w:val="000000"/>
        </w:rPr>
        <w:tab/>
      </w:r>
      <w:r w:rsidRPr="00F74763">
        <w:rPr>
          <w:rFonts w:ascii="Arial" w:hAnsi="Arial" w:cs="Arial"/>
          <w:color w:val="000000"/>
        </w:rPr>
        <w:t>Wykonawca zobowiązuje się do przedstawiania Zamawiającemu kopii stosownych dokumentów potwierdzających spełnieniem obowiązku, o którym mowa w ust. 1 oraz dowodu zapłaty wymagalnych składek nie później niż w dniu zawarcia umowy, a w przypadku składek wymagalny po dniu zawarcia umowy, w terminie 5 dni od daty ich terminowego uiszczenia.</w:t>
      </w:r>
    </w:p>
    <w:p w14:paraId="1FB44766" w14:textId="77777777" w:rsidR="00F74763" w:rsidRDefault="00F74763" w:rsidP="00B930B0">
      <w:pPr>
        <w:spacing w:before="288" w:after="288"/>
        <w:jc w:val="center"/>
        <w:rPr>
          <w:rFonts w:ascii="Arial" w:hAnsi="Arial" w:cs="Arial"/>
          <w:b/>
        </w:rPr>
      </w:pPr>
    </w:p>
    <w:p w14:paraId="12FACEF3" w14:textId="77777777" w:rsidR="00F74763" w:rsidRDefault="00F74763" w:rsidP="00B930B0">
      <w:pPr>
        <w:spacing w:before="288" w:after="288"/>
        <w:jc w:val="center"/>
        <w:rPr>
          <w:rFonts w:ascii="Arial" w:hAnsi="Arial" w:cs="Arial"/>
          <w:b/>
        </w:rPr>
      </w:pPr>
    </w:p>
    <w:p w14:paraId="532A2D7E" w14:textId="6223D04C" w:rsidR="00B930B0" w:rsidRPr="00F74763" w:rsidRDefault="00B930B0" w:rsidP="00B930B0">
      <w:pPr>
        <w:spacing w:before="288" w:after="288"/>
        <w:jc w:val="center"/>
        <w:rPr>
          <w:rFonts w:ascii="Arial" w:hAnsi="Arial" w:cs="Arial"/>
          <w:b/>
        </w:rPr>
      </w:pPr>
      <w:r w:rsidRPr="00F74763">
        <w:rPr>
          <w:rFonts w:ascii="Arial" w:hAnsi="Arial" w:cs="Arial"/>
          <w:b/>
        </w:rPr>
        <w:t>§ 9</w:t>
      </w:r>
    </w:p>
    <w:p w14:paraId="14202A45" w14:textId="77777777" w:rsidR="00B930B0" w:rsidRPr="00F74763" w:rsidRDefault="00B930B0" w:rsidP="00B930B0">
      <w:pPr>
        <w:keepNext/>
        <w:autoSpaceDE w:val="0"/>
        <w:autoSpaceDN w:val="0"/>
        <w:adjustRightInd w:val="0"/>
        <w:spacing w:before="288" w:after="288"/>
        <w:jc w:val="center"/>
        <w:outlineLvl w:val="7"/>
        <w:rPr>
          <w:rFonts w:ascii="Arial" w:hAnsi="Arial" w:cs="Arial"/>
          <w:b/>
        </w:rPr>
      </w:pPr>
      <w:r w:rsidRPr="00F74763">
        <w:rPr>
          <w:rFonts w:ascii="Arial" w:hAnsi="Arial" w:cs="Arial"/>
          <w:b/>
        </w:rPr>
        <w:lastRenderedPageBreak/>
        <w:t>Kary umowne</w:t>
      </w:r>
    </w:p>
    <w:p w14:paraId="31025755" w14:textId="77777777" w:rsidR="00B930B0" w:rsidRPr="00F74763" w:rsidRDefault="00B930B0" w:rsidP="00B930B0">
      <w:pPr>
        <w:spacing w:before="288" w:after="288"/>
        <w:rPr>
          <w:rFonts w:ascii="Arial" w:hAnsi="Arial" w:cs="Arial"/>
        </w:rPr>
      </w:pPr>
    </w:p>
    <w:p w14:paraId="41DD2F8C" w14:textId="77777777" w:rsidR="00B930B0" w:rsidRPr="00F74763" w:rsidRDefault="00B930B0" w:rsidP="00732241">
      <w:pPr>
        <w:autoSpaceDE w:val="0"/>
        <w:autoSpaceDN w:val="0"/>
        <w:adjustRightInd w:val="0"/>
        <w:spacing w:before="288" w:after="288"/>
        <w:ind w:left="426" w:hanging="426"/>
        <w:jc w:val="both"/>
        <w:rPr>
          <w:rFonts w:ascii="Arial" w:hAnsi="Arial" w:cs="Arial"/>
          <w:color w:val="000000"/>
        </w:rPr>
      </w:pPr>
      <w:r w:rsidRPr="00F74763">
        <w:rPr>
          <w:rFonts w:ascii="Arial" w:hAnsi="Arial" w:cs="Arial"/>
          <w:color w:val="000000"/>
        </w:rPr>
        <w:t xml:space="preserve">1. Wykonawca zapłaci Zamawiającemu kary umowne w wysokości: </w:t>
      </w:r>
    </w:p>
    <w:p w14:paraId="5D75D544" w14:textId="6AF00E6B" w:rsidR="00B930B0" w:rsidRPr="00F74763" w:rsidRDefault="00B930B0" w:rsidP="00B74F7C">
      <w:pPr>
        <w:tabs>
          <w:tab w:val="left" w:pos="993"/>
        </w:tabs>
        <w:autoSpaceDE w:val="0"/>
        <w:autoSpaceDN w:val="0"/>
        <w:adjustRightInd w:val="0"/>
        <w:spacing w:before="120" w:after="120"/>
        <w:ind w:left="993" w:hanging="567"/>
        <w:jc w:val="both"/>
        <w:rPr>
          <w:rFonts w:ascii="Arial" w:hAnsi="Arial" w:cs="Arial"/>
          <w:color w:val="000000"/>
        </w:rPr>
      </w:pPr>
      <w:r w:rsidRPr="00F74763">
        <w:rPr>
          <w:rFonts w:ascii="Arial" w:hAnsi="Arial" w:cs="Arial"/>
          <w:color w:val="000000"/>
        </w:rPr>
        <w:t xml:space="preserve"> 1) </w:t>
      </w:r>
      <w:r w:rsidR="00732241" w:rsidRPr="00F74763">
        <w:rPr>
          <w:rFonts w:ascii="Arial" w:hAnsi="Arial" w:cs="Arial"/>
          <w:color w:val="000000"/>
        </w:rPr>
        <w:tab/>
      </w:r>
      <w:r w:rsidRPr="00F74763">
        <w:rPr>
          <w:rFonts w:ascii="Arial" w:hAnsi="Arial" w:cs="Arial"/>
          <w:color w:val="000000"/>
        </w:rPr>
        <w:t>15% wartości brutto</w:t>
      </w:r>
      <w:bookmarkStart w:id="11" w:name="_Hlk129304355"/>
      <w:r w:rsidRPr="00F74763">
        <w:rPr>
          <w:rFonts w:ascii="Arial" w:hAnsi="Arial" w:cs="Arial"/>
          <w:color w:val="000000"/>
        </w:rPr>
        <w:t>, o której mowa w § 6 ust. 1 Umowy</w:t>
      </w:r>
      <w:bookmarkEnd w:id="11"/>
      <w:r w:rsidRPr="00F74763">
        <w:rPr>
          <w:rFonts w:ascii="Arial" w:hAnsi="Arial" w:cs="Arial"/>
          <w:color w:val="000000"/>
        </w:rPr>
        <w:t xml:space="preserve"> za rozwiązanie umowy przez Zamawiającego z przyczyn leżących po stronie Wykonawcy; </w:t>
      </w:r>
    </w:p>
    <w:p w14:paraId="2959DE51" w14:textId="1665FEB5" w:rsidR="00B930B0" w:rsidRPr="00F74763" w:rsidRDefault="00B930B0" w:rsidP="00B74F7C">
      <w:pPr>
        <w:tabs>
          <w:tab w:val="left" w:pos="993"/>
          <w:tab w:val="left" w:pos="1560"/>
        </w:tabs>
        <w:autoSpaceDE w:val="0"/>
        <w:autoSpaceDN w:val="0"/>
        <w:adjustRightInd w:val="0"/>
        <w:spacing w:before="120" w:after="120"/>
        <w:ind w:left="993" w:hanging="567"/>
        <w:jc w:val="both"/>
        <w:rPr>
          <w:rFonts w:ascii="Arial" w:hAnsi="Arial" w:cs="Arial"/>
        </w:rPr>
      </w:pPr>
      <w:r w:rsidRPr="00F74763">
        <w:rPr>
          <w:rFonts w:ascii="Arial" w:hAnsi="Arial" w:cs="Arial"/>
        </w:rPr>
        <w:t xml:space="preserve">  2) </w:t>
      </w:r>
      <w:r w:rsidR="00732241" w:rsidRPr="00F74763">
        <w:rPr>
          <w:rFonts w:ascii="Arial" w:hAnsi="Arial" w:cs="Arial"/>
        </w:rPr>
        <w:tab/>
      </w:r>
      <w:r w:rsidRPr="00F74763">
        <w:rPr>
          <w:rFonts w:ascii="Arial" w:hAnsi="Arial" w:cs="Arial"/>
        </w:rPr>
        <w:t xml:space="preserve">15% wartości brutto , o której mowa w § 6 ust. 1 Umowy za rozwiązanie umowy przez Wykonawcę  z przyczyn niezależnych od Zamawiającego; </w:t>
      </w:r>
    </w:p>
    <w:p w14:paraId="77B28836" w14:textId="0BBB08FC" w:rsidR="00B930B0" w:rsidRPr="00F74763" w:rsidRDefault="00B930B0" w:rsidP="00B74F7C">
      <w:pPr>
        <w:tabs>
          <w:tab w:val="left" w:pos="993"/>
          <w:tab w:val="left" w:pos="1560"/>
        </w:tabs>
        <w:autoSpaceDE w:val="0"/>
        <w:autoSpaceDN w:val="0"/>
        <w:adjustRightInd w:val="0"/>
        <w:spacing w:before="120" w:after="120"/>
        <w:ind w:left="993" w:hanging="567"/>
        <w:jc w:val="both"/>
        <w:rPr>
          <w:rFonts w:ascii="Arial" w:hAnsi="Arial" w:cs="Arial"/>
        </w:rPr>
      </w:pPr>
      <w:r w:rsidRPr="00F74763">
        <w:rPr>
          <w:rFonts w:ascii="Arial" w:hAnsi="Arial" w:cs="Arial"/>
        </w:rPr>
        <w:t xml:space="preserve">3) </w:t>
      </w:r>
      <w:r w:rsidR="00732241" w:rsidRPr="00F74763">
        <w:rPr>
          <w:rFonts w:ascii="Arial" w:hAnsi="Arial" w:cs="Arial"/>
        </w:rPr>
        <w:tab/>
      </w:r>
      <w:r w:rsidRPr="00F74763">
        <w:rPr>
          <w:rFonts w:ascii="Arial" w:hAnsi="Arial" w:cs="Arial"/>
        </w:rPr>
        <w:t xml:space="preserve">0,1% wartości brutto, o której mowa w § 6 ust. 1 Umowy za każdy stwierdzony przypadek naruszeń dokonanych przez osoby skierowane do pracy tymczasowej, o których mowa w § 3 ust. 4 umowy; </w:t>
      </w:r>
    </w:p>
    <w:p w14:paraId="17208810" w14:textId="3AE203DD" w:rsidR="00B930B0" w:rsidRPr="00F74763" w:rsidRDefault="00B930B0" w:rsidP="00B74F7C">
      <w:pPr>
        <w:tabs>
          <w:tab w:val="left" w:pos="993"/>
          <w:tab w:val="left" w:pos="1560"/>
        </w:tabs>
        <w:autoSpaceDE w:val="0"/>
        <w:autoSpaceDN w:val="0"/>
        <w:adjustRightInd w:val="0"/>
        <w:spacing w:before="120" w:after="120"/>
        <w:ind w:left="993" w:hanging="567"/>
        <w:jc w:val="both"/>
        <w:rPr>
          <w:rFonts w:ascii="Arial" w:hAnsi="Arial" w:cs="Arial"/>
        </w:rPr>
      </w:pPr>
      <w:r w:rsidRPr="00F74763">
        <w:rPr>
          <w:rFonts w:ascii="Arial" w:hAnsi="Arial" w:cs="Arial"/>
        </w:rPr>
        <w:t xml:space="preserve">4) </w:t>
      </w:r>
      <w:r w:rsidR="00732241" w:rsidRPr="00F74763">
        <w:rPr>
          <w:rFonts w:ascii="Arial" w:hAnsi="Arial" w:cs="Arial"/>
        </w:rPr>
        <w:tab/>
      </w:r>
      <w:r w:rsidRPr="00F74763">
        <w:rPr>
          <w:rFonts w:ascii="Arial" w:hAnsi="Arial" w:cs="Arial"/>
        </w:rPr>
        <w:t xml:space="preserve">0,1% wartości brutto, o której mowa w § 6 ust. 1 Umowy  za każdą nieskierowaną osobę do pracy tymczasowej, poniżej ilości wymaganej przez Zamawiającego zgodnie z Opisem przedmiotu zamówienia i postanowieniami niniejszej umowy (za każdy dzień); </w:t>
      </w:r>
    </w:p>
    <w:p w14:paraId="56109ECF" w14:textId="40DFF613" w:rsidR="00B930B0" w:rsidRPr="00F74763" w:rsidRDefault="00B930B0" w:rsidP="00B74F7C">
      <w:pPr>
        <w:tabs>
          <w:tab w:val="left" w:pos="993"/>
          <w:tab w:val="left" w:pos="1560"/>
        </w:tabs>
        <w:autoSpaceDE w:val="0"/>
        <w:autoSpaceDN w:val="0"/>
        <w:adjustRightInd w:val="0"/>
        <w:spacing w:before="120" w:after="120"/>
        <w:ind w:left="993" w:hanging="567"/>
        <w:jc w:val="both"/>
        <w:rPr>
          <w:rFonts w:ascii="Arial" w:hAnsi="Arial" w:cs="Arial"/>
        </w:rPr>
      </w:pPr>
      <w:r w:rsidRPr="00F74763">
        <w:rPr>
          <w:rFonts w:ascii="Arial" w:hAnsi="Arial" w:cs="Arial"/>
        </w:rPr>
        <w:t xml:space="preserve">5) </w:t>
      </w:r>
      <w:r w:rsidR="00732241" w:rsidRPr="00F74763">
        <w:rPr>
          <w:rFonts w:ascii="Arial" w:hAnsi="Arial" w:cs="Arial"/>
        </w:rPr>
        <w:tab/>
      </w:r>
      <w:r w:rsidRPr="00F74763">
        <w:rPr>
          <w:rFonts w:ascii="Arial" w:hAnsi="Arial" w:cs="Arial"/>
        </w:rPr>
        <w:t xml:space="preserve">0,1% wartości brutto , o której mowa w § 6 ust. 1 Umowy za każdy stwierdzony przypadek naruszeń przez Wykonawcę lub osoby skierowane przez Wykonawcę do pracy tymczasowej obowiązków wnikających z niniejszej umowy i Opisu przedmiotu zamówienia, innych niż wymienione w pkt 3-4; </w:t>
      </w:r>
    </w:p>
    <w:p w14:paraId="56A95299" w14:textId="3727182D" w:rsidR="00B930B0" w:rsidRPr="00F74763" w:rsidRDefault="00B930B0" w:rsidP="00B74F7C">
      <w:pPr>
        <w:tabs>
          <w:tab w:val="left" w:pos="993"/>
          <w:tab w:val="left" w:pos="1560"/>
        </w:tabs>
        <w:autoSpaceDE w:val="0"/>
        <w:autoSpaceDN w:val="0"/>
        <w:adjustRightInd w:val="0"/>
        <w:spacing w:before="120" w:after="120"/>
        <w:ind w:left="993" w:hanging="567"/>
        <w:jc w:val="both"/>
        <w:rPr>
          <w:rFonts w:ascii="Arial" w:hAnsi="Arial" w:cs="Arial"/>
        </w:rPr>
      </w:pPr>
      <w:r w:rsidRPr="00F74763">
        <w:rPr>
          <w:rFonts w:ascii="Arial" w:hAnsi="Arial" w:cs="Arial"/>
        </w:rPr>
        <w:t xml:space="preserve">6)  </w:t>
      </w:r>
      <w:r w:rsidR="00732241" w:rsidRPr="00F74763">
        <w:rPr>
          <w:rFonts w:ascii="Arial" w:hAnsi="Arial" w:cs="Arial"/>
        </w:rPr>
        <w:tab/>
      </w:r>
      <w:r w:rsidRPr="00F74763">
        <w:rPr>
          <w:rFonts w:ascii="Arial" w:hAnsi="Arial" w:cs="Arial"/>
        </w:rPr>
        <w:t xml:space="preserve">za każde stwierdzone przez Zamawiającego niedopełnienie wymogu zatrudnienia osób na podstawie umowy o pracę, o którym mowa w § 1 ust. </w:t>
      </w:r>
      <w:r w:rsidR="00A153B6">
        <w:rPr>
          <w:rFonts w:ascii="Arial" w:hAnsi="Arial" w:cs="Arial"/>
        </w:rPr>
        <w:t>9</w:t>
      </w:r>
      <w:r w:rsidR="00A153B6" w:rsidRPr="00F74763">
        <w:rPr>
          <w:rFonts w:ascii="Arial" w:hAnsi="Arial" w:cs="Arial"/>
        </w:rPr>
        <w:t xml:space="preserve"> </w:t>
      </w:r>
      <w:r w:rsidRPr="00F74763">
        <w:rPr>
          <w:rFonts w:ascii="Arial" w:hAnsi="Arial" w:cs="Arial"/>
        </w:rPr>
        <w:t xml:space="preserve">umowy lub niedopełnienia wymogów i nieprzekazania dowodów zatrudnienia pracowników - Wykonawca zobowiązuje się zapłacić Zamawiającemu karę umowną w wysokości 1 000,00 zł za każdy stwierdzony przypadek; </w:t>
      </w:r>
    </w:p>
    <w:p w14:paraId="38D2AAE6" w14:textId="6802EB9C" w:rsidR="00B930B0" w:rsidRPr="00F74763" w:rsidRDefault="00B930B0" w:rsidP="00B74F7C">
      <w:pPr>
        <w:tabs>
          <w:tab w:val="left" w:pos="993"/>
          <w:tab w:val="left" w:pos="1560"/>
        </w:tabs>
        <w:autoSpaceDE w:val="0"/>
        <w:autoSpaceDN w:val="0"/>
        <w:adjustRightInd w:val="0"/>
        <w:spacing w:before="120" w:after="120"/>
        <w:ind w:left="993" w:hanging="567"/>
        <w:jc w:val="both"/>
        <w:rPr>
          <w:rFonts w:ascii="Arial" w:hAnsi="Arial" w:cs="Arial"/>
        </w:rPr>
      </w:pPr>
      <w:r w:rsidRPr="00F74763">
        <w:rPr>
          <w:rFonts w:ascii="Arial" w:hAnsi="Arial" w:cs="Arial"/>
        </w:rPr>
        <w:t xml:space="preserve">7) </w:t>
      </w:r>
      <w:r w:rsidR="00732241" w:rsidRPr="00F74763">
        <w:rPr>
          <w:rFonts w:ascii="Arial" w:hAnsi="Arial" w:cs="Arial"/>
        </w:rPr>
        <w:tab/>
      </w:r>
      <w:r w:rsidRPr="00F74763">
        <w:rPr>
          <w:rFonts w:ascii="Arial" w:hAnsi="Arial" w:cs="Arial"/>
        </w:rPr>
        <w:t xml:space="preserve"> 0,1% wartości brutto , o której mowa w § 6 ust. 1 Umowy za każdy rozpoczęty dzień opóźnienia w przekazaniu dokumentów, o których mowa w § 8 ust. 2 umowy. </w:t>
      </w:r>
    </w:p>
    <w:p w14:paraId="799E197E" w14:textId="4B26FF04" w:rsidR="00B930B0" w:rsidRPr="00F74763" w:rsidRDefault="00B930B0" w:rsidP="00B74F7C">
      <w:pPr>
        <w:tabs>
          <w:tab w:val="left" w:pos="426"/>
          <w:tab w:val="left" w:pos="1560"/>
        </w:tabs>
        <w:autoSpaceDE w:val="0"/>
        <w:autoSpaceDN w:val="0"/>
        <w:adjustRightInd w:val="0"/>
        <w:spacing w:before="120" w:after="120"/>
        <w:ind w:left="426" w:hanging="357"/>
        <w:jc w:val="both"/>
        <w:rPr>
          <w:rFonts w:ascii="Arial" w:hAnsi="Arial" w:cs="Arial"/>
        </w:rPr>
      </w:pPr>
      <w:r w:rsidRPr="00F74763">
        <w:rPr>
          <w:rFonts w:ascii="Arial" w:hAnsi="Arial" w:cs="Arial"/>
        </w:rPr>
        <w:t xml:space="preserve">2. </w:t>
      </w:r>
      <w:r w:rsidR="00B74F7C" w:rsidRPr="00F74763">
        <w:rPr>
          <w:rFonts w:ascii="Arial" w:hAnsi="Arial" w:cs="Arial"/>
        </w:rPr>
        <w:tab/>
      </w:r>
      <w:r w:rsidRPr="00F74763">
        <w:rPr>
          <w:rFonts w:ascii="Arial" w:hAnsi="Arial" w:cs="Arial"/>
        </w:rPr>
        <w:t xml:space="preserve">Limit kar umownych, jakich Zamawiający może żądać od Wykonawcy z wszystkich tytułów przewidzianych w niniejszej umowie wynosi 30% maksymalnego wynagrodzenia wartości brutto, określonego w § 6 ust. 1 niniejszej umowy. </w:t>
      </w:r>
    </w:p>
    <w:p w14:paraId="4144F7A6" w14:textId="602FBBFD" w:rsidR="00B930B0" w:rsidRPr="00F74763" w:rsidRDefault="00B930B0" w:rsidP="00B74F7C">
      <w:pPr>
        <w:tabs>
          <w:tab w:val="left" w:pos="426"/>
          <w:tab w:val="left" w:pos="1560"/>
        </w:tabs>
        <w:autoSpaceDE w:val="0"/>
        <w:autoSpaceDN w:val="0"/>
        <w:adjustRightInd w:val="0"/>
        <w:spacing w:before="120" w:after="120"/>
        <w:ind w:left="426" w:hanging="357"/>
        <w:jc w:val="both"/>
        <w:rPr>
          <w:rFonts w:ascii="Arial" w:hAnsi="Arial" w:cs="Arial"/>
        </w:rPr>
      </w:pPr>
      <w:r w:rsidRPr="00F74763">
        <w:rPr>
          <w:rFonts w:ascii="Arial" w:hAnsi="Arial" w:cs="Arial"/>
        </w:rPr>
        <w:t xml:space="preserve">3. </w:t>
      </w:r>
      <w:r w:rsidR="00732241" w:rsidRPr="00F74763">
        <w:rPr>
          <w:rFonts w:ascii="Arial" w:hAnsi="Arial" w:cs="Arial"/>
        </w:rPr>
        <w:tab/>
      </w:r>
      <w:r w:rsidRPr="00F74763">
        <w:rPr>
          <w:rFonts w:ascii="Arial" w:hAnsi="Arial" w:cs="Arial"/>
        </w:rPr>
        <w:t xml:space="preserve">Kary umowne, o których mowa w ust. 1 płatne będą na podstawie noty obciążeniowej wystawionej przez Zamawiającego w terminie wskazanym w nocie. </w:t>
      </w:r>
    </w:p>
    <w:p w14:paraId="0DDD8555" w14:textId="71D73A01" w:rsidR="00B930B0" w:rsidRPr="00F74763" w:rsidRDefault="00B930B0" w:rsidP="00B74F7C">
      <w:pPr>
        <w:tabs>
          <w:tab w:val="left" w:pos="426"/>
          <w:tab w:val="left" w:pos="1560"/>
        </w:tabs>
        <w:autoSpaceDE w:val="0"/>
        <w:autoSpaceDN w:val="0"/>
        <w:adjustRightInd w:val="0"/>
        <w:spacing w:before="120" w:after="120"/>
        <w:ind w:left="426" w:hanging="357"/>
        <w:jc w:val="both"/>
        <w:rPr>
          <w:rFonts w:ascii="Arial" w:hAnsi="Arial" w:cs="Arial"/>
        </w:rPr>
      </w:pPr>
      <w:r w:rsidRPr="00F74763">
        <w:rPr>
          <w:rFonts w:ascii="Arial" w:hAnsi="Arial" w:cs="Arial"/>
        </w:rPr>
        <w:t xml:space="preserve">4. </w:t>
      </w:r>
      <w:r w:rsidR="00732241" w:rsidRPr="00F74763">
        <w:rPr>
          <w:rFonts w:ascii="Arial" w:hAnsi="Arial" w:cs="Arial"/>
        </w:rPr>
        <w:tab/>
      </w:r>
      <w:r w:rsidRPr="00F74763">
        <w:rPr>
          <w:rFonts w:ascii="Arial" w:hAnsi="Arial" w:cs="Arial"/>
        </w:rPr>
        <w:t xml:space="preserve">Wykonawca wyraża zgodę na potrącanie przez Zamawiającego kar umownych  z przysługującego mu wynagrodzenia. </w:t>
      </w:r>
    </w:p>
    <w:p w14:paraId="0650C22F" w14:textId="4E0F562C" w:rsidR="00B930B0" w:rsidRPr="00F74763" w:rsidRDefault="00B930B0" w:rsidP="00B74F7C">
      <w:pPr>
        <w:tabs>
          <w:tab w:val="left" w:pos="426"/>
          <w:tab w:val="left" w:pos="1560"/>
        </w:tabs>
        <w:autoSpaceDE w:val="0"/>
        <w:autoSpaceDN w:val="0"/>
        <w:adjustRightInd w:val="0"/>
        <w:spacing w:before="120" w:after="120"/>
        <w:ind w:left="426" w:hanging="357"/>
        <w:jc w:val="both"/>
        <w:rPr>
          <w:rFonts w:ascii="Arial" w:hAnsi="Arial" w:cs="Arial"/>
        </w:rPr>
      </w:pPr>
      <w:r w:rsidRPr="00F74763">
        <w:rPr>
          <w:rFonts w:ascii="Arial" w:hAnsi="Arial" w:cs="Arial"/>
        </w:rPr>
        <w:t xml:space="preserve">5. </w:t>
      </w:r>
      <w:r w:rsidR="00732241" w:rsidRPr="00F74763">
        <w:rPr>
          <w:rFonts w:ascii="Arial" w:hAnsi="Arial" w:cs="Arial"/>
        </w:rPr>
        <w:tab/>
      </w:r>
      <w:r w:rsidRPr="00F74763">
        <w:rPr>
          <w:rFonts w:ascii="Arial" w:hAnsi="Arial" w:cs="Arial"/>
        </w:rPr>
        <w:t xml:space="preserve">Zamawiającemu przysługuje prawo dochodzenia odszkodowania przewyższającego wysokość zastrzeżonych kar umownych na zasadach ogólnych. </w:t>
      </w:r>
    </w:p>
    <w:p w14:paraId="6336304E" w14:textId="3D69A21D" w:rsidR="00B930B0" w:rsidRPr="00F74763" w:rsidRDefault="00B930B0" w:rsidP="00B74F7C">
      <w:pPr>
        <w:tabs>
          <w:tab w:val="left" w:pos="426"/>
          <w:tab w:val="left" w:pos="1560"/>
        </w:tabs>
        <w:autoSpaceDE w:val="0"/>
        <w:autoSpaceDN w:val="0"/>
        <w:adjustRightInd w:val="0"/>
        <w:spacing w:before="120" w:after="120"/>
        <w:ind w:left="426" w:hanging="357"/>
        <w:jc w:val="both"/>
        <w:rPr>
          <w:rFonts w:ascii="Arial" w:hAnsi="Arial" w:cs="Arial"/>
        </w:rPr>
      </w:pPr>
      <w:r w:rsidRPr="00F74763">
        <w:rPr>
          <w:rFonts w:ascii="Arial" w:hAnsi="Arial" w:cs="Arial"/>
        </w:rPr>
        <w:t xml:space="preserve">6. </w:t>
      </w:r>
      <w:r w:rsidR="00732241" w:rsidRPr="00F74763">
        <w:rPr>
          <w:rFonts w:ascii="Arial" w:hAnsi="Arial" w:cs="Arial"/>
        </w:rPr>
        <w:tab/>
      </w:r>
      <w:r w:rsidRPr="00F74763">
        <w:rPr>
          <w:rFonts w:ascii="Arial" w:hAnsi="Arial" w:cs="Arial"/>
        </w:rPr>
        <w:t xml:space="preserve">Wykonawca wyraża bezwarunkową i nieodwołalną zgodę na dokonywanie potrąceń kar umownych z jego wierzytelności z tytułu realizacji niniejszej umowy. </w:t>
      </w:r>
    </w:p>
    <w:p w14:paraId="53188C9B" w14:textId="77777777" w:rsidR="00B930B0" w:rsidRPr="00F74763" w:rsidRDefault="00B930B0" w:rsidP="00B930B0">
      <w:pPr>
        <w:spacing w:before="288" w:after="288"/>
        <w:ind w:left="2832" w:firstLine="708"/>
        <w:jc w:val="both"/>
        <w:rPr>
          <w:rFonts w:ascii="Arial" w:hAnsi="Arial" w:cs="Arial"/>
          <w:b/>
        </w:rPr>
      </w:pPr>
      <w:r w:rsidRPr="00F74763">
        <w:rPr>
          <w:rFonts w:ascii="Arial" w:hAnsi="Arial" w:cs="Arial"/>
          <w:b/>
        </w:rPr>
        <w:t xml:space="preserve">       § 10</w:t>
      </w:r>
    </w:p>
    <w:p w14:paraId="6FD7080C" w14:textId="77777777" w:rsidR="00B930B0" w:rsidRPr="00F74763" w:rsidRDefault="00B930B0" w:rsidP="00B930B0">
      <w:pPr>
        <w:autoSpaceDE w:val="0"/>
        <w:autoSpaceDN w:val="0"/>
        <w:adjustRightInd w:val="0"/>
        <w:spacing w:before="288" w:after="288"/>
        <w:ind w:left="2124" w:firstLine="708"/>
        <w:jc w:val="both"/>
        <w:rPr>
          <w:rFonts w:ascii="Arial" w:hAnsi="Arial" w:cs="Arial"/>
          <w:b/>
          <w:bCs/>
          <w:color w:val="000000"/>
        </w:rPr>
      </w:pPr>
      <w:r w:rsidRPr="00F74763">
        <w:rPr>
          <w:rFonts w:ascii="Arial" w:hAnsi="Arial" w:cs="Arial"/>
          <w:b/>
          <w:bCs/>
          <w:color w:val="000000"/>
        </w:rPr>
        <w:lastRenderedPageBreak/>
        <w:t xml:space="preserve">    Odstąpienie od umowy </w:t>
      </w:r>
    </w:p>
    <w:p w14:paraId="28FB1BE8" w14:textId="187CFAFE" w:rsidR="00B930B0" w:rsidRPr="00F74763" w:rsidRDefault="00B930B0" w:rsidP="00732241">
      <w:pPr>
        <w:autoSpaceDE w:val="0"/>
        <w:autoSpaceDN w:val="0"/>
        <w:adjustRightInd w:val="0"/>
        <w:spacing w:before="288" w:after="288"/>
        <w:ind w:left="426" w:hanging="426"/>
        <w:jc w:val="both"/>
        <w:rPr>
          <w:rFonts w:ascii="Arial" w:hAnsi="Arial" w:cs="Arial"/>
          <w:color w:val="000000"/>
        </w:rPr>
      </w:pPr>
      <w:r w:rsidRPr="00F74763">
        <w:rPr>
          <w:rFonts w:ascii="Arial" w:hAnsi="Arial" w:cs="Arial"/>
          <w:color w:val="000000"/>
        </w:rPr>
        <w:t xml:space="preserve">1. </w:t>
      </w:r>
      <w:r w:rsidR="00732241" w:rsidRPr="00F74763">
        <w:rPr>
          <w:rFonts w:ascii="Arial" w:hAnsi="Arial" w:cs="Arial"/>
          <w:color w:val="000000"/>
        </w:rPr>
        <w:tab/>
      </w:r>
      <w:r w:rsidRPr="00F74763">
        <w:rPr>
          <w:rFonts w:ascii="Arial" w:hAnsi="Arial" w:cs="Arial"/>
          <w:color w:val="0D0D0D"/>
        </w:rPr>
        <w:t xml:space="preserve">Zamawiający może odstąpić od Umowy w terminie 30 dni od jej zawarcia, w razie wystąpienia istotnej zmiany okoliczności powodującej, że wykonanie Umowy nie leży  w interesie publicznym, czego nie można było przewidzieć w chwili zawarcia Umowy. W przypadku odstąpienia od Umowy, z przyczyn określonych w zdaniu poprzedzającym, Wykonawca może żądać zapłaty wynagrodzenia należnego z tytułu należycie wykonanej części Umowy. </w:t>
      </w:r>
    </w:p>
    <w:p w14:paraId="446A6CE5" w14:textId="0ACA4797" w:rsidR="00B930B0" w:rsidRPr="00F74763" w:rsidRDefault="00B930B0" w:rsidP="00732241">
      <w:pPr>
        <w:autoSpaceDE w:val="0"/>
        <w:autoSpaceDN w:val="0"/>
        <w:adjustRightInd w:val="0"/>
        <w:spacing w:before="288" w:after="288"/>
        <w:ind w:left="426" w:hanging="426"/>
        <w:jc w:val="both"/>
        <w:rPr>
          <w:rFonts w:ascii="Arial" w:hAnsi="Arial" w:cs="Arial"/>
          <w:color w:val="0D0D0D"/>
        </w:rPr>
      </w:pPr>
      <w:r w:rsidRPr="00F74763">
        <w:rPr>
          <w:rFonts w:ascii="Arial" w:hAnsi="Arial" w:cs="Arial"/>
          <w:color w:val="000000"/>
        </w:rPr>
        <w:t xml:space="preserve">2. </w:t>
      </w:r>
      <w:r w:rsidR="00732241" w:rsidRPr="00F74763">
        <w:rPr>
          <w:rFonts w:ascii="Arial" w:hAnsi="Arial" w:cs="Arial"/>
          <w:color w:val="000000"/>
        </w:rPr>
        <w:tab/>
      </w:r>
      <w:r w:rsidRPr="00F74763">
        <w:rPr>
          <w:rFonts w:ascii="Arial" w:hAnsi="Arial" w:cs="Arial"/>
          <w:color w:val="0D0D0D"/>
        </w:rPr>
        <w:t xml:space="preserve">Zamawiającemu przysługuje prawo do odstąpienia od Umowy, w szczególności w wypadku: </w:t>
      </w:r>
    </w:p>
    <w:p w14:paraId="5A41DF8A" w14:textId="4D605042" w:rsidR="00B930B0" w:rsidRPr="00F74763" w:rsidRDefault="00B930B0" w:rsidP="00732241">
      <w:pPr>
        <w:autoSpaceDE w:val="0"/>
        <w:autoSpaceDN w:val="0"/>
        <w:adjustRightInd w:val="0"/>
        <w:spacing w:before="288" w:after="288"/>
        <w:ind w:left="993" w:hanging="567"/>
        <w:jc w:val="both"/>
        <w:rPr>
          <w:rFonts w:ascii="Arial" w:hAnsi="Arial" w:cs="Arial"/>
          <w:color w:val="000000"/>
        </w:rPr>
      </w:pPr>
      <w:r w:rsidRPr="00F74763">
        <w:rPr>
          <w:rFonts w:ascii="Arial" w:hAnsi="Arial" w:cs="Arial"/>
          <w:color w:val="0D0D0D"/>
        </w:rPr>
        <w:t xml:space="preserve">1) </w:t>
      </w:r>
      <w:r w:rsidR="00985D95">
        <w:rPr>
          <w:rFonts w:ascii="Arial" w:hAnsi="Arial" w:cs="Arial"/>
          <w:color w:val="0D0D0D"/>
        </w:rPr>
        <w:tab/>
      </w:r>
      <w:r w:rsidRPr="00F74763">
        <w:rPr>
          <w:rFonts w:ascii="Arial" w:hAnsi="Arial" w:cs="Arial"/>
          <w:color w:val="000000"/>
        </w:rPr>
        <w:t xml:space="preserve">co najmniej 3 stwierdzonych </w:t>
      </w:r>
      <w:r w:rsidR="00C5417D">
        <w:rPr>
          <w:rFonts w:ascii="Arial" w:hAnsi="Arial" w:cs="Arial"/>
          <w:color w:val="000000"/>
        </w:rPr>
        <w:t xml:space="preserve">przypadków </w:t>
      </w:r>
      <w:r w:rsidRPr="00F74763">
        <w:rPr>
          <w:rFonts w:ascii="Arial" w:hAnsi="Arial" w:cs="Arial"/>
          <w:color w:val="000000"/>
        </w:rPr>
        <w:t>naruszeń</w:t>
      </w:r>
      <w:r w:rsidR="00C5417D" w:rsidRPr="00F74763">
        <w:rPr>
          <w:rFonts w:ascii="Arial" w:hAnsi="Arial" w:cs="Arial"/>
          <w:color w:val="000000"/>
        </w:rPr>
        <w:t>, o których mowa w § 3 ust. 4 umowy</w:t>
      </w:r>
      <w:r w:rsidRPr="00F74763">
        <w:rPr>
          <w:rFonts w:ascii="Arial" w:hAnsi="Arial" w:cs="Arial"/>
          <w:color w:val="000000"/>
        </w:rPr>
        <w:t xml:space="preserve">, dokonanych przez osoby skierowane do pracy tymczasowej; </w:t>
      </w:r>
    </w:p>
    <w:p w14:paraId="2C29A499" w14:textId="4385FDBC" w:rsidR="00B930B0" w:rsidRPr="00F74763" w:rsidRDefault="00B930B0" w:rsidP="00732241">
      <w:pPr>
        <w:autoSpaceDE w:val="0"/>
        <w:autoSpaceDN w:val="0"/>
        <w:adjustRightInd w:val="0"/>
        <w:spacing w:before="288" w:after="288"/>
        <w:ind w:left="993" w:hanging="567"/>
        <w:jc w:val="both"/>
        <w:rPr>
          <w:rFonts w:ascii="Arial" w:hAnsi="Arial" w:cs="Arial"/>
          <w:color w:val="000000"/>
        </w:rPr>
      </w:pPr>
      <w:r w:rsidRPr="00F74763">
        <w:rPr>
          <w:rFonts w:ascii="Arial" w:hAnsi="Arial" w:cs="Arial"/>
          <w:color w:val="0D0D0D"/>
        </w:rPr>
        <w:t xml:space="preserve">2) </w:t>
      </w:r>
      <w:r w:rsidR="00732241" w:rsidRPr="00F74763">
        <w:rPr>
          <w:rFonts w:ascii="Arial" w:hAnsi="Arial" w:cs="Arial"/>
          <w:color w:val="0D0D0D"/>
        </w:rPr>
        <w:tab/>
      </w:r>
      <w:r w:rsidRPr="00F74763">
        <w:rPr>
          <w:rFonts w:ascii="Arial" w:hAnsi="Arial" w:cs="Arial"/>
          <w:color w:val="000000"/>
        </w:rPr>
        <w:t xml:space="preserve">co najmniej 3 stwierdzonych przypadków skierowania do pracy tymczasowej osób  w liczbie mniejszej niż wymagana w Opisie przedmiotu zamówienia oraz postanowieniami niniejszej umowy; </w:t>
      </w:r>
    </w:p>
    <w:p w14:paraId="549C57E6" w14:textId="0663FBCD" w:rsidR="00B930B0" w:rsidRPr="00F74763" w:rsidRDefault="00B930B0" w:rsidP="00732241">
      <w:pPr>
        <w:autoSpaceDE w:val="0"/>
        <w:autoSpaceDN w:val="0"/>
        <w:adjustRightInd w:val="0"/>
        <w:spacing w:before="288" w:after="288"/>
        <w:ind w:left="993" w:hanging="567"/>
        <w:jc w:val="both"/>
        <w:rPr>
          <w:rFonts w:ascii="Arial" w:hAnsi="Arial" w:cs="Arial"/>
          <w:color w:val="000000"/>
        </w:rPr>
      </w:pPr>
      <w:r w:rsidRPr="00F74763">
        <w:rPr>
          <w:rFonts w:ascii="Arial" w:hAnsi="Arial" w:cs="Arial"/>
          <w:color w:val="0D0D0D"/>
        </w:rPr>
        <w:t xml:space="preserve">3) </w:t>
      </w:r>
      <w:r w:rsidR="00732241" w:rsidRPr="00F74763">
        <w:rPr>
          <w:rFonts w:ascii="Arial" w:hAnsi="Arial" w:cs="Arial"/>
          <w:color w:val="0D0D0D"/>
        </w:rPr>
        <w:tab/>
      </w:r>
      <w:r w:rsidRPr="00F74763">
        <w:rPr>
          <w:rFonts w:ascii="Arial" w:hAnsi="Arial" w:cs="Arial"/>
          <w:color w:val="000000"/>
        </w:rPr>
        <w:t xml:space="preserve">co najmniej 2 stwierdzonych przypadków nieterminowej zapłaty wynagrodzenia przez Wykonawcę osobom skierowanym do pracy tymczasowej u Zamawiającego; </w:t>
      </w:r>
    </w:p>
    <w:p w14:paraId="0CE4F5FD" w14:textId="44BFAD88" w:rsidR="00B930B0" w:rsidRPr="00F74763" w:rsidRDefault="00B930B0" w:rsidP="00732241">
      <w:pPr>
        <w:autoSpaceDE w:val="0"/>
        <w:autoSpaceDN w:val="0"/>
        <w:adjustRightInd w:val="0"/>
        <w:spacing w:before="288" w:after="288"/>
        <w:ind w:left="993" w:hanging="567"/>
        <w:jc w:val="both"/>
        <w:rPr>
          <w:rFonts w:ascii="Arial" w:hAnsi="Arial" w:cs="Arial"/>
          <w:color w:val="000000"/>
        </w:rPr>
      </w:pPr>
      <w:r w:rsidRPr="00F74763">
        <w:rPr>
          <w:rFonts w:ascii="Arial" w:hAnsi="Arial" w:cs="Arial"/>
          <w:color w:val="0D0D0D"/>
        </w:rPr>
        <w:t>4)</w:t>
      </w:r>
      <w:r w:rsidR="00732241" w:rsidRPr="00F74763">
        <w:rPr>
          <w:rFonts w:ascii="Arial" w:hAnsi="Arial" w:cs="Arial"/>
          <w:color w:val="0D0D0D"/>
        </w:rPr>
        <w:tab/>
      </w:r>
      <w:r w:rsidRPr="00F74763">
        <w:rPr>
          <w:rFonts w:ascii="Arial" w:hAnsi="Arial" w:cs="Arial"/>
          <w:color w:val="0D0D0D"/>
        </w:rPr>
        <w:t xml:space="preserve"> </w:t>
      </w:r>
      <w:r w:rsidRPr="00F74763">
        <w:rPr>
          <w:rFonts w:ascii="Arial" w:hAnsi="Arial" w:cs="Arial"/>
          <w:color w:val="000000"/>
        </w:rPr>
        <w:t xml:space="preserve">co najmniej 3 stwierdzonych przypadków naruszeń obowiązków umowy przez Wykonawcę lub osoby skierowane do pracy tymczasowej, innych niż wymienione  w pkt 1-3; </w:t>
      </w:r>
    </w:p>
    <w:p w14:paraId="46BD9FCF" w14:textId="08710DE1" w:rsidR="00B930B0" w:rsidRPr="00F74763" w:rsidRDefault="00B930B0" w:rsidP="00732241">
      <w:pPr>
        <w:autoSpaceDE w:val="0"/>
        <w:autoSpaceDN w:val="0"/>
        <w:adjustRightInd w:val="0"/>
        <w:spacing w:before="288" w:after="288"/>
        <w:ind w:left="993" w:hanging="567"/>
        <w:jc w:val="both"/>
        <w:rPr>
          <w:rFonts w:ascii="Arial" w:hAnsi="Arial" w:cs="Arial"/>
          <w:color w:val="0D0D0D"/>
        </w:rPr>
      </w:pPr>
      <w:r w:rsidRPr="00F74763">
        <w:rPr>
          <w:rFonts w:ascii="Arial" w:hAnsi="Arial" w:cs="Arial"/>
          <w:color w:val="0D0D0D"/>
        </w:rPr>
        <w:t xml:space="preserve">5) </w:t>
      </w:r>
      <w:r w:rsidR="00732241" w:rsidRPr="00F74763">
        <w:rPr>
          <w:rFonts w:ascii="Arial" w:hAnsi="Arial" w:cs="Arial"/>
          <w:color w:val="0D0D0D"/>
        </w:rPr>
        <w:tab/>
      </w:r>
      <w:r w:rsidRPr="00F74763">
        <w:rPr>
          <w:rFonts w:ascii="Arial" w:hAnsi="Arial" w:cs="Arial"/>
          <w:color w:val="0D0D0D"/>
        </w:rPr>
        <w:t xml:space="preserve">gdy Wykonawca przerwał wykonywanie przedmiotu Umowy i nie wykonuje go przez okres dłuższy niż 7 dni oraz nie kontynuuje wykonywania przedmiotu Umowy pomimo pisemnego wezwania Zamawiającego. </w:t>
      </w:r>
    </w:p>
    <w:p w14:paraId="28BBDB87" w14:textId="3785B646" w:rsidR="00B930B0" w:rsidRPr="00F74763" w:rsidRDefault="00B930B0" w:rsidP="00732241">
      <w:pPr>
        <w:autoSpaceDE w:val="0"/>
        <w:autoSpaceDN w:val="0"/>
        <w:adjustRightInd w:val="0"/>
        <w:spacing w:before="288" w:after="288"/>
        <w:ind w:left="426" w:hanging="426"/>
        <w:jc w:val="both"/>
        <w:rPr>
          <w:rFonts w:ascii="Arial" w:hAnsi="Arial" w:cs="Arial"/>
          <w:color w:val="000000"/>
        </w:rPr>
      </w:pPr>
      <w:r w:rsidRPr="00F74763">
        <w:rPr>
          <w:rFonts w:ascii="Arial" w:hAnsi="Arial" w:cs="Arial"/>
          <w:color w:val="000000"/>
        </w:rPr>
        <w:t xml:space="preserve">3. </w:t>
      </w:r>
      <w:r w:rsidR="00732241" w:rsidRPr="00F74763">
        <w:rPr>
          <w:rFonts w:ascii="Arial" w:hAnsi="Arial" w:cs="Arial"/>
          <w:color w:val="000000"/>
        </w:rPr>
        <w:tab/>
      </w:r>
      <w:r w:rsidRPr="00F74763">
        <w:rPr>
          <w:rFonts w:ascii="Arial" w:hAnsi="Arial" w:cs="Arial"/>
          <w:color w:val="0D0D0D"/>
        </w:rPr>
        <w:t xml:space="preserve">Uprawnienie, o którym mowa w ust. 2 przysługuje Zamawiającemu w terminie 30 dni od dnia zaistnienia przesłanki uzasadniającej odstąpienie. </w:t>
      </w:r>
    </w:p>
    <w:p w14:paraId="49E19F63" w14:textId="3FB5AB9F" w:rsidR="00B930B0" w:rsidRPr="00F74763" w:rsidRDefault="00B930B0" w:rsidP="00732241">
      <w:pPr>
        <w:autoSpaceDE w:val="0"/>
        <w:autoSpaceDN w:val="0"/>
        <w:adjustRightInd w:val="0"/>
        <w:spacing w:before="288" w:after="288"/>
        <w:ind w:left="426" w:hanging="426"/>
        <w:jc w:val="both"/>
        <w:rPr>
          <w:rFonts w:ascii="Arial" w:hAnsi="Arial" w:cs="Arial"/>
          <w:color w:val="000000"/>
        </w:rPr>
      </w:pPr>
      <w:r w:rsidRPr="00F74763">
        <w:rPr>
          <w:rFonts w:ascii="Arial" w:hAnsi="Arial" w:cs="Arial"/>
          <w:color w:val="000000"/>
        </w:rPr>
        <w:t xml:space="preserve">4. </w:t>
      </w:r>
      <w:r w:rsidR="00732241" w:rsidRPr="00F74763">
        <w:rPr>
          <w:rFonts w:ascii="Arial" w:hAnsi="Arial" w:cs="Arial"/>
          <w:color w:val="000000"/>
        </w:rPr>
        <w:tab/>
      </w:r>
      <w:r w:rsidRPr="00F74763">
        <w:rPr>
          <w:rFonts w:ascii="Arial" w:hAnsi="Arial" w:cs="Arial"/>
          <w:color w:val="0D0D0D"/>
        </w:rPr>
        <w:t xml:space="preserve">W przypadku odstąpienia od umowy, Zamawiającemu przysługuje prawo do żądania od Wykonawcy zapłaty kary umownej określonej w § 9 ust. 1 pkt 1 umowy. </w:t>
      </w:r>
    </w:p>
    <w:p w14:paraId="6FAC6E88" w14:textId="77777777" w:rsidR="00B930B0" w:rsidRPr="00F74763" w:rsidRDefault="00B930B0" w:rsidP="00B930B0">
      <w:pPr>
        <w:spacing w:before="288" w:after="288"/>
        <w:jc w:val="center"/>
        <w:rPr>
          <w:rFonts w:ascii="Arial" w:hAnsi="Arial" w:cs="Arial"/>
          <w:b/>
        </w:rPr>
      </w:pPr>
    </w:p>
    <w:p w14:paraId="451941E1" w14:textId="77777777" w:rsidR="00B930B0" w:rsidRPr="00F74763" w:rsidRDefault="00B930B0" w:rsidP="00B930B0">
      <w:pPr>
        <w:spacing w:before="288" w:after="288"/>
        <w:jc w:val="center"/>
        <w:rPr>
          <w:rFonts w:ascii="Arial" w:hAnsi="Arial" w:cs="Arial"/>
          <w:color w:val="000000"/>
        </w:rPr>
      </w:pPr>
      <w:r w:rsidRPr="00F74763">
        <w:rPr>
          <w:rFonts w:ascii="Arial" w:hAnsi="Arial" w:cs="Arial"/>
          <w:b/>
          <w:color w:val="000000"/>
        </w:rPr>
        <w:t>§ 11</w:t>
      </w:r>
    </w:p>
    <w:p w14:paraId="750132EC" w14:textId="77777777" w:rsidR="00B930B0" w:rsidRPr="00F74763" w:rsidRDefault="00B930B0" w:rsidP="00B930B0">
      <w:pPr>
        <w:suppressAutoHyphens/>
        <w:spacing w:before="288" w:after="288"/>
        <w:jc w:val="center"/>
        <w:rPr>
          <w:rFonts w:ascii="Arial" w:hAnsi="Arial" w:cs="Arial"/>
          <w:b/>
          <w:color w:val="000000"/>
          <w:lang w:eastAsia="ar-SA"/>
        </w:rPr>
      </w:pPr>
      <w:r w:rsidRPr="00F74763">
        <w:rPr>
          <w:rFonts w:ascii="Arial" w:hAnsi="Arial" w:cs="Arial"/>
          <w:b/>
          <w:color w:val="000000"/>
          <w:lang w:eastAsia="ar-SA"/>
        </w:rPr>
        <w:t>Zmiany umowy</w:t>
      </w:r>
    </w:p>
    <w:p w14:paraId="4A0B6DF0" w14:textId="75E83DE5" w:rsidR="00B930B0" w:rsidRPr="00F74763" w:rsidRDefault="00347CB7" w:rsidP="00732241">
      <w:pPr>
        <w:pStyle w:val="Akapitzlist"/>
        <w:numPr>
          <w:ilvl w:val="0"/>
          <w:numId w:val="104"/>
        </w:numPr>
        <w:autoSpaceDE w:val="0"/>
        <w:autoSpaceDN w:val="0"/>
        <w:adjustRightInd w:val="0"/>
        <w:spacing w:before="288" w:after="288"/>
        <w:ind w:left="426" w:hanging="426"/>
        <w:rPr>
          <w:rFonts w:ascii="Arial" w:hAnsi="Arial" w:cs="Arial"/>
          <w:color w:val="000000"/>
        </w:rPr>
      </w:pPr>
      <w:r w:rsidRPr="00F74763">
        <w:rPr>
          <w:rFonts w:ascii="Arial" w:hAnsi="Arial" w:cs="Arial"/>
          <w:color w:val="000000"/>
        </w:rPr>
        <w:t>Niedopuszczalne są istotne zmiany postanowień Umowy o  których mowa w  art. 454 Ustawy PZP.</w:t>
      </w:r>
    </w:p>
    <w:p w14:paraId="338560BD" w14:textId="6B848FA0" w:rsidR="00B930B0" w:rsidRPr="00F74763" w:rsidRDefault="00B930B0" w:rsidP="00732241">
      <w:pPr>
        <w:pStyle w:val="Akapitzlist"/>
        <w:numPr>
          <w:ilvl w:val="0"/>
          <w:numId w:val="104"/>
        </w:numPr>
        <w:autoSpaceDE w:val="0"/>
        <w:autoSpaceDN w:val="0"/>
        <w:adjustRightInd w:val="0"/>
        <w:spacing w:before="288" w:after="288"/>
        <w:ind w:left="426" w:hanging="426"/>
        <w:jc w:val="both"/>
        <w:rPr>
          <w:rFonts w:ascii="Arial" w:hAnsi="Arial" w:cs="Arial"/>
        </w:rPr>
      </w:pPr>
      <w:r w:rsidRPr="00F74763">
        <w:rPr>
          <w:rFonts w:ascii="Arial" w:hAnsi="Arial" w:cs="Arial"/>
        </w:rPr>
        <w:t>Zamawiający przewiduje możliwość dokonania zmian umowy</w:t>
      </w:r>
      <w:r w:rsidR="00463580" w:rsidRPr="00F74763">
        <w:rPr>
          <w:rFonts w:ascii="Arial" w:hAnsi="Arial" w:cs="Arial"/>
        </w:rPr>
        <w:t xml:space="preserve"> </w:t>
      </w:r>
      <w:r w:rsidR="00155F08" w:rsidRPr="00F74763">
        <w:rPr>
          <w:rFonts w:ascii="Arial" w:hAnsi="Arial" w:cs="Arial"/>
        </w:rPr>
        <w:t>bez przeprowadzenia nowego postępowania</w:t>
      </w:r>
      <w:r w:rsidRPr="00F74763">
        <w:rPr>
          <w:rFonts w:ascii="Arial" w:hAnsi="Arial" w:cs="Arial"/>
        </w:rPr>
        <w:t>. Zmiany w umowie wynikać mogą w szczególności z tytułu:</w:t>
      </w:r>
    </w:p>
    <w:p w14:paraId="1CF9ACEE" w14:textId="255D8408" w:rsidR="00B930B0" w:rsidRPr="00F74763" w:rsidRDefault="00B930B0" w:rsidP="007A3CCB">
      <w:pPr>
        <w:pStyle w:val="Akapitzlist"/>
        <w:numPr>
          <w:ilvl w:val="0"/>
          <w:numId w:val="105"/>
        </w:numPr>
        <w:autoSpaceDE w:val="0"/>
        <w:autoSpaceDN w:val="0"/>
        <w:adjustRightInd w:val="0"/>
        <w:spacing w:before="288" w:after="288"/>
        <w:jc w:val="both"/>
        <w:rPr>
          <w:rFonts w:ascii="Arial" w:hAnsi="Arial" w:cs="Arial"/>
        </w:rPr>
      </w:pPr>
      <w:r w:rsidRPr="00F74763">
        <w:rPr>
          <w:rFonts w:ascii="Arial" w:hAnsi="Arial" w:cs="Arial"/>
        </w:rPr>
        <w:t xml:space="preserve">zmiany całkowitego wynagrodzenia </w:t>
      </w:r>
      <w:r w:rsidR="00347CB7" w:rsidRPr="00F74763">
        <w:rPr>
          <w:rFonts w:ascii="Arial" w:hAnsi="Arial" w:cs="Arial"/>
        </w:rPr>
        <w:t xml:space="preserve">w stosunku do wartości pierwotnej </w:t>
      </w:r>
      <w:r w:rsidRPr="00F74763">
        <w:rPr>
          <w:rFonts w:ascii="Arial" w:hAnsi="Arial" w:cs="Arial"/>
        </w:rPr>
        <w:t xml:space="preserve">o którym mowa w § 6 ust. 1 umowy w przypadku </w:t>
      </w:r>
      <w:r w:rsidR="00347CB7" w:rsidRPr="00F74763">
        <w:rPr>
          <w:rFonts w:ascii="Arial" w:hAnsi="Arial" w:cs="Arial"/>
        </w:rPr>
        <w:t>zmiany</w:t>
      </w:r>
      <w:r w:rsidR="00EF236B" w:rsidRPr="00F74763">
        <w:rPr>
          <w:rFonts w:ascii="Arial" w:hAnsi="Arial" w:cs="Arial"/>
        </w:rPr>
        <w:t xml:space="preserve"> </w:t>
      </w:r>
      <w:r w:rsidR="0071549C" w:rsidRPr="00F74763">
        <w:rPr>
          <w:rFonts w:ascii="Arial" w:eastAsia="Times New Roman" w:hAnsi="Arial" w:cs="Arial"/>
          <w:color w:val="000000" w:themeColor="text1"/>
          <w:lang w:eastAsia="pl-PL"/>
        </w:rPr>
        <w:t>liczby</w:t>
      </w:r>
      <w:r w:rsidR="0071549C" w:rsidRPr="00F74763">
        <w:rPr>
          <w:rFonts w:ascii="Arial" w:eastAsia="Times New Roman" w:hAnsi="Arial" w:cs="Arial"/>
          <w:color w:val="FF0000"/>
          <w:lang w:eastAsia="pl-PL"/>
        </w:rPr>
        <w:t xml:space="preserve"> </w:t>
      </w:r>
      <w:r w:rsidRPr="00F74763">
        <w:rPr>
          <w:rFonts w:ascii="Arial" w:hAnsi="Arial" w:cs="Arial"/>
        </w:rPr>
        <w:t>godzin świadczeni</w:t>
      </w:r>
      <w:r w:rsidR="0071549C" w:rsidRPr="00F74763">
        <w:rPr>
          <w:rFonts w:ascii="Arial" w:hAnsi="Arial" w:cs="Arial"/>
        </w:rPr>
        <w:t>a</w:t>
      </w:r>
      <w:r w:rsidRPr="00F74763">
        <w:rPr>
          <w:rFonts w:ascii="Arial" w:hAnsi="Arial" w:cs="Arial"/>
        </w:rPr>
        <w:t xml:space="preserve"> usług określonych w załączniku </w:t>
      </w:r>
      <w:r w:rsidRPr="00F74763">
        <w:rPr>
          <w:rFonts w:ascii="Arial" w:hAnsi="Arial" w:cs="Arial"/>
        </w:rPr>
        <w:lastRenderedPageBreak/>
        <w:t>nr 1 do SWZ (OPZ). W takim wypadku całkowite wynagrodzenie będzie liczone według stawek godzinowych o których mowa w § 6 ust. 2</w:t>
      </w:r>
      <w:r w:rsidR="00EF236B" w:rsidRPr="00F74763">
        <w:rPr>
          <w:rFonts w:ascii="Arial" w:hAnsi="Arial" w:cs="Arial"/>
        </w:rPr>
        <w:t xml:space="preserve">. Zmniejszenie liczby godzin świadczenia usług nie może przekroczyć wartości minimalnej (gwarantowanej) liczby godzin świadczenia usług określonych w załączniku nr 1 do SWZ (OPZ). </w:t>
      </w:r>
    </w:p>
    <w:p w14:paraId="4575940F" w14:textId="05B71A15" w:rsidR="00347CB7" w:rsidRPr="00F74763" w:rsidRDefault="00347CB7" w:rsidP="007A3CCB">
      <w:pPr>
        <w:pStyle w:val="Akapitzlist"/>
        <w:numPr>
          <w:ilvl w:val="0"/>
          <w:numId w:val="105"/>
        </w:numPr>
        <w:autoSpaceDE w:val="0"/>
        <w:autoSpaceDN w:val="0"/>
        <w:adjustRightInd w:val="0"/>
        <w:spacing w:before="288" w:after="288"/>
        <w:jc w:val="both"/>
        <w:rPr>
          <w:rFonts w:ascii="Arial" w:hAnsi="Arial" w:cs="Arial"/>
        </w:rPr>
      </w:pPr>
      <w:r w:rsidRPr="00F74763">
        <w:rPr>
          <w:rFonts w:ascii="Arial" w:hAnsi="Arial" w:cs="Arial"/>
        </w:rPr>
        <w:t>na podstawie art. 455 ust. 2 zmiany całkowitego wynagrodzenia o którym mowa w § 6 ust. 1 umowy w przypadku zwiększenia liczby godzin świadczenia usług określonych w załączniku nr 1 do SWZ (OPZ) jako wartość maksymalną. W takim wypadku całkowite wynagrodzenie będzie liczone według stawek godzinowych o których mowa w § 6 ust. 2. Zmiana umowy wynosić może do 10% wartości pierwotnej umowy.</w:t>
      </w:r>
    </w:p>
    <w:p w14:paraId="14605DA9" w14:textId="7361D25E" w:rsidR="00B930B0" w:rsidRPr="00F74763" w:rsidRDefault="00B930B0" w:rsidP="007A3CCB">
      <w:pPr>
        <w:pStyle w:val="Akapitzlist"/>
        <w:numPr>
          <w:ilvl w:val="0"/>
          <w:numId w:val="105"/>
        </w:numPr>
        <w:autoSpaceDE w:val="0"/>
        <w:autoSpaceDN w:val="0"/>
        <w:adjustRightInd w:val="0"/>
        <w:spacing w:before="288" w:after="288"/>
        <w:jc w:val="both"/>
        <w:rPr>
          <w:rFonts w:ascii="Arial" w:hAnsi="Arial" w:cs="Arial"/>
        </w:rPr>
      </w:pPr>
      <w:r w:rsidRPr="00F74763">
        <w:rPr>
          <w:rFonts w:ascii="Arial" w:hAnsi="Arial" w:cs="Arial"/>
        </w:rPr>
        <w:t>zmiany całkowitego wynagrodzenia Wykonawcy będących wyłącznie konsekwencją zmian                              w przepisach powszechnie obowiązujących, w szczególności:</w:t>
      </w:r>
    </w:p>
    <w:p w14:paraId="064EA4C9" w14:textId="77777777" w:rsidR="007A3CCB" w:rsidRPr="00F74763" w:rsidRDefault="007A3CCB" w:rsidP="007A3CCB">
      <w:pPr>
        <w:pStyle w:val="Akapitzlist"/>
        <w:autoSpaceDE w:val="0"/>
        <w:autoSpaceDN w:val="0"/>
        <w:adjustRightInd w:val="0"/>
        <w:spacing w:before="288" w:after="288"/>
        <w:jc w:val="both"/>
        <w:rPr>
          <w:rFonts w:ascii="Arial" w:hAnsi="Arial" w:cs="Arial"/>
        </w:rPr>
      </w:pPr>
    </w:p>
    <w:p w14:paraId="2595FFC7" w14:textId="0B1C4CFA" w:rsidR="00B930B0" w:rsidRPr="00F74763" w:rsidRDefault="00B930B0" w:rsidP="007A3CCB">
      <w:pPr>
        <w:pStyle w:val="Akapitzlist"/>
        <w:numPr>
          <w:ilvl w:val="0"/>
          <w:numId w:val="106"/>
        </w:numPr>
        <w:autoSpaceDE w:val="0"/>
        <w:autoSpaceDN w:val="0"/>
        <w:adjustRightInd w:val="0"/>
        <w:spacing w:before="288" w:after="288"/>
        <w:jc w:val="both"/>
        <w:rPr>
          <w:rFonts w:ascii="Arial" w:hAnsi="Arial" w:cs="Arial"/>
        </w:rPr>
      </w:pPr>
      <w:r w:rsidRPr="00F74763">
        <w:rPr>
          <w:rFonts w:ascii="Arial" w:hAnsi="Arial" w:cs="Arial"/>
        </w:rPr>
        <w:t>zmiany wysokości podatku VAT, zmiana wynagrodzenia, będzie adekwatna do bezpośrednich następstw zmiany przedmiotowych przepisów, wykazanych w należyty sposób przez Wykonawcę, zmiana będzie obowiązywała nie wcześniej niż od momentu wejścia w życie znowelizowanych przepisów dotyczących przedmiotowej materii;</w:t>
      </w:r>
    </w:p>
    <w:p w14:paraId="06824685" w14:textId="1F5ADBB1" w:rsidR="00B930B0" w:rsidRPr="00F74763" w:rsidRDefault="00B930B0" w:rsidP="007A3CCB">
      <w:pPr>
        <w:pStyle w:val="Akapitzlist"/>
        <w:numPr>
          <w:ilvl w:val="0"/>
          <w:numId w:val="106"/>
        </w:numPr>
        <w:autoSpaceDE w:val="0"/>
        <w:autoSpaceDN w:val="0"/>
        <w:adjustRightInd w:val="0"/>
        <w:spacing w:before="288" w:after="288"/>
        <w:jc w:val="both"/>
        <w:rPr>
          <w:rFonts w:ascii="Arial" w:hAnsi="Arial" w:cs="Arial"/>
        </w:rPr>
      </w:pPr>
      <w:r w:rsidRPr="00F74763">
        <w:rPr>
          <w:rFonts w:ascii="Arial" w:hAnsi="Arial" w:cs="Arial"/>
        </w:rPr>
        <w:t>w przypadku zmian zasad podlegania ubezpieczeniom społecznym lub ubezpieczeniu zdrowotnemu lub wysokości stawki składki na ubezpieczenia społeczne lub zdrowotne, jeśli Wykonawca wykaże przedstawiając Zamawiającemu stosowne dokumenty, które potwierdzą, iż spowodowane zmiany powodują zwiększenie kosztów realizacji zamówienia; zwiększenie wynagrodzenia Wykonawcy nie może być większe niż, jego koszty wynikające ze zmiany przedmiotowych przepisów;</w:t>
      </w:r>
    </w:p>
    <w:p w14:paraId="3E4FEC5F" w14:textId="30FFE1CE" w:rsidR="00732241" w:rsidRPr="00F74763" w:rsidRDefault="00B930B0" w:rsidP="007A3CCB">
      <w:pPr>
        <w:pStyle w:val="Tekstpodstawowy3"/>
        <w:numPr>
          <w:ilvl w:val="0"/>
          <w:numId w:val="106"/>
        </w:numPr>
        <w:spacing w:before="288" w:after="288" w:line="276" w:lineRule="auto"/>
      </w:pPr>
      <w:r w:rsidRPr="00F74763">
        <w:t xml:space="preserve">zmiany zasad gromadzenia i wysokości wpłat pracowniczych planów kapitałowych, o których mowa w ustawie z dnia 4 października 2018 r. o pracowniczych planach kapitałowych, jeżeli zmiany te będą miały wpływ na koszty wykonania zamówienia przez Wykonawcę, a Wykonawca potwierdzi ten fakt poprzez przedłożenie Zamawiającemu wiarygodnych wyliczeń i dowodów, które następnie zostaną zaakceptowane przez Zamawiającego, umożliwiając tym samym zmianę wynagrodzenia Wykonawcy, zmiana wynagrodzenia, będzie adekwatna do bezpośrednich następstw zmiany przedmiotowych przepisów, wykazanych w należyty sposób przez Wykonawcę, zmiana będzie obowiązywała nie wcześniej niż od momentu wejścia  </w:t>
      </w:r>
      <w:r w:rsidR="00463580" w:rsidRPr="00F74763">
        <w:t xml:space="preserve">w </w:t>
      </w:r>
      <w:r w:rsidRPr="00F74763">
        <w:t>życie znowelizowanych przepisów dotyczących przedmiotowej materii.</w:t>
      </w:r>
    </w:p>
    <w:p w14:paraId="1A494FF3" w14:textId="6411BA02" w:rsidR="00B930B0" w:rsidRPr="00F74763" w:rsidRDefault="00B930B0" w:rsidP="007A3CCB">
      <w:pPr>
        <w:pStyle w:val="Tekstpodstawowy3"/>
        <w:numPr>
          <w:ilvl w:val="0"/>
          <w:numId w:val="105"/>
        </w:numPr>
        <w:spacing w:before="288" w:after="288" w:line="276" w:lineRule="auto"/>
      </w:pPr>
      <w:r w:rsidRPr="00F74763">
        <w:t>Zmiany miejsca wykonywania usług, będącej następstwem zmian organizacyjnych po stronie Zamawiającego, w tym w szczególności takich jak: rozszerzenie, odwieszenie, rozpoczęcie, ograniczenie, zawieszenie, zakończenie działalności Zamawiającego w posiadanych obiektach lub częściach tych obiektów.</w:t>
      </w:r>
    </w:p>
    <w:p w14:paraId="7B48213D" w14:textId="3B66633F" w:rsidR="00B930B0" w:rsidRPr="00F74763" w:rsidRDefault="00B930B0" w:rsidP="00732241">
      <w:pPr>
        <w:pStyle w:val="Akapitzlist"/>
        <w:numPr>
          <w:ilvl w:val="0"/>
          <w:numId w:val="104"/>
        </w:numPr>
        <w:autoSpaceDE w:val="0"/>
        <w:autoSpaceDN w:val="0"/>
        <w:adjustRightInd w:val="0"/>
        <w:spacing w:before="288" w:after="288"/>
        <w:ind w:left="426" w:hanging="426"/>
        <w:jc w:val="both"/>
        <w:rPr>
          <w:rFonts w:ascii="Arial" w:hAnsi="Arial" w:cs="Arial"/>
        </w:rPr>
      </w:pPr>
      <w:r w:rsidRPr="00F74763">
        <w:rPr>
          <w:rFonts w:ascii="Arial" w:hAnsi="Arial" w:cs="Arial"/>
        </w:rPr>
        <w:t>Wszystkie zmiany treści umowy mogą nastąpić za zgodą obu Stron na piśmie w formie aneksu do niniejszej umowy pod rygorem nieważności.</w:t>
      </w:r>
    </w:p>
    <w:p w14:paraId="64017B30" w14:textId="1B7EA9DD" w:rsidR="00B930B0" w:rsidRPr="00F74763" w:rsidRDefault="00B930B0" w:rsidP="00732241">
      <w:pPr>
        <w:pStyle w:val="Akapitzlist"/>
        <w:numPr>
          <w:ilvl w:val="0"/>
          <w:numId w:val="104"/>
        </w:numPr>
        <w:autoSpaceDE w:val="0"/>
        <w:autoSpaceDN w:val="0"/>
        <w:adjustRightInd w:val="0"/>
        <w:spacing w:before="288" w:after="288"/>
        <w:ind w:left="426" w:hanging="426"/>
        <w:jc w:val="both"/>
        <w:rPr>
          <w:rFonts w:ascii="Arial" w:hAnsi="Arial" w:cs="Arial"/>
        </w:rPr>
      </w:pPr>
      <w:r w:rsidRPr="00F74763">
        <w:rPr>
          <w:rFonts w:ascii="Arial" w:hAnsi="Arial" w:cs="Arial"/>
        </w:rPr>
        <w:t>Zastrzeżenie umownego prawa do rozwiązania umowy nie wyłącza prawa Zmawiającego do rozwiązania umowy na podstawie przepisów prawa.</w:t>
      </w:r>
    </w:p>
    <w:p w14:paraId="4D812163" w14:textId="4EABD2F2" w:rsidR="00B930B0" w:rsidRPr="00F74763" w:rsidRDefault="00B930B0" w:rsidP="00732241">
      <w:pPr>
        <w:pStyle w:val="Akapitzlist"/>
        <w:numPr>
          <w:ilvl w:val="0"/>
          <w:numId w:val="104"/>
        </w:numPr>
        <w:autoSpaceDE w:val="0"/>
        <w:autoSpaceDN w:val="0"/>
        <w:adjustRightInd w:val="0"/>
        <w:spacing w:before="288" w:after="288"/>
        <w:ind w:left="426" w:hanging="426"/>
        <w:jc w:val="both"/>
        <w:rPr>
          <w:rFonts w:ascii="Arial" w:hAnsi="Arial" w:cs="Arial"/>
        </w:rPr>
      </w:pPr>
      <w:r w:rsidRPr="00F74763">
        <w:rPr>
          <w:rFonts w:ascii="Arial" w:hAnsi="Arial" w:cs="Arial"/>
        </w:rPr>
        <w:t>5. Rozwiązanie umowy nie niweczy ani nie ogranicza prawa Zamawiającego do naliczenia   i stosowania kar umownych.</w:t>
      </w:r>
    </w:p>
    <w:p w14:paraId="6DEAAA7B" w14:textId="77777777" w:rsidR="00B930B0" w:rsidRPr="00F74763" w:rsidRDefault="00B930B0" w:rsidP="00B930B0">
      <w:pPr>
        <w:autoSpaceDE w:val="0"/>
        <w:autoSpaceDN w:val="0"/>
        <w:adjustRightInd w:val="0"/>
        <w:spacing w:before="288" w:after="288"/>
        <w:jc w:val="both"/>
        <w:rPr>
          <w:rFonts w:ascii="Arial" w:hAnsi="Arial" w:cs="Arial"/>
          <w:color w:val="000000"/>
        </w:rPr>
      </w:pPr>
    </w:p>
    <w:p w14:paraId="5E9B1084" w14:textId="77777777" w:rsidR="00B930B0" w:rsidRPr="00F74763" w:rsidRDefault="00B930B0" w:rsidP="00B930B0">
      <w:pPr>
        <w:spacing w:before="288" w:after="288"/>
        <w:ind w:left="3540"/>
        <w:jc w:val="both"/>
        <w:rPr>
          <w:rFonts w:ascii="Arial" w:hAnsi="Arial" w:cs="Arial"/>
          <w:b/>
        </w:rPr>
      </w:pPr>
      <w:r w:rsidRPr="00F74763">
        <w:rPr>
          <w:rFonts w:ascii="Arial" w:hAnsi="Arial" w:cs="Arial"/>
          <w:b/>
        </w:rPr>
        <w:t xml:space="preserve">          § 12</w:t>
      </w:r>
    </w:p>
    <w:p w14:paraId="7DD57E14" w14:textId="77777777" w:rsidR="00B930B0" w:rsidRPr="00F74763" w:rsidRDefault="00B930B0" w:rsidP="00B930B0">
      <w:pPr>
        <w:keepNext/>
        <w:autoSpaceDE w:val="0"/>
        <w:autoSpaceDN w:val="0"/>
        <w:adjustRightInd w:val="0"/>
        <w:spacing w:before="288" w:after="288"/>
        <w:jc w:val="center"/>
        <w:outlineLvl w:val="7"/>
        <w:rPr>
          <w:rFonts w:ascii="Arial" w:hAnsi="Arial" w:cs="Arial"/>
          <w:b/>
          <w:bCs/>
        </w:rPr>
      </w:pPr>
      <w:r w:rsidRPr="00F74763">
        <w:rPr>
          <w:rFonts w:ascii="Arial" w:hAnsi="Arial" w:cs="Arial"/>
          <w:b/>
          <w:bCs/>
        </w:rPr>
        <w:t>DANE OSOBOWE</w:t>
      </w:r>
    </w:p>
    <w:p w14:paraId="39FE9A7B" w14:textId="34CC7D8E" w:rsidR="00B930B0" w:rsidRPr="00F74763" w:rsidRDefault="00B930B0" w:rsidP="007A3CCB">
      <w:pPr>
        <w:autoSpaceDE w:val="0"/>
        <w:autoSpaceDN w:val="0"/>
        <w:adjustRightInd w:val="0"/>
        <w:spacing w:before="288" w:after="288"/>
        <w:ind w:left="426" w:hanging="426"/>
        <w:jc w:val="both"/>
        <w:rPr>
          <w:rFonts w:ascii="Arial" w:hAnsi="Arial" w:cs="Arial"/>
        </w:rPr>
      </w:pPr>
      <w:r w:rsidRPr="00F74763">
        <w:rPr>
          <w:rFonts w:ascii="Arial" w:hAnsi="Arial" w:cs="Arial"/>
        </w:rPr>
        <w:t xml:space="preserve">1. </w:t>
      </w:r>
      <w:r w:rsidR="007A3CCB" w:rsidRPr="00F74763">
        <w:rPr>
          <w:rFonts w:ascii="Arial" w:hAnsi="Arial" w:cs="Arial"/>
        </w:rPr>
        <w:tab/>
      </w:r>
      <w:r w:rsidRPr="00F74763">
        <w:rPr>
          <w:rFonts w:ascii="Arial" w:hAnsi="Arial" w:cs="Arial"/>
        </w:rPr>
        <w:t>W związku z realizacją Umowy Strony udostępniają sobie dane, które można powiązać                               z konkretnymi osobami (dalej „Dane osobowe”) na zasadach określonych w obowiązujących przepisach prawa.</w:t>
      </w:r>
    </w:p>
    <w:p w14:paraId="7ED5C5B9" w14:textId="34F542C9" w:rsidR="00B930B0" w:rsidRPr="00F74763" w:rsidRDefault="00B930B0" w:rsidP="007A3CCB">
      <w:pPr>
        <w:autoSpaceDE w:val="0"/>
        <w:autoSpaceDN w:val="0"/>
        <w:adjustRightInd w:val="0"/>
        <w:spacing w:before="288" w:after="288"/>
        <w:ind w:left="426" w:hanging="426"/>
        <w:jc w:val="both"/>
        <w:rPr>
          <w:rFonts w:ascii="Arial" w:hAnsi="Arial" w:cs="Arial"/>
        </w:rPr>
      </w:pPr>
      <w:r w:rsidRPr="00F74763">
        <w:rPr>
          <w:rFonts w:ascii="Arial" w:hAnsi="Arial" w:cs="Arial"/>
        </w:rPr>
        <w:t xml:space="preserve">2. </w:t>
      </w:r>
      <w:r w:rsidR="007A3CCB" w:rsidRPr="00F74763">
        <w:rPr>
          <w:rFonts w:ascii="Arial" w:hAnsi="Arial" w:cs="Arial"/>
        </w:rPr>
        <w:tab/>
      </w:r>
      <w:r w:rsidRPr="00F74763">
        <w:rPr>
          <w:rFonts w:ascii="Arial" w:hAnsi="Arial" w:cs="Arial"/>
        </w:rPr>
        <w:t>Zakres i cel udostępnianych Danych osobowych może obejmować dane osobowe niezbędne do realizacji przedmiotu Umowy oraz do realizacji innych celów wynikających  z obowiązujących przepisów prawa.</w:t>
      </w:r>
    </w:p>
    <w:p w14:paraId="6994D9A5" w14:textId="400FF3C2" w:rsidR="00B930B0" w:rsidRPr="00F74763" w:rsidRDefault="00B930B0" w:rsidP="007A3CCB">
      <w:pPr>
        <w:autoSpaceDE w:val="0"/>
        <w:autoSpaceDN w:val="0"/>
        <w:adjustRightInd w:val="0"/>
        <w:spacing w:before="288" w:after="288"/>
        <w:ind w:left="426" w:hanging="426"/>
        <w:jc w:val="both"/>
        <w:rPr>
          <w:rFonts w:ascii="Arial" w:hAnsi="Arial" w:cs="Arial"/>
        </w:rPr>
      </w:pPr>
      <w:r w:rsidRPr="00F74763">
        <w:rPr>
          <w:rFonts w:ascii="Arial" w:hAnsi="Arial" w:cs="Arial"/>
        </w:rPr>
        <w:t xml:space="preserve">3. </w:t>
      </w:r>
      <w:r w:rsidR="007A3CCB" w:rsidRPr="00F74763">
        <w:rPr>
          <w:rFonts w:ascii="Arial" w:hAnsi="Arial" w:cs="Arial"/>
        </w:rPr>
        <w:tab/>
      </w:r>
      <w:r w:rsidRPr="00F74763">
        <w:rPr>
          <w:rFonts w:ascii="Arial" w:hAnsi="Arial" w:cs="Arial"/>
        </w:rPr>
        <w:t>Każda ze stron w odniesieniu do udostępnianych przez siebie danych osobowych oświadcza, że udostępnione dane osobowe zostały zgromadzone zgodnie z obowiązującym prawem i jako administratorzy tych danych osobowych lub podmioty upoważnione do administrowania danymi są upoważnione do ich dalszego udostępniania.</w:t>
      </w:r>
    </w:p>
    <w:p w14:paraId="2EBD5118" w14:textId="3F07320B" w:rsidR="00B930B0" w:rsidRPr="00F74763" w:rsidRDefault="00B930B0" w:rsidP="007A3CCB">
      <w:pPr>
        <w:autoSpaceDE w:val="0"/>
        <w:autoSpaceDN w:val="0"/>
        <w:adjustRightInd w:val="0"/>
        <w:spacing w:before="288" w:after="288"/>
        <w:ind w:left="426" w:hanging="426"/>
        <w:jc w:val="both"/>
        <w:rPr>
          <w:rFonts w:ascii="Arial" w:hAnsi="Arial" w:cs="Arial"/>
        </w:rPr>
      </w:pPr>
      <w:r w:rsidRPr="00F74763">
        <w:rPr>
          <w:rFonts w:ascii="Arial" w:hAnsi="Arial" w:cs="Arial"/>
        </w:rPr>
        <w:t xml:space="preserve">4. </w:t>
      </w:r>
      <w:r w:rsidR="007A3CCB" w:rsidRPr="00F74763">
        <w:rPr>
          <w:rFonts w:ascii="Arial" w:hAnsi="Arial" w:cs="Arial"/>
        </w:rPr>
        <w:tab/>
      </w:r>
      <w:r w:rsidRPr="00F74763">
        <w:rPr>
          <w:rFonts w:ascii="Arial" w:hAnsi="Arial" w:cs="Arial"/>
        </w:rPr>
        <w:t>Strony zobowiązują się przy przetwarzaniu udostępnionych sobie danych osobowych do podjęcia</w:t>
      </w:r>
      <w:r w:rsidR="00BF35AF" w:rsidRPr="00F74763">
        <w:rPr>
          <w:rFonts w:ascii="Arial" w:hAnsi="Arial" w:cs="Arial"/>
        </w:rPr>
        <w:t xml:space="preserve"> </w:t>
      </w:r>
      <w:r w:rsidRPr="00F74763">
        <w:rPr>
          <w:rFonts w:ascii="Arial" w:hAnsi="Arial" w:cs="Arial"/>
        </w:rPr>
        <w:t xml:space="preserve">odpowiednich środków technicznych i organizacyjnych celem zapewnienia ochrony </w:t>
      </w:r>
      <w:r w:rsidR="00BF35AF" w:rsidRPr="00F74763">
        <w:rPr>
          <w:rFonts w:ascii="Arial" w:hAnsi="Arial" w:cs="Arial"/>
        </w:rPr>
        <w:t>i</w:t>
      </w:r>
      <w:r w:rsidRPr="00F74763">
        <w:rPr>
          <w:rFonts w:ascii="Arial" w:hAnsi="Arial" w:cs="Arial"/>
        </w:rPr>
        <w:t xml:space="preserve"> przetwarzania danych osobowych zgodnie, z obowiązującymi przepisami prawa.</w:t>
      </w:r>
    </w:p>
    <w:p w14:paraId="42AAF9F9" w14:textId="12179E4D" w:rsidR="00B930B0" w:rsidRPr="00F74763" w:rsidRDefault="00B930B0" w:rsidP="007A3CCB">
      <w:pPr>
        <w:autoSpaceDE w:val="0"/>
        <w:autoSpaceDN w:val="0"/>
        <w:adjustRightInd w:val="0"/>
        <w:spacing w:before="288" w:after="288"/>
        <w:ind w:left="426" w:hanging="426"/>
        <w:jc w:val="both"/>
        <w:rPr>
          <w:rFonts w:ascii="Arial" w:hAnsi="Arial" w:cs="Arial"/>
        </w:rPr>
      </w:pPr>
      <w:r w:rsidRPr="00F74763">
        <w:rPr>
          <w:rFonts w:ascii="Arial" w:hAnsi="Arial" w:cs="Arial"/>
        </w:rPr>
        <w:t xml:space="preserve">5. </w:t>
      </w:r>
      <w:r w:rsidR="007A3CCB" w:rsidRPr="00F74763">
        <w:rPr>
          <w:rFonts w:ascii="Arial" w:hAnsi="Arial" w:cs="Arial"/>
        </w:rPr>
        <w:tab/>
      </w:r>
      <w:r w:rsidRPr="00F74763">
        <w:rPr>
          <w:rFonts w:ascii="Arial" w:hAnsi="Arial" w:cs="Arial"/>
        </w:rPr>
        <w:t>Zamawiający informuje, iż udostępnione przez Wykonawcę dane osobowe Strony mogą zostać udostępnione w zakresie niezbędnym do realizacji umowy podmiotom świadczącym Zamawiającemu usługi informatyczne/dostarczającym oprogramowanie, podmiotem świadczącym usługi pocztowe lub kurierskie, prawne, audytorskie, usługi ochrony.</w:t>
      </w:r>
    </w:p>
    <w:p w14:paraId="476C3A9C" w14:textId="2F209C55" w:rsidR="00B930B0" w:rsidRPr="00F74763" w:rsidRDefault="00B930B0" w:rsidP="007A3CCB">
      <w:pPr>
        <w:autoSpaceDE w:val="0"/>
        <w:autoSpaceDN w:val="0"/>
        <w:adjustRightInd w:val="0"/>
        <w:spacing w:before="288" w:after="288"/>
        <w:ind w:left="426" w:hanging="426"/>
        <w:jc w:val="both"/>
        <w:rPr>
          <w:rFonts w:ascii="Arial" w:hAnsi="Arial" w:cs="Arial"/>
        </w:rPr>
      </w:pPr>
      <w:r w:rsidRPr="00F74763">
        <w:rPr>
          <w:rFonts w:ascii="Arial" w:hAnsi="Arial" w:cs="Arial"/>
        </w:rPr>
        <w:t xml:space="preserve">6. </w:t>
      </w:r>
      <w:r w:rsidR="007A3CCB" w:rsidRPr="00F74763">
        <w:rPr>
          <w:rFonts w:ascii="Arial" w:hAnsi="Arial" w:cs="Arial"/>
        </w:rPr>
        <w:tab/>
      </w:r>
      <w:r w:rsidRPr="00F74763">
        <w:rPr>
          <w:rFonts w:ascii="Arial" w:hAnsi="Arial" w:cs="Arial"/>
        </w:rPr>
        <w:t xml:space="preserve">Strony gwarantują, iż, poinformują osoby, których dane udostępniają w związku z umową,                                  o udostępnieniu tych danych drugiej Stronie wraz z wskazaniem jej danych identyfikacyjnych                                  i adresowych. Nadto, gwarantują tym osobom udzielenie pełnej, przejrzystej, zrozumiałej informacji o przysługujących im zgodnie z przepisami prawach. W przypadku niewykonania lub nienależytego wykonania obowiązku określonego w niniejszym punkcie przez Wykonawcę, Wykonawca odpowiada za wszelkie szkody, jakie druga Strona poniosła w związku z niewykonaniem lub nienależytym wykonaniem tego obowiązku. </w:t>
      </w:r>
    </w:p>
    <w:p w14:paraId="183E1470" w14:textId="111A30BD" w:rsidR="00B930B0" w:rsidRPr="00F74763" w:rsidRDefault="00B930B0" w:rsidP="007A3CCB">
      <w:pPr>
        <w:autoSpaceDE w:val="0"/>
        <w:autoSpaceDN w:val="0"/>
        <w:adjustRightInd w:val="0"/>
        <w:spacing w:before="288" w:after="288"/>
        <w:ind w:left="426" w:hanging="426"/>
        <w:jc w:val="both"/>
        <w:rPr>
          <w:rFonts w:ascii="Arial" w:hAnsi="Arial" w:cs="Arial"/>
          <w:b/>
        </w:rPr>
      </w:pPr>
      <w:r w:rsidRPr="00F74763">
        <w:rPr>
          <w:rFonts w:ascii="Arial" w:hAnsi="Arial" w:cs="Arial"/>
        </w:rPr>
        <w:t xml:space="preserve">7. </w:t>
      </w:r>
      <w:r w:rsidR="007A3CCB" w:rsidRPr="00F74763">
        <w:rPr>
          <w:rFonts w:ascii="Arial" w:hAnsi="Arial" w:cs="Arial"/>
        </w:rPr>
        <w:tab/>
      </w:r>
      <w:r w:rsidRPr="00F74763">
        <w:rPr>
          <w:rFonts w:ascii="Arial" w:hAnsi="Arial" w:cs="Arial"/>
        </w:rPr>
        <w:t>Zamawiający zastrzega możliwość zawarcia umowy przetwarzania danych osobowych.</w:t>
      </w:r>
      <w:r w:rsidRPr="00F74763">
        <w:rPr>
          <w:rFonts w:ascii="Arial" w:hAnsi="Arial" w:cs="Arial"/>
          <w:b/>
        </w:rPr>
        <w:t xml:space="preserve"> </w:t>
      </w:r>
    </w:p>
    <w:p w14:paraId="3C3021F7" w14:textId="77777777" w:rsidR="00F74763" w:rsidRDefault="00F74763" w:rsidP="00B74F7C">
      <w:pPr>
        <w:pStyle w:val="Tematkomentarza"/>
        <w:autoSpaceDE w:val="0"/>
        <w:autoSpaceDN w:val="0"/>
        <w:adjustRightInd w:val="0"/>
        <w:spacing w:before="288" w:after="288" w:line="276" w:lineRule="auto"/>
        <w:jc w:val="center"/>
        <w:rPr>
          <w:rFonts w:ascii="Arial" w:eastAsiaTheme="minorEastAsia" w:hAnsi="Arial" w:cs="Arial"/>
          <w:bCs w:val="0"/>
        </w:rPr>
      </w:pPr>
    </w:p>
    <w:p w14:paraId="079E5D4B" w14:textId="77777777" w:rsidR="00601B19" w:rsidRPr="00601B19" w:rsidRDefault="00601B19" w:rsidP="00601B19">
      <w:pPr>
        <w:pStyle w:val="Tekstkomentarza"/>
      </w:pPr>
    </w:p>
    <w:p w14:paraId="20568A0D" w14:textId="21545AE7" w:rsidR="00B930B0" w:rsidRPr="00F74763" w:rsidRDefault="00B930B0" w:rsidP="00B74F7C">
      <w:pPr>
        <w:pStyle w:val="Tematkomentarza"/>
        <w:autoSpaceDE w:val="0"/>
        <w:autoSpaceDN w:val="0"/>
        <w:adjustRightInd w:val="0"/>
        <w:spacing w:before="288" w:after="288" w:line="276" w:lineRule="auto"/>
        <w:jc w:val="center"/>
        <w:rPr>
          <w:rFonts w:ascii="Arial" w:eastAsiaTheme="minorEastAsia" w:hAnsi="Arial" w:cs="Arial"/>
          <w:bCs w:val="0"/>
        </w:rPr>
      </w:pPr>
      <w:r w:rsidRPr="00F74763">
        <w:rPr>
          <w:rFonts w:ascii="Arial" w:eastAsiaTheme="minorEastAsia" w:hAnsi="Arial" w:cs="Arial"/>
          <w:bCs w:val="0"/>
        </w:rPr>
        <w:t>§ 13</w:t>
      </w:r>
    </w:p>
    <w:p w14:paraId="32FAD3E3" w14:textId="77777777" w:rsidR="00B930B0" w:rsidRPr="00F74763" w:rsidRDefault="00B930B0" w:rsidP="00B74F7C">
      <w:pPr>
        <w:spacing w:before="288" w:after="288"/>
        <w:jc w:val="center"/>
        <w:rPr>
          <w:rFonts w:ascii="Arial" w:hAnsi="Arial" w:cs="Arial"/>
          <w:b/>
        </w:rPr>
      </w:pPr>
      <w:r w:rsidRPr="00F74763">
        <w:rPr>
          <w:rFonts w:ascii="Arial" w:hAnsi="Arial" w:cs="Arial"/>
          <w:b/>
        </w:rPr>
        <w:t>Postanowienia końcowe</w:t>
      </w:r>
    </w:p>
    <w:p w14:paraId="127EEADD" w14:textId="383A9E3B" w:rsidR="00B930B0" w:rsidRPr="00F74763" w:rsidRDefault="00B930B0" w:rsidP="00B74F7C">
      <w:pPr>
        <w:autoSpaceDE w:val="0"/>
        <w:autoSpaceDN w:val="0"/>
        <w:adjustRightInd w:val="0"/>
        <w:spacing w:before="120" w:after="120"/>
        <w:ind w:left="357"/>
        <w:jc w:val="both"/>
        <w:rPr>
          <w:rFonts w:ascii="Arial" w:hAnsi="Arial" w:cs="Arial"/>
          <w:color w:val="000000"/>
        </w:rPr>
      </w:pPr>
      <w:r w:rsidRPr="00F74763">
        <w:rPr>
          <w:rFonts w:ascii="Arial" w:hAnsi="Arial" w:cs="Arial"/>
          <w:color w:val="000000"/>
        </w:rPr>
        <w:lastRenderedPageBreak/>
        <w:t xml:space="preserve">1. </w:t>
      </w:r>
      <w:r w:rsidR="007A3CCB" w:rsidRPr="00F74763">
        <w:rPr>
          <w:rFonts w:ascii="Arial" w:hAnsi="Arial" w:cs="Arial"/>
          <w:color w:val="000000"/>
        </w:rPr>
        <w:tab/>
      </w:r>
      <w:r w:rsidRPr="00F74763">
        <w:rPr>
          <w:rFonts w:ascii="Arial" w:hAnsi="Arial" w:cs="Arial"/>
          <w:color w:val="000000"/>
        </w:rPr>
        <w:t xml:space="preserve">Wszelkie zmiany i uzupełnienia w treści umowy wymagają formy pisemnej pod rygorem nieważności. </w:t>
      </w:r>
    </w:p>
    <w:p w14:paraId="2A04DC3B" w14:textId="3BD50597" w:rsidR="00B930B0" w:rsidRPr="00F74763" w:rsidRDefault="00B930B0" w:rsidP="00B74F7C">
      <w:pPr>
        <w:autoSpaceDE w:val="0"/>
        <w:autoSpaceDN w:val="0"/>
        <w:adjustRightInd w:val="0"/>
        <w:spacing w:before="120" w:after="120"/>
        <w:ind w:left="357"/>
        <w:jc w:val="both"/>
        <w:rPr>
          <w:rFonts w:ascii="Arial" w:hAnsi="Arial" w:cs="Arial"/>
          <w:color w:val="000000"/>
        </w:rPr>
      </w:pPr>
      <w:r w:rsidRPr="00F74763">
        <w:rPr>
          <w:rFonts w:ascii="Arial" w:hAnsi="Arial" w:cs="Arial"/>
          <w:color w:val="000000"/>
        </w:rPr>
        <w:t>2.</w:t>
      </w:r>
      <w:r w:rsidR="007A3CCB" w:rsidRPr="00F74763">
        <w:rPr>
          <w:rFonts w:ascii="Arial" w:hAnsi="Arial" w:cs="Arial"/>
          <w:color w:val="000000"/>
        </w:rPr>
        <w:tab/>
      </w:r>
      <w:r w:rsidRPr="00F74763">
        <w:rPr>
          <w:rFonts w:ascii="Arial" w:hAnsi="Arial" w:cs="Arial"/>
          <w:color w:val="000000"/>
        </w:rPr>
        <w:t xml:space="preserve"> Gdyby jakiekolwiek postanowienie umowy okazało się nieważne lub bezskuteczne, nie wpływa to na ważność i skuteczność pozostałych jej postanowień. W takim przypadku Strony zastąpią postanowienie uznane za nieważne lub bezskuteczne, innym, zgodnym z prawem, realizującym możliwie najbardziej cel niniejszej umowy. </w:t>
      </w:r>
    </w:p>
    <w:p w14:paraId="178182E7" w14:textId="7644489F" w:rsidR="00B930B0" w:rsidRPr="00F74763" w:rsidRDefault="00B930B0" w:rsidP="00B74F7C">
      <w:pPr>
        <w:autoSpaceDE w:val="0"/>
        <w:autoSpaceDN w:val="0"/>
        <w:adjustRightInd w:val="0"/>
        <w:spacing w:before="120" w:after="120"/>
        <w:ind w:left="357"/>
        <w:jc w:val="both"/>
        <w:rPr>
          <w:rFonts w:ascii="Arial" w:hAnsi="Arial" w:cs="Arial"/>
          <w:color w:val="000000"/>
        </w:rPr>
      </w:pPr>
      <w:r w:rsidRPr="00F74763">
        <w:rPr>
          <w:rFonts w:ascii="Arial" w:hAnsi="Arial" w:cs="Arial"/>
          <w:color w:val="000000"/>
        </w:rPr>
        <w:t xml:space="preserve">3. </w:t>
      </w:r>
      <w:r w:rsidR="007A3CCB" w:rsidRPr="00F74763">
        <w:rPr>
          <w:rFonts w:ascii="Arial" w:hAnsi="Arial" w:cs="Arial"/>
          <w:color w:val="000000"/>
        </w:rPr>
        <w:tab/>
      </w:r>
      <w:r w:rsidRPr="00F74763">
        <w:rPr>
          <w:rFonts w:ascii="Arial" w:hAnsi="Arial" w:cs="Arial"/>
          <w:color w:val="000000"/>
        </w:rPr>
        <w:t>W sprawach nieuregulowanych postanowieniami niniejszej umowy mają zastosowanie obowiązujące przepisy, w tym w szczególności Kodeksu cywilnego, ustawy Prawo zamówień publicznych i ustawy z dnia 9 lipca 2003 r. o zatrudnianiu pracowników tymczasowych (</w:t>
      </w:r>
      <w:proofErr w:type="spellStart"/>
      <w:r w:rsidRPr="00F74763">
        <w:rPr>
          <w:rFonts w:ascii="Arial" w:hAnsi="Arial" w:cs="Arial"/>
          <w:color w:val="000000"/>
        </w:rPr>
        <w:t>t.j</w:t>
      </w:r>
      <w:proofErr w:type="spellEnd"/>
      <w:r w:rsidRPr="00F74763">
        <w:rPr>
          <w:rFonts w:ascii="Arial" w:hAnsi="Arial" w:cs="Arial"/>
          <w:color w:val="000000"/>
        </w:rPr>
        <w:t xml:space="preserve">. Dz. U. z 2019 r. poz. 1563 ze zm.). </w:t>
      </w:r>
    </w:p>
    <w:p w14:paraId="5E87859F" w14:textId="34A2E2A4" w:rsidR="00B930B0" w:rsidRPr="00F74763" w:rsidRDefault="00B930B0" w:rsidP="00B74F7C">
      <w:pPr>
        <w:autoSpaceDE w:val="0"/>
        <w:autoSpaceDN w:val="0"/>
        <w:adjustRightInd w:val="0"/>
        <w:spacing w:before="120" w:after="120"/>
        <w:ind w:left="357"/>
        <w:jc w:val="both"/>
        <w:rPr>
          <w:rFonts w:ascii="Arial" w:hAnsi="Arial" w:cs="Arial"/>
          <w:color w:val="000000"/>
        </w:rPr>
      </w:pPr>
      <w:r w:rsidRPr="00F74763">
        <w:rPr>
          <w:rFonts w:ascii="Arial" w:hAnsi="Arial" w:cs="Arial"/>
          <w:color w:val="000000"/>
        </w:rPr>
        <w:t xml:space="preserve">4. </w:t>
      </w:r>
      <w:r w:rsidR="007A3CCB" w:rsidRPr="00F74763">
        <w:rPr>
          <w:rFonts w:ascii="Arial" w:hAnsi="Arial" w:cs="Arial"/>
          <w:color w:val="000000"/>
        </w:rPr>
        <w:tab/>
      </w:r>
      <w:r w:rsidRPr="00F74763">
        <w:rPr>
          <w:rFonts w:ascii="Arial" w:hAnsi="Arial" w:cs="Arial"/>
          <w:color w:val="000000"/>
        </w:rPr>
        <w:t xml:space="preserve">Spory wynikłe w związku z realizacją niniejszej umowy będą rozstrzygane przez sąd właściwy miejscowo dla siedziby Zamawiającego. </w:t>
      </w:r>
    </w:p>
    <w:p w14:paraId="101E1D53" w14:textId="67DD7030" w:rsidR="00B930B0" w:rsidRPr="00F74763" w:rsidRDefault="00B930B0" w:rsidP="00B74F7C">
      <w:pPr>
        <w:autoSpaceDE w:val="0"/>
        <w:autoSpaceDN w:val="0"/>
        <w:adjustRightInd w:val="0"/>
        <w:spacing w:before="120" w:after="120"/>
        <w:ind w:left="357"/>
        <w:jc w:val="both"/>
        <w:rPr>
          <w:rFonts w:ascii="Arial" w:hAnsi="Arial" w:cs="Arial"/>
          <w:color w:val="000000"/>
        </w:rPr>
      </w:pPr>
      <w:r w:rsidRPr="00F74763">
        <w:rPr>
          <w:rFonts w:ascii="Arial" w:hAnsi="Arial" w:cs="Arial"/>
          <w:color w:val="000000"/>
        </w:rPr>
        <w:t xml:space="preserve">5. </w:t>
      </w:r>
      <w:r w:rsidR="007A3CCB" w:rsidRPr="00F74763">
        <w:rPr>
          <w:rFonts w:ascii="Arial" w:hAnsi="Arial" w:cs="Arial"/>
          <w:color w:val="000000"/>
        </w:rPr>
        <w:tab/>
      </w:r>
      <w:r w:rsidRPr="00F74763">
        <w:rPr>
          <w:rFonts w:ascii="Arial" w:hAnsi="Arial" w:cs="Arial"/>
          <w:color w:val="000000"/>
        </w:rPr>
        <w:t xml:space="preserve">Umowę sporządzono w dwóch jednobrzmiących egzemplarzach, po jednym dla każdej ze Stron. </w:t>
      </w:r>
    </w:p>
    <w:p w14:paraId="6ED1F7D1" w14:textId="77777777" w:rsidR="00B930B0" w:rsidRPr="00F74763" w:rsidRDefault="00B930B0" w:rsidP="00B930B0">
      <w:pPr>
        <w:spacing w:before="288" w:after="288"/>
        <w:rPr>
          <w:rFonts w:ascii="Arial" w:hAnsi="Arial" w:cs="Arial"/>
          <w:b/>
          <w:bCs/>
        </w:rPr>
      </w:pPr>
      <w:r w:rsidRPr="00F74763">
        <w:rPr>
          <w:rFonts w:ascii="Arial" w:hAnsi="Arial" w:cs="Arial"/>
          <w:b/>
          <w:bCs/>
          <w:u w:val="single"/>
        </w:rPr>
        <w:t>Integralną część umowy stanowią</w:t>
      </w:r>
      <w:r w:rsidRPr="00F74763">
        <w:rPr>
          <w:rFonts w:ascii="Arial" w:hAnsi="Arial" w:cs="Arial"/>
          <w:b/>
          <w:bCs/>
        </w:rPr>
        <w:t>:</w:t>
      </w:r>
    </w:p>
    <w:p w14:paraId="081CED96" w14:textId="3E81A97F" w:rsidR="00B930B0" w:rsidRPr="00F74763" w:rsidRDefault="00B930B0" w:rsidP="00B930B0">
      <w:pPr>
        <w:numPr>
          <w:ilvl w:val="0"/>
          <w:numId w:val="44"/>
        </w:numPr>
        <w:suppressAutoHyphens/>
        <w:spacing w:before="288" w:after="288"/>
        <w:rPr>
          <w:rFonts w:ascii="Arial" w:hAnsi="Arial" w:cs="Arial"/>
        </w:rPr>
      </w:pPr>
      <w:r w:rsidRPr="00F74763">
        <w:rPr>
          <w:rFonts w:ascii="Arial" w:hAnsi="Arial" w:cs="Arial"/>
        </w:rPr>
        <w:t>Załącznik nr 1 – Opis przedmiotu zamówienia</w:t>
      </w:r>
      <w:r w:rsidR="00347CB7" w:rsidRPr="00F74763">
        <w:rPr>
          <w:rFonts w:ascii="Arial" w:hAnsi="Arial" w:cs="Arial"/>
        </w:rPr>
        <w:t xml:space="preserve"> (OPZ)</w:t>
      </w:r>
    </w:p>
    <w:p w14:paraId="58D35341" w14:textId="77777777" w:rsidR="00B930B0" w:rsidRPr="00F74763" w:rsidRDefault="00B930B0" w:rsidP="00B930B0">
      <w:pPr>
        <w:numPr>
          <w:ilvl w:val="0"/>
          <w:numId w:val="44"/>
        </w:numPr>
        <w:suppressAutoHyphens/>
        <w:spacing w:before="288" w:after="288"/>
        <w:rPr>
          <w:rFonts w:ascii="Arial" w:hAnsi="Arial" w:cs="Arial"/>
        </w:rPr>
      </w:pPr>
      <w:r w:rsidRPr="00F74763">
        <w:rPr>
          <w:rFonts w:ascii="Arial" w:hAnsi="Arial" w:cs="Arial"/>
        </w:rPr>
        <w:t>Załącznik nr 2 – Oferta</w:t>
      </w:r>
    </w:p>
    <w:p w14:paraId="3E2DD48E" w14:textId="77777777" w:rsidR="00B930B0" w:rsidRPr="00F74763" w:rsidRDefault="00B930B0" w:rsidP="00B930B0">
      <w:pPr>
        <w:numPr>
          <w:ilvl w:val="0"/>
          <w:numId w:val="44"/>
        </w:numPr>
        <w:suppressAutoHyphens/>
        <w:spacing w:before="288" w:after="288"/>
        <w:rPr>
          <w:rFonts w:ascii="Arial" w:hAnsi="Arial" w:cs="Arial"/>
        </w:rPr>
      </w:pPr>
      <w:r w:rsidRPr="00F74763">
        <w:rPr>
          <w:rFonts w:ascii="Arial" w:hAnsi="Arial" w:cs="Arial"/>
        </w:rPr>
        <w:t>Polisa OC</w:t>
      </w:r>
    </w:p>
    <w:p w14:paraId="16D969D2" w14:textId="30B1C9BB" w:rsidR="00347CB7" w:rsidRPr="00F74763" w:rsidRDefault="00347CB7" w:rsidP="00B930B0">
      <w:pPr>
        <w:numPr>
          <w:ilvl w:val="0"/>
          <w:numId w:val="44"/>
        </w:numPr>
        <w:suppressAutoHyphens/>
        <w:spacing w:before="288" w:after="288"/>
        <w:rPr>
          <w:rFonts w:ascii="Arial" w:hAnsi="Arial" w:cs="Arial"/>
        </w:rPr>
      </w:pPr>
      <w:r w:rsidRPr="00F74763">
        <w:rPr>
          <w:rFonts w:ascii="Arial" w:hAnsi="Arial" w:cs="Arial"/>
        </w:rPr>
        <w:t xml:space="preserve">Wzór oświadczenia o niekaralności dla pracownika tymczasowego. </w:t>
      </w:r>
    </w:p>
    <w:p w14:paraId="365E9C73" w14:textId="7B9D0E0C" w:rsidR="006E0908" w:rsidRPr="00F74763" w:rsidRDefault="006E0908" w:rsidP="00B930B0">
      <w:pPr>
        <w:numPr>
          <w:ilvl w:val="0"/>
          <w:numId w:val="44"/>
        </w:numPr>
        <w:suppressAutoHyphens/>
        <w:spacing w:before="288" w:after="288"/>
        <w:rPr>
          <w:rFonts w:ascii="Arial" w:hAnsi="Arial" w:cs="Arial"/>
        </w:rPr>
      </w:pPr>
      <w:r w:rsidRPr="00F74763">
        <w:rPr>
          <w:rFonts w:ascii="Arial" w:hAnsi="Arial" w:cs="Arial"/>
        </w:rPr>
        <w:t>SWZ</w:t>
      </w:r>
    </w:p>
    <w:p w14:paraId="0068FFB0" w14:textId="77777777" w:rsidR="00B930B0" w:rsidRPr="00F74763" w:rsidRDefault="00B930B0" w:rsidP="00B930B0">
      <w:pPr>
        <w:spacing w:before="288" w:after="288"/>
        <w:jc w:val="center"/>
        <w:rPr>
          <w:rFonts w:ascii="Arial" w:hAnsi="Arial" w:cs="Arial"/>
          <w:b/>
        </w:rPr>
      </w:pPr>
    </w:p>
    <w:p w14:paraId="5725A541" w14:textId="77777777" w:rsidR="00B930B0" w:rsidRPr="00F74763" w:rsidRDefault="00B930B0" w:rsidP="00B930B0">
      <w:pPr>
        <w:spacing w:before="288" w:after="288"/>
        <w:jc w:val="center"/>
        <w:rPr>
          <w:rFonts w:ascii="Arial" w:hAnsi="Arial" w:cs="Arial"/>
          <w:shd w:val="clear" w:color="auto" w:fill="FFFF00"/>
        </w:rPr>
      </w:pPr>
      <w:r w:rsidRPr="00F74763">
        <w:rPr>
          <w:rFonts w:ascii="Arial" w:hAnsi="Arial" w:cs="Arial"/>
          <w:b/>
        </w:rPr>
        <w:t xml:space="preserve">ZAMAWIAJĄCY </w:t>
      </w:r>
      <w:r w:rsidRPr="00F74763">
        <w:rPr>
          <w:rFonts w:ascii="Arial" w:hAnsi="Arial" w:cs="Arial"/>
          <w:b/>
        </w:rPr>
        <w:tab/>
      </w:r>
      <w:r w:rsidRPr="00F74763">
        <w:rPr>
          <w:rFonts w:ascii="Arial" w:hAnsi="Arial" w:cs="Arial"/>
          <w:b/>
        </w:rPr>
        <w:tab/>
      </w:r>
      <w:r w:rsidRPr="00F74763">
        <w:rPr>
          <w:rFonts w:ascii="Arial" w:hAnsi="Arial" w:cs="Arial"/>
          <w:b/>
        </w:rPr>
        <w:tab/>
      </w:r>
      <w:r w:rsidRPr="00F74763">
        <w:rPr>
          <w:rFonts w:ascii="Arial" w:hAnsi="Arial" w:cs="Arial"/>
          <w:b/>
        </w:rPr>
        <w:tab/>
      </w:r>
      <w:r w:rsidRPr="00F74763">
        <w:rPr>
          <w:rFonts w:ascii="Arial" w:hAnsi="Arial" w:cs="Arial"/>
          <w:b/>
        </w:rPr>
        <w:tab/>
      </w:r>
      <w:r w:rsidRPr="00F74763">
        <w:rPr>
          <w:rFonts w:ascii="Arial" w:hAnsi="Arial" w:cs="Arial"/>
          <w:b/>
        </w:rPr>
        <w:tab/>
      </w:r>
      <w:r w:rsidRPr="00F74763">
        <w:rPr>
          <w:rFonts w:ascii="Arial" w:hAnsi="Arial" w:cs="Arial"/>
          <w:b/>
        </w:rPr>
        <w:tab/>
        <w:t xml:space="preserve"> WYKONAWCA</w:t>
      </w:r>
    </w:p>
    <w:p w14:paraId="5A418FCC" w14:textId="77777777" w:rsidR="00B930B0" w:rsidRPr="00F74763" w:rsidRDefault="00B930B0" w:rsidP="00B930B0">
      <w:pPr>
        <w:spacing w:before="288" w:after="288"/>
        <w:rPr>
          <w:rFonts w:ascii="Arial" w:hAnsi="Arial" w:cs="Arial"/>
        </w:rPr>
      </w:pPr>
      <w:r w:rsidRPr="00F74763">
        <w:rPr>
          <w:rFonts w:ascii="Arial" w:hAnsi="Arial" w:cs="Arial"/>
          <w:shd w:val="clear" w:color="auto" w:fill="FFFF00"/>
        </w:rPr>
        <w:br w:type="page"/>
      </w:r>
    </w:p>
    <w:p w14:paraId="73083CA4" w14:textId="77777777" w:rsidR="00F436FC" w:rsidRPr="00F74763" w:rsidRDefault="00F436FC" w:rsidP="008D19A0">
      <w:pPr>
        <w:spacing w:before="288" w:after="288"/>
        <w:jc w:val="center"/>
        <w:rPr>
          <w:rFonts w:ascii="Arial" w:eastAsia="Arial" w:hAnsi="Arial" w:cs="Arial"/>
          <w:b/>
        </w:rPr>
      </w:pPr>
      <w:r w:rsidRPr="00F74763">
        <w:rPr>
          <w:rFonts w:ascii="Arial" w:eastAsia="Arial" w:hAnsi="Arial" w:cs="Arial"/>
          <w:b/>
        </w:rPr>
        <w:lastRenderedPageBreak/>
        <w:t>Wzór oferty</w:t>
      </w:r>
      <w:bookmarkStart w:id="12" w:name="_heading=h.30j0zll" w:colFirst="0" w:colLast="0"/>
      <w:bookmarkEnd w:id="12"/>
    </w:p>
    <w:p w14:paraId="3455399D" w14:textId="77777777" w:rsidR="00F436FC" w:rsidRPr="00F74763" w:rsidRDefault="00F436FC" w:rsidP="00333D36">
      <w:pPr>
        <w:spacing w:before="288" w:after="288"/>
        <w:jc w:val="center"/>
        <w:rPr>
          <w:rFonts w:ascii="Arial" w:eastAsia="Arial" w:hAnsi="Arial" w:cs="Arial"/>
          <w:b/>
          <w:u w:val="single"/>
        </w:rPr>
      </w:pPr>
      <w:r w:rsidRPr="00F74763">
        <w:rPr>
          <w:rFonts w:ascii="Arial" w:eastAsia="Arial" w:hAnsi="Arial" w:cs="Arial"/>
          <w:b/>
          <w:u w:val="single"/>
        </w:rPr>
        <w:t>OFERTA:</w:t>
      </w:r>
    </w:p>
    <w:p w14:paraId="649C951E" w14:textId="464CB9E8" w:rsidR="00F436FC" w:rsidRPr="00F74763" w:rsidRDefault="00F436FC" w:rsidP="00C655F6">
      <w:pPr>
        <w:spacing w:before="288" w:after="288"/>
        <w:jc w:val="both"/>
        <w:rPr>
          <w:rFonts w:ascii="Arial" w:eastAsia="Calibri" w:hAnsi="Arial" w:cs="Arial"/>
          <w:lang w:eastAsia="pl-PL"/>
        </w:rPr>
      </w:pPr>
      <w:r w:rsidRPr="00F74763">
        <w:rPr>
          <w:rFonts w:ascii="Arial" w:eastAsia="Arial" w:hAnsi="Arial" w:cs="Arial"/>
          <w:b/>
        </w:rPr>
        <w:t xml:space="preserve">            na:  </w:t>
      </w:r>
      <w:r w:rsidRPr="00F74763">
        <w:rPr>
          <w:rFonts w:ascii="Arial" w:hAnsi="Arial" w:cs="Arial"/>
          <w:b/>
          <w:bCs/>
        </w:rPr>
        <w:t xml:space="preserve"> </w:t>
      </w:r>
      <w:r w:rsidR="00C655F6" w:rsidRPr="00F74763">
        <w:rPr>
          <w:rFonts w:ascii="Arial" w:hAnsi="Arial" w:cs="Arial"/>
          <w:b/>
          <w:bCs/>
        </w:rPr>
        <w:t>świadczenie usług przez agencję pracy tymczasowej na potrzeby Muzeum Gdańska / skierowanie osób do wykonywania pracy tymczasowej na stanowisku Kasjer - opiekun ekspozycji muzealnych w Muzeum Gdańska.</w:t>
      </w:r>
    </w:p>
    <w:p w14:paraId="66117A69" w14:textId="77777777" w:rsidR="00F436FC" w:rsidRPr="00F74763" w:rsidRDefault="00F436FC" w:rsidP="00333D36">
      <w:pPr>
        <w:tabs>
          <w:tab w:val="right" w:pos="9070"/>
        </w:tabs>
        <w:spacing w:before="288" w:after="288" w:line="120" w:lineRule="auto"/>
        <w:ind w:left="363"/>
        <w:contextualSpacing/>
        <w:jc w:val="both"/>
        <w:rPr>
          <w:rFonts w:ascii="Arial" w:eastAsia="Arial" w:hAnsi="Arial" w:cs="Arial"/>
        </w:rPr>
      </w:pPr>
      <w:r w:rsidRPr="00F74763">
        <w:rPr>
          <w:rFonts w:ascii="Arial" w:eastAsia="Arial" w:hAnsi="Arial" w:cs="Arial"/>
        </w:rPr>
        <w:t>.....................................................................................................................................................</w:t>
      </w:r>
    </w:p>
    <w:p w14:paraId="4791F82B" w14:textId="77777777" w:rsidR="00F436FC" w:rsidRPr="00F74763" w:rsidRDefault="00F436FC" w:rsidP="008D19A0">
      <w:pPr>
        <w:tabs>
          <w:tab w:val="right" w:pos="9070"/>
        </w:tabs>
        <w:spacing w:before="288" w:after="288"/>
        <w:ind w:left="363"/>
        <w:contextualSpacing/>
        <w:rPr>
          <w:rFonts w:ascii="Arial" w:eastAsia="Arial" w:hAnsi="Arial" w:cs="Arial"/>
          <w:i/>
          <w:iCs/>
        </w:rPr>
      </w:pPr>
      <w:r w:rsidRPr="00F74763">
        <w:rPr>
          <w:rFonts w:ascii="Arial" w:eastAsia="Arial" w:hAnsi="Arial" w:cs="Arial"/>
          <w:b/>
          <w:bCs/>
          <w:i/>
        </w:rPr>
        <w:t xml:space="preserve">                           nazwa</w:t>
      </w:r>
      <w:r w:rsidRPr="00F74763">
        <w:rPr>
          <w:rFonts w:ascii="Arial" w:eastAsia="Arial" w:hAnsi="Arial" w:cs="Arial"/>
          <w:i/>
        </w:rPr>
        <w:t xml:space="preserve"> </w:t>
      </w:r>
      <w:r w:rsidRPr="00F74763">
        <w:rPr>
          <w:rFonts w:ascii="Arial" w:eastAsia="Arial" w:hAnsi="Arial" w:cs="Arial"/>
          <w:i/>
          <w:iCs/>
        </w:rPr>
        <w:t>Wykonawcy (Wykonawców wspólnie ubiegających się o udzielenie zamówienia)*</w:t>
      </w:r>
    </w:p>
    <w:p w14:paraId="45EA6449" w14:textId="77777777" w:rsidR="00F436FC" w:rsidRPr="00F74763" w:rsidRDefault="00F436FC" w:rsidP="008D19A0">
      <w:pPr>
        <w:tabs>
          <w:tab w:val="right" w:pos="9070"/>
        </w:tabs>
        <w:spacing w:before="288" w:after="288"/>
        <w:ind w:left="363"/>
        <w:contextualSpacing/>
        <w:rPr>
          <w:rFonts w:ascii="Arial" w:eastAsia="Arial" w:hAnsi="Arial" w:cs="Arial"/>
          <w:i/>
          <w:iCs/>
        </w:rPr>
      </w:pPr>
    </w:p>
    <w:p w14:paraId="4C16161E" w14:textId="5B8193A5" w:rsidR="00F436FC" w:rsidRPr="00F74763" w:rsidRDefault="00F436FC" w:rsidP="008D19A0">
      <w:pPr>
        <w:tabs>
          <w:tab w:val="right" w:pos="9070"/>
        </w:tabs>
        <w:spacing w:before="288" w:after="288"/>
        <w:ind w:left="363"/>
        <w:contextualSpacing/>
        <w:jc w:val="both"/>
        <w:rPr>
          <w:rFonts w:ascii="Arial" w:eastAsia="Arial" w:hAnsi="Arial" w:cs="Arial"/>
          <w:i/>
        </w:rPr>
      </w:pPr>
      <w:r w:rsidRPr="00F74763">
        <w:rPr>
          <w:rFonts w:ascii="Arial" w:eastAsia="Arial" w:hAnsi="Arial" w:cs="Arial"/>
          <w:i/>
        </w:rPr>
        <w:t>......................................................................................................................................................</w:t>
      </w:r>
      <w:r w:rsidRPr="00F74763">
        <w:rPr>
          <w:rFonts w:ascii="Arial" w:eastAsia="Arial" w:hAnsi="Arial" w:cs="Arial"/>
          <w:b/>
          <w:bCs/>
          <w:i/>
        </w:rPr>
        <w:t xml:space="preserve">                         adres</w:t>
      </w:r>
      <w:r w:rsidRPr="00F74763">
        <w:rPr>
          <w:rFonts w:ascii="Arial" w:eastAsia="Arial" w:hAnsi="Arial" w:cs="Arial"/>
          <w:i/>
        </w:rPr>
        <w:t xml:space="preserve"> </w:t>
      </w:r>
      <w:r w:rsidRPr="00F74763">
        <w:rPr>
          <w:rFonts w:ascii="Arial" w:eastAsia="Arial" w:hAnsi="Arial" w:cs="Arial"/>
          <w:i/>
          <w:iCs/>
        </w:rPr>
        <w:t xml:space="preserve">Wykonawcy </w:t>
      </w:r>
      <w:r w:rsidR="00C655F6" w:rsidRPr="00F74763">
        <w:rPr>
          <w:rFonts w:ascii="Arial" w:eastAsia="Arial" w:hAnsi="Arial" w:cs="Arial"/>
          <w:i/>
          <w:iCs/>
        </w:rPr>
        <w:t xml:space="preserve">/ </w:t>
      </w:r>
      <w:r w:rsidRPr="00F74763">
        <w:rPr>
          <w:rFonts w:ascii="Arial" w:eastAsia="Arial" w:hAnsi="Arial" w:cs="Arial"/>
          <w:i/>
          <w:iCs/>
        </w:rPr>
        <w:t>Wykonawców wspólnie ubiegających się o udzielenie zamówienia</w:t>
      </w:r>
      <w:r w:rsidR="00C655F6" w:rsidRPr="00F74763">
        <w:rPr>
          <w:rFonts w:ascii="Arial" w:eastAsia="Arial" w:hAnsi="Arial" w:cs="Arial"/>
          <w:i/>
          <w:iCs/>
        </w:rPr>
        <w:t xml:space="preserve"> (ulica, numer lokalu, miasto, kod pocztowy, województwo </w:t>
      </w:r>
      <w:r w:rsidRPr="00F74763">
        <w:rPr>
          <w:rFonts w:ascii="Arial" w:eastAsia="Arial" w:hAnsi="Arial" w:cs="Arial"/>
          <w:i/>
          <w:iCs/>
        </w:rPr>
        <w:t>)</w:t>
      </w:r>
    </w:p>
    <w:p w14:paraId="065B4F53" w14:textId="77777777" w:rsidR="00F436FC" w:rsidRPr="00F74763" w:rsidRDefault="00F436FC" w:rsidP="008D19A0">
      <w:pPr>
        <w:tabs>
          <w:tab w:val="right" w:pos="9070"/>
        </w:tabs>
        <w:spacing w:before="288" w:after="288"/>
        <w:ind w:left="363"/>
        <w:contextualSpacing/>
        <w:rPr>
          <w:rFonts w:ascii="Arial" w:eastAsia="Arial" w:hAnsi="Arial" w:cs="Arial"/>
          <w:i/>
        </w:rPr>
      </w:pPr>
    </w:p>
    <w:p w14:paraId="77FECF22" w14:textId="2071FA4E" w:rsidR="00F436FC" w:rsidRPr="00F74763" w:rsidRDefault="00F436FC" w:rsidP="008D19A0">
      <w:pPr>
        <w:tabs>
          <w:tab w:val="right" w:pos="9070"/>
        </w:tabs>
        <w:spacing w:before="288" w:after="288"/>
        <w:ind w:left="363"/>
        <w:contextualSpacing/>
        <w:jc w:val="both"/>
        <w:rPr>
          <w:rFonts w:ascii="Arial" w:eastAsia="Arial" w:hAnsi="Arial" w:cs="Arial"/>
          <w:i/>
          <w:iCs/>
        </w:rPr>
      </w:pPr>
      <w:r w:rsidRPr="00F74763">
        <w:rPr>
          <w:rFonts w:ascii="Arial" w:eastAsia="Arial" w:hAnsi="Arial" w:cs="Arial"/>
          <w:iCs/>
        </w:rPr>
        <w:t>......................................................................................................................................................</w:t>
      </w:r>
      <w:r w:rsidRPr="00F74763">
        <w:rPr>
          <w:rFonts w:ascii="Arial" w:eastAsia="Arial" w:hAnsi="Arial" w:cs="Arial"/>
          <w:b/>
          <w:bCs/>
          <w:i/>
        </w:rPr>
        <w:t xml:space="preserve">                      Regon </w:t>
      </w:r>
      <w:r w:rsidRPr="00F74763">
        <w:rPr>
          <w:rFonts w:ascii="Arial" w:eastAsia="Arial" w:hAnsi="Arial" w:cs="Arial"/>
          <w:i/>
          <w:iCs/>
        </w:rPr>
        <w:t>Wykonawcy (Wykonawców wspólnie ubiegających się o udzielenie zamówienia)</w:t>
      </w:r>
    </w:p>
    <w:p w14:paraId="3EDD65AE" w14:textId="77777777" w:rsidR="00C655F6" w:rsidRPr="00F74763" w:rsidRDefault="00C655F6" w:rsidP="008D19A0">
      <w:pPr>
        <w:tabs>
          <w:tab w:val="right" w:pos="9070"/>
        </w:tabs>
        <w:spacing w:before="288" w:after="288"/>
        <w:ind w:left="363"/>
        <w:contextualSpacing/>
        <w:jc w:val="both"/>
        <w:rPr>
          <w:rFonts w:ascii="Arial" w:eastAsia="Arial" w:hAnsi="Arial" w:cs="Arial"/>
          <w:i/>
          <w:iCs/>
        </w:rPr>
      </w:pPr>
    </w:p>
    <w:p w14:paraId="68CEF584" w14:textId="3D1788CF" w:rsidR="00C655F6" w:rsidRPr="00F74763" w:rsidRDefault="00C655F6" w:rsidP="008D19A0">
      <w:pPr>
        <w:tabs>
          <w:tab w:val="right" w:pos="9070"/>
        </w:tabs>
        <w:spacing w:before="288" w:after="288"/>
        <w:ind w:left="363"/>
        <w:contextualSpacing/>
        <w:jc w:val="both"/>
        <w:rPr>
          <w:rFonts w:ascii="Arial" w:eastAsia="Arial" w:hAnsi="Arial" w:cs="Arial"/>
          <w:i/>
        </w:rPr>
      </w:pPr>
      <w:r w:rsidRPr="00F74763">
        <w:rPr>
          <w:rFonts w:ascii="Arial" w:eastAsia="Arial" w:hAnsi="Arial" w:cs="Arial"/>
          <w:i/>
          <w:iCs/>
        </w:rPr>
        <w:t xml:space="preserve">……..............................................................................................................................................                    </w:t>
      </w:r>
      <w:r w:rsidRPr="00F74763">
        <w:rPr>
          <w:rFonts w:ascii="Arial" w:eastAsia="Arial" w:hAnsi="Arial" w:cs="Arial"/>
          <w:b/>
          <w:bCs/>
          <w:i/>
          <w:iCs/>
        </w:rPr>
        <w:t>NIP</w:t>
      </w:r>
      <w:r w:rsidRPr="00F74763">
        <w:rPr>
          <w:rFonts w:ascii="Arial" w:eastAsia="Arial" w:hAnsi="Arial" w:cs="Arial"/>
          <w:i/>
          <w:iCs/>
        </w:rPr>
        <w:t xml:space="preserve"> Wykonawcy (Wykonawców wspólnie ubiegających się o udzielenie zamówienia)</w:t>
      </w:r>
    </w:p>
    <w:p w14:paraId="055D3D19" w14:textId="77777777" w:rsidR="00F436FC" w:rsidRPr="00F74763" w:rsidRDefault="00F436FC" w:rsidP="008D19A0">
      <w:pPr>
        <w:tabs>
          <w:tab w:val="right" w:pos="9070"/>
        </w:tabs>
        <w:spacing w:before="288" w:after="288"/>
        <w:ind w:left="363"/>
        <w:contextualSpacing/>
        <w:rPr>
          <w:rFonts w:ascii="Arial" w:eastAsia="Arial" w:hAnsi="Arial" w:cs="Arial"/>
          <w:i/>
        </w:rPr>
      </w:pPr>
    </w:p>
    <w:p w14:paraId="64FD915E" w14:textId="77777777" w:rsidR="00F436FC" w:rsidRPr="00F74763" w:rsidRDefault="00F436FC" w:rsidP="008D19A0">
      <w:pPr>
        <w:tabs>
          <w:tab w:val="right" w:pos="9070"/>
        </w:tabs>
        <w:spacing w:before="288" w:after="288"/>
        <w:ind w:left="363"/>
        <w:contextualSpacing/>
        <w:jc w:val="both"/>
        <w:rPr>
          <w:rFonts w:ascii="Arial" w:eastAsia="Arial" w:hAnsi="Arial" w:cs="Arial"/>
          <w:iCs/>
        </w:rPr>
      </w:pPr>
      <w:r w:rsidRPr="00F74763">
        <w:rPr>
          <w:rFonts w:ascii="Arial" w:eastAsia="Arial" w:hAnsi="Arial" w:cs="Arial"/>
          <w:iCs/>
        </w:rPr>
        <w:t>.....................................................................................................................................................</w:t>
      </w:r>
    </w:p>
    <w:p w14:paraId="6EBEA035" w14:textId="77777777" w:rsidR="00F436FC" w:rsidRPr="00F74763" w:rsidRDefault="00F436FC" w:rsidP="008D19A0">
      <w:pPr>
        <w:spacing w:before="288" w:after="288"/>
        <w:ind w:left="363"/>
        <w:contextualSpacing/>
        <w:rPr>
          <w:rFonts w:ascii="Arial" w:eastAsia="Arial" w:hAnsi="Arial" w:cs="Arial"/>
          <w:i/>
        </w:rPr>
      </w:pPr>
      <w:r w:rsidRPr="00F74763">
        <w:rPr>
          <w:rFonts w:ascii="Arial" w:eastAsia="Arial" w:hAnsi="Arial" w:cs="Arial"/>
          <w:i/>
        </w:rPr>
        <w:t xml:space="preserve">                                                                    telefon, e-mail</w:t>
      </w:r>
    </w:p>
    <w:p w14:paraId="22150206" w14:textId="77777777" w:rsidR="00F436FC" w:rsidRPr="00F74763" w:rsidRDefault="00F436FC" w:rsidP="008D19A0">
      <w:pPr>
        <w:widowControl w:val="0"/>
        <w:tabs>
          <w:tab w:val="left" w:pos="3227"/>
        </w:tabs>
        <w:autoSpaceDE w:val="0"/>
        <w:autoSpaceDN w:val="0"/>
        <w:adjustRightInd w:val="0"/>
        <w:spacing w:before="288" w:after="288"/>
        <w:ind w:left="363"/>
        <w:rPr>
          <w:rFonts w:ascii="Arial" w:eastAsia="Times New Roman" w:hAnsi="Arial" w:cs="Arial"/>
          <w:lang w:eastAsia="pl-PL"/>
        </w:rPr>
      </w:pPr>
    </w:p>
    <w:p w14:paraId="1AFB61E5" w14:textId="77777777" w:rsidR="00F436FC" w:rsidRPr="00F74763" w:rsidRDefault="00F436FC" w:rsidP="008D19A0">
      <w:pPr>
        <w:widowControl w:val="0"/>
        <w:tabs>
          <w:tab w:val="left" w:pos="3227"/>
        </w:tabs>
        <w:autoSpaceDE w:val="0"/>
        <w:autoSpaceDN w:val="0"/>
        <w:adjustRightInd w:val="0"/>
        <w:spacing w:before="288" w:after="288"/>
        <w:ind w:left="363"/>
        <w:jc w:val="both"/>
        <w:rPr>
          <w:rFonts w:ascii="Arial" w:eastAsia="Times New Roman" w:hAnsi="Arial" w:cs="Arial"/>
          <w:lang w:eastAsia="pl-PL"/>
        </w:rPr>
      </w:pPr>
      <w:r w:rsidRPr="00F74763">
        <w:rPr>
          <w:rFonts w:ascii="Arial" w:eastAsia="Times New Roman" w:hAnsi="Arial" w:cs="Arial"/>
          <w:lang w:eastAsia="pl-PL"/>
        </w:rPr>
        <w:t xml:space="preserve">*W przypadku złożenia oferty wspólnej należy zaznaczyć, kto jest liderem i podmiotem upoważnionym do reprezentowania pozostałych. Wskazane dane należy podać oddzielnie dla wszystkich wykonawców wspólnie ubiegających się o zamówienie. </w:t>
      </w:r>
    </w:p>
    <w:p w14:paraId="38E74D22" w14:textId="77777777" w:rsidR="00F436FC" w:rsidRPr="00F74763" w:rsidRDefault="00F436FC" w:rsidP="008D19A0">
      <w:pPr>
        <w:widowControl w:val="0"/>
        <w:tabs>
          <w:tab w:val="left" w:pos="3227"/>
        </w:tabs>
        <w:autoSpaceDE w:val="0"/>
        <w:autoSpaceDN w:val="0"/>
        <w:adjustRightInd w:val="0"/>
        <w:spacing w:before="288" w:after="288"/>
        <w:ind w:left="363"/>
        <w:jc w:val="both"/>
        <w:rPr>
          <w:rFonts w:ascii="Arial" w:eastAsia="Times New Roman" w:hAnsi="Arial" w:cs="Arial"/>
          <w:lang w:eastAsia="pl-PL"/>
        </w:rPr>
      </w:pPr>
    </w:p>
    <w:p w14:paraId="1C86DB02" w14:textId="77777777" w:rsidR="00F436FC" w:rsidRPr="00F74763" w:rsidRDefault="00F436FC" w:rsidP="002B0D33">
      <w:pPr>
        <w:pStyle w:val="Akapitzlist"/>
        <w:numPr>
          <w:ilvl w:val="0"/>
          <w:numId w:val="82"/>
        </w:numPr>
        <w:spacing w:before="288" w:after="288"/>
        <w:jc w:val="both"/>
        <w:rPr>
          <w:rFonts w:ascii="Arial" w:eastAsia="Arial" w:hAnsi="Arial" w:cs="Arial"/>
        </w:rPr>
      </w:pPr>
      <w:r w:rsidRPr="00F74763">
        <w:rPr>
          <w:rFonts w:ascii="Arial" w:eastAsia="Arial" w:hAnsi="Arial" w:cs="Arial"/>
        </w:rPr>
        <w:t>Odpowiadając na ogłoszenie o zamówieniu  oferuję/my wykonanie przedmiotu zamówienia zgodnie ze Specyfikacją Istotnych Warunków Zamówienia   za cenę:</w:t>
      </w:r>
    </w:p>
    <w:p w14:paraId="7C8CA467" w14:textId="77777777" w:rsidR="00F436FC" w:rsidRPr="00F74763" w:rsidRDefault="00F436FC" w:rsidP="008D19A0">
      <w:pPr>
        <w:spacing w:before="288" w:after="288"/>
        <w:ind w:left="851"/>
        <w:contextualSpacing/>
        <w:jc w:val="both"/>
        <w:rPr>
          <w:rFonts w:ascii="Arial" w:eastAsia="Arial" w:hAnsi="Arial" w:cs="Arial"/>
          <w:b/>
          <w:bCs/>
        </w:rPr>
      </w:pPr>
    </w:p>
    <w:p w14:paraId="3A8C0AF7" w14:textId="77777777" w:rsidR="00F436FC" w:rsidRPr="00F74763" w:rsidRDefault="00F436FC" w:rsidP="008D19A0">
      <w:pPr>
        <w:spacing w:before="288" w:after="288"/>
        <w:ind w:left="426"/>
        <w:jc w:val="both"/>
        <w:rPr>
          <w:rFonts w:ascii="Arial" w:eastAsia="Arial" w:hAnsi="Arial" w:cs="Arial"/>
          <w:b/>
        </w:rPr>
      </w:pPr>
      <w:r w:rsidRPr="00F74763">
        <w:rPr>
          <w:rFonts w:ascii="Arial" w:eastAsia="Arial" w:hAnsi="Arial" w:cs="Arial"/>
          <w:b/>
        </w:rPr>
        <w:t xml:space="preserve">   Cena netto - ………………………………..zł</w:t>
      </w:r>
    </w:p>
    <w:p w14:paraId="298D6FD6" w14:textId="77777777" w:rsidR="00F436FC" w:rsidRPr="00F74763" w:rsidRDefault="00F436FC" w:rsidP="008D19A0">
      <w:pPr>
        <w:spacing w:before="288" w:after="288"/>
        <w:ind w:left="426"/>
        <w:jc w:val="both"/>
        <w:rPr>
          <w:rFonts w:ascii="Arial" w:eastAsia="Arial" w:hAnsi="Arial" w:cs="Arial"/>
          <w:b/>
        </w:rPr>
      </w:pPr>
      <w:r w:rsidRPr="00F74763">
        <w:rPr>
          <w:rFonts w:ascii="Arial" w:eastAsia="Arial" w:hAnsi="Arial" w:cs="Arial"/>
          <w:b/>
        </w:rPr>
        <w:t xml:space="preserve">   Podatek VAT  ……% …………………………zł</w:t>
      </w:r>
    </w:p>
    <w:p w14:paraId="320830DF" w14:textId="77777777" w:rsidR="00F436FC" w:rsidRPr="00F74763" w:rsidRDefault="00F436FC" w:rsidP="008D19A0">
      <w:pPr>
        <w:spacing w:before="288" w:after="288"/>
        <w:ind w:left="426"/>
        <w:jc w:val="both"/>
        <w:rPr>
          <w:rFonts w:ascii="Arial" w:eastAsia="Arial" w:hAnsi="Arial" w:cs="Arial"/>
          <w:b/>
        </w:rPr>
      </w:pPr>
      <w:r w:rsidRPr="00F74763">
        <w:rPr>
          <w:rFonts w:ascii="Arial" w:eastAsia="Arial" w:hAnsi="Arial" w:cs="Arial"/>
          <w:b/>
        </w:rPr>
        <w:t xml:space="preserve">   Cena brutto  ………………………………..zł</w:t>
      </w:r>
    </w:p>
    <w:p w14:paraId="7F47A377" w14:textId="77777777" w:rsidR="00F436FC" w:rsidRPr="00F74763" w:rsidRDefault="00F436FC" w:rsidP="008D19A0">
      <w:pPr>
        <w:spacing w:before="288" w:after="288"/>
        <w:jc w:val="both"/>
        <w:rPr>
          <w:rFonts w:ascii="Arial" w:eastAsia="Arial" w:hAnsi="Arial" w:cs="Arial"/>
          <w:b/>
        </w:rPr>
      </w:pPr>
    </w:p>
    <w:p w14:paraId="7A56FEDE" w14:textId="77777777" w:rsidR="00F436FC" w:rsidRPr="00F74763" w:rsidRDefault="00F436FC" w:rsidP="008D19A0">
      <w:pPr>
        <w:spacing w:before="288" w:after="288"/>
        <w:jc w:val="both"/>
        <w:rPr>
          <w:rFonts w:ascii="Arial" w:eastAsia="Arial" w:hAnsi="Arial" w:cs="Arial"/>
          <w:b/>
        </w:rPr>
      </w:pPr>
      <w:r w:rsidRPr="00F74763">
        <w:rPr>
          <w:rFonts w:ascii="Arial" w:eastAsia="Arial" w:hAnsi="Arial" w:cs="Arial"/>
          <w:b/>
        </w:rPr>
        <w:t xml:space="preserve">          Słownie złotych brutto:  (…………………………………………………………)</w:t>
      </w:r>
    </w:p>
    <w:p w14:paraId="767C878D" w14:textId="77777777" w:rsidR="00F436FC" w:rsidRPr="00F74763" w:rsidRDefault="00F436FC" w:rsidP="008D19A0">
      <w:pPr>
        <w:spacing w:before="288" w:after="288"/>
        <w:jc w:val="both"/>
        <w:rPr>
          <w:rFonts w:ascii="Arial" w:eastAsia="Arial" w:hAnsi="Arial" w:cs="Arial"/>
          <w:b/>
        </w:rPr>
      </w:pPr>
    </w:p>
    <w:tbl>
      <w:tblPr>
        <w:tblStyle w:val="Tabela-Siatka1"/>
        <w:tblW w:w="0" w:type="auto"/>
        <w:tblLook w:val="04A0" w:firstRow="1" w:lastRow="0" w:firstColumn="1" w:lastColumn="0" w:noHBand="0" w:noVBand="1"/>
      </w:tblPr>
      <w:tblGrid>
        <w:gridCol w:w="2159"/>
        <w:gridCol w:w="2159"/>
        <w:gridCol w:w="2159"/>
        <w:gridCol w:w="2160"/>
      </w:tblGrid>
      <w:tr w:rsidR="00F436FC" w:rsidRPr="00F74763" w14:paraId="57264096" w14:textId="77777777" w:rsidTr="00027745">
        <w:tc>
          <w:tcPr>
            <w:tcW w:w="2159" w:type="dxa"/>
          </w:tcPr>
          <w:p w14:paraId="226924A2" w14:textId="77777777" w:rsidR="00F436FC" w:rsidRPr="00F74763" w:rsidRDefault="00F436FC" w:rsidP="008D19A0">
            <w:pPr>
              <w:spacing w:before="288" w:after="288" w:line="276" w:lineRule="auto"/>
              <w:jc w:val="both"/>
              <w:rPr>
                <w:rFonts w:ascii="Arial" w:eastAsia="Arial" w:hAnsi="Arial" w:cs="Arial"/>
                <w:b/>
                <w:sz w:val="20"/>
                <w:szCs w:val="20"/>
              </w:rPr>
            </w:pPr>
          </w:p>
        </w:tc>
        <w:tc>
          <w:tcPr>
            <w:tcW w:w="2159" w:type="dxa"/>
          </w:tcPr>
          <w:p w14:paraId="36AF30CC" w14:textId="1F856279" w:rsidR="00F436FC" w:rsidRPr="00F74763" w:rsidRDefault="00F436FC" w:rsidP="008D19A0">
            <w:pPr>
              <w:spacing w:before="288" w:after="288" w:line="276" w:lineRule="auto"/>
              <w:jc w:val="both"/>
              <w:rPr>
                <w:rFonts w:ascii="Arial" w:eastAsia="Arial" w:hAnsi="Arial" w:cs="Arial"/>
                <w:b/>
                <w:sz w:val="20"/>
                <w:szCs w:val="20"/>
              </w:rPr>
            </w:pPr>
            <w:proofErr w:type="spellStart"/>
            <w:r w:rsidRPr="00F74763">
              <w:rPr>
                <w:rFonts w:ascii="Arial" w:eastAsia="Arial" w:hAnsi="Arial" w:cs="Arial"/>
                <w:b/>
                <w:sz w:val="20"/>
                <w:szCs w:val="20"/>
              </w:rPr>
              <w:t>Łączna</w:t>
            </w:r>
            <w:proofErr w:type="spellEnd"/>
            <w:r w:rsidRPr="00F74763">
              <w:rPr>
                <w:rFonts w:ascii="Arial" w:eastAsia="Arial" w:hAnsi="Arial" w:cs="Arial"/>
                <w:b/>
                <w:sz w:val="20"/>
                <w:szCs w:val="20"/>
              </w:rPr>
              <w:t xml:space="preserve"> </w:t>
            </w:r>
            <w:proofErr w:type="spellStart"/>
            <w:r w:rsidRPr="00F74763">
              <w:rPr>
                <w:rFonts w:ascii="Arial" w:eastAsia="Arial" w:hAnsi="Arial" w:cs="Arial"/>
                <w:b/>
                <w:sz w:val="20"/>
                <w:szCs w:val="20"/>
              </w:rPr>
              <w:t>ilość</w:t>
            </w:r>
            <w:proofErr w:type="spellEnd"/>
            <w:r w:rsidRPr="00F74763">
              <w:rPr>
                <w:rFonts w:ascii="Arial" w:eastAsia="Arial" w:hAnsi="Arial" w:cs="Arial"/>
                <w:b/>
                <w:sz w:val="20"/>
                <w:szCs w:val="20"/>
              </w:rPr>
              <w:t xml:space="preserve"> </w:t>
            </w:r>
            <w:proofErr w:type="spellStart"/>
            <w:r w:rsidRPr="00F74763">
              <w:rPr>
                <w:rFonts w:ascii="Arial" w:eastAsia="Arial" w:hAnsi="Arial" w:cs="Arial"/>
                <w:b/>
                <w:sz w:val="20"/>
                <w:szCs w:val="20"/>
              </w:rPr>
              <w:t>godzin</w:t>
            </w:r>
            <w:proofErr w:type="spellEnd"/>
            <w:r w:rsidR="00BF35AF" w:rsidRPr="00F74763">
              <w:rPr>
                <w:rFonts w:ascii="Arial" w:eastAsia="Arial" w:hAnsi="Arial" w:cs="Arial"/>
                <w:b/>
                <w:sz w:val="20"/>
                <w:szCs w:val="20"/>
              </w:rPr>
              <w:t xml:space="preserve"> (</w:t>
            </w:r>
            <w:proofErr w:type="spellStart"/>
            <w:r w:rsidR="00BF35AF" w:rsidRPr="00F74763">
              <w:rPr>
                <w:rFonts w:ascii="Arial" w:eastAsia="Arial" w:hAnsi="Arial" w:cs="Arial"/>
                <w:b/>
                <w:sz w:val="20"/>
                <w:szCs w:val="20"/>
              </w:rPr>
              <w:t>maksymalna</w:t>
            </w:r>
            <w:proofErr w:type="spellEnd"/>
            <w:r w:rsidR="00BF35AF" w:rsidRPr="00F74763">
              <w:rPr>
                <w:rFonts w:ascii="Arial" w:eastAsia="Arial" w:hAnsi="Arial" w:cs="Arial"/>
                <w:b/>
                <w:sz w:val="20"/>
                <w:szCs w:val="20"/>
              </w:rPr>
              <w:t>)</w:t>
            </w:r>
          </w:p>
        </w:tc>
        <w:tc>
          <w:tcPr>
            <w:tcW w:w="2159" w:type="dxa"/>
          </w:tcPr>
          <w:p w14:paraId="79EFC2B2" w14:textId="77777777" w:rsidR="00F436FC" w:rsidRPr="00F74763" w:rsidRDefault="00F436FC" w:rsidP="008D19A0">
            <w:pPr>
              <w:spacing w:before="288" w:after="288" w:line="276" w:lineRule="auto"/>
              <w:jc w:val="both"/>
              <w:rPr>
                <w:rFonts w:ascii="Arial" w:eastAsia="Arial" w:hAnsi="Arial" w:cs="Arial"/>
                <w:b/>
                <w:sz w:val="20"/>
                <w:szCs w:val="20"/>
              </w:rPr>
            </w:pPr>
            <w:r w:rsidRPr="00F74763">
              <w:rPr>
                <w:rFonts w:ascii="Arial" w:eastAsia="Arial" w:hAnsi="Arial" w:cs="Arial"/>
                <w:b/>
                <w:sz w:val="20"/>
                <w:szCs w:val="20"/>
              </w:rPr>
              <w:t xml:space="preserve">Cena </w:t>
            </w:r>
            <w:proofErr w:type="spellStart"/>
            <w:r w:rsidRPr="00F74763">
              <w:rPr>
                <w:rFonts w:ascii="Arial" w:eastAsia="Arial" w:hAnsi="Arial" w:cs="Arial"/>
                <w:b/>
                <w:sz w:val="20"/>
                <w:szCs w:val="20"/>
              </w:rPr>
              <w:t>netto</w:t>
            </w:r>
            <w:proofErr w:type="spellEnd"/>
            <w:r w:rsidRPr="00F74763">
              <w:rPr>
                <w:rFonts w:ascii="Arial" w:eastAsia="Arial" w:hAnsi="Arial" w:cs="Arial"/>
                <w:b/>
                <w:sz w:val="20"/>
                <w:szCs w:val="20"/>
              </w:rPr>
              <w:t xml:space="preserve"> za </w:t>
            </w:r>
            <w:proofErr w:type="spellStart"/>
            <w:r w:rsidRPr="00F74763">
              <w:rPr>
                <w:rFonts w:ascii="Arial" w:eastAsia="Arial" w:hAnsi="Arial" w:cs="Arial"/>
                <w:b/>
                <w:sz w:val="20"/>
                <w:szCs w:val="20"/>
              </w:rPr>
              <w:t>jedną</w:t>
            </w:r>
            <w:proofErr w:type="spellEnd"/>
            <w:r w:rsidRPr="00F74763">
              <w:rPr>
                <w:rFonts w:ascii="Arial" w:eastAsia="Arial" w:hAnsi="Arial" w:cs="Arial"/>
                <w:b/>
                <w:sz w:val="20"/>
                <w:szCs w:val="20"/>
              </w:rPr>
              <w:t xml:space="preserve"> </w:t>
            </w:r>
            <w:proofErr w:type="spellStart"/>
            <w:r w:rsidRPr="00F74763">
              <w:rPr>
                <w:rFonts w:ascii="Arial" w:eastAsia="Arial" w:hAnsi="Arial" w:cs="Arial"/>
                <w:b/>
                <w:sz w:val="20"/>
                <w:szCs w:val="20"/>
              </w:rPr>
              <w:t>godzinę</w:t>
            </w:r>
            <w:proofErr w:type="spellEnd"/>
            <w:r w:rsidRPr="00F74763">
              <w:rPr>
                <w:rFonts w:ascii="Arial" w:eastAsia="Arial" w:hAnsi="Arial" w:cs="Arial"/>
                <w:b/>
                <w:sz w:val="20"/>
                <w:szCs w:val="20"/>
              </w:rPr>
              <w:t xml:space="preserve"> </w:t>
            </w:r>
          </w:p>
        </w:tc>
        <w:tc>
          <w:tcPr>
            <w:tcW w:w="2160" w:type="dxa"/>
          </w:tcPr>
          <w:p w14:paraId="7E0D1687" w14:textId="77777777" w:rsidR="00F436FC" w:rsidRPr="00F74763" w:rsidRDefault="00F436FC" w:rsidP="008D19A0">
            <w:pPr>
              <w:spacing w:before="288" w:after="288" w:line="276" w:lineRule="auto"/>
              <w:jc w:val="both"/>
              <w:rPr>
                <w:rFonts w:ascii="Arial" w:eastAsia="Arial" w:hAnsi="Arial" w:cs="Arial"/>
                <w:b/>
                <w:sz w:val="20"/>
                <w:szCs w:val="20"/>
              </w:rPr>
            </w:pPr>
            <w:proofErr w:type="spellStart"/>
            <w:r w:rsidRPr="00F74763">
              <w:rPr>
                <w:rFonts w:ascii="Arial" w:eastAsia="Arial" w:hAnsi="Arial" w:cs="Arial"/>
                <w:b/>
                <w:sz w:val="20"/>
                <w:szCs w:val="20"/>
              </w:rPr>
              <w:t>Razem</w:t>
            </w:r>
            <w:proofErr w:type="spellEnd"/>
            <w:r w:rsidRPr="00F74763">
              <w:rPr>
                <w:rFonts w:ascii="Arial" w:eastAsia="Arial" w:hAnsi="Arial" w:cs="Arial"/>
                <w:b/>
                <w:sz w:val="20"/>
                <w:szCs w:val="20"/>
              </w:rPr>
              <w:t xml:space="preserve"> </w:t>
            </w:r>
            <w:proofErr w:type="spellStart"/>
            <w:r w:rsidRPr="00F74763">
              <w:rPr>
                <w:rFonts w:ascii="Arial" w:eastAsia="Arial" w:hAnsi="Arial" w:cs="Arial"/>
                <w:b/>
                <w:sz w:val="20"/>
                <w:szCs w:val="20"/>
              </w:rPr>
              <w:t>netto</w:t>
            </w:r>
            <w:proofErr w:type="spellEnd"/>
          </w:p>
        </w:tc>
      </w:tr>
      <w:tr w:rsidR="00F436FC" w:rsidRPr="00F74763" w14:paraId="4361AC87" w14:textId="77777777" w:rsidTr="00027745">
        <w:tc>
          <w:tcPr>
            <w:tcW w:w="2159" w:type="dxa"/>
          </w:tcPr>
          <w:p w14:paraId="7188AAF5" w14:textId="77777777" w:rsidR="00F436FC" w:rsidRPr="00F74763" w:rsidRDefault="00F436FC" w:rsidP="008D19A0">
            <w:pPr>
              <w:spacing w:before="288" w:after="288" w:line="276" w:lineRule="auto"/>
              <w:jc w:val="center"/>
              <w:rPr>
                <w:rFonts w:ascii="Arial" w:eastAsia="Arial" w:hAnsi="Arial" w:cs="Arial"/>
                <w:b/>
                <w:sz w:val="20"/>
                <w:szCs w:val="20"/>
              </w:rPr>
            </w:pPr>
            <w:r w:rsidRPr="00F74763">
              <w:rPr>
                <w:rFonts w:ascii="Arial" w:eastAsia="Arial" w:hAnsi="Arial" w:cs="Arial"/>
                <w:b/>
                <w:sz w:val="20"/>
                <w:szCs w:val="20"/>
              </w:rPr>
              <w:t>1</w:t>
            </w:r>
          </w:p>
        </w:tc>
        <w:tc>
          <w:tcPr>
            <w:tcW w:w="2159" w:type="dxa"/>
          </w:tcPr>
          <w:p w14:paraId="23136B7F" w14:textId="77777777" w:rsidR="00F436FC" w:rsidRPr="00F74763" w:rsidRDefault="00F436FC" w:rsidP="008D19A0">
            <w:pPr>
              <w:spacing w:before="288" w:after="288" w:line="276" w:lineRule="auto"/>
              <w:jc w:val="center"/>
              <w:rPr>
                <w:rFonts w:ascii="Arial" w:eastAsia="Arial" w:hAnsi="Arial" w:cs="Arial"/>
                <w:b/>
                <w:sz w:val="20"/>
                <w:szCs w:val="20"/>
              </w:rPr>
            </w:pPr>
            <w:r w:rsidRPr="00F74763">
              <w:rPr>
                <w:rFonts w:ascii="Arial" w:eastAsia="Arial" w:hAnsi="Arial" w:cs="Arial"/>
                <w:b/>
                <w:sz w:val="20"/>
                <w:szCs w:val="20"/>
              </w:rPr>
              <w:t>2</w:t>
            </w:r>
          </w:p>
        </w:tc>
        <w:tc>
          <w:tcPr>
            <w:tcW w:w="2159" w:type="dxa"/>
          </w:tcPr>
          <w:p w14:paraId="3B0FAF98" w14:textId="77777777" w:rsidR="00F436FC" w:rsidRPr="00F74763" w:rsidRDefault="00F436FC" w:rsidP="008D19A0">
            <w:pPr>
              <w:spacing w:before="288" w:after="288" w:line="276" w:lineRule="auto"/>
              <w:jc w:val="center"/>
              <w:rPr>
                <w:rFonts w:ascii="Arial" w:eastAsia="Arial" w:hAnsi="Arial" w:cs="Arial"/>
                <w:b/>
                <w:sz w:val="20"/>
                <w:szCs w:val="20"/>
              </w:rPr>
            </w:pPr>
            <w:r w:rsidRPr="00F74763">
              <w:rPr>
                <w:rFonts w:ascii="Arial" w:eastAsia="Arial" w:hAnsi="Arial" w:cs="Arial"/>
                <w:b/>
                <w:sz w:val="20"/>
                <w:szCs w:val="20"/>
              </w:rPr>
              <w:t>3</w:t>
            </w:r>
          </w:p>
        </w:tc>
        <w:tc>
          <w:tcPr>
            <w:tcW w:w="2160" w:type="dxa"/>
          </w:tcPr>
          <w:p w14:paraId="63D0267E" w14:textId="77777777" w:rsidR="00F436FC" w:rsidRPr="00F74763" w:rsidRDefault="00F436FC" w:rsidP="008D19A0">
            <w:pPr>
              <w:spacing w:before="288" w:after="288" w:line="276" w:lineRule="auto"/>
              <w:jc w:val="center"/>
              <w:rPr>
                <w:rFonts w:ascii="Arial" w:eastAsia="Arial" w:hAnsi="Arial" w:cs="Arial"/>
                <w:b/>
                <w:sz w:val="20"/>
                <w:szCs w:val="20"/>
              </w:rPr>
            </w:pPr>
            <w:r w:rsidRPr="00F74763">
              <w:rPr>
                <w:rFonts w:ascii="Arial" w:eastAsia="Arial" w:hAnsi="Arial" w:cs="Arial"/>
                <w:b/>
                <w:sz w:val="20"/>
                <w:szCs w:val="20"/>
              </w:rPr>
              <w:t>4</w:t>
            </w:r>
          </w:p>
        </w:tc>
      </w:tr>
      <w:tr w:rsidR="00F436FC" w:rsidRPr="00F74763" w14:paraId="0F9371C2" w14:textId="77777777" w:rsidTr="00027745">
        <w:tc>
          <w:tcPr>
            <w:tcW w:w="2159" w:type="dxa"/>
          </w:tcPr>
          <w:p w14:paraId="1524A172" w14:textId="3453F929" w:rsidR="00F436FC" w:rsidRPr="00F74763" w:rsidRDefault="00F436FC" w:rsidP="008D19A0">
            <w:pPr>
              <w:spacing w:before="288" w:after="288" w:line="276" w:lineRule="auto"/>
              <w:jc w:val="both"/>
              <w:rPr>
                <w:rFonts w:ascii="Arial" w:eastAsia="Arial" w:hAnsi="Arial" w:cs="Arial"/>
                <w:b/>
                <w:sz w:val="20"/>
                <w:szCs w:val="20"/>
              </w:rPr>
            </w:pPr>
            <w:proofErr w:type="spellStart"/>
            <w:r w:rsidRPr="00F74763">
              <w:rPr>
                <w:rFonts w:ascii="Arial" w:eastAsia="Arial" w:hAnsi="Arial" w:cs="Arial"/>
                <w:b/>
                <w:sz w:val="20"/>
                <w:szCs w:val="20"/>
              </w:rPr>
              <w:t>Pracownicy</w:t>
            </w:r>
            <w:proofErr w:type="spellEnd"/>
            <w:r w:rsidRPr="00F74763">
              <w:rPr>
                <w:rFonts w:ascii="Arial" w:eastAsia="Arial" w:hAnsi="Arial" w:cs="Arial"/>
                <w:b/>
                <w:sz w:val="20"/>
                <w:szCs w:val="20"/>
              </w:rPr>
              <w:t xml:space="preserve"> </w:t>
            </w:r>
            <w:r w:rsidR="00C655F6" w:rsidRPr="00F74763">
              <w:rPr>
                <w:rFonts w:ascii="Arial" w:eastAsia="Arial" w:hAnsi="Arial" w:cs="Arial"/>
                <w:b/>
                <w:sz w:val="20"/>
                <w:szCs w:val="20"/>
              </w:rPr>
              <w:t>:</w:t>
            </w:r>
          </w:p>
        </w:tc>
        <w:tc>
          <w:tcPr>
            <w:tcW w:w="2159" w:type="dxa"/>
          </w:tcPr>
          <w:p w14:paraId="39524331" w14:textId="23FBACC0" w:rsidR="00F436FC" w:rsidRPr="00F74763" w:rsidRDefault="00BF35AF" w:rsidP="008D19A0">
            <w:pPr>
              <w:spacing w:before="288" w:after="288" w:line="276" w:lineRule="auto"/>
              <w:jc w:val="center"/>
              <w:rPr>
                <w:rFonts w:ascii="Arial" w:eastAsia="Arial" w:hAnsi="Arial" w:cs="Arial"/>
                <w:b/>
                <w:sz w:val="20"/>
                <w:szCs w:val="20"/>
              </w:rPr>
            </w:pPr>
            <w:r w:rsidRPr="00F74763">
              <w:rPr>
                <w:rFonts w:ascii="Arial" w:eastAsia="Arial" w:hAnsi="Arial" w:cs="Arial"/>
                <w:b/>
                <w:sz w:val="20"/>
                <w:szCs w:val="20"/>
              </w:rPr>
              <w:t>9408</w:t>
            </w:r>
          </w:p>
        </w:tc>
        <w:tc>
          <w:tcPr>
            <w:tcW w:w="2159" w:type="dxa"/>
          </w:tcPr>
          <w:p w14:paraId="23E89228" w14:textId="77777777" w:rsidR="00F436FC" w:rsidRPr="00F74763" w:rsidRDefault="00F436FC" w:rsidP="008D19A0">
            <w:pPr>
              <w:spacing w:before="288" w:after="288" w:line="276" w:lineRule="auto"/>
              <w:jc w:val="both"/>
              <w:rPr>
                <w:rFonts w:ascii="Arial" w:eastAsia="Arial" w:hAnsi="Arial" w:cs="Arial"/>
                <w:b/>
                <w:sz w:val="20"/>
                <w:szCs w:val="20"/>
              </w:rPr>
            </w:pPr>
          </w:p>
        </w:tc>
        <w:tc>
          <w:tcPr>
            <w:tcW w:w="2160" w:type="dxa"/>
          </w:tcPr>
          <w:p w14:paraId="2C3BDCD4" w14:textId="77777777" w:rsidR="00F436FC" w:rsidRPr="00F74763" w:rsidRDefault="00F436FC" w:rsidP="008D19A0">
            <w:pPr>
              <w:spacing w:before="288" w:after="288" w:line="276" w:lineRule="auto"/>
              <w:jc w:val="both"/>
              <w:rPr>
                <w:rFonts w:ascii="Arial" w:eastAsia="Arial" w:hAnsi="Arial" w:cs="Arial"/>
                <w:b/>
                <w:sz w:val="20"/>
                <w:szCs w:val="20"/>
              </w:rPr>
            </w:pPr>
          </w:p>
        </w:tc>
      </w:tr>
      <w:tr w:rsidR="00C655F6" w:rsidRPr="00F74763" w14:paraId="7FCBA69A" w14:textId="77777777" w:rsidTr="001A7688">
        <w:tc>
          <w:tcPr>
            <w:tcW w:w="4318" w:type="dxa"/>
            <w:gridSpan w:val="2"/>
          </w:tcPr>
          <w:p w14:paraId="6FE0DD21" w14:textId="7D0FD8EC" w:rsidR="00C655F6" w:rsidRPr="00F74763" w:rsidRDefault="00C655F6" w:rsidP="008D19A0">
            <w:pPr>
              <w:spacing w:before="288" w:after="288" w:line="276" w:lineRule="auto"/>
              <w:jc w:val="both"/>
              <w:rPr>
                <w:rFonts w:ascii="Arial" w:eastAsia="Arial" w:hAnsi="Arial" w:cs="Arial"/>
                <w:b/>
                <w:sz w:val="20"/>
                <w:szCs w:val="20"/>
              </w:rPr>
            </w:pPr>
            <w:r w:rsidRPr="00F74763">
              <w:rPr>
                <w:rFonts w:ascii="Arial" w:eastAsia="Arial" w:hAnsi="Arial" w:cs="Arial"/>
                <w:b/>
                <w:sz w:val="20"/>
                <w:szCs w:val="20"/>
              </w:rPr>
              <w:t xml:space="preserve">             </w:t>
            </w:r>
            <w:proofErr w:type="spellStart"/>
            <w:r w:rsidRPr="00F74763">
              <w:rPr>
                <w:rFonts w:ascii="Arial" w:eastAsia="Arial" w:hAnsi="Arial" w:cs="Arial"/>
                <w:b/>
                <w:sz w:val="20"/>
                <w:szCs w:val="20"/>
              </w:rPr>
              <w:t>Razem</w:t>
            </w:r>
            <w:proofErr w:type="spellEnd"/>
            <w:r w:rsidRPr="00F74763">
              <w:rPr>
                <w:rFonts w:ascii="Arial" w:eastAsia="Arial" w:hAnsi="Arial" w:cs="Arial"/>
                <w:b/>
                <w:sz w:val="20"/>
                <w:szCs w:val="20"/>
              </w:rPr>
              <w:t xml:space="preserve"> netto</w:t>
            </w:r>
          </w:p>
        </w:tc>
        <w:tc>
          <w:tcPr>
            <w:tcW w:w="2159" w:type="dxa"/>
          </w:tcPr>
          <w:p w14:paraId="209029E2" w14:textId="77777777" w:rsidR="00C655F6" w:rsidRPr="00F74763" w:rsidRDefault="00C655F6" w:rsidP="008D19A0">
            <w:pPr>
              <w:spacing w:before="288" w:after="288" w:line="276" w:lineRule="auto"/>
              <w:jc w:val="both"/>
              <w:rPr>
                <w:rFonts w:ascii="Arial" w:eastAsia="Arial" w:hAnsi="Arial" w:cs="Arial"/>
                <w:b/>
                <w:sz w:val="20"/>
                <w:szCs w:val="20"/>
              </w:rPr>
            </w:pPr>
          </w:p>
        </w:tc>
        <w:tc>
          <w:tcPr>
            <w:tcW w:w="2160" w:type="dxa"/>
          </w:tcPr>
          <w:p w14:paraId="55A39659" w14:textId="77777777" w:rsidR="00C655F6" w:rsidRPr="00F74763" w:rsidRDefault="00C655F6" w:rsidP="008D19A0">
            <w:pPr>
              <w:spacing w:before="288" w:after="288" w:line="276" w:lineRule="auto"/>
              <w:jc w:val="both"/>
              <w:rPr>
                <w:rFonts w:ascii="Arial" w:eastAsia="Arial" w:hAnsi="Arial" w:cs="Arial"/>
                <w:b/>
                <w:sz w:val="20"/>
                <w:szCs w:val="20"/>
              </w:rPr>
            </w:pPr>
          </w:p>
        </w:tc>
      </w:tr>
      <w:tr w:rsidR="00C655F6" w:rsidRPr="00F74763" w14:paraId="41B06E64" w14:textId="77777777" w:rsidTr="002160B9">
        <w:tc>
          <w:tcPr>
            <w:tcW w:w="4318" w:type="dxa"/>
            <w:gridSpan w:val="2"/>
          </w:tcPr>
          <w:p w14:paraId="5963028A" w14:textId="1B81D026" w:rsidR="00C655F6" w:rsidRPr="00F74763" w:rsidRDefault="00C655F6" w:rsidP="008D19A0">
            <w:pPr>
              <w:spacing w:before="288" w:after="288" w:line="276" w:lineRule="auto"/>
              <w:jc w:val="both"/>
              <w:rPr>
                <w:rFonts w:ascii="Arial" w:eastAsia="Arial" w:hAnsi="Arial" w:cs="Arial"/>
                <w:b/>
                <w:sz w:val="20"/>
                <w:szCs w:val="20"/>
              </w:rPr>
            </w:pPr>
            <w:r w:rsidRPr="00F74763">
              <w:rPr>
                <w:rFonts w:ascii="Arial" w:eastAsia="Arial" w:hAnsi="Arial" w:cs="Arial"/>
                <w:b/>
                <w:sz w:val="20"/>
                <w:szCs w:val="20"/>
              </w:rPr>
              <w:t xml:space="preserve">         Podatek VAT </w:t>
            </w:r>
            <w:r w:rsidR="002208AE" w:rsidRPr="00F74763">
              <w:rPr>
                <w:rFonts w:ascii="Arial" w:eastAsia="Arial" w:hAnsi="Arial" w:cs="Arial"/>
                <w:b/>
                <w:sz w:val="20"/>
                <w:szCs w:val="20"/>
              </w:rPr>
              <w:t>23%*</w:t>
            </w:r>
          </w:p>
        </w:tc>
        <w:tc>
          <w:tcPr>
            <w:tcW w:w="2159" w:type="dxa"/>
          </w:tcPr>
          <w:p w14:paraId="46653DDA" w14:textId="77777777" w:rsidR="00C655F6" w:rsidRPr="00F74763" w:rsidRDefault="00C655F6" w:rsidP="008D19A0">
            <w:pPr>
              <w:spacing w:before="288" w:after="288" w:line="276" w:lineRule="auto"/>
              <w:jc w:val="both"/>
              <w:rPr>
                <w:rFonts w:ascii="Arial" w:eastAsia="Arial" w:hAnsi="Arial" w:cs="Arial"/>
                <w:b/>
                <w:sz w:val="20"/>
                <w:szCs w:val="20"/>
              </w:rPr>
            </w:pPr>
          </w:p>
        </w:tc>
        <w:tc>
          <w:tcPr>
            <w:tcW w:w="2160" w:type="dxa"/>
          </w:tcPr>
          <w:p w14:paraId="3502A63E" w14:textId="77777777" w:rsidR="00C655F6" w:rsidRPr="00F74763" w:rsidRDefault="00C655F6" w:rsidP="008D19A0">
            <w:pPr>
              <w:spacing w:before="288" w:after="288" w:line="276" w:lineRule="auto"/>
              <w:jc w:val="both"/>
              <w:rPr>
                <w:rFonts w:ascii="Arial" w:eastAsia="Arial" w:hAnsi="Arial" w:cs="Arial"/>
                <w:b/>
                <w:sz w:val="20"/>
                <w:szCs w:val="20"/>
              </w:rPr>
            </w:pPr>
          </w:p>
        </w:tc>
      </w:tr>
      <w:tr w:rsidR="00C655F6" w:rsidRPr="00F74763" w14:paraId="1CBF26EF" w14:textId="77777777" w:rsidTr="00C54694">
        <w:tc>
          <w:tcPr>
            <w:tcW w:w="4318" w:type="dxa"/>
            <w:gridSpan w:val="2"/>
          </w:tcPr>
          <w:p w14:paraId="7D9C14AF" w14:textId="4F11F931" w:rsidR="00C655F6" w:rsidRPr="00F74763" w:rsidRDefault="00C655F6" w:rsidP="008D19A0">
            <w:pPr>
              <w:spacing w:before="288" w:after="288" w:line="276" w:lineRule="auto"/>
              <w:jc w:val="both"/>
              <w:rPr>
                <w:rFonts w:ascii="Arial" w:eastAsia="Arial" w:hAnsi="Arial" w:cs="Arial"/>
                <w:b/>
                <w:sz w:val="20"/>
                <w:szCs w:val="20"/>
              </w:rPr>
            </w:pPr>
            <w:r w:rsidRPr="00F74763">
              <w:rPr>
                <w:rFonts w:ascii="Arial" w:eastAsia="Arial" w:hAnsi="Arial" w:cs="Arial"/>
                <w:b/>
                <w:sz w:val="20"/>
                <w:szCs w:val="20"/>
              </w:rPr>
              <w:t xml:space="preserve">       </w:t>
            </w:r>
            <w:proofErr w:type="spellStart"/>
            <w:r w:rsidRPr="00F74763">
              <w:rPr>
                <w:rFonts w:ascii="Arial" w:eastAsia="Arial" w:hAnsi="Arial" w:cs="Arial"/>
                <w:b/>
                <w:sz w:val="20"/>
                <w:szCs w:val="20"/>
              </w:rPr>
              <w:t>Wartość</w:t>
            </w:r>
            <w:proofErr w:type="spellEnd"/>
            <w:r w:rsidRPr="00F74763">
              <w:rPr>
                <w:rFonts w:ascii="Arial" w:eastAsia="Arial" w:hAnsi="Arial" w:cs="Arial"/>
                <w:b/>
                <w:sz w:val="20"/>
                <w:szCs w:val="20"/>
              </w:rPr>
              <w:t xml:space="preserve"> </w:t>
            </w:r>
            <w:proofErr w:type="spellStart"/>
            <w:r w:rsidRPr="00F74763">
              <w:rPr>
                <w:rFonts w:ascii="Arial" w:eastAsia="Arial" w:hAnsi="Arial" w:cs="Arial"/>
                <w:b/>
                <w:sz w:val="20"/>
                <w:szCs w:val="20"/>
              </w:rPr>
              <w:t>brutto</w:t>
            </w:r>
            <w:proofErr w:type="spellEnd"/>
          </w:p>
        </w:tc>
        <w:tc>
          <w:tcPr>
            <w:tcW w:w="2159" w:type="dxa"/>
          </w:tcPr>
          <w:p w14:paraId="67D284AB" w14:textId="77777777" w:rsidR="00C655F6" w:rsidRPr="00F74763" w:rsidRDefault="00C655F6" w:rsidP="008D19A0">
            <w:pPr>
              <w:spacing w:before="288" w:after="288" w:line="276" w:lineRule="auto"/>
              <w:jc w:val="both"/>
              <w:rPr>
                <w:rFonts w:ascii="Arial" w:eastAsia="Arial" w:hAnsi="Arial" w:cs="Arial"/>
                <w:b/>
                <w:sz w:val="20"/>
                <w:szCs w:val="20"/>
              </w:rPr>
            </w:pPr>
          </w:p>
        </w:tc>
        <w:tc>
          <w:tcPr>
            <w:tcW w:w="2160" w:type="dxa"/>
          </w:tcPr>
          <w:p w14:paraId="12388125" w14:textId="77777777" w:rsidR="00C655F6" w:rsidRPr="00F74763" w:rsidRDefault="00C655F6" w:rsidP="008D19A0">
            <w:pPr>
              <w:spacing w:before="288" w:after="288" w:line="276" w:lineRule="auto"/>
              <w:jc w:val="both"/>
              <w:rPr>
                <w:rFonts w:ascii="Arial" w:eastAsia="Arial" w:hAnsi="Arial" w:cs="Arial"/>
                <w:b/>
                <w:sz w:val="20"/>
                <w:szCs w:val="20"/>
              </w:rPr>
            </w:pPr>
          </w:p>
        </w:tc>
      </w:tr>
    </w:tbl>
    <w:p w14:paraId="3D41C550" w14:textId="75F00EB2" w:rsidR="00F436FC" w:rsidRPr="00F74763" w:rsidRDefault="002208AE" w:rsidP="008D19A0">
      <w:pPr>
        <w:spacing w:before="288" w:after="288"/>
        <w:jc w:val="both"/>
        <w:rPr>
          <w:rFonts w:ascii="Arial" w:eastAsia="Arial" w:hAnsi="Arial" w:cs="Arial"/>
        </w:rPr>
      </w:pPr>
      <w:r w:rsidRPr="00F74763">
        <w:rPr>
          <w:rFonts w:ascii="Arial" w:eastAsia="Arial" w:hAnsi="Arial" w:cs="Arial"/>
        </w:rPr>
        <w:t xml:space="preserve">* Dla celów porównania ofert przez Zamawiającego proszę przyjąć stawkę podatku VAT 23%. </w:t>
      </w:r>
    </w:p>
    <w:p w14:paraId="1F3B6D00" w14:textId="71A040C7" w:rsidR="00F436FC" w:rsidRPr="00F74763" w:rsidRDefault="00F436FC" w:rsidP="002B0D33">
      <w:pPr>
        <w:pStyle w:val="Akapitzlist"/>
        <w:numPr>
          <w:ilvl w:val="0"/>
          <w:numId w:val="82"/>
        </w:numPr>
        <w:pBdr>
          <w:top w:val="nil"/>
          <w:left w:val="nil"/>
          <w:bottom w:val="nil"/>
          <w:right w:val="nil"/>
          <w:between w:val="nil"/>
        </w:pBdr>
        <w:spacing w:before="288" w:after="288"/>
        <w:jc w:val="both"/>
        <w:rPr>
          <w:rFonts w:ascii="Arial" w:eastAsia="Arial" w:hAnsi="Arial" w:cs="Arial"/>
          <w:color w:val="000000"/>
        </w:rPr>
      </w:pPr>
      <w:r w:rsidRPr="00F74763">
        <w:rPr>
          <w:rFonts w:ascii="Arial" w:eastAsia="Arial" w:hAnsi="Arial" w:cs="Arial"/>
          <w:b/>
          <w:bCs/>
          <w:color w:val="000000"/>
        </w:rPr>
        <w:t>Ofertuję/my  dostarczenie nowego pracownika w terminie ……………..</w:t>
      </w:r>
      <w:r w:rsidR="002B65FB" w:rsidRPr="00F74763">
        <w:rPr>
          <w:rFonts w:ascii="Arial" w:eastAsia="Arial" w:hAnsi="Arial" w:cs="Arial"/>
          <w:b/>
          <w:bCs/>
          <w:color w:val="000000"/>
        </w:rPr>
        <w:t>**</w:t>
      </w:r>
      <w:r w:rsidRPr="00F74763">
        <w:rPr>
          <w:rFonts w:ascii="Arial" w:eastAsia="Arial" w:hAnsi="Arial" w:cs="Arial"/>
          <w:b/>
          <w:bCs/>
          <w:color w:val="000000"/>
        </w:rPr>
        <w:t xml:space="preserve"> dni kalendarzowych</w:t>
      </w:r>
      <w:r w:rsidRPr="00F74763">
        <w:rPr>
          <w:rFonts w:ascii="Arial" w:eastAsia="Arial" w:hAnsi="Arial" w:cs="Arial"/>
          <w:color w:val="000000"/>
        </w:rPr>
        <w:t>.</w:t>
      </w:r>
    </w:p>
    <w:p w14:paraId="0A3BCCD0" w14:textId="2BE2017E" w:rsidR="00F436FC" w:rsidRPr="00F74763" w:rsidRDefault="00F436FC" w:rsidP="008D19A0">
      <w:pPr>
        <w:tabs>
          <w:tab w:val="left" w:pos="851"/>
        </w:tabs>
        <w:spacing w:before="288" w:after="288"/>
        <w:ind w:left="426"/>
        <w:jc w:val="both"/>
        <w:rPr>
          <w:rFonts w:ascii="Arial" w:eastAsia="Times New Roman" w:hAnsi="Arial" w:cs="Arial"/>
          <w:i/>
          <w:iCs/>
          <w:lang w:eastAsia="pl-PL"/>
        </w:rPr>
      </w:pPr>
      <w:r w:rsidRPr="00F74763">
        <w:rPr>
          <w:rFonts w:ascii="Arial" w:eastAsia="Arial" w:hAnsi="Arial" w:cs="Arial"/>
          <w:i/>
          <w:iCs/>
          <w:color w:val="000000"/>
        </w:rPr>
        <w:t xml:space="preserve">      </w:t>
      </w:r>
      <w:r w:rsidR="002B65FB" w:rsidRPr="00F74763">
        <w:rPr>
          <w:rFonts w:ascii="Arial" w:eastAsia="Arial" w:hAnsi="Arial" w:cs="Arial"/>
          <w:i/>
          <w:iCs/>
          <w:color w:val="000000"/>
        </w:rPr>
        <w:t>**</w:t>
      </w:r>
      <w:r w:rsidRPr="00F74763">
        <w:rPr>
          <w:rFonts w:ascii="Arial" w:eastAsia="Arial" w:hAnsi="Arial" w:cs="Arial"/>
          <w:i/>
          <w:iCs/>
          <w:color w:val="000000"/>
        </w:rPr>
        <w:t>Podany termin nie może być dłuższy niż 1</w:t>
      </w:r>
      <w:r w:rsidR="007931A8" w:rsidRPr="00F74763">
        <w:rPr>
          <w:rFonts w:ascii="Arial" w:eastAsia="Arial" w:hAnsi="Arial" w:cs="Arial"/>
          <w:i/>
          <w:iCs/>
          <w:color w:val="000000"/>
        </w:rPr>
        <w:t>2</w:t>
      </w:r>
      <w:r w:rsidRPr="00F74763">
        <w:rPr>
          <w:rFonts w:ascii="Arial" w:eastAsia="Arial" w:hAnsi="Arial" w:cs="Arial"/>
          <w:i/>
          <w:iCs/>
          <w:color w:val="000000"/>
        </w:rPr>
        <w:t xml:space="preserve"> dni kalendarzowych</w:t>
      </w:r>
    </w:p>
    <w:p w14:paraId="61BB4861" w14:textId="4F2C4F2D" w:rsidR="00F436FC" w:rsidRPr="00F74763" w:rsidRDefault="00F436FC" w:rsidP="002B0D33">
      <w:pPr>
        <w:pStyle w:val="Akapitzlist"/>
        <w:numPr>
          <w:ilvl w:val="0"/>
          <w:numId w:val="82"/>
        </w:numPr>
        <w:pBdr>
          <w:top w:val="nil"/>
          <w:left w:val="nil"/>
          <w:bottom w:val="nil"/>
          <w:right w:val="nil"/>
          <w:between w:val="nil"/>
        </w:pBdr>
        <w:spacing w:before="288" w:after="288"/>
        <w:jc w:val="both"/>
        <w:rPr>
          <w:rFonts w:ascii="Arial" w:eastAsia="Arial" w:hAnsi="Arial" w:cs="Arial"/>
          <w:color w:val="000000"/>
        </w:rPr>
      </w:pPr>
      <w:r w:rsidRPr="00F74763">
        <w:rPr>
          <w:rFonts w:ascii="Arial" w:eastAsia="Arial" w:hAnsi="Arial" w:cs="Arial"/>
          <w:color w:val="000000"/>
        </w:rPr>
        <w:t>Oświadczam/my, że wyżej podana cena ofertowa obejmuje wykonanie całości przedmiotu zamówienia</w:t>
      </w:r>
      <w:r w:rsidR="002B65FB" w:rsidRPr="00F74763">
        <w:rPr>
          <w:rFonts w:ascii="Arial" w:eastAsia="Arial" w:hAnsi="Arial" w:cs="Arial"/>
          <w:color w:val="000000"/>
        </w:rPr>
        <w:t xml:space="preserve"> </w:t>
      </w:r>
      <w:r w:rsidRPr="00F74763">
        <w:rPr>
          <w:rFonts w:ascii="Arial" w:eastAsia="Arial" w:hAnsi="Arial" w:cs="Arial"/>
          <w:color w:val="000000"/>
        </w:rPr>
        <w:t>opisanego w Specyfikacji Istotnych Warunków Zamówienia.</w:t>
      </w:r>
    </w:p>
    <w:p w14:paraId="68D48F7F" w14:textId="673C573C" w:rsidR="00F436FC" w:rsidRPr="00F74763" w:rsidRDefault="00F436FC" w:rsidP="002B0D33">
      <w:pPr>
        <w:pStyle w:val="Akapitzlist"/>
        <w:numPr>
          <w:ilvl w:val="0"/>
          <w:numId w:val="82"/>
        </w:numPr>
        <w:pBdr>
          <w:top w:val="nil"/>
          <w:left w:val="nil"/>
          <w:bottom w:val="nil"/>
          <w:right w:val="nil"/>
          <w:between w:val="nil"/>
        </w:pBdr>
        <w:spacing w:before="288" w:after="288"/>
        <w:jc w:val="both"/>
        <w:rPr>
          <w:rFonts w:ascii="Arial" w:eastAsia="Arial" w:hAnsi="Arial" w:cs="Arial"/>
          <w:color w:val="000000"/>
        </w:rPr>
      </w:pPr>
      <w:r w:rsidRPr="00F74763">
        <w:rPr>
          <w:rFonts w:ascii="Arial" w:eastAsia="Arial" w:hAnsi="Arial" w:cs="Arial"/>
          <w:color w:val="000000"/>
        </w:rPr>
        <w:t>Oświadczam/my, że zapoznałem się z treścią specyfikacji  warunków zamówienia oraz projektem  umowy i nie wnoszę do niej zastrzeżeń oraz przyjmujemy warunki w niej zawarte.</w:t>
      </w:r>
    </w:p>
    <w:p w14:paraId="3D91E84F" w14:textId="7D88FE67" w:rsidR="00F436FC" w:rsidRPr="00F74763" w:rsidRDefault="00F436FC" w:rsidP="002B0D33">
      <w:pPr>
        <w:pStyle w:val="Akapitzlist"/>
        <w:numPr>
          <w:ilvl w:val="0"/>
          <w:numId w:val="82"/>
        </w:numPr>
        <w:pBdr>
          <w:top w:val="nil"/>
          <w:left w:val="nil"/>
          <w:bottom w:val="nil"/>
          <w:right w:val="nil"/>
          <w:between w:val="nil"/>
        </w:pBdr>
        <w:spacing w:before="288" w:after="288"/>
        <w:jc w:val="both"/>
        <w:rPr>
          <w:rFonts w:ascii="Arial" w:eastAsia="Arial" w:hAnsi="Arial" w:cs="Arial"/>
          <w:b/>
          <w:bCs/>
          <w:color w:val="000000"/>
        </w:rPr>
      </w:pPr>
      <w:r w:rsidRPr="00F74763">
        <w:rPr>
          <w:rFonts w:ascii="Arial" w:eastAsia="Arial" w:hAnsi="Arial" w:cs="Arial"/>
          <w:color w:val="000000"/>
        </w:rPr>
        <w:t xml:space="preserve">Oświadczam/my, że jestem związany ofertą do upływu terminu wskazanego w Specyfikacji </w:t>
      </w:r>
      <w:r w:rsidRPr="00F74763">
        <w:rPr>
          <w:rFonts w:ascii="Arial" w:eastAsia="Arial" w:hAnsi="Arial" w:cs="Arial"/>
        </w:rPr>
        <w:t>Warunków</w:t>
      </w:r>
      <w:r w:rsidRPr="00F74763">
        <w:rPr>
          <w:rFonts w:ascii="Arial" w:eastAsia="Arial" w:hAnsi="Arial" w:cs="Arial"/>
          <w:color w:val="000000"/>
        </w:rPr>
        <w:t xml:space="preserve"> </w:t>
      </w:r>
      <w:r w:rsidRPr="00F74763">
        <w:rPr>
          <w:rFonts w:ascii="Arial" w:eastAsia="Arial" w:hAnsi="Arial" w:cs="Arial"/>
        </w:rPr>
        <w:t>Zamówienia</w:t>
      </w:r>
      <w:r w:rsidRPr="00F74763">
        <w:rPr>
          <w:rFonts w:ascii="Arial" w:eastAsia="Arial" w:hAnsi="Arial" w:cs="Arial"/>
          <w:color w:val="000000"/>
        </w:rPr>
        <w:t xml:space="preserve"> , tj. 30  dni, tj. do dnia  </w:t>
      </w:r>
      <w:r w:rsidR="00E14BBE">
        <w:rPr>
          <w:rFonts w:ascii="Arial" w:eastAsia="Arial" w:hAnsi="Arial" w:cs="Arial"/>
          <w:b/>
          <w:bCs/>
          <w:color w:val="000000"/>
        </w:rPr>
        <w:t>06.04.</w:t>
      </w:r>
      <w:r w:rsidR="00A91008" w:rsidRPr="00F74763">
        <w:rPr>
          <w:rFonts w:ascii="Arial" w:eastAsia="Arial" w:hAnsi="Arial" w:cs="Arial"/>
          <w:b/>
          <w:bCs/>
          <w:color w:val="000000"/>
        </w:rPr>
        <w:t xml:space="preserve"> </w:t>
      </w:r>
      <w:r w:rsidRPr="00F74763">
        <w:rPr>
          <w:rFonts w:ascii="Arial" w:eastAsia="Arial" w:hAnsi="Arial" w:cs="Arial"/>
          <w:b/>
          <w:bCs/>
          <w:color w:val="000000"/>
        </w:rPr>
        <w:t>202</w:t>
      </w:r>
      <w:r w:rsidR="00BF35AF" w:rsidRPr="00F74763">
        <w:rPr>
          <w:rFonts w:ascii="Arial" w:eastAsia="Arial" w:hAnsi="Arial" w:cs="Arial"/>
          <w:b/>
          <w:bCs/>
          <w:color w:val="000000"/>
        </w:rPr>
        <w:t>4</w:t>
      </w:r>
      <w:r w:rsidRPr="00F74763">
        <w:rPr>
          <w:rFonts w:ascii="Arial" w:eastAsia="Arial" w:hAnsi="Arial" w:cs="Arial"/>
          <w:b/>
          <w:bCs/>
          <w:color w:val="000000"/>
        </w:rPr>
        <w:t xml:space="preserve"> r.</w:t>
      </w:r>
    </w:p>
    <w:p w14:paraId="2189EB21" w14:textId="27BE6560" w:rsidR="00F436FC" w:rsidRPr="00F74763" w:rsidRDefault="00F436FC" w:rsidP="002B0D33">
      <w:pPr>
        <w:pStyle w:val="Akapitzlist"/>
        <w:numPr>
          <w:ilvl w:val="0"/>
          <w:numId w:val="82"/>
        </w:numPr>
        <w:spacing w:before="288" w:after="288"/>
        <w:jc w:val="both"/>
        <w:rPr>
          <w:rFonts w:ascii="Arial" w:eastAsia="Arial" w:hAnsi="Arial" w:cs="Arial"/>
        </w:rPr>
      </w:pPr>
      <w:r w:rsidRPr="00F74763">
        <w:rPr>
          <w:rFonts w:ascii="Arial" w:eastAsia="Arial" w:hAnsi="Arial" w:cs="Arial"/>
        </w:rPr>
        <w:t xml:space="preserve">Oświadczamy/my, że zamówienie wykonamy </w:t>
      </w:r>
      <w:r w:rsidRPr="00F74763">
        <w:rPr>
          <w:rFonts w:ascii="Arial" w:eastAsia="Arial" w:hAnsi="Arial" w:cs="Arial"/>
          <w:b/>
        </w:rPr>
        <w:t>samodzielnie*/przy pomocy podwykonawców*</w:t>
      </w:r>
      <w:r w:rsidRPr="00F74763">
        <w:rPr>
          <w:rFonts w:ascii="Arial" w:eastAsia="Arial" w:hAnsi="Arial" w:cs="Arial"/>
        </w:rPr>
        <w:t>, którym zamierzamy powierzyć wykonanie następującej części zamówienia:</w:t>
      </w:r>
      <w:r w:rsidRPr="00F74763">
        <w:rPr>
          <w:rFonts w:ascii="Arial" w:eastAsia="Arial" w:hAnsi="Arial" w:cs="Arial"/>
          <w:b/>
        </w:rPr>
        <w:t xml:space="preserve"> </w:t>
      </w:r>
    </w:p>
    <w:p w14:paraId="430E0EF4" w14:textId="77777777" w:rsidR="00F436FC" w:rsidRPr="00F74763" w:rsidRDefault="00F436FC" w:rsidP="008D19A0">
      <w:pPr>
        <w:pBdr>
          <w:top w:val="nil"/>
          <w:left w:val="nil"/>
          <w:bottom w:val="nil"/>
          <w:right w:val="nil"/>
          <w:between w:val="nil"/>
        </w:pBdr>
        <w:spacing w:before="288" w:after="288"/>
        <w:ind w:left="360"/>
        <w:jc w:val="both"/>
        <w:rPr>
          <w:rFonts w:ascii="Arial" w:eastAsia="Arial" w:hAnsi="Arial" w:cs="Arial"/>
          <w:color w:val="000000"/>
        </w:rPr>
      </w:pPr>
    </w:p>
    <w:tbl>
      <w:tblPr>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5"/>
        <w:gridCol w:w="4536"/>
        <w:gridCol w:w="2971"/>
      </w:tblGrid>
      <w:tr w:rsidR="00F436FC" w:rsidRPr="00F74763" w14:paraId="14E79C83" w14:textId="77777777" w:rsidTr="00027745">
        <w:tc>
          <w:tcPr>
            <w:tcW w:w="1195" w:type="dxa"/>
          </w:tcPr>
          <w:p w14:paraId="0D6088CD" w14:textId="77777777" w:rsidR="00F436FC" w:rsidRPr="00F74763" w:rsidRDefault="00F436FC" w:rsidP="008D19A0">
            <w:pPr>
              <w:pBdr>
                <w:top w:val="nil"/>
                <w:left w:val="nil"/>
                <w:bottom w:val="nil"/>
                <w:right w:val="nil"/>
                <w:between w:val="nil"/>
              </w:pBdr>
              <w:spacing w:before="288" w:after="288"/>
              <w:ind w:right="164"/>
              <w:jc w:val="both"/>
              <w:rPr>
                <w:rFonts w:ascii="Arial" w:eastAsia="Arial" w:hAnsi="Arial" w:cs="Arial"/>
                <w:b/>
                <w:color w:val="000000"/>
              </w:rPr>
            </w:pPr>
            <w:r w:rsidRPr="00F74763">
              <w:rPr>
                <w:rFonts w:ascii="Arial" w:eastAsia="Arial" w:hAnsi="Arial" w:cs="Arial"/>
                <w:b/>
                <w:color w:val="000000"/>
              </w:rPr>
              <w:lastRenderedPageBreak/>
              <w:t>L.p.</w:t>
            </w:r>
          </w:p>
        </w:tc>
        <w:tc>
          <w:tcPr>
            <w:tcW w:w="4536" w:type="dxa"/>
          </w:tcPr>
          <w:p w14:paraId="4B6CD200"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b/>
                <w:color w:val="000000"/>
              </w:rPr>
            </w:pPr>
            <w:r w:rsidRPr="00F74763">
              <w:rPr>
                <w:rFonts w:ascii="Arial" w:eastAsia="Arial" w:hAnsi="Arial" w:cs="Arial"/>
                <w:b/>
                <w:color w:val="000000"/>
              </w:rPr>
              <w:t>Nazwa i adres podwykonawcy – (jeśli jest znany)</w:t>
            </w:r>
          </w:p>
        </w:tc>
        <w:tc>
          <w:tcPr>
            <w:tcW w:w="2971" w:type="dxa"/>
          </w:tcPr>
          <w:p w14:paraId="28C12650"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b/>
                <w:color w:val="000000"/>
              </w:rPr>
            </w:pPr>
            <w:r w:rsidRPr="00F74763">
              <w:rPr>
                <w:rFonts w:ascii="Arial" w:eastAsia="Arial" w:hAnsi="Arial" w:cs="Arial"/>
                <w:b/>
                <w:color w:val="000000"/>
              </w:rPr>
              <w:t xml:space="preserve">           Zakres rzeczowy</w:t>
            </w:r>
          </w:p>
        </w:tc>
      </w:tr>
      <w:tr w:rsidR="00F436FC" w:rsidRPr="00F74763" w14:paraId="36CCA6F6" w14:textId="77777777" w:rsidTr="00027745">
        <w:tc>
          <w:tcPr>
            <w:tcW w:w="1195" w:type="dxa"/>
          </w:tcPr>
          <w:p w14:paraId="146C1214"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c>
          <w:tcPr>
            <w:tcW w:w="4536" w:type="dxa"/>
          </w:tcPr>
          <w:p w14:paraId="10FE3D7E"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c>
          <w:tcPr>
            <w:tcW w:w="2971" w:type="dxa"/>
          </w:tcPr>
          <w:p w14:paraId="0489D568"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r>
      <w:tr w:rsidR="00F436FC" w:rsidRPr="00F74763" w14:paraId="2B86D859" w14:textId="77777777" w:rsidTr="00027745">
        <w:tc>
          <w:tcPr>
            <w:tcW w:w="1195" w:type="dxa"/>
          </w:tcPr>
          <w:p w14:paraId="642DFD56"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c>
          <w:tcPr>
            <w:tcW w:w="4536" w:type="dxa"/>
          </w:tcPr>
          <w:p w14:paraId="535CC181"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c>
          <w:tcPr>
            <w:tcW w:w="2971" w:type="dxa"/>
          </w:tcPr>
          <w:p w14:paraId="287855F8"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r>
    </w:tbl>
    <w:p w14:paraId="6F268C38" w14:textId="77777777" w:rsidR="00F436FC" w:rsidRPr="00F74763" w:rsidRDefault="00F436FC" w:rsidP="008D19A0">
      <w:pPr>
        <w:widowControl w:val="0"/>
        <w:tabs>
          <w:tab w:val="left" w:pos="360"/>
        </w:tabs>
        <w:spacing w:before="288" w:after="288"/>
        <w:ind w:left="425"/>
        <w:jc w:val="both"/>
        <w:rPr>
          <w:rFonts w:ascii="Arial" w:hAnsi="Arial" w:cs="Arial"/>
          <w:b/>
          <w:u w:val="single"/>
          <w:lang w:eastAsia="x-none"/>
        </w:rPr>
      </w:pPr>
      <w:r w:rsidRPr="00F74763">
        <w:rPr>
          <w:rFonts w:ascii="Arial" w:hAnsi="Arial" w:cs="Arial"/>
          <w:b/>
          <w:u w:val="single"/>
          <w:lang w:eastAsia="x-none"/>
        </w:rPr>
        <w:t>Uwaga:</w:t>
      </w:r>
    </w:p>
    <w:p w14:paraId="34DE41E5" w14:textId="77777777" w:rsidR="00F436FC" w:rsidRPr="00F74763" w:rsidRDefault="00F436FC" w:rsidP="008D19A0">
      <w:pPr>
        <w:widowControl w:val="0"/>
        <w:tabs>
          <w:tab w:val="left" w:pos="360"/>
        </w:tabs>
        <w:spacing w:before="288" w:after="288"/>
        <w:ind w:left="425"/>
        <w:jc w:val="both"/>
        <w:rPr>
          <w:rFonts w:ascii="Arial" w:hAnsi="Arial" w:cs="Arial"/>
          <w:lang w:eastAsia="x-none"/>
        </w:rPr>
      </w:pPr>
      <w:r w:rsidRPr="00F74763">
        <w:rPr>
          <w:rFonts w:ascii="Arial" w:hAnsi="Arial" w:cs="Arial"/>
          <w:b/>
          <w:lang w:eastAsia="x-none"/>
        </w:rPr>
        <w:t>Ze względu na specyfikę przedmiotu zamówienia Zamawiający zastrzegł, że podwykonawcom nie może być powierzone wykonanie kluczowych zadań zamówienia.</w:t>
      </w:r>
    </w:p>
    <w:p w14:paraId="4D92CA47" w14:textId="77777777" w:rsidR="00F436FC" w:rsidRPr="00F74763" w:rsidRDefault="00F436FC" w:rsidP="002B0D33">
      <w:pPr>
        <w:pStyle w:val="Akapitzlist"/>
        <w:numPr>
          <w:ilvl w:val="0"/>
          <w:numId w:val="82"/>
        </w:numPr>
        <w:pBdr>
          <w:top w:val="nil"/>
          <w:left w:val="nil"/>
          <w:bottom w:val="nil"/>
          <w:right w:val="nil"/>
          <w:between w:val="nil"/>
        </w:pBdr>
        <w:spacing w:before="288" w:after="288"/>
        <w:jc w:val="both"/>
        <w:rPr>
          <w:rFonts w:ascii="Arial" w:eastAsia="Arial" w:hAnsi="Arial" w:cs="Arial"/>
          <w:color w:val="000000"/>
        </w:rPr>
      </w:pPr>
      <w:r w:rsidRPr="00F74763">
        <w:rPr>
          <w:rFonts w:ascii="Arial" w:eastAsia="Arial" w:hAnsi="Arial" w:cs="Arial"/>
          <w:color w:val="000000"/>
        </w:rPr>
        <w:t xml:space="preserve">Informuję/my, że wybór przedmiotowej oferty </w:t>
      </w:r>
      <w:r w:rsidRPr="00F74763">
        <w:rPr>
          <w:rFonts w:ascii="Arial" w:eastAsia="Arial" w:hAnsi="Arial" w:cs="Arial"/>
          <w:b/>
          <w:color w:val="000000"/>
        </w:rPr>
        <w:t xml:space="preserve">będzie*/nie będzie* </w:t>
      </w:r>
      <w:r w:rsidRPr="00F74763">
        <w:rPr>
          <w:rFonts w:ascii="Arial" w:eastAsia="Arial" w:hAnsi="Arial" w:cs="Arial"/>
          <w:color w:val="000000"/>
        </w:rPr>
        <w:t>prowadzić do powstania u Zamawiającego obowiązku podatkowego.  Jeżeli taki obowiązek powstanie u Zamawiającego informuję, iż dotyczy on:</w:t>
      </w:r>
    </w:p>
    <w:p w14:paraId="1366E8B4" w14:textId="77777777" w:rsidR="00F436FC" w:rsidRPr="00F74763" w:rsidRDefault="00F436FC" w:rsidP="008D19A0">
      <w:pPr>
        <w:pBdr>
          <w:top w:val="nil"/>
          <w:left w:val="nil"/>
          <w:bottom w:val="nil"/>
          <w:right w:val="nil"/>
          <w:between w:val="nil"/>
        </w:pBdr>
        <w:spacing w:before="288" w:after="288"/>
        <w:ind w:left="360"/>
        <w:jc w:val="both"/>
        <w:rPr>
          <w:rFonts w:ascii="Arial" w:eastAsia="Arial" w:hAnsi="Arial" w:cs="Arial"/>
          <w:color w:val="000000"/>
        </w:rPr>
      </w:pPr>
      <w:r w:rsidRPr="00F74763">
        <w:rPr>
          <w:rFonts w:ascii="Arial" w:eastAsia="Arial" w:hAnsi="Arial" w:cs="Arial"/>
          <w:color w:val="000000"/>
        </w:rPr>
        <w:t xml:space="preserve"> </w:t>
      </w:r>
    </w:p>
    <w:tbl>
      <w:tblPr>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
        <w:gridCol w:w="4890"/>
        <w:gridCol w:w="2901"/>
      </w:tblGrid>
      <w:tr w:rsidR="00F436FC" w:rsidRPr="00F74763" w14:paraId="72969B58" w14:textId="77777777" w:rsidTr="00027745">
        <w:tc>
          <w:tcPr>
            <w:tcW w:w="911" w:type="dxa"/>
          </w:tcPr>
          <w:p w14:paraId="6DF9EBDF"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b/>
                <w:color w:val="000000"/>
              </w:rPr>
            </w:pPr>
            <w:r w:rsidRPr="00F74763">
              <w:rPr>
                <w:rFonts w:ascii="Arial" w:eastAsia="Arial" w:hAnsi="Arial" w:cs="Arial"/>
                <w:b/>
                <w:color w:val="000000"/>
              </w:rPr>
              <w:t>L.p.</w:t>
            </w:r>
          </w:p>
        </w:tc>
        <w:tc>
          <w:tcPr>
            <w:tcW w:w="4890" w:type="dxa"/>
          </w:tcPr>
          <w:p w14:paraId="27DAC9D7"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b/>
                <w:color w:val="000000"/>
              </w:rPr>
            </w:pPr>
            <w:r w:rsidRPr="00F74763">
              <w:rPr>
                <w:rFonts w:ascii="Arial" w:eastAsia="Arial" w:hAnsi="Arial" w:cs="Arial"/>
                <w:b/>
                <w:color w:val="000000"/>
              </w:rPr>
              <w:t>Nazwa (rodzaj) towaru lub usługi</w:t>
            </w:r>
          </w:p>
        </w:tc>
        <w:tc>
          <w:tcPr>
            <w:tcW w:w="2901" w:type="dxa"/>
          </w:tcPr>
          <w:p w14:paraId="0F7E1274"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b/>
                <w:color w:val="000000"/>
              </w:rPr>
            </w:pPr>
            <w:r w:rsidRPr="00F74763">
              <w:rPr>
                <w:rFonts w:ascii="Arial" w:eastAsia="Arial" w:hAnsi="Arial" w:cs="Arial"/>
                <w:b/>
                <w:color w:val="000000"/>
              </w:rPr>
              <w:t>Wartość bez kwoty podatku</w:t>
            </w:r>
          </w:p>
        </w:tc>
      </w:tr>
      <w:tr w:rsidR="00F436FC" w:rsidRPr="00F74763" w14:paraId="4EBBA68C" w14:textId="77777777" w:rsidTr="00027745">
        <w:tc>
          <w:tcPr>
            <w:tcW w:w="911" w:type="dxa"/>
          </w:tcPr>
          <w:p w14:paraId="16D26972"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c>
          <w:tcPr>
            <w:tcW w:w="4890" w:type="dxa"/>
          </w:tcPr>
          <w:p w14:paraId="2123F23D"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c>
          <w:tcPr>
            <w:tcW w:w="2901" w:type="dxa"/>
          </w:tcPr>
          <w:p w14:paraId="7B10CDFF"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r>
      <w:tr w:rsidR="00F436FC" w:rsidRPr="00F74763" w14:paraId="47125CAC" w14:textId="77777777" w:rsidTr="00027745">
        <w:tc>
          <w:tcPr>
            <w:tcW w:w="911" w:type="dxa"/>
          </w:tcPr>
          <w:p w14:paraId="0FF12CE4"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c>
          <w:tcPr>
            <w:tcW w:w="4890" w:type="dxa"/>
          </w:tcPr>
          <w:p w14:paraId="3253ED1D"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c>
          <w:tcPr>
            <w:tcW w:w="2901" w:type="dxa"/>
          </w:tcPr>
          <w:p w14:paraId="58BC338C" w14:textId="77777777" w:rsidR="00F436FC" w:rsidRPr="00F74763" w:rsidRDefault="00F436FC" w:rsidP="008D19A0">
            <w:pPr>
              <w:pBdr>
                <w:top w:val="nil"/>
                <w:left w:val="nil"/>
                <w:bottom w:val="nil"/>
                <w:right w:val="nil"/>
                <w:between w:val="nil"/>
              </w:pBdr>
              <w:spacing w:before="288" w:after="288"/>
              <w:jc w:val="both"/>
              <w:rPr>
                <w:rFonts w:ascii="Arial" w:eastAsia="Arial" w:hAnsi="Arial" w:cs="Arial"/>
                <w:color w:val="000000"/>
              </w:rPr>
            </w:pPr>
          </w:p>
        </w:tc>
      </w:tr>
    </w:tbl>
    <w:p w14:paraId="267A1205" w14:textId="77777777" w:rsidR="00F436FC" w:rsidRPr="00F74763" w:rsidRDefault="00F436FC" w:rsidP="008D19A0">
      <w:pPr>
        <w:pBdr>
          <w:top w:val="nil"/>
          <w:left w:val="nil"/>
          <w:bottom w:val="nil"/>
          <w:right w:val="nil"/>
          <w:between w:val="nil"/>
        </w:pBdr>
        <w:spacing w:before="288" w:after="288"/>
        <w:ind w:left="360"/>
        <w:jc w:val="both"/>
        <w:rPr>
          <w:rFonts w:ascii="Arial" w:eastAsia="Arial" w:hAnsi="Arial" w:cs="Arial"/>
          <w:i/>
          <w:color w:val="000000"/>
        </w:rPr>
      </w:pPr>
      <w:r w:rsidRPr="00F74763">
        <w:rPr>
          <w:rFonts w:ascii="Arial" w:eastAsia="Arial" w:hAnsi="Arial" w:cs="Arial"/>
          <w:color w:val="000000"/>
        </w:rPr>
        <w:t>*</w:t>
      </w:r>
      <w:r w:rsidRPr="00F74763">
        <w:rPr>
          <w:rFonts w:ascii="Arial" w:eastAsia="Arial" w:hAnsi="Arial" w:cs="Arial"/>
          <w:i/>
          <w:color w:val="000000"/>
        </w:rPr>
        <w:t>niepotrzebne skreślić</w:t>
      </w:r>
    </w:p>
    <w:p w14:paraId="341213FF" w14:textId="60A72CD1" w:rsidR="00F436FC" w:rsidRPr="00F74763" w:rsidRDefault="00F436FC" w:rsidP="002B0D33">
      <w:pPr>
        <w:pStyle w:val="Akapitzlist"/>
        <w:numPr>
          <w:ilvl w:val="0"/>
          <w:numId w:val="82"/>
        </w:numPr>
        <w:pBdr>
          <w:top w:val="nil"/>
          <w:left w:val="nil"/>
          <w:bottom w:val="nil"/>
          <w:right w:val="nil"/>
          <w:between w:val="nil"/>
        </w:pBdr>
        <w:spacing w:before="288" w:after="288"/>
        <w:jc w:val="both"/>
        <w:rPr>
          <w:rFonts w:ascii="Arial" w:eastAsia="Arial" w:hAnsi="Arial" w:cs="Arial"/>
          <w:color w:val="000000"/>
        </w:rPr>
      </w:pPr>
      <w:r w:rsidRPr="00F74763">
        <w:rPr>
          <w:rFonts w:ascii="Arial" w:eastAsia="Arial" w:hAnsi="Arial" w:cs="Arial"/>
          <w:color w:val="000000"/>
        </w:rPr>
        <w:t xml:space="preserve">Oświadczam(my), że Wykonawca, którego reprezentuję/my to: </w:t>
      </w:r>
    </w:p>
    <w:p w14:paraId="3495F0BC" w14:textId="77777777" w:rsidR="00F436FC" w:rsidRPr="00F74763" w:rsidRDefault="00F436FC" w:rsidP="008D19A0">
      <w:pPr>
        <w:spacing w:before="288" w:after="288"/>
        <w:ind w:left="426"/>
        <w:jc w:val="both"/>
        <w:rPr>
          <w:rFonts w:ascii="Arial" w:hAnsi="Arial" w:cs="Arial"/>
        </w:rPr>
      </w:pPr>
    </w:p>
    <w:p w14:paraId="774120A1" w14:textId="77777777" w:rsidR="00F436FC" w:rsidRPr="00F74763" w:rsidRDefault="00F436FC" w:rsidP="008D19A0">
      <w:pPr>
        <w:numPr>
          <w:ilvl w:val="0"/>
          <w:numId w:val="48"/>
        </w:numPr>
        <w:spacing w:before="288" w:after="288"/>
        <w:jc w:val="both"/>
        <w:rPr>
          <w:rFonts w:ascii="Arial" w:hAnsi="Arial" w:cs="Arial"/>
        </w:rPr>
      </w:pPr>
      <w:r w:rsidRPr="00F74763">
        <w:rPr>
          <w:rFonts w:ascii="Arial" w:hAnsi="Arial" w:cs="Arial"/>
        </w:rPr>
        <w:t>mikroprzedsiębiorstwo*</w:t>
      </w:r>
    </w:p>
    <w:p w14:paraId="188DB382" w14:textId="77777777" w:rsidR="00F436FC" w:rsidRPr="00F74763" w:rsidRDefault="00F436FC" w:rsidP="008D19A0">
      <w:pPr>
        <w:numPr>
          <w:ilvl w:val="0"/>
          <w:numId w:val="48"/>
        </w:numPr>
        <w:spacing w:before="288" w:after="288"/>
        <w:jc w:val="both"/>
        <w:rPr>
          <w:rFonts w:ascii="Arial" w:hAnsi="Arial" w:cs="Arial"/>
        </w:rPr>
      </w:pPr>
      <w:r w:rsidRPr="00F74763">
        <w:rPr>
          <w:rFonts w:ascii="Arial" w:hAnsi="Arial" w:cs="Arial"/>
        </w:rPr>
        <w:t>małe przedsiębiorstwo*</w:t>
      </w:r>
    </w:p>
    <w:p w14:paraId="0F2C2ED0" w14:textId="77777777" w:rsidR="00F436FC" w:rsidRPr="00F74763" w:rsidRDefault="00F436FC" w:rsidP="008D19A0">
      <w:pPr>
        <w:numPr>
          <w:ilvl w:val="0"/>
          <w:numId w:val="48"/>
        </w:numPr>
        <w:spacing w:before="288" w:after="288"/>
        <w:jc w:val="both"/>
        <w:rPr>
          <w:rFonts w:ascii="Arial" w:hAnsi="Arial" w:cs="Arial"/>
        </w:rPr>
      </w:pPr>
      <w:r w:rsidRPr="00F74763">
        <w:rPr>
          <w:rFonts w:ascii="Arial" w:hAnsi="Arial" w:cs="Arial"/>
        </w:rPr>
        <w:t>średnie przedsiębiorstwo*</w:t>
      </w:r>
    </w:p>
    <w:p w14:paraId="2D0C97F6" w14:textId="77777777" w:rsidR="00F436FC" w:rsidRPr="00F74763" w:rsidRDefault="00F436FC" w:rsidP="008D19A0">
      <w:pPr>
        <w:numPr>
          <w:ilvl w:val="0"/>
          <w:numId w:val="48"/>
        </w:numPr>
        <w:spacing w:before="288" w:after="288"/>
        <w:rPr>
          <w:rFonts w:ascii="Arial" w:hAnsi="Arial" w:cs="Arial"/>
        </w:rPr>
      </w:pPr>
      <w:r w:rsidRPr="00F74763">
        <w:rPr>
          <w:rFonts w:ascii="Arial" w:hAnsi="Arial" w:cs="Arial"/>
        </w:rPr>
        <w:lastRenderedPageBreak/>
        <w:t>jednoosobowa działalność gospodarcza</w:t>
      </w:r>
    </w:p>
    <w:p w14:paraId="572E8D43" w14:textId="77777777" w:rsidR="00F436FC" w:rsidRPr="00F74763" w:rsidRDefault="00F436FC" w:rsidP="008D19A0">
      <w:pPr>
        <w:numPr>
          <w:ilvl w:val="0"/>
          <w:numId w:val="48"/>
        </w:numPr>
        <w:spacing w:before="288" w:after="288"/>
        <w:rPr>
          <w:rFonts w:ascii="Arial" w:hAnsi="Arial" w:cs="Arial"/>
        </w:rPr>
      </w:pPr>
      <w:r w:rsidRPr="00F74763">
        <w:rPr>
          <w:rFonts w:ascii="Arial" w:hAnsi="Arial" w:cs="Arial"/>
        </w:rPr>
        <w:t>osoba fizyczna nieprowadząca działalności gospodarczej</w:t>
      </w:r>
    </w:p>
    <w:p w14:paraId="2FEE1576" w14:textId="77777777" w:rsidR="00F436FC" w:rsidRPr="00F74763" w:rsidRDefault="00F436FC" w:rsidP="008D19A0">
      <w:pPr>
        <w:numPr>
          <w:ilvl w:val="0"/>
          <w:numId w:val="48"/>
        </w:numPr>
        <w:spacing w:before="288" w:after="288"/>
        <w:rPr>
          <w:rFonts w:ascii="Arial" w:hAnsi="Arial" w:cs="Arial"/>
        </w:rPr>
      </w:pPr>
      <w:r w:rsidRPr="00F74763">
        <w:rPr>
          <w:rFonts w:ascii="Arial" w:hAnsi="Arial" w:cs="Arial"/>
        </w:rPr>
        <w:t>inny rodzaj</w:t>
      </w:r>
    </w:p>
    <w:p w14:paraId="5BBA2CB4" w14:textId="77777777" w:rsidR="00F436FC" w:rsidRPr="00F74763" w:rsidRDefault="00F436FC" w:rsidP="008D19A0">
      <w:pPr>
        <w:pBdr>
          <w:top w:val="nil"/>
          <w:left w:val="nil"/>
          <w:bottom w:val="nil"/>
          <w:right w:val="nil"/>
          <w:between w:val="nil"/>
        </w:pBdr>
        <w:spacing w:before="288" w:after="288"/>
        <w:ind w:left="1713"/>
        <w:contextualSpacing/>
        <w:jc w:val="both"/>
        <w:rPr>
          <w:rFonts w:ascii="Arial" w:eastAsia="Arial" w:hAnsi="Arial" w:cs="Arial"/>
          <w:color w:val="000000"/>
        </w:rPr>
      </w:pPr>
    </w:p>
    <w:p w14:paraId="1051D142" w14:textId="77777777" w:rsidR="00F436FC" w:rsidRPr="00F74763" w:rsidRDefault="00F436FC" w:rsidP="008D19A0">
      <w:pPr>
        <w:pBdr>
          <w:top w:val="nil"/>
          <w:left w:val="nil"/>
          <w:bottom w:val="nil"/>
          <w:right w:val="nil"/>
          <w:between w:val="nil"/>
        </w:pBdr>
        <w:spacing w:before="288" w:after="288"/>
        <w:ind w:left="360"/>
        <w:jc w:val="both"/>
        <w:rPr>
          <w:rFonts w:ascii="Arial" w:eastAsia="Arial" w:hAnsi="Arial" w:cs="Arial"/>
          <w:b/>
          <w:bCs/>
          <w:color w:val="000000"/>
        </w:rPr>
      </w:pPr>
      <w:r w:rsidRPr="00F74763">
        <w:rPr>
          <w:rFonts w:ascii="Arial" w:eastAsia="Arial" w:hAnsi="Arial" w:cs="Arial"/>
          <w:color w:val="000000"/>
        </w:rPr>
        <w:t xml:space="preserve">           </w:t>
      </w:r>
      <w:r w:rsidRPr="00F74763">
        <w:rPr>
          <w:rFonts w:ascii="Arial" w:eastAsia="Arial" w:hAnsi="Arial" w:cs="Arial"/>
          <w:b/>
          <w:bCs/>
          <w:i/>
          <w:color w:val="000000"/>
        </w:rPr>
        <w:t>* właściwe zaznaczyć krzyżykiem</w:t>
      </w:r>
    </w:p>
    <w:p w14:paraId="2DD5789D" w14:textId="12CD5D1C" w:rsidR="00F436FC" w:rsidRPr="00F74763" w:rsidRDefault="002B0D33" w:rsidP="002B0D33">
      <w:pPr>
        <w:pStyle w:val="Akapitzlist"/>
        <w:numPr>
          <w:ilvl w:val="0"/>
          <w:numId w:val="82"/>
        </w:numPr>
        <w:pBdr>
          <w:top w:val="nil"/>
          <w:left w:val="nil"/>
          <w:bottom w:val="nil"/>
          <w:right w:val="nil"/>
          <w:between w:val="nil"/>
        </w:pBdr>
        <w:spacing w:before="288" w:after="288"/>
        <w:jc w:val="both"/>
        <w:rPr>
          <w:rFonts w:ascii="Arial" w:eastAsia="Arial" w:hAnsi="Arial" w:cs="Arial"/>
          <w:color w:val="000000"/>
        </w:rPr>
      </w:pPr>
      <w:r w:rsidRPr="00F74763">
        <w:rPr>
          <w:rFonts w:ascii="Arial" w:eastAsia="Arial" w:hAnsi="Arial" w:cs="Arial"/>
          <w:color w:val="000000"/>
        </w:rPr>
        <w:t>Oświadczamy, że przyjmujemy w</w:t>
      </w:r>
      <w:r w:rsidR="00F436FC" w:rsidRPr="00F74763">
        <w:rPr>
          <w:rFonts w:ascii="Arial" w:eastAsia="Arial" w:hAnsi="Arial" w:cs="Arial"/>
          <w:color w:val="000000"/>
        </w:rPr>
        <w:t xml:space="preserve">arunki płatności: </w:t>
      </w:r>
      <w:r w:rsidR="00BF35AF" w:rsidRPr="00F74763">
        <w:rPr>
          <w:rFonts w:ascii="Arial" w:eastAsia="Arial" w:hAnsi="Arial" w:cs="Arial"/>
          <w:color w:val="000000"/>
        </w:rPr>
        <w:t>30</w:t>
      </w:r>
      <w:r w:rsidR="00F436FC" w:rsidRPr="00F74763">
        <w:rPr>
          <w:rFonts w:ascii="Arial" w:eastAsia="Arial" w:hAnsi="Arial" w:cs="Arial"/>
          <w:color w:val="000000"/>
        </w:rPr>
        <w:t xml:space="preserve"> dni od dnia otrzymania przez Zamawiającego prawidłowo wystawionej faktury.</w:t>
      </w:r>
    </w:p>
    <w:p w14:paraId="7180FC3E" w14:textId="3286AA13" w:rsidR="00F436FC" w:rsidRPr="00F74763" w:rsidRDefault="00F436FC" w:rsidP="002B0D33">
      <w:pPr>
        <w:pStyle w:val="Akapitzlist"/>
        <w:numPr>
          <w:ilvl w:val="0"/>
          <w:numId w:val="82"/>
        </w:numPr>
        <w:pBdr>
          <w:top w:val="nil"/>
          <w:left w:val="nil"/>
          <w:bottom w:val="nil"/>
          <w:right w:val="nil"/>
          <w:between w:val="nil"/>
        </w:pBdr>
        <w:spacing w:before="288" w:after="288"/>
        <w:jc w:val="both"/>
        <w:rPr>
          <w:rFonts w:ascii="Arial" w:eastAsia="Arial" w:hAnsi="Arial" w:cs="Arial"/>
          <w:color w:val="000000"/>
        </w:rPr>
      </w:pPr>
      <w:r w:rsidRPr="00F74763">
        <w:rPr>
          <w:rFonts w:ascii="Arial" w:eastAsia="Arial" w:hAnsi="Arial" w:cs="Arial"/>
          <w:color w:val="000000"/>
        </w:rPr>
        <w:t xml:space="preserve">W przypadku przyznania nam zamówienia zobowiązujemy się do zawarcia umowy w miejscu </w:t>
      </w:r>
      <w:r w:rsidR="00DF64D5" w:rsidRPr="00F74763">
        <w:rPr>
          <w:rFonts w:ascii="Arial" w:eastAsia="Arial" w:hAnsi="Arial" w:cs="Arial"/>
          <w:color w:val="000000"/>
        </w:rPr>
        <w:t xml:space="preserve">                        </w:t>
      </w:r>
      <w:r w:rsidRPr="00F74763">
        <w:rPr>
          <w:rFonts w:ascii="Arial" w:eastAsia="Arial" w:hAnsi="Arial" w:cs="Arial"/>
          <w:color w:val="000000"/>
        </w:rPr>
        <w:t>i terminie wskazanym przez Zamawiającego.</w:t>
      </w:r>
    </w:p>
    <w:p w14:paraId="7C59D539" w14:textId="553761F9" w:rsidR="00F436FC" w:rsidRPr="00F74763" w:rsidRDefault="00F436FC" w:rsidP="002B0D33">
      <w:pPr>
        <w:pStyle w:val="Akapitzlist"/>
        <w:numPr>
          <w:ilvl w:val="0"/>
          <w:numId w:val="82"/>
        </w:numPr>
        <w:pBdr>
          <w:top w:val="nil"/>
          <w:left w:val="nil"/>
          <w:bottom w:val="nil"/>
          <w:right w:val="nil"/>
          <w:between w:val="nil"/>
        </w:pBdr>
        <w:spacing w:before="288" w:after="288"/>
        <w:jc w:val="both"/>
        <w:rPr>
          <w:rFonts w:ascii="Arial" w:eastAsia="Arial" w:hAnsi="Arial" w:cs="Arial"/>
          <w:color w:val="000000"/>
        </w:rPr>
      </w:pPr>
      <w:r w:rsidRPr="00F74763">
        <w:rPr>
          <w:rFonts w:ascii="Arial" w:eastAsia="Arial" w:hAnsi="Arial" w:cs="Arial"/>
          <w:color w:val="000000"/>
        </w:rPr>
        <w:t xml:space="preserve">Oświadczam, ze wypełniłem obowiązki informacyjne przewidziane w art. 13 lub art. 14 RODO (Rozporządzenia Parlamentu Europejskiego i Rady (UE) 2016/679 z dnia 27 kwietnia 2016 r. </w:t>
      </w:r>
      <w:r w:rsidR="00DF64D5" w:rsidRPr="00F74763">
        <w:rPr>
          <w:rFonts w:ascii="Arial" w:eastAsia="Arial" w:hAnsi="Arial" w:cs="Arial"/>
          <w:color w:val="000000"/>
        </w:rPr>
        <w:t xml:space="preserve">                       </w:t>
      </w:r>
      <w:r w:rsidRPr="00F74763">
        <w:rPr>
          <w:rFonts w:ascii="Arial" w:eastAsia="Arial" w:hAnsi="Arial" w:cs="Arial"/>
          <w:color w:val="000000"/>
        </w:rPr>
        <w:t>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D55F1E8" w14:textId="77777777" w:rsidR="00F436FC" w:rsidRPr="00F74763" w:rsidRDefault="00F436FC" w:rsidP="008D19A0">
      <w:pPr>
        <w:spacing w:before="288" w:after="288"/>
        <w:jc w:val="both"/>
        <w:rPr>
          <w:rFonts w:ascii="Arial" w:eastAsia="Arial" w:hAnsi="Arial" w:cs="Arial"/>
        </w:rPr>
      </w:pPr>
    </w:p>
    <w:p w14:paraId="052E110D" w14:textId="77777777" w:rsidR="00F436FC" w:rsidRPr="00F74763" w:rsidRDefault="00F436FC" w:rsidP="008D19A0">
      <w:pPr>
        <w:spacing w:before="288" w:after="288"/>
        <w:jc w:val="both"/>
        <w:rPr>
          <w:rFonts w:ascii="Arial" w:eastAsia="Arial" w:hAnsi="Arial" w:cs="Arial"/>
        </w:rPr>
      </w:pPr>
    </w:p>
    <w:p w14:paraId="5350C2F0" w14:textId="77777777" w:rsidR="00F436FC" w:rsidRPr="00F74763" w:rsidRDefault="00F436FC" w:rsidP="008D19A0">
      <w:pPr>
        <w:spacing w:before="288" w:after="288"/>
        <w:ind w:right="1"/>
        <w:jc w:val="both"/>
        <w:rPr>
          <w:rFonts w:ascii="Arial" w:eastAsia="Open Sans" w:hAnsi="Arial" w:cs="Arial"/>
          <w:b/>
          <w:bCs/>
          <w:i/>
          <w:iCs/>
          <w:color w:val="FF0000"/>
          <w:u w:color="FF0000"/>
        </w:rPr>
      </w:pPr>
      <w:r w:rsidRPr="00F74763">
        <w:rPr>
          <w:rFonts w:ascii="Arial" w:eastAsia="Open Sans" w:hAnsi="Arial" w:cs="Arial"/>
          <w:b/>
          <w:bCs/>
          <w:i/>
          <w:iCs/>
          <w:color w:val="FF0000"/>
          <w:u w:color="FF0000"/>
        </w:rPr>
        <w:t>( Uwaga! Wymagany kwalifikowany podpis elektroniczny, podpis zaufany lub podpis osobisty)</w:t>
      </w:r>
    </w:p>
    <w:p w14:paraId="5C535943" w14:textId="77777777" w:rsidR="00F436FC" w:rsidRPr="00F74763" w:rsidRDefault="00F436FC" w:rsidP="008D19A0">
      <w:pPr>
        <w:spacing w:before="288" w:after="288"/>
        <w:rPr>
          <w:rFonts w:ascii="Arial" w:eastAsia="Arial" w:hAnsi="Arial" w:cs="Arial"/>
        </w:rPr>
      </w:pPr>
    </w:p>
    <w:p w14:paraId="049444A6" w14:textId="77777777" w:rsidR="00F436FC" w:rsidRPr="00F74763" w:rsidRDefault="00F436FC" w:rsidP="008D19A0">
      <w:pPr>
        <w:spacing w:before="288" w:after="288"/>
        <w:rPr>
          <w:rFonts w:ascii="Arial" w:eastAsia="Arial" w:hAnsi="Arial" w:cs="Arial"/>
          <w:b/>
        </w:rPr>
      </w:pPr>
    </w:p>
    <w:p w14:paraId="471A3799" w14:textId="77777777" w:rsidR="00F436FC" w:rsidRPr="00F74763" w:rsidRDefault="00F436FC" w:rsidP="008D19A0">
      <w:pPr>
        <w:spacing w:before="288" w:after="288"/>
        <w:jc w:val="center"/>
        <w:rPr>
          <w:rFonts w:ascii="Arial" w:eastAsia="Arial" w:hAnsi="Arial" w:cs="Arial"/>
          <w:b/>
        </w:rPr>
      </w:pPr>
    </w:p>
    <w:p w14:paraId="53D3B143" w14:textId="77777777" w:rsidR="00F436FC" w:rsidRPr="00F74763" w:rsidRDefault="00F436FC" w:rsidP="008D19A0">
      <w:pPr>
        <w:spacing w:before="288" w:after="288"/>
        <w:jc w:val="center"/>
        <w:rPr>
          <w:rFonts w:ascii="Arial" w:eastAsia="Arial" w:hAnsi="Arial" w:cs="Arial"/>
          <w:b/>
        </w:rPr>
      </w:pPr>
    </w:p>
    <w:p w14:paraId="7B443885" w14:textId="77777777" w:rsidR="00F436FC" w:rsidRPr="00F74763" w:rsidRDefault="00F436FC" w:rsidP="008D19A0">
      <w:pPr>
        <w:spacing w:before="288" w:after="288"/>
        <w:jc w:val="center"/>
        <w:rPr>
          <w:rFonts w:ascii="Arial" w:eastAsia="Arial" w:hAnsi="Arial" w:cs="Arial"/>
          <w:b/>
        </w:rPr>
      </w:pPr>
    </w:p>
    <w:p w14:paraId="033936B6" w14:textId="77777777" w:rsidR="00F436FC" w:rsidRPr="00F74763" w:rsidRDefault="00F436FC" w:rsidP="008D19A0">
      <w:pPr>
        <w:spacing w:before="288" w:after="288"/>
        <w:jc w:val="center"/>
        <w:rPr>
          <w:rFonts w:ascii="Arial" w:eastAsia="Arial" w:hAnsi="Arial" w:cs="Arial"/>
          <w:b/>
        </w:rPr>
      </w:pPr>
    </w:p>
    <w:p w14:paraId="44F4A947" w14:textId="77777777" w:rsidR="00F436FC" w:rsidRPr="00F74763" w:rsidRDefault="00F436FC" w:rsidP="008D19A0">
      <w:pPr>
        <w:spacing w:before="288" w:after="288"/>
        <w:jc w:val="center"/>
        <w:rPr>
          <w:rFonts w:ascii="Arial" w:eastAsia="Arial" w:hAnsi="Arial" w:cs="Arial"/>
          <w:b/>
        </w:rPr>
      </w:pPr>
    </w:p>
    <w:p w14:paraId="790ED55E" w14:textId="77777777" w:rsidR="00F436FC" w:rsidRPr="00F74763" w:rsidRDefault="00F436FC" w:rsidP="008D19A0">
      <w:pPr>
        <w:spacing w:before="288" w:after="288"/>
        <w:jc w:val="center"/>
        <w:rPr>
          <w:rFonts w:ascii="Arial" w:eastAsia="Arial" w:hAnsi="Arial" w:cs="Arial"/>
          <w:b/>
        </w:rPr>
      </w:pPr>
    </w:p>
    <w:p w14:paraId="12A6CD44" w14:textId="77777777" w:rsidR="00BF35AF" w:rsidRPr="00F74763" w:rsidRDefault="00BF35AF" w:rsidP="008D19A0">
      <w:pPr>
        <w:spacing w:before="288" w:after="288"/>
        <w:jc w:val="center"/>
        <w:rPr>
          <w:rFonts w:ascii="Arial" w:eastAsia="Arial" w:hAnsi="Arial" w:cs="Arial"/>
          <w:b/>
        </w:rPr>
      </w:pPr>
    </w:p>
    <w:p w14:paraId="3E480B7F" w14:textId="77777777" w:rsidR="00F436FC" w:rsidRPr="00F74763" w:rsidRDefault="00F436FC" w:rsidP="008D19A0">
      <w:pPr>
        <w:spacing w:before="288" w:after="288"/>
        <w:jc w:val="center"/>
        <w:rPr>
          <w:rFonts w:ascii="Arial" w:eastAsia="Arial" w:hAnsi="Arial" w:cs="Arial"/>
          <w:b/>
        </w:rPr>
      </w:pPr>
      <w:r w:rsidRPr="00F74763">
        <w:rPr>
          <w:rFonts w:ascii="Arial" w:eastAsia="Arial" w:hAnsi="Arial" w:cs="Arial"/>
          <w:b/>
        </w:rPr>
        <w:lastRenderedPageBreak/>
        <w:t>ROZDZIAŁ XIX</w:t>
      </w:r>
    </w:p>
    <w:p w14:paraId="6CEDE04D" w14:textId="77777777" w:rsidR="00F436FC" w:rsidRPr="00F74763" w:rsidRDefault="00F436FC" w:rsidP="008D19A0">
      <w:pPr>
        <w:spacing w:before="288" w:after="288"/>
        <w:rPr>
          <w:rFonts w:ascii="Arial" w:eastAsia="Arial" w:hAnsi="Arial" w:cs="Arial"/>
        </w:rPr>
      </w:pPr>
    </w:p>
    <w:p w14:paraId="7CC2C9A7" w14:textId="77777777" w:rsidR="00F436FC" w:rsidRPr="00F74763" w:rsidRDefault="00F436FC" w:rsidP="008D19A0">
      <w:pPr>
        <w:spacing w:before="288" w:after="288"/>
        <w:jc w:val="center"/>
        <w:rPr>
          <w:rFonts w:ascii="Arial" w:eastAsia="Arial" w:hAnsi="Arial" w:cs="Arial"/>
          <w:b/>
        </w:rPr>
      </w:pPr>
      <w:r w:rsidRPr="00F74763">
        <w:rPr>
          <w:rFonts w:ascii="Arial" w:eastAsia="Arial" w:hAnsi="Arial" w:cs="Arial"/>
          <w:b/>
        </w:rPr>
        <w:t>Wzory załączników do oferty/SWZ</w:t>
      </w:r>
    </w:p>
    <w:p w14:paraId="57BF0A39" w14:textId="77777777" w:rsidR="00F436FC" w:rsidRPr="00F74763" w:rsidRDefault="00F436FC" w:rsidP="008D19A0">
      <w:pPr>
        <w:spacing w:before="288" w:after="288"/>
        <w:jc w:val="center"/>
        <w:rPr>
          <w:rFonts w:ascii="Arial" w:eastAsia="Arial" w:hAnsi="Arial" w:cs="Arial"/>
          <w:b/>
        </w:rPr>
      </w:pPr>
    </w:p>
    <w:p w14:paraId="56F7FE9A" w14:textId="77777777" w:rsidR="00F436FC" w:rsidRPr="00F74763" w:rsidRDefault="00F436FC" w:rsidP="008D19A0">
      <w:pPr>
        <w:spacing w:before="288" w:after="288"/>
        <w:jc w:val="center"/>
        <w:rPr>
          <w:rFonts w:ascii="Arial" w:eastAsia="Arial" w:hAnsi="Arial" w:cs="Arial"/>
          <w:b/>
        </w:rPr>
      </w:pPr>
    </w:p>
    <w:p w14:paraId="02EF483E" w14:textId="77777777" w:rsidR="00F436FC" w:rsidRPr="00F74763" w:rsidRDefault="00F436FC" w:rsidP="008D19A0">
      <w:pPr>
        <w:spacing w:before="288" w:after="288"/>
        <w:jc w:val="center"/>
        <w:rPr>
          <w:rFonts w:ascii="Arial" w:eastAsia="Arial" w:hAnsi="Arial" w:cs="Arial"/>
          <w:b/>
        </w:rPr>
      </w:pPr>
    </w:p>
    <w:p w14:paraId="30B33463" w14:textId="77777777" w:rsidR="00F436FC" w:rsidRPr="00F74763" w:rsidRDefault="00F436FC" w:rsidP="008D19A0">
      <w:pPr>
        <w:spacing w:before="288" w:after="288"/>
        <w:jc w:val="center"/>
        <w:rPr>
          <w:rFonts w:ascii="Arial" w:eastAsia="Arial" w:hAnsi="Arial" w:cs="Arial"/>
          <w:b/>
        </w:rPr>
      </w:pPr>
    </w:p>
    <w:p w14:paraId="65ED86D7" w14:textId="77777777" w:rsidR="00F436FC" w:rsidRPr="00F74763" w:rsidRDefault="00F436FC" w:rsidP="008D19A0">
      <w:pPr>
        <w:spacing w:before="288" w:after="288"/>
        <w:jc w:val="center"/>
        <w:rPr>
          <w:rFonts w:ascii="Arial" w:eastAsia="Arial" w:hAnsi="Arial" w:cs="Arial"/>
          <w:b/>
        </w:rPr>
      </w:pPr>
    </w:p>
    <w:p w14:paraId="645AE4E2" w14:textId="77777777" w:rsidR="00F436FC" w:rsidRPr="00F74763" w:rsidRDefault="00F436FC" w:rsidP="008D19A0">
      <w:pPr>
        <w:spacing w:before="288" w:after="288"/>
        <w:jc w:val="center"/>
        <w:rPr>
          <w:rFonts w:ascii="Arial" w:eastAsia="Arial" w:hAnsi="Arial" w:cs="Arial"/>
          <w:b/>
        </w:rPr>
      </w:pPr>
    </w:p>
    <w:p w14:paraId="0E0B98D5" w14:textId="77777777" w:rsidR="00F436FC" w:rsidRPr="00F74763" w:rsidRDefault="00F436FC" w:rsidP="008D19A0">
      <w:pPr>
        <w:spacing w:before="288" w:after="288"/>
        <w:jc w:val="center"/>
        <w:rPr>
          <w:rFonts w:ascii="Arial" w:eastAsia="Arial" w:hAnsi="Arial" w:cs="Arial"/>
          <w:b/>
        </w:rPr>
      </w:pPr>
    </w:p>
    <w:p w14:paraId="6DF2D7FA" w14:textId="77777777" w:rsidR="00F436FC" w:rsidRPr="00F74763" w:rsidRDefault="00F436FC" w:rsidP="008D19A0">
      <w:pPr>
        <w:spacing w:before="288" w:after="288"/>
        <w:jc w:val="center"/>
        <w:rPr>
          <w:rFonts w:ascii="Arial" w:eastAsia="Arial" w:hAnsi="Arial" w:cs="Arial"/>
          <w:b/>
        </w:rPr>
      </w:pPr>
    </w:p>
    <w:p w14:paraId="18547F4B" w14:textId="77777777" w:rsidR="00F436FC" w:rsidRPr="00F74763" w:rsidRDefault="00F436FC" w:rsidP="008D19A0">
      <w:pPr>
        <w:spacing w:before="288" w:after="288"/>
        <w:jc w:val="center"/>
        <w:rPr>
          <w:rFonts w:ascii="Arial" w:eastAsia="Arial" w:hAnsi="Arial" w:cs="Arial"/>
          <w:b/>
        </w:rPr>
      </w:pPr>
    </w:p>
    <w:p w14:paraId="7CA42241" w14:textId="77777777" w:rsidR="00F436FC" w:rsidRPr="00F74763" w:rsidRDefault="00F436FC" w:rsidP="008D19A0">
      <w:pPr>
        <w:spacing w:before="288" w:after="288"/>
        <w:jc w:val="center"/>
        <w:rPr>
          <w:rFonts w:ascii="Arial" w:eastAsia="Arial" w:hAnsi="Arial" w:cs="Arial"/>
          <w:b/>
        </w:rPr>
      </w:pPr>
    </w:p>
    <w:p w14:paraId="3FC318CA" w14:textId="77777777" w:rsidR="00F436FC" w:rsidRPr="00F74763" w:rsidRDefault="00F436FC" w:rsidP="008D19A0">
      <w:pPr>
        <w:spacing w:before="288" w:after="288"/>
        <w:jc w:val="center"/>
        <w:rPr>
          <w:rFonts w:ascii="Arial" w:eastAsia="Arial" w:hAnsi="Arial" w:cs="Arial"/>
          <w:b/>
        </w:rPr>
      </w:pPr>
    </w:p>
    <w:p w14:paraId="3A9ADCEB" w14:textId="77777777" w:rsidR="00F436FC" w:rsidRPr="00F74763" w:rsidRDefault="00F436FC" w:rsidP="008D19A0">
      <w:pPr>
        <w:spacing w:before="288" w:after="288"/>
        <w:jc w:val="center"/>
        <w:rPr>
          <w:rFonts w:ascii="Arial" w:eastAsia="Arial" w:hAnsi="Arial" w:cs="Arial"/>
          <w:b/>
        </w:rPr>
      </w:pPr>
    </w:p>
    <w:p w14:paraId="6219ED8C" w14:textId="77777777" w:rsidR="00F436FC" w:rsidRPr="00F74763" w:rsidRDefault="00F436FC" w:rsidP="008D19A0">
      <w:pPr>
        <w:spacing w:before="288" w:after="288"/>
        <w:jc w:val="center"/>
        <w:rPr>
          <w:rFonts w:ascii="Arial" w:eastAsia="Arial" w:hAnsi="Arial" w:cs="Arial"/>
          <w:b/>
        </w:rPr>
      </w:pPr>
    </w:p>
    <w:p w14:paraId="17BB0D52" w14:textId="77777777" w:rsidR="00F436FC" w:rsidRPr="00F74763" w:rsidRDefault="00F436FC" w:rsidP="008D19A0">
      <w:pPr>
        <w:spacing w:before="288" w:after="288"/>
        <w:jc w:val="center"/>
        <w:rPr>
          <w:rFonts w:ascii="Arial" w:eastAsia="Arial" w:hAnsi="Arial" w:cs="Arial"/>
          <w:b/>
        </w:rPr>
      </w:pPr>
    </w:p>
    <w:p w14:paraId="7DFAC71F" w14:textId="77777777" w:rsidR="00F436FC" w:rsidRPr="00F74763" w:rsidRDefault="00F436FC" w:rsidP="008D19A0">
      <w:pPr>
        <w:spacing w:before="288" w:after="288"/>
        <w:jc w:val="center"/>
        <w:rPr>
          <w:rFonts w:ascii="Arial" w:eastAsia="Arial" w:hAnsi="Arial" w:cs="Arial"/>
          <w:b/>
        </w:rPr>
      </w:pPr>
    </w:p>
    <w:p w14:paraId="18B5E348" w14:textId="77777777" w:rsidR="00F436FC" w:rsidRPr="00F74763" w:rsidRDefault="00F436FC" w:rsidP="008D19A0">
      <w:pPr>
        <w:spacing w:before="288" w:after="288"/>
        <w:jc w:val="center"/>
        <w:rPr>
          <w:rFonts w:ascii="Arial" w:eastAsia="Arial" w:hAnsi="Arial" w:cs="Arial"/>
          <w:b/>
        </w:rPr>
      </w:pPr>
    </w:p>
    <w:p w14:paraId="14DCEDBE" w14:textId="77777777" w:rsidR="00F436FC" w:rsidRPr="00F74763" w:rsidRDefault="00F436FC" w:rsidP="008D19A0">
      <w:pPr>
        <w:spacing w:before="288" w:after="288"/>
        <w:jc w:val="center"/>
        <w:rPr>
          <w:rFonts w:ascii="Arial" w:eastAsia="Arial" w:hAnsi="Arial" w:cs="Arial"/>
          <w:b/>
        </w:rPr>
      </w:pPr>
    </w:p>
    <w:p w14:paraId="7A99486B" w14:textId="77777777" w:rsidR="00F436FC" w:rsidRPr="00F74763" w:rsidRDefault="00F436FC" w:rsidP="008D19A0">
      <w:pPr>
        <w:spacing w:before="288" w:after="288"/>
        <w:jc w:val="center"/>
        <w:rPr>
          <w:rFonts w:ascii="Arial" w:eastAsia="Arial" w:hAnsi="Arial" w:cs="Arial"/>
          <w:b/>
        </w:rPr>
      </w:pPr>
    </w:p>
    <w:p w14:paraId="657C2C20" w14:textId="68FCD9A7" w:rsidR="00F436FC" w:rsidRPr="00F74763" w:rsidRDefault="00F436FC" w:rsidP="008D19A0">
      <w:pPr>
        <w:spacing w:before="288" w:after="288"/>
        <w:jc w:val="center"/>
        <w:rPr>
          <w:rFonts w:ascii="Arial" w:eastAsia="Arial" w:hAnsi="Arial" w:cs="Arial"/>
          <w:b/>
        </w:rPr>
      </w:pPr>
    </w:p>
    <w:p w14:paraId="301DFC2D" w14:textId="77777777" w:rsidR="00F436FC" w:rsidRPr="00F74763" w:rsidRDefault="00F436FC" w:rsidP="008D19A0">
      <w:pPr>
        <w:spacing w:before="288" w:after="288"/>
        <w:jc w:val="right"/>
        <w:rPr>
          <w:rFonts w:ascii="Arial" w:hAnsi="Arial" w:cs="Arial"/>
        </w:rPr>
      </w:pPr>
      <w:r w:rsidRPr="00F74763">
        <w:rPr>
          <w:rFonts w:ascii="Arial" w:eastAsia="Calibri" w:hAnsi="Arial" w:cs="Arial"/>
          <w:i/>
          <w:iCs/>
        </w:rPr>
        <w:lastRenderedPageBreak/>
        <w:t xml:space="preserve">Załącznik nr 1 </w:t>
      </w:r>
      <w:r w:rsidRPr="00F74763">
        <w:rPr>
          <w:rFonts w:ascii="Arial" w:eastAsia="Calibri" w:hAnsi="Arial" w:cs="Arial"/>
          <w:b/>
          <w:bCs/>
          <w:i/>
          <w:iCs/>
        </w:rPr>
        <w:t>do oferty</w:t>
      </w:r>
    </w:p>
    <w:p w14:paraId="0960246A" w14:textId="77777777" w:rsidR="00F436FC" w:rsidRPr="00F74763" w:rsidRDefault="00F436FC" w:rsidP="008D19A0">
      <w:pPr>
        <w:spacing w:before="288" w:after="288"/>
        <w:ind w:left="4956" w:firstLine="708"/>
        <w:rPr>
          <w:rFonts w:ascii="Arial" w:eastAsia="Calibri" w:hAnsi="Arial" w:cs="Arial"/>
          <w:b/>
          <w:bCs/>
          <w:u w:val="single"/>
        </w:rPr>
      </w:pPr>
      <w:r w:rsidRPr="00F74763">
        <w:rPr>
          <w:rFonts w:ascii="Arial" w:eastAsia="Calibri" w:hAnsi="Arial" w:cs="Arial"/>
          <w:b/>
          <w:bCs/>
          <w:u w:val="single"/>
        </w:rPr>
        <w:t>Zamawiający:</w:t>
      </w:r>
    </w:p>
    <w:p w14:paraId="4861B6B9" w14:textId="77777777" w:rsidR="00F436FC" w:rsidRPr="00F74763" w:rsidRDefault="00F436FC" w:rsidP="008D19A0">
      <w:pPr>
        <w:spacing w:before="288" w:after="288"/>
        <w:ind w:left="4956" w:firstLine="708"/>
        <w:rPr>
          <w:rFonts w:ascii="Arial" w:eastAsia="Calibri" w:hAnsi="Arial" w:cs="Arial"/>
          <w:b/>
          <w:bCs/>
          <w:u w:val="single"/>
        </w:rPr>
      </w:pPr>
      <w:r w:rsidRPr="00F74763">
        <w:rPr>
          <w:rFonts w:ascii="Arial" w:eastAsia="Calibri" w:hAnsi="Arial" w:cs="Arial"/>
        </w:rPr>
        <w:t>Muzeum Gdańska</w:t>
      </w:r>
    </w:p>
    <w:p w14:paraId="67ABA43B" w14:textId="77777777" w:rsidR="00F436FC" w:rsidRPr="00F74763" w:rsidRDefault="00F436FC" w:rsidP="008D19A0">
      <w:pPr>
        <w:spacing w:before="288" w:after="288"/>
        <w:ind w:left="4956" w:firstLine="708"/>
        <w:rPr>
          <w:rFonts w:ascii="Arial" w:eastAsia="Calibri" w:hAnsi="Arial" w:cs="Arial"/>
          <w:b/>
          <w:bCs/>
          <w:u w:val="single"/>
        </w:rPr>
      </w:pPr>
      <w:r w:rsidRPr="00F74763">
        <w:rPr>
          <w:rFonts w:ascii="Arial" w:eastAsia="Calibri" w:hAnsi="Arial" w:cs="Arial"/>
        </w:rPr>
        <w:t>ul. Długa 46/47</w:t>
      </w:r>
    </w:p>
    <w:p w14:paraId="3EC86125" w14:textId="77777777" w:rsidR="00F436FC" w:rsidRPr="00F74763" w:rsidRDefault="00F436FC" w:rsidP="008D19A0">
      <w:pPr>
        <w:spacing w:before="288" w:after="288"/>
        <w:ind w:left="4956" w:firstLine="708"/>
        <w:rPr>
          <w:rFonts w:ascii="Arial" w:eastAsia="Calibri" w:hAnsi="Arial" w:cs="Arial"/>
        </w:rPr>
      </w:pPr>
      <w:r w:rsidRPr="00F74763">
        <w:rPr>
          <w:rFonts w:ascii="Arial" w:eastAsia="Calibri" w:hAnsi="Arial" w:cs="Arial"/>
        </w:rPr>
        <w:t>80-831 Gdańsk</w:t>
      </w:r>
    </w:p>
    <w:p w14:paraId="2843AFFE" w14:textId="77777777" w:rsidR="00F436FC" w:rsidRPr="00F74763" w:rsidRDefault="00F436FC" w:rsidP="008D19A0">
      <w:pPr>
        <w:widowControl w:val="0"/>
        <w:autoSpaceDE w:val="0"/>
        <w:autoSpaceDN w:val="0"/>
        <w:adjustRightInd w:val="0"/>
        <w:spacing w:before="288" w:after="288"/>
        <w:rPr>
          <w:rFonts w:ascii="Arial" w:hAnsi="Arial" w:cs="Arial"/>
        </w:rPr>
      </w:pPr>
      <w:r w:rsidRPr="00F74763">
        <w:rPr>
          <w:rFonts w:ascii="Arial" w:hAnsi="Arial" w:cs="Arial"/>
        </w:rPr>
        <w:t>……………………………………………………………………………………………………………</w:t>
      </w:r>
    </w:p>
    <w:p w14:paraId="47C37E29" w14:textId="77777777" w:rsidR="00F436FC" w:rsidRPr="00F74763" w:rsidRDefault="00F436FC" w:rsidP="008D19A0">
      <w:pPr>
        <w:widowControl w:val="0"/>
        <w:autoSpaceDE w:val="0"/>
        <w:autoSpaceDN w:val="0"/>
        <w:adjustRightInd w:val="0"/>
        <w:spacing w:before="288" w:after="288"/>
        <w:jc w:val="center"/>
        <w:rPr>
          <w:rFonts w:ascii="Arial" w:hAnsi="Arial" w:cs="Arial"/>
          <w:i/>
          <w:iCs/>
        </w:rPr>
      </w:pPr>
      <w:r w:rsidRPr="00F74763">
        <w:rPr>
          <w:rFonts w:ascii="Arial" w:hAnsi="Arial" w:cs="Arial"/>
          <w:i/>
          <w:iCs/>
        </w:rPr>
        <w:t>nazwa (firma) Wykonawcy</w:t>
      </w:r>
    </w:p>
    <w:p w14:paraId="31CBD166" w14:textId="77777777" w:rsidR="00F436FC" w:rsidRPr="00F74763" w:rsidRDefault="00F436FC" w:rsidP="008D19A0">
      <w:pPr>
        <w:widowControl w:val="0"/>
        <w:autoSpaceDE w:val="0"/>
        <w:autoSpaceDN w:val="0"/>
        <w:adjustRightInd w:val="0"/>
        <w:spacing w:before="288" w:after="288"/>
        <w:rPr>
          <w:rFonts w:ascii="Arial" w:hAnsi="Arial" w:cs="Arial"/>
        </w:rPr>
      </w:pPr>
      <w:r w:rsidRPr="00F74763">
        <w:rPr>
          <w:rFonts w:ascii="Arial" w:hAnsi="Arial" w:cs="Arial"/>
        </w:rPr>
        <w:t>……………………………………………………………………………………………………………</w:t>
      </w:r>
    </w:p>
    <w:p w14:paraId="732CFC1C" w14:textId="77777777" w:rsidR="00F436FC" w:rsidRPr="00F74763" w:rsidRDefault="00F436FC" w:rsidP="008D19A0">
      <w:pPr>
        <w:widowControl w:val="0"/>
        <w:autoSpaceDE w:val="0"/>
        <w:autoSpaceDN w:val="0"/>
        <w:adjustRightInd w:val="0"/>
        <w:spacing w:before="288" w:after="288"/>
        <w:jc w:val="center"/>
        <w:rPr>
          <w:rFonts w:ascii="Arial" w:hAnsi="Arial" w:cs="Arial"/>
          <w:b/>
          <w:i/>
          <w:iCs/>
          <w:u w:val="single"/>
        </w:rPr>
      </w:pPr>
      <w:r w:rsidRPr="00F74763">
        <w:rPr>
          <w:rFonts w:ascii="Arial" w:hAnsi="Arial" w:cs="Arial"/>
          <w:i/>
          <w:iCs/>
        </w:rPr>
        <w:t>adres Wykonawcy</w:t>
      </w:r>
    </w:p>
    <w:p w14:paraId="1FD0B802" w14:textId="77777777" w:rsidR="00F436FC" w:rsidRPr="00F74763" w:rsidRDefault="00F436FC" w:rsidP="008D19A0">
      <w:pPr>
        <w:widowControl w:val="0"/>
        <w:spacing w:before="288" w:after="288"/>
        <w:rPr>
          <w:rFonts w:ascii="Arial" w:hAnsi="Arial" w:cs="Arial"/>
          <w:b/>
          <w:u w:val="single"/>
        </w:rPr>
      </w:pPr>
      <w:r w:rsidRPr="00F74763">
        <w:rPr>
          <w:rFonts w:ascii="Arial" w:hAnsi="Arial" w:cs="Arial"/>
          <w:b/>
          <w:u w:val="single"/>
        </w:rPr>
        <w:t>reprezentowany przez:</w:t>
      </w:r>
    </w:p>
    <w:p w14:paraId="252FE5B1" w14:textId="77777777" w:rsidR="00F436FC" w:rsidRPr="00F74763" w:rsidRDefault="00F436FC" w:rsidP="008D19A0">
      <w:pPr>
        <w:widowControl w:val="0"/>
        <w:autoSpaceDE w:val="0"/>
        <w:autoSpaceDN w:val="0"/>
        <w:adjustRightInd w:val="0"/>
        <w:spacing w:before="288" w:after="288"/>
        <w:rPr>
          <w:rFonts w:ascii="Arial" w:hAnsi="Arial" w:cs="Arial"/>
          <w:b/>
          <w:u w:val="single"/>
        </w:rPr>
      </w:pPr>
      <w:r w:rsidRPr="00F74763">
        <w:rPr>
          <w:rFonts w:ascii="Arial" w:hAnsi="Arial" w:cs="Arial"/>
        </w:rPr>
        <w:t>………………………………………………………………………….……………………….............</w:t>
      </w:r>
    </w:p>
    <w:p w14:paraId="398B7D49" w14:textId="77777777" w:rsidR="00F436FC" w:rsidRPr="00F74763" w:rsidRDefault="00F436FC" w:rsidP="008D19A0">
      <w:pPr>
        <w:widowControl w:val="0"/>
        <w:spacing w:before="288" w:after="288"/>
        <w:jc w:val="center"/>
        <w:rPr>
          <w:rFonts w:ascii="Arial" w:hAnsi="Arial" w:cs="Arial"/>
          <w:i/>
        </w:rPr>
      </w:pPr>
      <w:r w:rsidRPr="00F74763">
        <w:rPr>
          <w:rFonts w:ascii="Arial" w:hAnsi="Arial" w:cs="Arial"/>
          <w:i/>
        </w:rPr>
        <w:t>imię, nazwisko, stanowisko/podstawa do reprezentacji</w:t>
      </w:r>
    </w:p>
    <w:p w14:paraId="37522606" w14:textId="77777777" w:rsidR="00F436FC" w:rsidRPr="00F74763" w:rsidRDefault="00F436FC" w:rsidP="008D19A0">
      <w:pPr>
        <w:widowControl w:val="0"/>
        <w:spacing w:before="288" w:after="288"/>
        <w:jc w:val="center"/>
        <w:rPr>
          <w:rFonts w:ascii="Arial" w:hAnsi="Arial" w:cs="Arial"/>
          <w:i/>
        </w:rPr>
      </w:pPr>
    </w:p>
    <w:p w14:paraId="6589791D" w14:textId="77777777" w:rsidR="00F436FC" w:rsidRPr="00F74763" w:rsidRDefault="00F436FC" w:rsidP="008D19A0">
      <w:pPr>
        <w:widowControl w:val="0"/>
        <w:spacing w:before="288" w:after="288"/>
        <w:jc w:val="center"/>
        <w:rPr>
          <w:rFonts w:ascii="Arial" w:hAnsi="Arial" w:cs="Arial"/>
          <w:b/>
          <w:u w:val="single"/>
        </w:rPr>
      </w:pPr>
      <w:r w:rsidRPr="00F74763">
        <w:rPr>
          <w:rFonts w:ascii="Arial" w:hAnsi="Arial" w:cs="Arial"/>
          <w:b/>
          <w:u w:val="single"/>
        </w:rPr>
        <w:t>OŚWIADCZENIE  WYKONAWCY</w:t>
      </w:r>
    </w:p>
    <w:p w14:paraId="65F82B91" w14:textId="77777777" w:rsidR="00F436FC" w:rsidRPr="00F74763" w:rsidRDefault="00F436FC" w:rsidP="008D19A0">
      <w:pPr>
        <w:widowControl w:val="0"/>
        <w:spacing w:before="288" w:after="288"/>
        <w:jc w:val="both"/>
        <w:rPr>
          <w:rFonts w:ascii="Arial" w:hAnsi="Arial" w:cs="Arial"/>
        </w:rPr>
      </w:pPr>
      <w:r w:rsidRPr="00F74763">
        <w:rPr>
          <w:rFonts w:ascii="Arial" w:hAnsi="Arial" w:cs="Arial"/>
        </w:rPr>
        <w:t xml:space="preserve">składane na podstawie art. 125 ust. 1 ustawy z dnia 11 września 2019 r. Prawo zamówień publicznych (dalej jako: ustawa </w:t>
      </w:r>
      <w:proofErr w:type="spellStart"/>
      <w:r w:rsidRPr="00F74763">
        <w:rPr>
          <w:rFonts w:ascii="Arial" w:hAnsi="Arial" w:cs="Arial"/>
        </w:rPr>
        <w:t>Pzp</w:t>
      </w:r>
      <w:proofErr w:type="spellEnd"/>
      <w:r w:rsidRPr="00F74763">
        <w:rPr>
          <w:rFonts w:ascii="Arial" w:hAnsi="Arial" w:cs="Arial"/>
        </w:rPr>
        <w:t>)</w:t>
      </w:r>
    </w:p>
    <w:p w14:paraId="7CAC584D" w14:textId="77777777" w:rsidR="00F436FC" w:rsidRPr="00F74763" w:rsidRDefault="00F436FC" w:rsidP="008D19A0">
      <w:pPr>
        <w:widowControl w:val="0"/>
        <w:shd w:val="clear" w:color="auto" w:fill="BFBFBF"/>
        <w:tabs>
          <w:tab w:val="left" w:pos="6870"/>
        </w:tabs>
        <w:spacing w:before="288" w:after="288"/>
        <w:jc w:val="both"/>
        <w:rPr>
          <w:rFonts w:ascii="Arial" w:hAnsi="Arial" w:cs="Arial"/>
          <w:b/>
          <w:color w:val="000000" w:themeColor="text1"/>
        </w:rPr>
      </w:pPr>
      <w:r w:rsidRPr="00F74763">
        <w:rPr>
          <w:rFonts w:ascii="Arial" w:hAnsi="Arial" w:cs="Arial"/>
          <w:b/>
        </w:rPr>
        <w:t>I. DOTYCZĄCE SPEŁNIANIA WARUNKÓW UDZIAŁU W POSTĘPOWANIU</w:t>
      </w:r>
      <w:r w:rsidRPr="00F74763">
        <w:rPr>
          <w:rFonts w:ascii="Arial" w:hAnsi="Arial" w:cs="Arial"/>
          <w:b/>
          <w:color w:val="000000" w:themeColor="text1"/>
        </w:rPr>
        <w:t>:</w:t>
      </w:r>
    </w:p>
    <w:p w14:paraId="7AC4811F" w14:textId="15EC33DC" w:rsidR="00F436FC" w:rsidRPr="00F74763" w:rsidRDefault="00F436FC" w:rsidP="008D19A0">
      <w:pPr>
        <w:spacing w:before="288" w:after="288"/>
        <w:jc w:val="both"/>
        <w:rPr>
          <w:rFonts w:ascii="Arial" w:hAnsi="Arial" w:cs="Arial"/>
        </w:rPr>
      </w:pPr>
      <w:r w:rsidRPr="00F74763">
        <w:rPr>
          <w:rFonts w:ascii="Arial" w:hAnsi="Arial" w:cs="Arial"/>
        </w:rPr>
        <w:t>Na potrzeby postępowania o udzielenie zamówienia publicznego pn. „</w:t>
      </w:r>
      <w:r w:rsidR="00F74763">
        <w:rPr>
          <w:rFonts w:ascii="Arial" w:hAnsi="Arial" w:cs="Arial"/>
          <w:b/>
          <w:bCs/>
        </w:rPr>
        <w:t>Ś</w:t>
      </w:r>
      <w:r w:rsidR="00F74763" w:rsidRPr="00F74763">
        <w:rPr>
          <w:rFonts w:ascii="Arial" w:hAnsi="Arial" w:cs="Arial"/>
          <w:b/>
          <w:bCs/>
        </w:rPr>
        <w:t>wiadczenie usług przez agencję pracy tymczasowej na potrzeby Muzeum Gdańska / skierowanie osób do wykonywania pracy tymczasowej na stanowisku Kasjer - opiekun ekspozycji muzealnych w Muzeum Gdańska.</w:t>
      </w:r>
      <w:r w:rsidRPr="00F74763">
        <w:rPr>
          <w:rFonts w:ascii="Arial" w:hAnsi="Arial" w:cs="Arial"/>
        </w:rPr>
        <w:t>”</w:t>
      </w:r>
      <w:r w:rsidRPr="00F74763">
        <w:rPr>
          <w:rFonts w:ascii="Arial" w:hAnsi="Arial" w:cs="Arial"/>
          <w:b/>
          <w:bCs/>
        </w:rPr>
        <w:t xml:space="preserve">, </w:t>
      </w:r>
      <w:r w:rsidRPr="00F74763">
        <w:rPr>
          <w:rFonts w:ascii="Arial" w:hAnsi="Arial" w:cs="Arial"/>
        </w:rPr>
        <w:t>prowadzonego przez Muzeum Gdańska</w:t>
      </w:r>
      <w:r w:rsidRPr="00F74763">
        <w:rPr>
          <w:rFonts w:ascii="Arial" w:hAnsi="Arial" w:cs="Arial"/>
          <w:i/>
        </w:rPr>
        <w:t xml:space="preserve">, </w:t>
      </w:r>
      <w:r w:rsidRPr="00F74763">
        <w:rPr>
          <w:rFonts w:ascii="Arial" w:hAnsi="Arial" w:cs="Arial"/>
        </w:rPr>
        <w:t>oświadczam, co następuje:</w:t>
      </w:r>
    </w:p>
    <w:p w14:paraId="5F9A8BE7" w14:textId="77777777" w:rsidR="00F436FC" w:rsidRPr="00F74763" w:rsidRDefault="00F436FC" w:rsidP="008D19A0">
      <w:pPr>
        <w:widowControl w:val="0"/>
        <w:shd w:val="clear" w:color="auto" w:fill="BFBFBF"/>
        <w:spacing w:before="288" w:after="288"/>
        <w:jc w:val="both"/>
        <w:rPr>
          <w:rFonts w:ascii="Arial" w:hAnsi="Arial" w:cs="Arial"/>
        </w:rPr>
      </w:pPr>
      <w:r w:rsidRPr="00F74763">
        <w:rPr>
          <w:rFonts w:ascii="Arial" w:hAnsi="Arial" w:cs="Arial"/>
          <w:b/>
        </w:rPr>
        <w:t xml:space="preserve">A. INFORMACJA DOTYCZĄCA WYKONAWCY: </w:t>
      </w:r>
      <w:r w:rsidRPr="00F74763">
        <w:rPr>
          <w:rFonts w:ascii="Arial" w:hAnsi="Arial" w:cs="Arial"/>
        </w:rPr>
        <w:t xml:space="preserve"> </w:t>
      </w:r>
    </w:p>
    <w:p w14:paraId="46F610AF" w14:textId="2100B9F2" w:rsidR="00F436FC" w:rsidRPr="00F74763" w:rsidRDefault="00F436FC" w:rsidP="008D19A0">
      <w:pPr>
        <w:widowControl w:val="0"/>
        <w:spacing w:before="288" w:after="288"/>
        <w:jc w:val="both"/>
        <w:rPr>
          <w:rFonts w:ascii="Arial" w:hAnsi="Arial" w:cs="Arial"/>
        </w:rPr>
      </w:pPr>
      <w:r w:rsidRPr="00F74763">
        <w:rPr>
          <w:rFonts w:ascii="Arial" w:hAnsi="Arial" w:cs="Arial"/>
        </w:rPr>
        <w:t xml:space="preserve">Oświadczam, że </w:t>
      </w:r>
      <w:r w:rsidRPr="00F74763">
        <w:rPr>
          <w:rFonts w:ascii="Arial" w:hAnsi="Arial" w:cs="Arial"/>
          <w:b/>
          <w:color w:val="FF0000"/>
        </w:rPr>
        <w:t>spełniam</w:t>
      </w:r>
      <w:r w:rsidR="007931A8" w:rsidRPr="00F74763">
        <w:rPr>
          <w:rFonts w:ascii="Arial" w:hAnsi="Arial" w:cs="Arial"/>
          <w:b/>
          <w:color w:val="FF0000"/>
        </w:rPr>
        <w:t>/ nie spełniam*</w:t>
      </w:r>
      <w:r w:rsidRPr="00F74763">
        <w:rPr>
          <w:rFonts w:ascii="Arial" w:hAnsi="Arial" w:cs="Arial"/>
          <w:color w:val="FF0000"/>
        </w:rPr>
        <w:t xml:space="preserve"> </w:t>
      </w:r>
      <w:r w:rsidRPr="00F74763">
        <w:rPr>
          <w:rFonts w:ascii="Arial" w:hAnsi="Arial" w:cs="Arial"/>
        </w:rPr>
        <w:t>warunki udziału w postępowaniu określone przez Zamawiającego w Rozdziale III ust. 1 Specyfikacji Warunków Zamówienia.</w:t>
      </w:r>
    </w:p>
    <w:p w14:paraId="68EAD566" w14:textId="77777777" w:rsidR="00F436FC" w:rsidRPr="00F74763" w:rsidRDefault="00F436FC" w:rsidP="008D19A0">
      <w:pPr>
        <w:shd w:val="clear" w:color="auto" w:fill="BFBFBF"/>
        <w:spacing w:before="288" w:after="288"/>
        <w:jc w:val="both"/>
        <w:rPr>
          <w:rFonts w:ascii="Arial" w:hAnsi="Arial" w:cs="Arial"/>
        </w:rPr>
      </w:pPr>
      <w:r w:rsidRPr="00F74763">
        <w:rPr>
          <w:rFonts w:ascii="Arial" w:hAnsi="Arial" w:cs="Arial"/>
          <w:b/>
        </w:rPr>
        <w:t>B. INFORMACJA W ZWIĄZKU Z POLEGANIEM NA ZASOBACH INNYCH PODMIOTÓW</w:t>
      </w:r>
      <w:r w:rsidRPr="00F74763">
        <w:rPr>
          <w:rFonts w:ascii="Arial" w:hAnsi="Arial" w:cs="Arial"/>
        </w:rPr>
        <w:t xml:space="preserve">: </w:t>
      </w:r>
    </w:p>
    <w:p w14:paraId="1409A35E" w14:textId="77777777" w:rsidR="00F436FC" w:rsidRPr="00F74763" w:rsidRDefault="00F436FC" w:rsidP="008D19A0">
      <w:pPr>
        <w:widowControl w:val="0"/>
        <w:spacing w:before="288" w:after="288"/>
        <w:jc w:val="both"/>
        <w:rPr>
          <w:rFonts w:ascii="Arial" w:hAnsi="Arial" w:cs="Arial"/>
          <w:b/>
          <w:color w:val="000000" w:themeColor="text1"/>
          <w:u w:val="single"/>
        </w:rPr>
      </w:pPr>
      <w:r w:rsidRPr="00F74763">
        <w:rPr>
          <w:rFonts w:ascii="Arial" w:hAnsi="Arial" w:cs="Arial"/>
        </w:rPr>
        <w:lastRenderedPageBreak/>
        <w:t xml:space="preserve">Oświadczam, że </w:t>
      </w:r>
      <w:r w:rsidRPr="00F74763">
        <w:rPr>
          <w:rFonts w:ascii="Arial" w:hAnsi="Arial" w:cs="Arial"/>
          <w:b/>
        </w:rPr>
        <w:t>w celu potwierdzenia spełniania</w:t>
      </w:r>
      <w:r w:rsidRPr="00F74763">
        <w:rPr>
          <w:rFonts w:ascii="Arial" w:hAnsi="Arial" w:cs="Arial"/>
        </w:rPr>
        <w:t xml:space="preserve"> warunków udziału w  postępowaniu określonych przez Zamawiającego  w Rozdziale III ust. 1  Specyfikacji Warunków Zamówienia</w:t>
      </w:r>
      <w:r w:rsidRPr="00F74763">
        <w:rPr>
          <w:rFonts w:ascii="Arial" w:hAnsi="Arial" w:cs="Arial"/>
          <w:color w:val="FF0000"/>
        </w:rPr>
        <w:t xml:space="preserve">, </w:t>
      </w:r>
      <w:r w:rsidRPr="00F74763">
        <w:rPr>
          <w:rFonts w:ascii="Arial" w:hAnsi="Arial" w:cs="Arial"/>
          <w:b/>
          <w:color w:val="FF0000"/>
        </w:rPr>
        <w:t>polegam na zdolnościach podmiotu/ów udostepniającego/</w:t>
      </w:r>
      <w:proofErr w:type="spellStart"/>
      <w:r w:rsidRPr="00F74763">
        <w:rPr>
          <w:rFonts w:ascii="Arial" w:hAnsi="Arial" w:cs="Arial"/>
          <w:b/>
          <w:color w:val="FF0000"/>
        </w:rPr>
        <w:t>ych</w:t>
      </w:r>
      <w:proofErr w:type="spellEnd"/>
      <w:r w:rsidRPr="00F74763">
        <w:rPr>
          <w:rFonts w:ascii="Arial" w:hAnsi="Arial" w:cs="Arial"/>
          <w:b/>
          <w:color w:val="000000" w:themeColor="text1"/>
        </w:rPr>
        <w:t>:…………………………………………</w:t>
      </w:r>
      <w:r w:rsidRPr="00F74763">
        <w:rPr>
          <w:rFonts w:ascii="Arial" w:hAnsi="Arial" w:cs="Arial"/>
          <w:i/>
          <w:color w:val="000000" w:themeColor="text1"/>
        </w:rPr>
        <w:t xml:space="preserve">( nazwa podmiotu/ów), </w:t>
      </w:r>
      <w:r w:rsidRPr="00F74763">
        <w:rPr>
          <w:rFonts w:ascii="Arial" w:hAnsi="Arial" w:cs="Arial"/>
          <w:b/>
          <w:color w:val="000000" w:themeColor="text1"/>
          <w:u w:val="single"/>
        </w:rPr>
        <w:t>którego:</w:t>
      </w:r>
    </w:p>
    <w:p w14:paraId="50CD038C" w14:textId="77777777" w:rsidR="00F436FC" w:rsidRPr="00F74763" w:rsidRDefault="00F436FC" w:rsidP="002B65FB">
      <w:pPr>
        <w:widowControl w:val="0"/>
        <w:numPr>
          <w:ilvl w:val="2"/>
          <w:numId w:val="50"/>
        </w:numPr>
        <w:spacing w:before="288" w:after="288"/>
        <w:ind w:left="284" w:hanging="284"/>
        <w:jc w:val="both"/>
        <w:rPr>
          <w:rFonts w:ascii="Arial" w:hAnsi="Arial" w:cs="Arial"/>
          <w:i/>
          <w:color w:val="000000" w:themeColor="text1"/>
        </w:rPr>
      </w:pPr>
      <w:r w:rsidRPr="00F74763">
        <w:rPr>
          <w:rFonts w:ascii="Arial" w:hAnsi="Arial" w:cs="Arial"/>
          <w:b/>
          <w:color w:val="000000" w:themeColor="text1"/>
        </w:rPr>
        <w:t xml:space="preserve">zobowiązanie o udostępnieniu zasobów załączam wraz z ofertą, </w:t>
      </w:r>
      <w:r w:rsidRPr="00F74763">
        <w:rPr>
          <w:rFonts w:ascii="Arial" w:hAnsi="Arial" w:cs="Arial"/>
          <w:i/>
          <w:color w:val="000000" w:themeColor="text1"/>
        </w:rPr>
        <w:t xml:space="preserve"> </w:t>
      </w:r>
    </w:p>
    <w:p w14:paraId="640DE6C0" w14:textId="77777777" w:rsidR="00F436FC" w:rsidRPr="00F74763" w:rsidRDefault="00F436FC" w:rsidP="002B65FB">
      <w:pPr>
        <w:widowControl w:val="0"/>
        <w:numPr>
          <w:ilvl w:val="2"/>
          <w:numId w:val="50"/>
        </w:numPr>
        <w:spacing w:before="288" w:after="288"/>
        <w:ind w:left="284" w:hanging="284"/>
        <w:jc w:val="both"/>
        <w:rPr>
          <w:rFonts w:ascii="Arial" w:hAnsi="Arial" w:cs="Arial"/>
          <w:i/>
          <w:color w:val="000000" w:themeColor="text1"/>
        </w:rPr>
      </w:pPr>
      <w:r w:rsidRPr="00F74763">
        <w:rPr>
          <w:rFonts w:ascii="Arial" w:hAnsi="Arial" w:cs="Arial"/>
          <w:b/>
          <w:color w:val="000000" w:themeColor="text1"/>
        </w:rPr>
        <w:t xml:space="preserve">oświadczenie dotyczące spełniania warunków udziału w postępowaniu oraz dotyczące przesłanek wykluczenia załączam wraz z ofertą  </w:t>
      </w:r>
      <w:r w:rsidRPr="00F74763">
        <w:rPr>
          <w:rFonts w:ascii="Arial" w:hAnsi="Arial" w:cs="Arial"/>
          <w:color w:val="000000" w:themeColor="text1"/>
        </w:rPr>
        <w:t>(</w:t>
      </w:r>
      <w:r w:rsidRPr="00F74763">
        <w:rPr>
          <w:rFonts w:ascii="Arial" w:hAnsi="Arial" w:cs="Arial"/>
          <w:i/>
          <w:color w:val="000000" w:themeColor="text1"/>
        </w:rPr>
        <w:t>Załącznik nr 1a do oferty - jeśli dotyczy)</w:t>
      </w:r>
    </w:p>
    <w:p w14:paraId="045A4C3D" w14:textId="77777777" w:rsidR="00F436FC" w:rsidRPr="00F74763" w:rsidRDefault="00F436FC" w:rsidP="008D19A0">
      <w:pPr>
        <w:widowControl w:val="0"/>
        <w:spacing w:before="288" w:after="288"/>
        <w:jc w:val="both"/>
        <w:rPr>
          <w:rFonts w:ascii="Arial" w:hAnsi="Arial" w:cs="Arial"/>
          <w:i/>
        </w:rPr>
      </w:pPr>
      <w:r w:rsidRPr="00F74763">
        <w:rPr>
          <w:rFonts w:ascii="Arial" w:hAnsi="Arial" w:cs="Arial"/>
          <w:i/>
        </w:rPr>
        <w:t>*</w:t>
      </w:r>
      <w:r w:rsidRPr="00F74763">
        <w:rPr>
          <w:rFonts w:ascii="Arial" w:hAnsi="Arial" w:cs="Arial"/>
          <w:bCs/>
          <w:i/>
        </w:rPr>
        <w:t xml:space="preserve"> niepotrzebne skreślić</w:t>
      </w:r>
      <w:r w:rsidRPr="00F74763">
        <w:rPr>
          <w:rFonts w:ascii="Arial" w:hAnsi="Arial" w:cs="Arial"/>
          <w:i/>
        </w:rPr>
        <w:t xml:space="preserve"> </w:t>
      </w:r>
      <w:r w:rsidRPr="00F74763">
        <w:rPr>
          <w:rFonts w:ascii="Arial" w:hAnsi="Arial" w:cs="Arial"/>
          <w:bCs/>
          <w:i/>
        </w:rPr>
        <w:t>lub usunąć, pozostawiając tylko prawidłową odpowiedź</w:t>
      </w:r>
      <w:r w:rsidRPr="00F74763">
        <w:rPr>
          <w:rFonts w:ascii="Arial" w:hAnsi="Arial" w:cs="Arial"/>
          <w:i/>
        </w:rPr>
        <w:t xml:space="preserve"> </w:t>
      </w:r>
    </w:p>
    <w:p w14:paraId="172B76A3" w14:textId="77777777" w:rsidR="00F436FC" w:rsidRPr="00F74763" w:rsidRDefault="00F436FC" w:rsidP="008D19A0">
      <w:pPr>
        <w:widowControl w:val="0"/>
        <w:shd w:val="clear" w:color="auto" w:fill="BFBFBF"/>
        <w:tabs>
          <w:tab w:val="left" w:pos="6870"/>
        </w:tabs>
        <w:spacing w:before="288" w:after="288"/>
        <w:jc w:val="both"/>
        <w:rPr>
          <w:rFonts w:ascii="Arial" w:hAnsi="Arial" w:cs="Arial"/>
        </w:rPr>
      </w:pPr>
      <w:r w:rsidRPr="00F74763">
        <w:rPr>
          <w:rFonts w:ascii="Arial" w:hAnsi="Arial" w:cs="Arial"/>
          <w:b/>
        </w:rPr>
        <w:t xml:space="preserve">II. DOTYCZĄCE PRZESŁANEK WYKLUCZENIA Z POSTĘPOWANIA </w:t>
      </w:r>
    </w:p>
    <w:p w14:paraId="797300B6" w14:textId="45C6E75C" w:rsidR="00F436FC" w:rsidRPr="00F74763" w:rsidRDefault="00F436FC" w:rsidP="002B65FB">
      <w:pPr>
        <w:numPr>
          <w:ilvl w:val="6"/>
          <w:numId w:val="50"/>
        </w:numPr>
        <w:spacing w:before="288" w:after="288"/>
        <w:ind w:left="284" w:hanging="284"/>
        <w:contextualSpacing/>
        <w:rPr>
          <w:rFonts w:ascii="Arial" w:hAnsi="Arial" w:cs="Arial"/>
        </w:rPr>
      </w:pPr>
      <w:r w:rsidRPr="00F74763">
        <w:rPr>
          <w:rFonts w:ascii="Arial" w:eastAsia="Calibri" w:hAnsi="Arial" w:cs="Arial"/>
          <w:lang w:eastAsia="x-none"/>
        </w:rPr>
        <w:t xml:space="preserve">Oświadczam, że </w:t>
      </w:r>
      <w:r w:rsidR="007931A8" w:rsidRPr="00F74763">
        <w:rPr>
          <w:rFonts w:ascii="Arial" w:eastAsia="Calibri" w:hAnsi="Arial" w:cs="Arial"/>
          <w:b/>
          <w:bCs/>
          <w:color w:val="FF0000"/>
          <w:lang w:eastAsia="x-none"/>
        </w:rPr>
        <w:t xml:space="preserve">podlegam / </w:t>
      </w:r>
      <w:r w:rsidRPr="00F74763">
        <w:rPr>
          <w:rFonts w:ascii="Arial" w:eastAsia="Calibri" w:hAnsi="Arial" w:cs="Arial"/>
          <w:b/>
          <w:bCs/>
          <w:color w:val="FF0000"/>
          <w:lang w:eastAsia="x-none"/>
        </w:rPr>
        <w:t>nie podlegam</w:t>
      </w:r>
      <w:r w:rsidR="007931A8" w:rsidRPr="00F74763">
        <w:rPr>
          <w:rFonts w:ascii="Arial" w:eastAsia="Calibri" w:hAnsi="Arial" w:cs="Arial"/>
          <w:b/>
          <w:bCs/>
          <w:color w:val="FF0000"/>
          <w:lang w:eastAsia="x-none"/>
        </w:rPr>
        <w:t>*</w:t>
      </w:r>
      <w:r w:rsidRPr="00F74763">
        <w:rPr>
          <w:rFonts w:ascii="Arial" w:eastAsia="Calibri" w:hAnsi="Arial" w:cs="Arial"/>
          <w:color w:val="FF0000"/>
          <w:lang w:eastAsia="x-none"/>
        </w:rPr>
        <w:t xml:space="preserve"> </w:t>
      </w:r>
      <w:r w:rsidRPr="00F74763">
        <w:rPr>
          <w:rFonts w:ascii="Arial" w:eastAsia="Calibri" w:hAnsi="Arial" w:cs="Arial"/>
          <w:lang w:eastAsia="x-none"/>
        </w:rPr>
        <w:t>wykluczeniu z postępowania na podstawie art. 108 ust 1 pkt 1-6</w:t>
      </w:r>
      <w:r w:rsidRPr="00F74763">
        <w:rPr>
          <w:rFonts w:ascii="Arial" w:hAnsi="Arial" w:cs="Arial"/>
        </w:rPr>
        <w:t xml:space="preserve"> ustawy PZP.</w:t>
      </w:r>
    </w:p>
    <w:p w14:paraId="4BEF3A7B" w14:textId="53FA7EFA" w:rsidR="00F436FC" w:rsidRPr="00F74763" w:rsidRDefault="00333D36" w:rsidP="00743152">
      <w:pPr>
        <w:spacing w:before="288" w:after="288"/>
        <w:contextualSpacing/>
        <w:jc w:val="both"/>
        <w:rPr>
          <w:rFonts w:ascii="Arial" w:hAnsi="Arial" w:cs="Arial"/>
          <w:i/>
          <w:strike/>
        </w:rPr>
      </w:pPr>
      <w:r w:rsidRPr="00F74763">
        <w:rPr>
          <w:rFonts w:ascii="Arial" w:hAnsi="Arial" w:cs="Arial"/>
        </w:rPr>
        <w:t xml:space="preserve">2. </w:t>
      </w:r>
      <w:r w:rsidR="00F436FC" w:rsidRPr="00F74763">
        <w:rPr>
          <w:rFonts w:ascii="Arial" w:hAnsi="Arial" w:cs="Arial"/>
        </w:rPr>
        <w:t xml:space="preserve">Oświadczam, że </w:t>
      </w:r>
      <w:r w:rsidR="00F436FC" w:rsidRPr="00F74763">
        <w:rPr>
          <w:rFonts w:ascii="Arial" w:hAnsi="Arial" w:cs="Arial"/>
          <w:b/>
          <w:bCs/>
          <w:color w:val="FF0000"/>
        </w:rPr>
        <w:t>zachodzą</w:t>
      </w:r>
      <w:r w:rsidR="007931A8" w:rsidRPr="00F74763">
        <w:rPr>
          <w:rFonts w:ascii="Arial" w:hAnsi="Arial" w:cs="Arial"/>
          <w:b/>
          <w:bCs/>
          <w:color w:val="FF0000"/>
        </w:rPr>
        <w:t>/nie zachodzą*</w:t>
      </w:r>
      <w:r w:rsidR="00F436FC" w:rsidRPr="00F74763">
        <w:rPr>
          <w:rFonts w:ascii="Arial" w:hAnsi="Arial" w:cs="Arial"/>
          <w:color w:val="FF0000"/>
        </w:rPr>
        <w:t xml:space="preserve"> </w:t>
      </w:r>
      <w:r w:rsidR="00F436FC" w:rsidRPr="00F74763">
        <w:rPr>
          <w:rFonts w:ascii="Arial" w:hAnsi="Arial" w:cs="Arial"/>
        </w:rPr>
        <w:t xml:space="preserve">w stosunku do mnie podstawy wykluczenia z postępowania na podstawie art. …………. ustawy PZP </w:t>
      </w:r>
      <w:r w:rsidR="00F436FC" w:rsidRPr="00F74763">
        <w:rPr>
          <w:rFonts w:ascii="Arial" w:hAnsi="Arial" w:cs="Arial"/>
          <w:i/>
        </w:rPr>
        <w:t>(podać mającą zastosowanie podstawę wykluczenia spośród wymienionych w art. 108 ust. 1 .</w:t>
      </w:r>
      <w:r w:rsidR="00F436FC" w:rsidRPr="00F74763">
        <w:rPr>
          <w:rFonts w:ascii="Arial" w:hAnsi="Arial" w:cs="Arial"/>
        </w:rPr>
        <w:t xml:space="preserve"> Jednocześnie oświadczam, że w związku z ww. okolicznością, na podstawie art. 110 ust. 2 ustawy </w:t>
      </w:r>
      <w:proofErr w:type="spellStart"/>
      <w:r w:rsidR="00F436FC" w:rsidRPr="00F74763">
        <w:rPr>
          <w:rFonts w:ascii="Arial" w:hAnsi="Arial" w:cs="Arial"/>
        </w:rPr>
        <w:t>Pzp</w:t>
      </w:r>
      <w:proofErr w:type="spellEnd"/>
      <w:r w:rsidR="00F436FC" w:rsidRPr="00F74763">
        <w:rPr>
          <w:rFonts w:ascii="Arial" w:hAnsi="Arial" w:cs="Arial"/>
        </w:rPr>
        <w:t xml:space="preserve"> podjąłem następujące środki naprawcze:……………………………………………………………… </w:t>
      </w:r>
    </w:p>
    <w:p w14:paraId="43062C9A" w14:textId="73BB839F" w:rsidR="00333D36" w:rsidRPr="00F74763" w:rsidRDefault="00333D36" w:rsidP="00743152">
      <w:pPr>
        <w:spacing w:before="288" w:after="288"/>
        <w:ind w:left="284" w:hanging="284"/>
        <w:contextualSpacing/>
        <w:jc w:val="both"/>
        <w:rPr>
          <w:rFonts w:ascii="Arial" w:hAnsi="Arial" w:cs="Arial"/>
        </w:rPr>
      </w:pPr>
      <w:r w:rsidRPr="00F74763">
        <w:rPr>
          <w:rFonts w:ascii="Arial" w:hAnsi="Arial" w:cs="Arial"/>
        </w:rPr>
        <w:t xml:space="preserve">3. Oświadczam, że </w:t>
      </w:r>
      <w:r w:rsidRPr="00F74763">
        <w:rPr>
          <w:rFonts w:ascii="Arial" w:hAnsi="Arial" w:cs="Arial"/>
          <w:b/>
          <w:bCs/>
          <w:color w:val="FF0000"/>
        </w:rPr>
        <w:t>spełniam/ nie spełniam</w:t>
      </w:r>
      <w:r w:rsidRPr="00F74763">
        <w:rPr>
          <w:rFonts w:ascii="Arial" w:hAnsi="Arial" w:cs="Arial"/>
          <w:b/>
          <w:bCs/>
        </w:rPr>
        <w:t>*</w:t>
      </w:r>
      <w:r w:rsidRPr="00F74763">
        <w:rPr>
          <w:rFonts w:ascii="Arial" w:hAnsi="Arial" w:cs="Arial"/>
        </w:rPr>
        <w:t xml:space="preserve"> warunki udziału w postępowaniu w zakresie zdolności technicznej lub zawodowej, określonej przez Zamawiającego w SWZ.</w:t>
      </w:r>
    </w:p>
    <w:p w14:paraId="42609E55" w14:textId="582C242B" w:rsidR="00333D36" w:rsidRPr="00F74763" w:rsidRDefault="00333D36" w:rsidP="00743152">
      <w:pPr>
        <w:spacing w:before="288" w:after="288"/>
        <w:contextualSpacing/>
        <w:jc w:val="both"/>
        <w:rPr>
          <w:rFonts w:ascii="Arial" w:hAnsi="Arial" w:cs="Arial"/>
        </w:rPr>
      </w:pPr>
      <w:bookmarkStart w:id="13" w:name="_Hlk127793566"/>
      <w:r w:rsidRPr="00F74763">
        <w:rPr>
          <w:rFonts w:ascii="Arial" w:hAnsi="Arial" w:cs="Arial"/>
        </w:rPr>
        <w:t xml:space="preserve">4. Oświadczam, że </w:t>
      </w:r>
      <w:r w:rsidRPr="00F74763">
        <w:rPr>
          <w:rFonts w:ascii="Arial" w:hAnsi="Arial" w:cs="Arial"/>
          <w:b/>
          <w:bCs/>
          <w:color w:val="FF0000"/>
        </w:rPr>
        <w:t>zachodzą/ nie zachodzą</w:t>
      </w:r>
      <w:r w:rsidRPr="00F74763">
        <w:rPr>
          <w:rFonts w:ascii="Arial" w:hAnsi="Arial" w:cs="Arial"/>
          <w:b/>
          <w:bCs/>
        </w:rPr>
        <w:t>*</w:t>
      </w:r>
      <w:r w:rsidRPr="00F74763">
        <w:rPr>
          <w:rFonts w:ascii="Arial" w:hAnsi="Arial" w:cs="Arial"/>
        </w:rPr>
        <w:t xml:space="preserve">  w stosunku do mnie podstawy wykluczenia z postępowania na podstawie art. 7 ust.1 ustawy z dnia 13 kwietnia 2022r. o szczególnych rozwiązaniach w zakresie przeciwdziałania wspieraniu agresji na Ukrainę oraz służących ochronie bezpieczeństwa narodowego (Dz. U. 2022r. poz. 835).</w:t>
      </w:r>
    </w:p>
    <w:bookmarkEnd w:id="13"/>
    <w:p w14:paraId="2F71A555" w14:textId="59A8550C" w:rsidR="00743152" w:rsidRPr="00F74763" w:rsidRDefault="00743152" w:rsidP="00743152">
      <w:pPr>
        <w:spacing w:before="288" w:after="288"/>
        <w:contextualSpacing/>
        <w:jc w:val="both"/>
        <w:rPr>
          <w:rFonts w:ascii="Arial" w:hAnsi="Arial" w:cs="Arial"/>
        </w:rPr>
      </w:pPr>
    </w:p>
    <w:p w14:paraId="29D3A0E7" w14:textId="4487BFC4" w:rsidR="00743152" w:rsidRPr="00F74763" w:rsidRDefault="00743152" w:rsidP="00743152">
      <w:pPr>
        <w:spacing w:before="288" w:after="288"/>
        <w:contextualSpacing/>
        <w:jc w:val="both"/>
        <w:rPr>
          <w:rFonts w:ascii="Arial" w:hAnsi="Arial" w:cs="Arial"/>
        </w:rPr>
      </w:pPr>
    </w:p>
    <w:p w14:paraId="26D4899D" w14:textId="77777777" w:rsidR="00743152" w:rsidRPr="00F74763" w:rsidRDefault="00743152" w:rsidP="00743152">
      <w:pPr>
        <w:spacing w:before="288" w:after="288"/>
        <w:contextualSpacing/>
        <w:jc w:val="both"/>
        <w:rPr>
          <w:rFonts w:ascii="Arial" w:hAnsi="Arial" w:cs="Arial"/>
        </w:rPr>
      </w:pPr>
    </w:p>
    <w:p w14:paraId="33A35DF8" w14:textId="77777777" w:rsidR="00F436FC" w:rsidRPr="00F74763" w:rsidRDefault="00F436FC" w:rsidP="008D19A0">
      <w:pPr>
        <w:widowControl w:val="0"/>
        <w:shd w:val="clear" w:color="auto" w:fill="BFBFBF"/>
        <w:tabs>
          <w:tab w:val="left" w:pos="6870"/>
        </w:tabs>
        <w:spacing w:before="288" w:after="288"/>
        <w:jc w:val="both"/>
        <w:rPr>
          <w:rFonts w:ascii="Arial" w:hAnsi="Arial" w:cs="Arial"/>
          <w:b/>
          <w:color w:val="000000" w:themeColor="text1"/>
        </w:rPr>
      </w:pPr>
      <w:r w:rsidRPr="00F74763">
        <w:rPr>
          <w:rFonts w:ascii="Arial" w:hAnsi="Arial" w:cs="Arial"/>
          <w:b/>
          <w:color w:val="000000" w:themeColor="text1"/>
        </w:rPr>
        <w:t>III.OŚWIADCZENIE DOTYCZĄCE PODANYCH INFORMACJI:</w:t>
      </w:r>
    </w:p>
    <w:p w14:paraId="196EC9F0" w14:textId="5633C4E4" w:rsidR="007931A8" w:rsidRPr="00F74763" w:rsidRDefault="00F436FC" w:rsidP="008D19A0">
      <w:pPr>
        <w:widowControl w:val="0"/>
        <w:spacing w:before="288" w:after="288"/>
        <w:jc w:val="both"/>
        <w:rPr>
          <w:rFonts w:ascii="Arial" w:hAnsi="Arial" w:cs="Arial"/>
          <w:color w:val="000000" w:themeColor="text1"/>
        </w:rPr>
      </w:pPr>
      <w:r w:rsidRPr="00F74763">
        <w:rPr>
          <w:rFonts w:ascii="Arial" w:hAnsi="Arial" w:cs="Arial"/>
          <w:color w:val="000000" w:themeColor="text1"/>
        </w:rPr>
        <w:t>Oświadczam, że wszystkie informacje podane w powyższych oświadczeniach są aktualne i zgodne z prawdą oraz zostały przedstawione z pełną świadomością konsekwencji wprowadzenia Zamawiającego w błąd przy przedstawianiu informacji.</w:t>
      </w:r>
    </w:p>
    <w:p w14:paraId="738C950D" w14:textId="7A813AC2" w:rsidR="00F436FC" w:rsidRPr="00F74763" w:rsidRDefault="007931A8" w:rsidP="008D19A0">
      <w:pPr>
        <w:widowControl w:val="0"/>
        <w:spacing w:before="288" w:after="288"/>
        <w:jc w:val="both"/>
        <w:rPr>
          <w:rFonts w:ascii="Arial" w:hAnsi="Arial" w:cs="Arial"/>
          <w:b/>
          <w:bCs/>
          <w:color w:val="7030A0"/>
        </w:rPr>
      </w:pPr>
      <w:r w:rsidRPr="00F74763">
        <w:rPr>
          <w:rFonts w:ascii="Arial" w:hAnsi="Arial" w:cs="Arial"/>
          <w:b/>
          <w:bCs/>
          <w:color w:val="7030A0"/>
        </w:rPr>
        <w:t>*niepotrzebne skreślić</w:t>
      </w:r>
    </w:p>
    <w:p w14:paraId="4AB822A8" w14:textId="77777777" w:rsidR="007931A8" w:rsidRPr="00F74763" w:rsidRDefault="007931A8" w:rsidP="008D19A0">
      <w:pPr>
        <w:widowControl w:val="0"/>
        <w:spacing w:before="288" w:after="288"/>
        <w:jc w:val="both"/>
        <w:rPr>
          <w:rFonts w:ascii="Arial" w:hAnsi="Arial" w:cs="Arial"/>
          <w:b/>
          <w:bCs/>
          <w:color w:val="FF0000"/>
        </w:rPr>
      </w:pPr>
    </w:p>
    <w:p w14:paraId="733F198B" w14:textId="77777777" w:rsidR="00F436FC" w:rsidRPr="00F74763" w:rsidRDefault="00F436FC" w:rsidP="008D19A0">
      <w:pPr>
        <w:spacing w:before="288" w:after="288"/>
        <w:ind w:right="1"/>
        <w:jc w:val="both"/>
        <w:rPr>
          <w:rFonts w:ascii="Arial" w:eastAsia="Open Sans" w:hAnsi="Arial" w:cs="Arial"/>
          <w:b/>
          <w:bCs/>
          <w:i/>
          <w:iCs/>
          <w:color w:val="FF0000"/>
          <w:u w:color="FF0000"/>
        </w:rPr>
      </w:pPr>
      <w:r w:rsidRPr="00F74763">
        <w:rPr>
          <w:rFonts w:ascii="Arial" w:eastAsia="Open Sans" w:hAnsi="Arial" w:cs="Arial"/>
          <w:b/>
          <w:bCs/>
          <w:i/>
          <w:iCs/>
          <w:color w:val="FF0000"/>
          <w:u w:color="FF0000"/>
        </w:rPr>
        <w:t>(Uwaga! Wymagany kwalifikowany podpis elektroniczny, podpis zaufany lub podpis osobisty)</w:t>
      </w:r>
    </w:p>
    <w:p w14:paraId="56C3D338" w14:textId="77777777" w:rsidR="00F436FC" w:rsidRPr="00F74763" w:rsidRDefault="00F436FC" w:rsidP="008D19A0">
      <w:pPr>
        <w:spacing w:before="288" w:after="288"/>
        <w:ind w:left="3540" w:firstLine="708"/>
        <w:jc w:val="both"/>
        <w:rPr>
          <w:rFonts w:ascii="Arial" w:hAnsi="Arial" w:cs="Arial"/>
          <w:b/>
          <w:i/>
          <w:iCs/>
        </w:rPr>
      </w:pPr>
      <w:r w:rsidRPr="00F74763">
        <w:rPr>
          <w:rFonts w:ascii="Arial" w:hAnsi="Arial" w:cs="Arial"/>
          <w:i/>
          <w:iCs/>
        </w:rPr>
        <w:br w:type="page"/>
      </w:r>
      <w:r w:rsidRPr="00F74763">
        <w:rPr>
          <w:rFonts w:ascii="Arial" w:hAnsi="Arial" w:cs="Arial"/>
          <w:i/>
          <w:iCs/>
        </w:rPr>
        <w:lastRenderedPageBreak/>
        <w:t xml:space="preserve">  </w:t>
      </w:r>
      <w:r w:rsidRPr="00F74763">
        <w:rPr>
          <w:rFonts w:ascii="Arial" w:hAnsi="Arial" w:cs="Arial"/>
          <w:b/>
          <w:i/>
          <w:iCs/>
        </w:rPr>
        <w:t>Załącznik nr 1a do oferty (jeśli dotyczy)</w:t>
      </w:r>
    </w:p>
    <w:p w14:paraId="318AF093" w14:textId="77777777" w:rsidR="00F436FC" w:rsidRPr="00F74763" w:rsidRDefault="00F436FC" w:rsidP="008D19A0">
      <w:pPr>
        <w:widowControl w:val="0"/>
        <w:spacing w:before="288" w:after="288"/>
        <w:ind w:left="5670" w:firstLine="6"/>
        <w:rPr>
          <w:rFonts w:ascii="Arial" w:hAnsi="Arial" w:cs="Arial"/>
        </w:rPr>
      </w:pPr>
    </w:p>
    <w:p w14:paraId="3A3BFA17" w14:textId="77777777" w:rsidR="00F436FC" w:rsidRPr="00F74763" w:rsidRDefault="00F436FC" w:rsidP="008D19A0">
      <w:pPr>
        <w:widowControl w:val="0"/>
        <w:spacing w:before="288" w:after="288"/>
        <w:ind w:left="5670" w:firstLine="6"/>
        <w:rPr>
          <w:rFonts w:ascii="Arial" w:hAnsi="Arial" w:cs="Arial"/>
          <w:b/>
          <w:bCs/>
          <w:u w:val="single"/>
        </w:rPr>
      </w:pPr>
      <w:r w:rsidRPr="00F74763">
        <w:rPr>
          <w:rFonts w:ascii="Arial" w:hAnsi="Arial" w:cs="Arial"/>
          <w:b/>
          <w:u w:val="single"/>
        </w:rPr>
        <w:t>Zamawiający:</w:t>
      </w:r>
    </w:p>
    <w:p w14:paraId="29F61129" w14:textId="77777777" w:rsidR="00F436FC" w:rsidRPr="00F74763" w:rsidRDefault="00F436FC" w:rsidP="008D19A0">
      <w:pPr>
        <w:widowControl w:val="0"/>
        <w:spacing w:before="288" w:after="288"/>
        <w:ind w:left="5670" w:firstLine="6"/>
        <w:rPr>
          <w:rFonts w:ascii="Arial" w:eastAsia="Calibri" w:hAnsi="Arial" w:cs="Arial"/>
          <w:b/>
          <w:bCs/>
        </w:rPr>
      </w:pPr>
      <w:r w:rsidRPr="00F74763">
        <w:rPr>
          <w:rFonts w:ascii="Arial" w:eastAsia="Calibri" w:hAnsi="Arial" w:cs="Arial"/>
          <w:b/>
          <w:bCs/>
        </w:rPr>
        <w:t>Muzeum Gdańska</w:t>
      </w:r>
    </w:p>
    <w:p w14:paraId="5FFD0C56" w14:textId="77777777" w:rsidR="00F436FC" w:rsidRPr="00F74763" w:rsidRDefault="00F436FC" w:rsidP="008D19A0">
      <w:pPr>
        <w:widowControl w:val="0"/>
        <w:spacing w:before="288" w:after="288"/>
        <w:ind w:left="5670" w:firstLine="6"/>
        <w:rPr>
          <w:rFonts w:ascii="Arial" w:eastAsia="Calibri" w:hAnsi="Arial" w:cs="Arial"/>
          <w:b/>
          <w:bCs/>
        </w:rPr>
      </w:pPr>
      <w:r w:rsidRPr="00F74763">
        <w:rPr>
          <w:rFonts w:ascii="Arial" w:eastAsia="Calibri" w:hAnsi="Arial" w:cs="Arial"/>
          <w:b/>
          <w:bCs/>
        </w:rPr>
        <w:t>ul. Długa 46/47</w:t>
      </w:r>
    </w:p>
    <w:p w14:paraId="09CF3329" w14:textId="77777777" w:rsidR="00F436FC" w:rsidRPr="00F74763" w:rsidRDefault="00F436FC" w:rsidP="008D19A0">
      <w:pPr>
        <w:widowControl w:val="0"/>
        <w:spacing w:before="288" w:after="288"/>
        <w:ind w:left="5670" w:firstLine="6"/>
        <w:rPr>
          <w:rFonts w:ascii="Arial" w:eastAsia="Calibri" w:hAnsi="Arial" w:cs="Arial"/>
        </w:rPr>
      </w:pPr>
      <w:r w:rsidRPr="00F74763">
        <w:rPr>
          <w:rFonts w:ascii="Arial" w:eastAsia="Calibri" w:hAnsi="Arial" w:cs="Arial"/>
          <w:b/>
          <w:bCs/>
        </w:rPr>
        <w:t>80-831</w:t>
      </w:r>
      <w:r w:rsidRPr="00F74763">
        <w:rPr>
          <w:rFonts w:ascii="Arial" w:eastAsia="Calibri" w:hAnsi="Arial" w:cs="Arial"/>
        </w:rPr>
        <w:t xml:space="preserve"> Gdańsk</w:t>
      </w:r>
    </w:p>
    <w:p w14:paraId="6CEA5F4B" w14:textId="77777777" w:rsidR="00F436FC" w:rsidRPr="00F74763" w:rsidRDefault="00F436FC" w:rsidP="008D19A0">
      <w:pPr>
        <w:widowControl w:val="0"/>
        <w:autoSpaceDE w:val="0"/>
        <w:autoSpaceDN w:val="0"/>
        <w:adjustRightInd w:val="0"/>
        <w:spacing w:before="288" w:after="288"/>
        <w:rPr>
          <w:rFonts w:ascii="Arial" w:hAnsi="Arial" w:cs="Arial"/>
        </w:rPr>
      </w:pPr>
    </w:p>
    <w:p w14:paraId="7656B14F" w14:textId="77777777" w:rsidR="00F436FC" w:rsidRPr="00F74763" w:rsidRDefault="00F436FC" w:rsidP="008D19A0">
      <w:pPr>
        <w:widowControl w:val="0"/>
        <w:autoSpaceDE w:val="0"/>
        <w:autoSpaceDN w:val="0"/>
        <w:adjustRightInd w:val="0"/>
        <w:spacing w:before="288" w:after="288"/>
        <w:rPr>
          <w:rFonts w:ascii="Arial" w:hAnsi="Arial" w:cs="Arial"/>
        </w:rPr>
      </w:pPr>
      <w:r w:rsidRPr="00F74763">
        <w:rPr>
          <w:rFonts w:ascii="Arial" w:hAnsi="Arial" w:cs="Arial"/>
        </w:rPr>
        <w:t>……………………………………………………………………………………………………………</w:t>
      </w:r>
    </w:p>
    <w:p w14:paraId="76DD27A5" w14:textId="77777777" w:rsidR="00F436FC" w:rsidRPr="00F74763" w:rsidRDefault="00F436FC" w:rsidP="008D19A0">
      <w:pPr>
        <w:widowControl w:val="0"/>
        <w:autoSpaceDE w:val="0"/>
        <w:autoSpaceDN w:val="0"/>
        <w:adjustRightInd w:val="0"/>
        <w:spacing w:before="288" w:after="288"/>
        <w:jc w:val="center"/>
        <w:rPr>
          <w:rFonts w:ascii="Arial" w:hAnsi="Arial" w:cs="Arial"/>
          <w:i/>
          <w:iCs/>
        </w:rPr>
      </w:pPr>
      <w:r w:rsidRPr="00F74763">
        <w:rPr>
          <w:rFonts w:ascii="Arial" w:hAnsi="Arial" w:cs="Arial"/>
          <w:i/>
          <w:iCs/>
        </w:rPr>
        <w:t>nazwa (firma) podmiotu  udostępniającego zasoby</w:t>
      </w:r>
    </w:p>
    <w:p w14:paraId="1D46E033" w14:textId="77777777" w:rsidR="00F436FC" w:rsidRPr="00F74763" w:rsidRDefault="00F436FC" w:rsidP="008D19A0">
      <w:pPr>
        <w:widowControl w:val="0"/>
        <w:autoSpaceDE w:val="0"/>
        <w:autoSpaceDN w:val="0"/>
        <w:adjustRightInd w:val="0"/>
        <w:spacing w:before="288" w:after="288"/>
        <w:rPr>
          <w:rFonts w:ascii="Arial" w:hAnsi="Arial" w:cs="Arial"/>
        </w:rPr>
      </w:pPr>
      <w:r w:rsidRPr="00F74763">
        <w:rPr>
          <w:rFonts w:ascii="Arial" w:hAnsi="Arial" w:cs="Arial"/>
        </w:rPr>
        <w:t>………………………………………………………………………………………………….………</w:t>
      </w:r>
    </w:p>
    <w:p w14:paraId="4313D6B9" w14:textId="77777777" w:rsidR="00F436FC" w:rsidRPr="00F74763" w:rsidRDefault="00F436FC" w:rsidP="008D19A0">
      <w:pPr>
        <w:widowControl w:val="0"/>
        <w:autoSpaceDE w:val="0"/>
        <w:autoSpaceDN w:val="0"/>
        <w:adjustRightInd w:val="0"/>
        <w:spacing w:before="288" w:after="288"/>
        <w:jc w:val="center"/>
        <w:rPr>
          <w:rFonts w:ascii="Arial" w:hAnsi="Arial" w:cs="Arial"/>
          <w:b/>
          <w:i/>
          <w:iCs/>
          <w:u w:val="single"/>
        </w:rPr>
      </w:pPr>
      <w:r w:rsidRPr="00F74763">
        <w:rPr>
          <w:rFonts w:ascii="Arial" w:hAnsi="Arial" w:cs="Arial"/>
          <w:i/>
          <w:iCs/>
        </w:rPr>
        <w:t>adres w/w podmiotu, NIP lub REGON</w:t>
      </w:r>
    </w:p>
    <w:p w14:paraId="6B215B02" w14:textId="77777777" w:rsidR="00F436FC" w:rsidRPr="00F74763" w:rsidRDefault="00F436FC" w:rsidP="008D19A0">
      <w:pPr>
        <w:widowControl w:val="0"/>
        <w:spacing w:before="288" w:after="288"/>
        <w:rPr>
          <w:rFonts w:ascii="Arial" w:hAnsi="Arial" w:cs="Arial"/>
          <w:b/>
          <w:u w:val="single"/>
        </w:rPr>
      </w:pPr>
      <w:r w:rsidRPr="00F74763">
        <w:rPr>
          <w:rFonts w:ascii="Arial" w:hAnsi="Arial" w:cs="Arial"/>
          <w:b/>
          <w:u w:val="single"/>
        </w:rPr>
        <w:t>reprezentowany przez:</w:t>
      </w:r>
    </w:p>
    <w:p w14:paraId="79AD59D4" w14:textId="77777777" w:rsidR="00F436FC" w:rsidRPr="00F74763" w:rsidRDefault="00F436FC" w:rsidP="008D19A0">
      <w:pPr>
        <w:widowControl w:val="0"/>
        <w:autoSpaceDE w:val="0"/>
        <w:autoSpaceDN w:val="0"/>
        <w:adjustRightInd w:val="0"/>
        <w:spacing w:before="288" w:after="288"/>
        <w:rPr>
          <w:rFonts w:ascii="Arial" w:hAnsi="Arial" w:cs="Arial"/>
          <w:b/>
          <w:u w:val="single"/>
        </w:rPr>
      </w:pPr>
      <w:r w:rsidRPr="00F74763">
        <w:rPr>
          <w:rFonts w:ascii="Arial" w:hAnsi="Arial" w:cs="Arial"/>
        </w:rPr>
        <w:t>………………………………………………………………………….……………………….............</w:t>
      </w:r>
    </w:p>
    <w:p w14:paraId="0A5C0ED5" w14:textId="77777777" w:rsidR="00F436FC" w:rsidRPr="00F74763" w:rsidRDefault="00F436FC" w:rsidP="008D19A0">
      <w:pPr>
        <w:widowControl w:val="0"/>
        <w:spacing w:before="288" w:after="288"/>
        <w:jc w:val="center"/>
        <w:rPr>
          <w:rFonts w:ascii="Arial" w:hAnsi="Arial" w:cs="Arial"/>
          <w:i/>
        </w:rPr>
      </w:pPr>
      <w:r w:rsidRPr="00F74763">
        <w:rPr>
          <w:rFonts w:ascii="Arial" w:hAnsi="Arial" w:cs="Arial"/>
          <w:i/>
        </w:rPr>
        <w:t>imię, nazwisko, stanowisko/podstawa do reprezentacji</w:t>
      </w:r>
    </w:p>
    <w:p w14:paraId="05BF4C16" w14:textId="77777777" w:rsidR="00DF64D5" w:rsidRPr="00F74763" w:rsidRDefault="00DF64D5" w:rsidP="00DF64D5">
      <w:pPr>
        <w:widowControl w:val="0"/>
        <w:spacing w:before="288" w:after="288"/>
        <w:rPr>
          <w:rFonts w:ascii="Arial" w:hAnsi="Arial" w:cs="Arial"/>
          <w:b/>
          <w:u w:val="single"/>
        </w:rPr>
      </w:pPr>
    </w:p>
    <w:p w14:paraId="257C7B56" w14:textId="77777777" w:rsidR="00F436FC" w:rsidRPr="00F74763" w:rsidRDefault="00F436FC" w:rsidP="008D19A0">
      <w:pPr>
        <w:widowControl w:val="0"/>
        <w:spacing w:before="288" w:after="288"/>
        <w:jc w:val="center"/>
        <w:rPr>
          <w:rFonts w:ascii="Arial" w:hAnsi="Arial" w:cs="Arial"/>
          <w:b/>
          <w:u w:val="single"/>
        </w:rPr>
      </w:pPr>
      <w:r w:rsidRPr="00F74763">
        <w:rPr>
          <w:rFonts w:ascii="Arial" w:hAnsi="Arial" w:cs="Arial"/>
          <w:b/>
          <w:u w:val="single"/>
        </w:rPr>
        <w:t>OŚWIADCZENIE PODMIOTU ZOBOWIĄZUJĄCEGO SIĘ DO UDOSTĘPNIENIA ZASOBÓW</w:t>
      </w:r>
    </w:p>
    <w:p w14:paraId="339449C4" w14:textId="77777777" w:rsidR="00F436FC" w:rsidRPr="00F74763" w:rsidRDefault="00F436FC" w:rsidP="008D19A0">
      <w:pPr>
        <w:widowControl w:val="0"/>
        <w:spacing w:before="288" w:after="288"/>
        <w:jc w:val="center"/>
        <w:rPr>
          <w:rFonts w:ascii="Arial" w:hAnsi="Arial" w:cs="Arial"/>
        </w:rPr>
      </w:pPr>
      <w:r w:rsidRPr="00F74763">
        <w:rPr>
          <w:rFonts w:ascii="Arial" w:hAnsi="Arial" w:cs="Arial"/>
        </w:rPr>
        <w:t>składane na podstawie art. 125 ust. 1 ustawy z dnia 11 września 2019 r. Prawo Zamówień Publicznych (dalej jako: ustawa PZP)</w:t>
      </w:r>
    </w:p>
    <w:p w14:paraId="5ADEAE88" w14:textId="77777777" w:rsidR="00F436FC" w:rsidRPr="00F74763" w:rsidRDefault="00F436FC" w:rsidP="008D19A0">
      <w:pPr>
        <w:widowControl w:val="0"/>
        <w:shd w:val="clear" w:color="auto" w:fill="BFBFBF"/>
        <w:tabs>
          <w:tab w:val="left" w:pos="6870"/>
        </w:tabs>
        <w:spacing w:before="288" w:after="288"/>
        <w:rPr>
          <w:rFonts w:ascii="Arial" w:hAnsi="Arial" w:cs="Arial"/>
          <w:b/>
          <w:color w:val="000000" w:themeColor="text1"/>
        </w:rPr>
      </w:pPr>
      <w:r w:rsidRPr="00F74763">
        <w:rPr>
          <w:rFonts w:ascii="Arial" w:hAnsi="Arial" w:cs="Arial"/>
          <w:b/>
        </w:rPr>
        <w:t>I. DOTYCZĄCE SPEŁNIANIA WARUNKÓW UDZIAŁU W POSTĘPOWANIU</w:t>
      </w:r>
      <w:r w:rsidRPr="00F74763">
        <w:rPr>
          <w:rFonts w:ascii="Arial" w:hAnsi="Arial" w:cs="Arial"/>
          <w:b/>
          <w:color w:val="000000" w:themeColor="text1"/>
        </w:rPr>
        <w:t>:</w:t>
      </w:r>
    </w:p>
    <w:p w14:paraId="2BDA7871" w14:textId="2A160A31" w:rsidR="00F436FC" w:rsidRPr="00F74763" w:rsidRDefault="00F436FC" w:rsidP="008D19A0">
      <w:pPr>
        <w:widowControl w:val="0"/>
        <w:spacing w:before="288" w:after="288"/>
        <w:jc w:val="both"/>
        <w:rPr>
          <w:rFonts w:ascii="Arial" w:hAnsi="Arial" w:cs="Arial"/>
        </w:rPr>
      </w:pPr>
      <w:r w:rsidRPr="00F74763">
        <w:rPr>
          <w:rFonts w:ascii="Arial" w:hAnsi="Arial" w:cs="Arial"/>
        </w:rPr>
        <w:t>Na potrzeby postępowania o udzielenie zamówienia publicznego pn. „</w:t>
      </w:r>
      <w:r w:rsidR="00F74763">
        <w:rPr>
          <w:rFonts w:ascii="Arial" w:hAnsi="Arial" w:cs="Arial"/>
          <w:b/>
          <w:bCs/>
        </w:rPr>
        <w:t>Ś</w:t>
      </w:r>
      <w:r w:rsidR="00F74763" w:rsidRPr="00F74763">
        <w:rPr>
          <w:rFonts w:ascii="Arial" w:hAnsi="Arial" w:cs="Arial"/>
          <w:b/>
          <w:bCs/>
        </w:rPr>
        <w:t>wiadczenie usług przez agencję pracy tymczasowej na potrzeby Muzeum Gdańska / skierowanie osób do wykonywania pracy tymczasowej na stanowisku Kasjer - opiekun ekspozycji muzealnych w Muzeum Gdańska.</w:t>
      </w:r>
      <w:r w:rsidRPr="00F74763">
        <w:rPr>
          <w:rFonts w:ascii="Arial" w:hAnsi="Arial" w:cs="Arial"/>
          <w:b/>
          <w:bCs/>
        </w:rPr>
        <w:t xml:space="preserve">”, </w:t>
      </w:r>
      <w:r w:rsidRPr="00F74763">
        <w:rPr>
          <w:rFonts w:ascii="Arial" w:hAnsi="Arial" w:cs="Arial"/>
        </w:rPr>
        <w:t>prowadzonego przez  Muzeum Gdańska</w:t>
      </w:r>
      <w:r w:rsidRPr="00F74763">
        <w:rPr>
          <w:rFonts w:ascii="Arial" w:hAnsi="Arial" w:cs="Arial"/>
          <w:i/>
        </w:rPr>
        <w:t xml:space="preserve">, </w:t>
      </w:r>
      <w:r w:rsidRPr="00F74763">
        <w:rPr>
          <w:rFonts w:ascii="Arial" w:hAnsi="Arial" w:cs="Arial"/>
        </w:rPr>
        <w:t>oświadczam, co następuje:</w:t>
      </w:r>
    </w:p>
    <w:p w14:paraId="774B4324" w14:textId="77777777" w:rsidR="00F436FC" w:rsidRPr="00F74763" w:rsidRDefault="00F436FC" w:rsidP="008D19A0">
      <w:pPr>
        <w:widowControl w:val="0"/>
        <w:spacing w:before="288" w:after="288"/>
        <w:jc w:val="both"/>
        <w:rPr>
          <w:rFonts w:ascii="Arial" w:hAnsi="Arial" w:cs="Arial"/>
        </w:rPr>
      </w:pPr>
      <w:r w:rsidRPr="00F74763">
        <w:rPr>
          <w:rFonts w:ascii="Arial" w:hAnsi="Arial" w:cs="Arial"/>
          <w:b/>
        </w:rPr>
        <w:t>spełniam</w:t>
      </w:r>
      <w:r w:rsidRPr="00F74763">
        <w:rPr>
          <w:rFonts w:ascii="Arial" w:hAnsi="Arial" w:cs="Arial"/>
        </w:rPr>
        <w:t xml:space="preserve"> warunki udziału w postępowaniu określone przez Zamawiającego w Specyfikacji Warunków Zamówienia określone w rozdziale III ust. 1</w:t>
      </w:r>
    </w:p>
    <w:p w14:paraId="1D5BAFD8" w14:textId="77777777" w:rsidR="00F436FC" w:rsidRPr="00F74763" w:rsidRDefault="00F436FC" w:rsidP="008D19A0">
      <w:pPr>
        <w:widowControl w:val="0"/>
        <w:shd w:val="clear" w:color="auto" w:fill="BFBFBF"/>
        <w:tabs>
          <w:tab w:val="left" w:pos="6870"/>
        </w:tabs>
        <w:spacing w:before="288" w:after="288"/>
        <w:rPr>
          <w:rFonts w:ascii="Arial" w:hAnsi="Arial" w:cs="Arial"/>
        </w:rPr>
      </w:pPr>
      <w:r w:rsidRPr="00F74763">
        <w:rPr>
          <w:rFonts w:ascii="Arial" w:hAnsi="Arial" w:cs="Arial"/>
          <w:b/>
        </w:rPr>
        <w:lastRenderedPageBreak/>
        <w:t xml:space="preserve">II. DOTYCZĄCE PRZESŁANEK WYKLUCZENIA Z POSTĘPOWANIA </w:t>
      </w:r>
    </w:p>
    <w:p w14:paraId="6175BD5F" w14:textId="37CEAB39" w:rsidR="00F436FC" w:rsidRPr="00F74763" w:rsidRDefault="00F436FC" w:rsidP="008D19A0">
      <w:pPr>
        <w:numPr>
          <w:ilvl w:val="0"/>
          <w:numId w:val="35"/>
        </w:numPr>
        <w:suppressAutoHyphens/>
        <w:spacing w:before="288" w:after="288"/>
        <w:ind w:left="284" w:right="142" w:hanging="284"/>
        <w:jc w:val="both"/>
        <w:rPr>
          <w:rFonts w:ascii="Arial" w:eastAsia="Calibri" w:hAnsi="Arial" w:cs="Arial"/>
          <w:lang w:eastAsia="x-none"/>
        </w:rPr>
      </w:pPr>
      <w:r w:rsidRPr="00F74763">
        <w:rPr>
          <w:rFonts w:ascii="Arial" w:eastAsia="Calibri" w:hAnsi="Arial" w:cs="Arial"/>
          <w:lang w:eastAsia="x-none"/>
        </w:rPr>
        <w:t xml:space="preserve">Oświadczam, że </w:t>
      </w:r>
      <w:r w:rsidR="007931A8" w:rsidRPr="00F74763">
        <w:rPr>
          <w:rFonts w:ascii="Arial" w:eastAsia="Calibri" w:hAnsi="Arial" w:cs="Arial"/>
          <w:b/>
          <w:bCs/>
          <w:color w:val="C00000"/>
          <w:lang w:eastAsia="x-none"/>
        </w:rPr>
        <w:t xml:space="preserve">podlegam / </w:t>
      </w:r>
      <w:r w:rsidRPr="00F74763">
        <w:rPr>
          <w:rFonts w:ascii="Arial" w:eastAsia="Calibri" w:hAnsi="Arial" w:cs="Arial"/>
          <w:b/>
          <w:bCs/>
          <w:color w:val="C00000"/>
          <w:lang w:eastAsia="x-none"/>
        </w:rPr>
        <w:t>nie podlegam</w:t>
      </w:r>
      <w:r w:rsidR="007931A8" w:rsidRPr="00F74763">
        <w:rPr>
          <w:rFonts w:ascii="Arial" w:eastAsia="Calibri" w:hAnsi="Arial" w:cs="Arial"/>
          <w:b/>
          <w:bCs/>
          <w:lang w:eastAsia="x-none"/>
        </w:rPr>
        <w:t>*</w:t>
      </w:r>
      <w:r w:rsidRPr="00F74763">
        <w:rPr>
          <w:rFonts w:ascii="Arial" w:eastAsia="Calibri" w:hAnsi="Arial" w:cs="Arial"/>
          <w:lang w:eastAsia="x-none"/>
        </w:rPr>
        <w:t xml:space="preserve"> wykluczeniu z postępowania na podstawie art. 108 ust. 1 PZP</w:t>
      </w:r>
    </w:p>
    <w:p w14:paraId="7CEEBF6C" w14:textId="38877BE8" w:rsidR="00F436FC" w:rsidRPr="00F74763" w:rsidRDefault="00F436FC" w:rsidP="008D19A0">
      <w:pPr>
        <w:numPr>
          <w:ilvl w:val="0"/>
          <w:numId w:val="35"/>
        </w:numPr>
        <w:suppressAutoHyphens/>
        <w:spacing w:before="288" w:after="288"/>
        <w:ind w:left="284" w:right="141" w:hanging="284"/>
        <w:jc w:val="both"/>
        <w:rPr>
          <w:rFonts w:ascii="Arial" w:hAnsi="Arial" w:cs="Arial"/>
        </w:rPr>
      </w:pPr>
      <w:r w:rsidRPr="00F74763">
        <w:rPr>
          <w:rFonts w:ascii="Arial" w:hAnsi="Arial" w:cs="Arial"/>
        </w:rPr>
        <w:t xml:space="preserve">Oświadczam, że </w:t>
      </w:r>
      <w:r w:rsidRPr="00F74763">
        <w:rPr>
          <w:rFonts w:ascii="Arial" w:hAnsi="Arial" w:cs="Arial"/>
          <w:b/>
          <w:bCs/>
          <w:color w:val="C00000"/>
        </w:rPr>
        <w:t>zachodzą</w:t>
      </w:r>
      <w:r w:rsidR="00DC699A" w:rsidRPr="00F74763">
        <w:rPr>
          <w:rFonts w:ascii="Arial" w:hAnsi="Arial" w:cs="Arial"/>
          <w:b/>
          <w:bCs/>
          <w:color w:val="C00000"/>
        </w:rPr>
        <w:t xml:space="preserve"> </w:t>
      </w:r>
      <w:r w:rsidR="007931A8" w:rsidRPr="00F74763">
        <w:rPr>
          <w:rFonts w:ascii="Arial" w:hAnsi="Arial" w:cs="Arial"/>
          <w:b/>
          <w:bCs/>
          <w:color w:val="C00000"/>
        </w:rPr>
        <w:t>/ nie zachodzą</w:t>
      </w:r>
      <w:r w:rsidR="007931A8" w:rsidRPr="00F74763">
        <w:rPr>
          <w:rFonts w:ascii="Arial" w:hAnsi="Arial" w:cs="Arial"/>
          <w:b/>
          <w:bCs/>
        </w:rPr>
        <w:t>*</w:t>
      </w:r>
      <w:r w:rsidR="007931A8" w:rsidRPr="00F74763">
        <w:rPr>
          <w:rFonts w:ascii="Arial" w:hAnsi="Arial" w:cs="Arial"/>
        </w:rPr>
        <w:t xml:space="preserve"> </w:t>
      </w:r>
      <w:r w:rsidRPr="00F74763">
        <w:rPr>
          <w:rFonts w:ascii="Arial" w:hAnsi="Arial" w:cs="Arial"/>
        </w:rPr>
        <w:t xml:space="preserve"> w stosunku do mnie podstawy wykluczenia z postępowania na podstawie art. …………. ustawy PZP </w:t>
      </w:r>
      <w:r w:rsidRPr="00F74763">
        <w:rPr>
          <w:rFonts w:ascii="Arial" w:hAnsi="Arial" w:cs="Arial"/>
          <w:i/>
        </w:rPr>
        <w:t>(podać mającą zastosowanie podstawę wykluczenia spośród wymienionych w art. 108 ust. 1).</w:t>
      </w:r>
      <w:r w:rsidRPr="00F74763">
        <w:rPr>
          <w:rFonts w:ascii="Arial" w:hAnsi="Arial" w:cs="Arial"/>
        </w:rPr>
        <w:t xml:space="preserve"> </w:t>
      </w:r>
    </w:p>
    <w:p w14:paraId="6E32913C" w14:textId="23700776" w:rsidR="00F436FC" w:rsidRPr="00F74763" w:rsidRDefault="00F436FC" w:rsidP="008D19A0">
      <w:pPr>
        <w:numPr>
          <w:ilvl w:val="0"/>
          <w:numId w:val="35"/>
        </w:numPr>
        <w:suppressAutoHyphens/>
        <w:spacing w:before="288" w:after="288"/>
        <w:ind w:left="284" w:right="141" w:hanging="284"/>
        <w:jc w:val="both"/>
        <w:rPr>
          <w:rFonts w:ascii="Arial" w:eastAsia="Calibri" w:hAnsi="Arial" w:cs="Arial"/>
          <w:lang w:eastAsia="x-none"/>
        </w:rPr>
      </w:pPr>
      <w:r w:rsidRPr="00F74763">
        <w:rPr>
          <w:rFonts w:ascii="Arial" w:hAnsi="Arial" w:cs="Arial"/>
        </w:rPr>
        <w:t>Jednocześnie oświadczam, że w związku z ww. okolicznością, na podstawie art. 110 ust. 2 ustawy PZP podjąłem następujące środki naprawcze:……………………………………</w:t>
      </w:r>
    </w:p>
    <w:p w14:paraId="14EE5F12" w14:textId="02EBC205" w:rsidR="00333D36" w:rsidRPr="00F74763" w:rsidRDefault="00333D36" w:rsidP="00333D36">
      <w:pPr>
        <w:spacing w:before="288" w:after="288"/>
        <w:contextualSpacing/>
        <w:jc w:val="both"/>
        <w:rPr>
          <w:rFonts w:ascii="Arial" w:hAnsi="Arial" w:cs="Arial"/>
        </w:rPr>
      </w:pPr>
      <w:r w:rsidRPr="00F74763">
        <w:rPr>
          <w:rFonts w:ascii="Arial" w:hAnsi="Arial" w:cs="Arial"/>
        </w:rPr>
        <w:t xml:space="preserve">4. Oświadczam, że </w:t>
      </w:r>
      <w:r w:rsidRPr="00F74763">
        <w:rPr>
          <w:rFonts w:ascii="Arial" w:hAnsi="Arial" w:cs="Arial"/>
          <w:b/>
          <w:bCs/>
          <w:color w:val="FF0000"/>
        </w:rPr>
        <w:t>zachodzą/ nie zachodzą*</w:t>
      </w:r>
      <w:r w:rsidRPr="00F74763">
        <w:rPr>
          <w:rFonts w:ascii="Arial" w:hAnsi="Arial" w:cs="Arial"/>
        </w:rPr>
        <w:t xml:space="preserve">  w stosunku do mnie podstawy wykluczenia  z postępowania na podstawie art. 7 ust.1 ustawy z dnia 13 kwietnia 2022r. o szczególnych rozwiązaniach w zakresie przeciwdziałania wspieraniu agresji na Ukrainę oraz służących ochronie bezpieczeństwa narodowego (Dz. U. 2022r. poz. 835).</w:t>
      </w:r>
    </w:p>
    <w:p w14:paraId="1BDB0E64" w14:textId="77777777" w:rsidR="00333D36" w:rsidRPr="00F74763" w:rsidRDefault="00333D36" w:rsidP="00333D36">
      <w:pPr>
        <w:suppressAutoHyphens/>
        <w:spacing w:before="288" w:after="288"/>
        <w:ind w:left="284" w:right="141" w:hanging="284"/>
        <w:jc w:val="both"/>
        <w:rPr>
          <w:rFonts w:ascii="Arial" w:eastAsia="Calibri" w:hAnsi="Arial" w:cs="Arial"/>
          <w:lang w:eastAsia="x-none"/>
        </w:rPr>
      </w:pPr>
    </w:p>
    <w:p w14:paraId="24FAA681" w14:textId="77777777" w:rsidR="00F436FC" w:rsidRPr="00F74763" w:rsidRDefault="00F436FC" w:rsidP="008D19A0">
      <w:pPr>
        <w:widowControl w:val="0"/>
        <w:shd w:val="clear" w:color="auto" w:fill="BFBFBF"/>
        <w:tabs>
          <w:tab w:val="left" w:pos="6870"/>
        </w:tabs>
        <w:spacing w:before="288" w:after="288"/>
        <w:jc w:val="both"/>
        <w:rPr>
          <w:rFonts w:ascii="Arial" w:hAnsi="Arial" w:cs="Arial"/>
          <w:b/>
          <w:color w:val="000000" w:themeColor="text1"/>
        </w:rPr>
      </w:pPr>
      <w:r w:rsidRPr="00F74763">
        <w:rPr>
          <w:rFonts w:ascii="Arial" w:hAnsi="Arial" w:cs="Arial"/>
          <w:b/>
          <w:color w:val="000000" w:themeColor="text1"/>
        </w:rPr>
        <w:t>III.OŚWIADCZENIE DOTYCZĄCE PODANYCH INFORMACJI:</w:t>
      </w:r>
      <w:r w:rsidRPr="00F74763">
        <w:rPr>
          <w:rFonts w:ascii="Arial" w:hAnsi="Arial" w:cs="Arial"/>
          <w:b/>
          <w:color w:val="000000" w:themeColor="text1"/>
        </w:rPr>
        <w:tab/>
      </w:r>
    </w:p>
    <w:p w14:paraId="3ED27882" w14:textId="77777777" w:rsidR="00F436FC" w:rsidRPr="00F74763" w:rsidRDefault="00F436FC" w:rsidP="008D19A0">
      <w:pPr>
        <w:widowControl w:val="0"/>
        <w:spacing w:before="288" w:after="288"/>
        <w:jc w:val="both"/>
        <w:rPr>
          <w:rFonts w:ascii="Arial" w:hAnsi="Arial" w:cs="Arial"/>
          <w:color w:val="000000" w:themeColor="text1"/>
        </w:rPr>
      </w:pPr>
      <w:r w:rsidRPr="00F74763">
        <w:rPr>
          <w:rFonts w:ascii="Arial" w:hAnsi="Arial" w:cs="Arial"/>
          <w:color w:val="000000" w:themeColor="text1"/>
        </w:rPr>
        <w:t xml:space="preserve">Oświadczam, że wszystkie informacje podane w powyższych oświadczeniach są aktualne i zgodne z prawdą oraz zostały przedstawione z pełną świadomością konsekwencji wprowadzenia </w:t>
      </w:r>
    </w:p>
    <w:p w14:paraId="2B65DE4E" w14:textId="2E7568F9" w:rsidR="00F436FC" w:rsidRPr="00F74763" w:rsidRDefault="00F436FC" w:rsidP="00DF64D5">
      <w:pPr>
        <w:widowControl w:val="0"/>
        <w:spacing w:before="288" w:after="288" w:line="240" w:lineRule="auto"/>
        <w:jc w:val="both"/>
        <w:rPr>
          <w:rFonts w:ascii="Arial" w:hAnsi="Arial" w:cs="Arial"/>
          <w:b/>
          <w:bCs/>
          <w:color w:val="000000" w:themeColor="text1"/>
        </w:rPr>
      </w:pPr>
    </w:p>
    <w:p w14:paraId="6948DD04" w14:textId="1EF2B6E3" w:rsidR="007931A8" w:rsidRPr="00F74763" w:rsidRDefault="007931A8" w:rsidP="00DF64D5">
      <w:pPr>
        <w:widowControl w:val="0"/>
        <w:spacing w:before="288" w:after="288" w:line="240" w:lineRule="auto"/>
        <w:jc w:val="both"/>
        <w:rPr>
          <w:rFonts w:ascii="Arial" w:hAnsi="Arial" w:cs="Arial"/>
          <w:color w:val="7030A0"/>
        </w:rPr>
      </w:pPr>
      <w:r w:rsidRPr="00F74763">
        <w:rPr>
          <w:rFonts w:ascii="Arial" w:hAnsi="Arial" w:cs="Arial"/>
          <w:color w:val="7030A0"/>
        </w:rPr>
        <w:t>*Niepotrzebne skreślić</w:t>
      </w:r>
    </w:p>
    <w:p w14:paraId="77A96CFC" w14:textId="77777777" w:rsidR="00F436FC" w:rsidRPr="00F74763" w:rsidRDefault="00F436FC" w:rsidP="00DF64D5">
      <w:pPr>
        <w:spacing w:before="288" w:after="288"/>
        <w:ind w:right="1"/>
        <w:rPr>
          <w:rFonts w:ascii="Arial" w:eastAsia="Open Sans" w:hAnsi="Arial" w:cs="Arial"/>
          <w:b/>
          <w:bCs/>
          <w:i/>
          <w:iCs/>
          <w:color w:val="FF0000"/>
          <w:u w:color="FF0000"/>
        </w:rPr>
      </w:pPr>
      <w:r w:rsidRPr="00F74763">
        <w:rPr>
          <w:rFonts w:ascii="Arial" w:eastAsia="Open Sans" w:hAnsi="Arial" w:cs="Arial"/>
          <w:b/>
          <w:bCs/>
          <w:i/>
          <w:iCs/>
          <w:color w:val="FF0000"/>
          <w:u w:color="FF0000"/>
        </w:rPr>
        <w:t>(Uwaga! Wymagany kwalifikowany podpis elektroniczny, podpis zaufany lub podpis osobisty)</w:t>
      </w:r>
    </w:p>
    <w:p w14:paraId="39C6F4E3" w14:textId="77777777" w:rsidR="00F436FC" w:rsidRPr="00F74763" w:rsidRDefault="00F436FC" w:rsidP="00DF64D5">
      <w:pPr>
        <w:pStyle w:val="Tekstkomentarza"/>
        <w:spacing w:before="288" w:after="288" w:line="276" w:lineRule="auto"/>
        <w:rPr>
          <w:rFonts w:ascii="Arial" w:eastAsiaTheme="minorHAnsi" w:hAnsi="Arial" w:cs="Arial"/>
        </w:rPr>
      </w:pPr>
      <w:r w:rsidRPr="00F74763">
        <w:rPr>
          <w:rFonts w:ascii="Arial" w:eastAsiaTheme="minorHAnsi" w:hAnsi="Arial" w:cs="Arial"/>
        </w:rPr>
        <w:br w:type="page"/>
      </w:r>
    </w:p>
    <w:p w14:paraId="20AD78B7" w14:textId="3C5BF5B5" w:rsidR="00F436FC" w:rsidRPr="00F74763" w:rsidRDefault="00F436FC" w:rsidP="008D19A0">
      <w:pPr>
        <w:spacing w:before="288" w:after="288"/>
        <w:jc w:val="center"/>
        <w:rPr>
          <w:rFonts w:ascii="Arial" w:eastAsia="Arial" w:hAnsi="Arial" w:cs="Arial"/>
          <w:b/>
          <w:i/>
        </w:rPr>
      </w:pPr>
      <w:bookmarkStart w:id="14" w:name="_Hlk519855199"/>
      <w:r w:rsidRPr="00F74763">
        <w:rPr>
          <w:rFonts w:ascii="Arial" w:hAnsi="Arial" w:cs="Arial"/>
          <w:i/>
          <w:iCs/>
        </w:rPr>
        <w:lastRenderedPageBreak/>
        <w:t xml:space="preserve">                                                                                  </w:t>
      </w:r>
      <w:bookmarkEnd w:id="14"/>
    </w:p>
    <w:p w14:paraId="3240801D" w14:textId="77777777" w:rsidR="00F436FC" w:rsidRPr="00F74763" w:rsidRDefault="00F436FC" w:rsidP="00DF64D5">
      <w:pPr>
        <w:spacing w:before="288" w:after="288"/>
        <w:ind w:left="3540" w:firstLine="708"/>
        <w:jc w:val="center"/>
        <w:rPr>
          <w:rFonts w:ascii="Arial" w:eastAsia="Arial" w:hAnsi="Arial" w:cs="Arial"/>
          <w:b/>
          <w:i/>
        </w:rPr>
      </w:pPr>
      <w:r w:rsidRPr="00F74763">
        <w:rPr>
          <w:rFonts w:ascii="Arial" w:eastAsia="Arial" w:hAnsi="Arial" w:cs="Arial"/>
          <w:b/>
          <w:i/>
          <w:iCs/>
        </w:rPr>
        <w:t>Załącznik</w:t>
      </w:r>
      <w:r w:rsidRPr="00F74763">
        <w:rPr>
          <w:rFonts w:ascii="Arial" w:eastAsia="Arial" w:hAnsi="Arial" w:cs="Arial"/>
          <w:b/>
          <w:i/>
        </w:rPr>
        <w:t xml:space="preserve"> nr 2 do oferty</w:t>
      </w:r>
    </w:p>
    <w:p w14:paraId="6F7F9D2B" w14:textId="77777777" w:rsidR="00F436FC" w:rsidRPr="00F74763" w:rsidRDefault="00F436FC" w:rsidP="008D19A0">
      <w:pPr>
        <w:spacing w:before="288" w:after="288"/>
        <w:rPr>
          <w:rFonts w:ascii="Arial" w:eastAsia="Arial" w:hAnsi="Arial" w:cs="Arial"/>
          <w:b/>
          <w:i/>
        </w:rPr>
      </w:pPr>
      <w:r w:rsidRPr="00F74763">
        <w:rPr>
          <w:rFonts w:ascii="Arial" w:eastAsia="Arial" w:hAnsi="Arial" w:cs="Arial"/>
          <w:b/>
          <w:i/>
        </w:rPr>
        <w:tab/>
      </w:r>
      <w:r w:rsidRPr="00F74763">
        <w:rPr>
          <w:rFonts w:ascii="Arial" w:eastAsia="Arial" w:hAnsi="Arial" w:cs="Arial"/>
          <w:b/>
          <w:i/>
        </w:rPr>
        <w:tab/>
      </w:r>
      <w:r w:rsidRPr="00F74763">
        <w:rPr>
          <w:rFonts w:ascii="Arial" w:eastAsia="Arial" w:hAnsi="Arial" w:cs="Arial"/>
          <w:b/>
          <w:i/>
        </w:rPr>
        <w:tab/>
      </w:r>
      <w:r w:rsidRPr="00F74763">
        <w:rPr>
          <w:rFonts w:ascii="Arial" w:eastAsia="Arial" w:hAnsi="Arial" w:cs="Arial"/>
          <w:b/>
          <w:i/>
        </w:rPr>
        <w:tab/>
      </w:r>
      <w:r w:rsidRPr="00F74763">
        <w:rPr>
          <w:rFonts w:ascii="Arial" w:eastAsia="Arial" w:hAnsi="Arial" w:cs="Arial"/>
          <w:b/>
          <w:i/>
        </w:rPr>
        <w:tab/>
      </w:r>
      <w:r w:rsidRPr="00F74763">
        <w:rPr>
          <w:rFonts w:ascii="Arial" w:eastAsia="Arial" w:hAnsi="Arial" w:cs="Arial"/>
          <w:b/>
          <w:i/>
        </w:rPr>
        <w:tab/>
      </w:r>
      <w:r w:rsidRPr="00F74763">
        <w:rPr>
          <w:rFonts w:ascii="Arial" w:eastAsia="Arial" w:hAnsi="Arial" w:cs="Arial"/>
          <w:b/>
          <w:i/>
        </w:rPr>
        <w:tab/>
      </w:r>
      <w:r w:rsidRPr="00F74763">
        <w:rPr>
          <w:rFonts w:ascii="Arial" w:eastAsia="Arial" w:hAnsi="Arial" w:cs="Arial"/>
          <w:b/>
          <w:i/>
        </w:rPr>
        <w:tab/>
      </w:r>
      <w:r w:rsidRPr="00F74763">
        <w:rPr>
          <w:rFonts w:ascii="Arial" w:eastAsia="Arial" w:hAnsi="Arial" w:cs="Arial"/>
          <w:b/>
          <w:i/>
        </w:rPr>
        <w:tab/>
        <w:t>(jeżeli dotyczy)</w:t>
      </w:r>
    </w:p>
    <w:p w14:paraId="0DBD6326" w14:textId="77777777" w:rsidR="00F436FC" w:rsidRPr="00F74763" w:rsidRDefault="00F436FC" w:rsidP="008D19A0">
      <w:pPr>
        <w:spacing w:before="288" w:after="288"/>
        <w:rPr>
          <w:rFonts w:ascii="Arial" w:eastAsia="Arial" w:hAnsi="Arial" w:cs="Arial"/>
          <w:b/>
          <w:i/>
        </w:rPr>
      </w:pPr>
    </w:p>
    <w:p w14:paraId="35916B44" w14:textId="7561796E" w:rsidR="00F436FC" w:rsidRPr="00F74763" w:rsidRDefault="00F436FC" w:rsidP="008D19A0">
      <w:pPr>
        <w:spacing w:before="288" w:after="288"/>
        <w:jc w:val="center"/>
        <w:rPr>
          <w:rFonts w:ascii="Arial" w:eastAsia="Arial" w:hAnsi="Arial" w:cs="Arial"/>
          <w:b/>
        </w:rPr>
      </w:pPr>
      <w:r w:rsidRPr="00F74763">
        <w:rPr>
          <w:rFonts w:ascii="Arial" w:eastAsia="Arial" w:hAnsi="Arial" w:cs="Arial"/>
          <w:b/>
        </w:rPr>
        <w:t>ZOBOWIĄZANIE INNEGO PODMIOTU DO ODDANIA DO DYSPOZYCJI WYKONAWCY NIEZBĘDNYCH ZASOBÓW NA POTRZEBY REALIZACJI ZAMÓWIENIA</w:t>
      </w:r>
      <w:r w:rsidR="00F74763">
        <w:rPr>
          <w:rFonts w:ascii="Arial" w:eastAsia="Arial" w:hAnsi="Arial" w:cs="Arial"/>
          <w:b/>
        </w:rPr>
        <w:t xml:space="preserve"> NA</w:t>
      </w:r>
      <w:r w:rsidRPr="00F74763">
        <w:rPr>
          <w:rFonts w:ascii="Arial" w:eastAsia="Arial" w:hAnsi="Arial" w:cs="Arial"/>
          <w:b/>
        </w:rPr>
        <w:t>:</w:t>
      </w:r>
    </w:p>
    <w:p w14:paraId="26CCEDF7" w14:textId="77777777" w:rsidR="00F436FC" w:rsidRPr="00F74763" w:rsidRDefault="00F436FC" w:rsidP="008D19A0">
      <w:pPr>
        <w:spacing w:before="288" w:after="288"/>
        <w:jc w:val="center"/>
        <w:rPr>
          <w:rFonts w:ascii="Arial" w:eastAsia="Arial" w:hAnsi="Arial" w:cs="Arial"/>
          <w:b/>
        </w:rPr>
      </w:pPr>
    </w:p>
    <w:p w14:paraId="1ED1E38A" w14:textId="428CF886" w:rsidR="00F436FC" w:rsidRPr="00F74763" w:rsidRDefault="00F74763" w:rsidP="00F74763">
      <w:pPr>
        <w:spacing w:before="288" w:after="288"/>
        <w:jc w:val="center"/>
        <w:rPr>
          <w:rFonts w:ascii="Arial" w:eastAsia="Arial" w:hAnsi="Arial" w:cs="Arial"/>
          <w:b/>
          <w:bCs/>
        </w:rPr>
      </w:pPr>
      <w:r>
        <w:rPr>
          <w:rFonts w:ascii="Arial" w:hAnsi="Arial" w:cs="Arial"/>
          <w:b/>
          <w:bCs/>
        </w:rPr>
        <w:t>Ś</w:t>
      </w:r>
      <w:r w:rsidRPr="00F74763">
        <w:rPr>
          <w:rFonts w:ascii="Arial" w:hAnsi="Arial" w:cs="Arial"/>
          <w:b/>
          <w:bCs/>
        </w:rPr>
        <w:t>wiadczenie usług przez agencję pracy tymczasowej na potrzeby Muzeum Gdańska / skierowanie osób do wykonywania pracy tymczasowej na stanowisku Kasjer - opiekun ekspozycji muzealnych w Muzeum Gdańska.</w:t>
      </w:r>
    </w:p>
    <w:p w14:paraId="7512F18F" w14:textId="77777777" w:rsidR="00F436FC" w:rsidRPr="00F74763" w:rsidRDefault="00F436FC" w:rsidP="008D19A0">
      <w:pPr>
        <w:spacing w:before="288" w:after="288"/>
        <w:jc w:val="both"/>
        <w:rPr>
          <w:rFonts w:ascii="Arial" w:eastAsia="Arial" w:hAnsi="Arial" w:cs="Arial"/>
          <w:b/>
        </w:rPr>
      </w:pPr>
    </w:p>
    <w:p w14:paraId="72C9DF47"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t>...................................................................................................................................................</w:t>
      </w:r>
    </w:p>
    <w:p w14:paraId="45878906" w14:textId="77777777" w:rsidR="00F436FC" w:rsidRPr="00F74763" w:rsidRDefault="00F436FC" w:rsidP="008D19A0">
      <w:pPr>
        <w:spacing w:before="288" w:after="288"/>
        <w:jc w:val="center"/>
        <w:rPr>
          <w:rFonts w:ascii="Arial" w:eastAsia="Arial" w:hAnsi="Arial" w:cs="Arial"/>
          <w:i/>
          <w:iCs/>
        </w:rPr>
      </w:pPr>
      <w:r w:rsidRPr="00F74763">
        <w:rPr>
          <w:rFonts w:ascii="Arial" w:eastAsia="Arial" w:hAnsi="Arial" w:cs="Arial"/>
          <w:i/>
          <w:iCs/>
        </w:rPr>
        <w:t>(nazwa podmiotu)</w:t>
      </w:r>
    </w:p>
    <w:p w14:paraId="7BA08A1C" w14:textId="77777777" w:rsidR="00F436FC" w:rsidRPr="00F74763" w:rsidRDefault="00F436FC" w:rsidP="008D19A0">
      <w:pPr>
        <w:tabs>
          <w:tab w:val="right" w:pos="9070"/>
        </w:tabs>
        <w:spacing w:before="288" w:after="288"/>
        <w:jc w:val="both"/>
        <w:rPr>
          <w:rFonts w:ascii="Arial" w:eastAsia="Arial" w:hAnsi="Arial" w:cs="Arial"/>
        </w:rPr>
      </w:pPr>
      <w:r w:rsidRPr="00F74763">
        <w:rPr>
          <w:rFonts w:ascii="Arial" w:eastAsia="Arial" w:hAnsi="Arial" w:cs="Arial"/>
        </w:rPr>
        <w:t xml:space="preserve">................................................................................................................................................. </w:t>
      </w:r>
    </w:p>
    <w:p w14:paraId="58DF59B1" w14:textId="77777777" w:rsidR="00F436FC" w:rsidRPr="00F74763" w:rsidRDefault="00F436FC" w:rsidP="008D19A0">
      <w:pPr>
        <w:tabs>
          <w:tab w:val="right" w:pos="9070"/>
        </w:tabs>
        <w:spacing w:before="288" w:after="288"/>
        <w:jc w:val="both"/>
        <w:rPr>
          <w:rFonts w:ascii="Arial" w:eastAsia="Arial" w:hAnsi="Arial" w:cs="Arial"/>
          <w:i/>
          <w:iCs/>
        </w:rPr>
      </w:pPr>
      <w:r w:rsidRPr="00F74763">
        <w:rPr>
          <w:rFonts w:ascii="Arial" w:eastAsia="Arial" w:hAnsi="Arial" w:cs="Arial"/>
        </w:rPr>
        <w:t xml:space="preserve">                                                               </w:t>
      </w:r>
      <w:r w:rsidRPr="00F74763">
        <w:rPr>
          <w:rFonts w:ascii="Arial" w:eastAsia="Arial" w:hAnsi="Arial" w:cs="Arial"/>
          <w:i/>
          <w:iCs/>
        </w:rPr>
        <w:t>(adres, NIP lub REGON)</w:t>
      </w:r>
    </w:p>
    <w:p w14:paraId="0B80CF85" w14:textId="77777777" w:rsidR="00F436FC" w:rsidRPr="00F74763" w:rsidRDefault="00F436FC" w:rsidP="008D19A0">
      <w:pPr>
        <w:tabs>
          <w:tab w:val="right" w:pos="9070"/>
        </w:tabs>
        <w:spacing w:before="288" w:after="288"/>
        <w:jc w:val="both"/>
        <w:rPr>
          <w:rFonts w:ascii="Arial" w:eastAsia="Arial" w:hAnsi="Arial" w:cs="Arial"/>
          <w:i/>
          <w:iCs/>
        </w:rPr>
      </w:pPr>
      <w:r w:rsidRPr="00F74763">
        <w:rPr>
          <w:rFonts w:ascii="Arial" w:eastAsia="Arial" w:hAnsi="Arial" w:cs="Arial"/>
        </w:rPr>
        <w:t xml:space="preserve">                             </w:t>
      </w:r>
    </w:p>
    <w:p w14:paraId="67A5CA3A"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t xml:space="preserve">oświadczam, że wykonawca: </w:t>
      </w:r>
    </w:p>
    <w:p w14:paraId="5E4BF3A7"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t>...................................................................................................................................................</w:t>
      </w:r>
    </w:p>
    <w:p w14:paraId="22CF2CAE"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t>...................................................................................................................................................</w:t>
      </w:r>
    </w:p>
    <w:p w14:paraId="00F1CEFB" w14:textId="77777777" w:rsidR="00F436FC" w:rsidRPr="00F74763" w:rsidRDefault="00F436FC" w:rsidP="008D19A0">
      <w:pPr>
        <w:spacing w:before="288" w:after="288"/>
        <w:jc w:val="center"/>
        <w:rPr>
          <w:rFonts w:ascii="Arial" w:eastAsia="Arial" w:hAnsi="Arial" w:cs="Arial"/>
          <w:i/>
          <w:iCs/>
        </w:rPr>
      </w:pPr>
      <w:r w:rsidRPr="00F74763">
        <w:rPr>
          <w:rFonts w:ascii="Arial" w:eastAsia="Arial" w:hAnsi="Arial" w:cs="Arial"/>
          <w:i/>
          <w:iCs/>
        </w:rPr>
        <w:t>(nazwa i adres wykonawcy)</w:t>
      </w:r>
    </w:p>
    <w:p w14:paraId="579E1666" w14:textId="77777777" w:rsidR="00F436FC" w:rsidRPr="00F74763" w:rsidRDefault="00F436FC" w:rsidP="008D19A0">
      <w:pPr>
        <w:tabs>
          <w:tab w:val="right" w:pos="9070"/>
        </w:tabs>
        <w:spacing w:before="288" w:after="288"/>
        <w:jc w:val="both"/>
        <w:rPr>
          <w:rFonts w:ascii="Arial" w:eastAsia="Arial" w:hAnsi="Arial" w:cs="Arial"/>
        </w:rPr>
      </w:pPr>
    </w:p>
    <w:p w14:paraId="66CE2F21"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t xml:space="preserve">może polegać na moim doświadczeniu. </w:t>
      </w:r>
    </w:p>
    <w:p w14:paraId="0EF2F5C2"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t>Zakres dostępnych wykonawcy zasobów innego podmiotu:</w:t>
      </w:r>
    </w:p>
    <w:p w14:paraId="19CAD51E"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t>...................................................................................................................................................</w:t>
      </w:r>
    </w:p>
    <w:p w14:paraId="155E97DF"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lastRenderedPageBreak/>
        <w:t>...................................................................................................................................................</w:t>
      </w:r>
    </w:p>
    <w:p w14:paraId="68F513C9"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t>Sposób wykorzystania zasobów innego podmiotu, przez wykonawcę, przy wykonywaniu zamówienia publicznego:</w:t>
      </w:r>
    </w:p>
    <w:p w14:paraId="1D04F4B1" w14:textId="20617D06" w:rsidR="00F436FC" w:rsidRPr="00F74763" w:rsidRDefault="00F436FC" w:rsidP="008D19A0">
      <w:pPr>
        <w:tabs>
          <w:tab w:val="right" w:pos="9070"/>
        </w:tabs>
        <w:spacing w:before="288" w:after="288"/>
        <w:jc w:val="both"/>
        <w:rPr>
          <w:rFonts w:ascii="Arial" w:eastAsia="Arial" w:hAnsi="Arial" w:cs="Arial"/>
        </w:rPr>
      </w:pPr>
      <w:r w:rsidRPr="00F74763">
        <w:rPr>
          <w:rFonts w:ascii="Arial" w:eastAsia="Arial" w:hAnsi="Arial" w:cs="Arial"/>
        </w:rPr>
        <w:t>.................................................................................................................................................................................................................................................................................................................................................................................................................................................................................</w:t>
      </w:r>
      <w:r w:rsidR="00664BD2" w:rsidRPr="00F74763">
        <w:rPr>
          <w:rFonts w:ascii="Arial" w:eastAsia="Arial" w:hAnsi="Arial" w:cs="Arial"/>
        </w:rPr>
        <w:t>........................</w:t>
      </w:r>
    </w:p>
    <w:p w14:paraId="622BE8A4"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t>Zakres i okres udziału innego podmiotu przy wykonywaniu zamówienia publicznego:</w:t>
      </w:r>
    </w:p>
    <w:p w14:paraId="4988BA36" w14:textId="3060A8E7" w:rsidR="00F436FC" w:rsidRPr="00F74763" w:rsidRDefault="00F436FC" w:rsidP="008D19A0">
      <w:pPr>
        <w:tabs>
          <w:tab w:val="right" w:pos="9070"/>
        </w:tabs>
        <w:spacing w:before="288" w:after="288"/>
        <w:jc w:val="both"/>
        <w:rPr>
          <w:rFonts w:ascii="Arial" w:eastAsia="Arial" w:hAnsi="Arial" w:cs="Arial"/>
        </w:rPr>
      </w:pPr>
      <w:r w:rsidRPr="00F74763">
        <w:rPr>
          <w:rFonts w:ascii="Arial" w:eastAsia="Arial" w:hAnsi="Arial" w:cs="Arial"/>
        </w:rPr>
        <w:t>...............................................................................................................................................................................................................................................................................................................................................................................................................................................................................</w:t>
      </w:r>
      <w:r w:rsidR="00664BD2" w:rsidRPr="00F74763">
        <w:rPr>
          <w:rFonts w:ascii="Arial" w:eastAsia="Arial" w:hAnsi="Arial" w:cs="Arial"/>
        </w:rPr>
        <w:t>.........................</w:t>
      </w:r>
      <w:r w:rsidRPr="00F74763">
        <w:rPr>
          <w:rFonts w:ascii="Arial" w:eastAsia="Arial" w:hAnsi="Arial" w:cs="Arial"/>
        </w:rPr>
        <w:t>.</w:t>
      </w:r>
    </w:p>
    <w:p w14:paraId="1D5C9345"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t>Określenie czy podmiot, na zdolnościach którego wykonawca polega, zrealizuje roboty budowlane lub usługi, których wskazane zdolności dotyczą:</w:t>
      </w:r>
    </w:p>
    <w:p w14:paraId="038A75E4" w14:textId="3EDE9F2D" w:rsidR="00F436FC" w:rsidRPr="00F74763" w:rsidRDefault="00F436FC" w:rsidP="008D19A0">
      <w:pPr>
        <w:spacing w:before="288" w:after="288"/>
        <w:jc w:val="both"/>
        <w:rPr>
          <w:rFonts w:ascii="Arial" w:eastAsia="Arial" w:hAnsi="Arial" w:cs="Arial"/>
        </w:rPr>
      </w:pPr>
      <w:r w:rsidRPr="00F74763">
        <w:rPr>
          <w:rFonts w:ascii="Arial" w:eastAsia="Arial" w:hAnsi="Arial" w:cs="Arial"/>
        </w:rPr>
        <w:t>...............................................................................................................................................................................................................................................................................................................................................................................................................................................................................</w:t>
      </w:r>
      <w:r w:rsidR="00664BD2" w:rsidRPr="00F74763">
        <w:rPr>
          <w:rFonts w:ascii="Arial" w:eastAsia="Arial" w:hAnsi="Arial" w:cs="Arial"/>
        </w:rPr>
        <w:t>........................</w:t>
      </w:r>
      <w:r w:rsidRPr="00F74763">
        <w:rPr>
          <w:rFonts w:ascii="Arial" w:eastAsia="Arial" w:hAnsi="Arial" w:cs="Arial"/>
        </w:rPr>
        <w:t>..</w:t>
      </w:r>
    </w:p>
    <w:p w14:paraId="71D96BAA" w14:textId="77777777" w:rsidR="00F436FC" w:rsidRPr="00F74763" w:rsidRDefault="00F436FC" w:rsidP="008D19A0">
      <w:pPr>
        <w:spacing w:before="288" w:after="288"/>
        <w:jc w:val="both"/>
        <w:rPr>
          <w:rFonts w:ascii="Arial" w:eastAsia="Arial" w:hAnsi="Arial" w:cs="Arial"/>
        </w:rPr>
      </w:pPr>
      <w:r w:rsidRPr="00F74763">
        <w:rPr>
          <w:rFonts w:ascii="Arial" w:eastAsia="Arial" w:hAnsi="Arial" w:cs="Arial"/>
        </w:rPr>
        <w:t>Jednocześnie zobowiązuję się do oddania wykonawcy do dyspozycji niezbędnych zasobów na potrzeby realizacji zamówienia.</w:t>
      </w:r>
    </w:p>
    <w:p w14:paraId="3D044FAB" w14:textId="47CEFF27" w:rsidR="00F436FC" w:rsidRPr="00F74763" w:rsidRDefault="00F436FC" w:rsidP="00664BD2">
      <w:pPr>
        <w:pStyle w:val="Tekstpodstawowy3"/>
        <w:autoSpaceDE/>
        <w:autoSpaceDN/>
        <w:adjustRightInd/>
        <w:spacing w:before="288" w:after="288" w:line="276" w:lineRule="auto"/>
        <w:rPr>
          <w:rFonts w:eastAsia="Arial"/>
        </w:rPr>
      </w:pPr>
      <w:r w:rsidRPr="00F74763">
        <w:rPr>
          <w:rFonts w:eastAsia="Arial"/>
        </w:rPr>
        <w:t>............................................................................................................................................................................................................................................................................................................................................................................................................................................................................</w:t>
      </w:r>
      <w:r w:rsidR="00664BD2" w:rsidRPr="00F74763">
        <w:rPr>
          <w:rFonts w:eastAsia="Arial"/>
        </w:rPr>
        <w:t>.........................</w:t>
      </w:r>
      <w:r w:rsidRPr="00F74763">
        <w:rPr>
          <w:rFonts w:eastAsia="Arial"/>
        </w:rPr>
        <w:t>....</w:t>
      </w:r>
    </w:p>
    <w:p w14:paraId="69713726" w14:textId="77777777" w:rsidR="00F436FC" w:rsidRPr="00F74763" w:rsidRDefault="00F436FC" w:rsidP="008D19A0">
      <w:pPr>
        <w:spacing w:before="288" w:after="288"/>
        <w:jc w:val="both"/>
        <w:rPr>
          <w:rFonts w:ascii="Arial" w:eastAsia="Arial" w:hAnsi="Arial" w:cs="Arial"/>
          <w:b/>
          <w:i/>
        </w:rPr>
      </w:pPr>
      <w:r w:rsidRPr="00F74763">
        <w:rPr>
          <w:rFonts w:ascii="Arial" w:eastAsia="Arial" w:hAnsi="Arial" w:cs="Arial"/>
          <w:b/>
          <w:i/>
        </w:rPr>
        <w:t>Druk wielokrotnego wykorzystania – należy wypełnić odrębnie dla różnych podmiotów oddających swoje zasoby do dyspozycji wykonawcy.</w:t>
      </w:r>
    </w:p>
    <w:p w14:paraId="375D9974" w14:textId="77777777" w:rsidR="00F436FC" w:rsidRPr="00F74763" w:rsidRDefault="00F436FC" w:rsidP="008D19A0">
      <w:pPr>
        <w:spacing w:before="288" w:after="288"/>
        <w:jc w:val="both"/>
        <w:rPr>
          <w:rFonts w:ascii="Arial" w:eastAsia="Arial" w:hAnsi="Arial" w:cs="Arial"/>
          <w:b/>
        </w:rPr>
      </w:pPr>
    </w:p>
    <w:p w14:paraId="1CD4B928" w14:textId="77777777" w:rsidR="00F436FC" w:rsidRPr="00F74763" w:rsidRDefault="00F436FC" w:rsidP="008D19A0">
      <w:pPr>
        <w:spacing w:before="288" w:after="288"/>
        <w:ind w:right="1"/>
        <w:jc w:val="both"/>
        <w:rPr>
          <w:rFonts w:ascii="Arial" w:eastAsia="Open Sans" w:hAnsi="Arial" w:cs="Arial"/>
          <w:b/>
          <w:bCs/>
          <w:i/>
          <w:iCs/>
          <w:color w:val="FF0000"/>
          <w:u w:color="FF0000"/>
        </w:rPr>
      </w:pPr>
      <w:r w:rsidRPr="00F74763">
        <w:rPr>
          <w:rFonts w:ascii="Arial" w:eastAsia="Open Sans" w:hAnsi="Arial" w:cs="Arial"/>
          <w:b/>
          <w:bCs/>
          <w:i/>
          <w:iCs/>
          <w:color w:val="FF0000"/>
          <w:u w:color="FF0000"/>
        </w:rPr>
        <w:t>(Uwaga! Wymagany kwalifikowany podpis elektroniczny, podpis zaufany lub podpis osobisty)</w:t>
      </w:r>
    </w:p>
    <w:p w14:paraId="27CFE7FC" w14:textId="77777777" w:rsidR="00F436FC" w:rsidRPr="00F74763" w:rsidRDefault="00F436FC" w:rsidP="008D19A0">
      <w:pPr>
        <w:spacing w:before="288" w:after="288"/>
        <w:ind w:left="4956" w:firstLine="708"/>
        <w:rPr>
          <w:rFonts w:ascii="Arial" w:hAnsi="Arial" w:cs="Arial"/>
          <w:b/>
          <w:i/>
          <w:iCs/>
        </w:rPr>
      </w:pPr>
      <w:r w:rsidRPr="00F74763">
        <w:rPr>
          <w:rFonts w:ascii="Arial" w:eastAsia="Arial" w:hAnsi="Arial" w:cs="Arial"/>
        </w:rPr>
        <w:br w:type="page"/>
      </w:r>
      <w:r w:rsidRPr="00F74763">
        <w:rPr>
          <w:rFonts w:ascii="Arial" w:hAnsi="Arial" w:cs="Arial"/>
          <w:b/>
          <w:i/>
          <w:iCs/>
        </w:rPr>
        <w:lastRenderedPageBreak/>
        <w:t>Załącznik nr 3 do oferty</w:t>
      </w:r>
    </w:p>
    <w:p w14:paraId="6E0367B7" w14:textId="77777777" w:rsidR="00F436FC" w:rsidRPr="00F74763" w:rsidRDefault="00F436FC" w:rsidP="008D19A0">
      <w:pPr>
        <w:widowControl w:val="0"/>
        <w:spacing w:before="288" w:after="288"/>
        <w:ind w:left="5670"/>
        <w:jc w:val="both"/>
        <w:rPr>
          <w:rFonts w:ascii="Arial" w:hAnsi="Arial" w:cs="Arial"/>
          <w:i/>
          <w:iCs/>
          <w:lang w:eastAsia="pl-PL"/>
        </w:rPr>
      </w:pPr>
      <w:r w:rsidRPr="00F74763">
        <w:rPr>
          <w:rFonts w:ascii="Arial" w:hAnsi="Arial" w:cs="Arial"/>
          <w:b/>
          <w:i/>
          <w:iCs/>
        </w:rPr>
        <w:tab/>
        <w:t>(jeśli dotyczy)</w:t>
      </w:r>
    </w:p>
    <w:p w14:paraId="13AEC807" w14:textId="77777777" w:rsidR="00F436FC" w:rsidRPr="00F74763" w:rsidRDefault="00F436FC" w:rsidP="008D19A0">
      <w:pPr>
        <w:widowControl w:val="0"/>
        <w:suppressAutoHyphens/>
        <w:spacing w:before="288" w:after="288"/>
        <w:ind w:right="-3"/>
        <w:jc w:val="center"/>
        <w:rPr>
          <w:rFonts w:ascii="Arial" w:hAnsi="Arial" w:cs="Arial"/>
          <w:b/>
          <w:iCs/>
        </w:rPr>
      </w:pPr>
    </w:p>
    <w:p w14:paraId="333C616D" w14:textId="77777777" w:rsidR="00F436FC" w:rsidRPr="00F74763" w:rsidRDefault="00F436FC" w:rsidP="008D19A0">
      <w:pPr>
        <w:widowControl w:val="0"/>
        <w:suppressAutoHyphens/>
        <w:spacing w:before="288" w:after="288"/>
        <w:ind w:right="-3"/>
        <w:jc w:val="center"/>
        <w:rPr>
          <w:rFonts w:ascii="Arial" w:hAnsi="Arial" w:cs="Arial"/>
          <w:b/>
          <w:iCs/>
        </w:rPr>
      </w:pPr>
      <w:r w:rsidRPr="00F74763">
        <w:rPr>
          <w:rFonts w:ascii="Arial" w:hAnsi="Arial" w:cs="Arial"/>
          <w:b/>
          <w:iCs/>
        </w:rPr>
        <w:t>OŚWIADCZENIE</w:t>
      </w:r>
    </w:p>
    <w:p w14:paraId="2E7264DF" w14:textId="77777777" w:rsidR="00F436FC" w:rsidRPr="00F74763" w:rsidRDefault="00F436FC" w:rsidP="008D19A0">
      <w:pPr>
        <w:widowControl w:val="0"/>
        <w:suppressAutoHyphens/>
        <w:spacing w:before="288" w:after="288"/>
        <w:ind w:right="-3"/>
        <w:jc w:val="center"/>
        <w:rPr>
          <w:rFonts w:ascii="Arial" w:hAnsi="Arial" w:cs="Arial"/>
          <w:b/>
          <w:iCs/>
        </w:rPr>
      </w:pPr>
    </w:p>
    <w:p w14:paraId="7594836B" w14:textId="77777777" w:rsidR="00F436FC" w:rsidRPr="00F74763" w:rsidRDefault="00F436FC" w:rsidP="008D19A0">
      <w:pPr>
        <w:widowControl w:val="0"/>
        <w:suppressAutoHyphens/>
        <w:spacing w:before="288" w:after="288"/>
        <w:ind w:right="-3"/>
        <w:jc w:val="center"/>
        <w:rPr>
          <w:rFonts w:ascii="Arial" w:hAnsi="Arial" w:cs="Arial"/>
          <w:iCs/>
        </w:rPr>
      </w:pPr>
      <w:r w:rsidRPr="00F74763">
        <w:rPr>
          <w:rFonts w:ascii="Arial" w:hAnsi="Arial" w:cs="Arial"/>
          <w:iCs/>
        </w:rPr>
        <w:t>składane na podstawie art. 117 ust. 4 ustawy z dnia 11 września 2019 r. ustawy Prawo Zamówień Publicznych</w:t>
      </w:r>
    </w:p>
    <w:p w14:paraId="7655354E" w14:textId="77777777" w:rsidR="00F436FC" w:rsidRPr="00F74763" w:rsidRDefault="00F436FC" w:rsidP="008D19A0">
      <w:pPr>
        <w:widowControl w:val="0"/>
        <w:suppressAutoHyphens/>
        <w:spacing w:before="288" w:after="288"/>
        <w:ind w:right="-3"/>
        <w:jc w:val="center"/>
        <w:rPr>
          <w:rFonts w:ascii="Arial" w:hAnsi="Arial" w:cs="Arial"/>
          <w:iCs/>
        </w:rPr>
      </w:pPr>
    </w:p>
    <w:p w14:paraId="3DEAEDDE" w14:textId="77777777" w:rsidR="00F436FC" w:rsidRPr="00F74763" w:rsidRDefault="00F436FC" w:rsidP="008D19A0">
      <w:pPr>
        <w:widowControl w:val="0"/>
        <w:suppressAutoHyphens/>
        <w:spacing w:before="288" w:after="288"/>
        <w:ind w:right="-3"/>
        <w:jc w:val="center"/>
        <w:rPr>
          <w:rFonts w:ascii="Arial" w:hAnsi="Arial" w:cs="Arial"/>
          <w:b/>
          <w:iCs/>
          <w:color w:val="000000"/>
        </w:rPr>
      </w:pPr>
      <w:r w:rsidRPr="00F74763">
        <w:rPr>
          <w:rFonts w:ascii="Arial" w:hAnsi="Arial" w:cs="Arial"/>
          <w:b/>
          <w:iCs/>
          <w:color w:val="000000"/>
        </w:rPr>
        <w:t>Wykonawców wspólnie ubiegających się o udzielenie zamówienia</w:t>
      </w:r>
    </w:p>
    <w:p w14:paraId="78B4334A" w14:textId="77777777" w:rsidR="00F436FC" w:rsidRPr="00F74763" w:rsidRDefault="00F436FC" w:rsidP="008D19A0">
      <w:pPr>
        <w:widowControl w:val="0"/>
        <w:suppressAutoHyphens/>
        <w:spacing w:before="288" w:after="288"/>
        <w:ind w:right="-3"/>
        <w:jc w:val="center"/>
        <w:rPr>
          <w:rFonts w:ascii="Arial" w:hAnsi="Arial" w:cs="Arial"/>
          <w:b/>
          <w:iCs/>
          <w:color w:val="000000"/>
          <w:u w:val="single"/>
        </w:rPr>
      </w:pPr>
      <w:r w:rsidRPr="00F74763">
        <w:rPr>
          <w:rFonts w:ascii="Arial" w:hAnsi="Arial" w:cs="Arial"/>
          <w:b/>
          <w:iCs/>
          <w:color w:val="000000"/>
          <w:u w:val="single"/>
        </w:rPr>
        <w:t>DOTYCZĄCE USŁUG, KTÓRE WYKONAJĄ POSZCZEGÓLNI WYKONAWCY</w:t>
      </w:r>
    </w:p>
    <w:p w14:paraId="56251E27" w14:textId="2EAF573B" w:rsidR="00F74763" w:rsidRDefault="00F436FC" w:rsidP="00F74763">
      <w:pPr>
        <w:spacing w:before="288" w:after="288"/>
        <w:jc w:val="both"/>
        <w:rPr>
          <w:rFonts w:ascii="Arial" w:hAnsi="Arial" w:cs="Arial"/>
          <w:b/>
          <w:bCs/>
        </w:rPr>
      </w:pPr>
      <w:r w:rsidRPr="00F74763">
        <w:rPr>
          <w:rFonts w:ascii="Arial" w:hAnsi="Arial" w:cs="Arial"/>
        </w:rPr>
        <w:t xml:space="preserve">Na potrzeby postępowania o udzielenie zamówienia publicznego pn.: </w:t>
      </w:r>
      <w:r w:rsidRPr="00F74763">
        <w:rPr>
          <w:rFonts w:ascii="Arial" w:hAnsi="Arial" w:cs="Arial"/>
          <w:b/>
        </w:rPr>
        <w:t>„</w:t>
      </w:r>
      <w:r w:rsidR="00F74763">
        <w:rPr>
          <w:rFonts w:ascii="Arial" w:hAnsi="Arial" w:cs="Arial"/>
          <w:b/>
          <w:bCs/>
        </w:rPr>
        <w:t>Ś</w:t>
      </w:r>
      <w:r w:rsidR="00F74763" w:rsidRPr="00F74763">
        <w:rPr>
          <w:rFonts w:ascii="Arial" w:hAnsi="Arial" w:cs="Arial"/>
          <w:b/>
          <w:bCs/>
        </w:rPr>
        <w:t>wiadczenie usług przez agencję pracy tymczasowej na potrzeby Muzeum Gdańska / skierowanie osób do wykonywania pracy tymczasowej na stanowisku Kasjer - opiekun ekspozycji muzealnych w Muzeum Gdańska.</w:t>
      </w:r>
      <w:r w:rsidR="00F74763">
        <w:rPr>
          <w:rFonts w:ascii="Arial" w:hAnsi="Arial" w:cs="Arial"/>
          <w:b/>
          <w:bCs/>
        </w:rPr>
        <w:t>”</w:t>
      </w:r>
    </w:p>
    <w:p w14:paraId="5C672D6D" w14:textId="30C023AB" w:rsidR="00F436FC" w:rsidRPr="00F74763" w:rsidRDefault="00F436FC" w:rsidP="00F74763">
      <w:pPr>
        <w:spacing w:before="288" w:after="288"/>
        <w:jc w:val="both"/>
        <w:rPr>
          <w:rFonts w:ascii="Arial" w:hAnsi="Arial" w:cs="Arial"/>
        </w:rPr>
      </w:pPr>
      <w:r w:rsidRPr="00F74763">
        <w:rPr>
          <w:rFonts w:ascii="Arial" w:hAnsi="Arial" w:cs="Arial"/>
        </w:rPr>
        <w:t xml:space="preserve">oświadczam, że w odniesieniu do warunków udziału w przedmiotowym postępowaniu określonych w Rozdziale 3 Specyfikacji Warunków Zamówienia, wymienieni poniżej Wykonawcy: </w:t>
      </w:r>
    </w:p>
    <w:p w14:paraId="7D469DDD" w14:textId="77777777" w:rsidR="00F436FC" w:rsidRPr="00F74763" w:rsidRDefault="00F436FC" w:rsidP="008D19A0">
      <w:pPr>
        <w:numPr>
          <w:ilvl w:val="0"/>
          <w:numId w:val="19"/>
        </w:numPr>
        <w:spacing w:before="288" w:after="288"/>
        <w:ind w:left="426" w:right="849"/>
        <w:jc w:val="both"/>
        <w:rPr>
          <w:rFonts w:ascii="Arial" w:hAnsi="Arial" w:cs="Arial"/>
        </w:rPr>
      </w:pPr>
      <w:r w:rsidRPr="00F74763">
        <w:rPr>
          <w:rFonts w:ascii="Arial" w:hAnsi="Arial" w:cs="Arial"/>
        </w:rPr>
        <w:t>Wykonawca …………………………………………………… (nazwa i adres Wykonawcy) zrealizuje następujące usługi:</w:t>
      </w:r>
    </w:p>
    <w:p w14:paraId="19231D60" w14:textId="77777777" w:rsidR="00F436FC" w:rsidRPr="00F74763" w:rsidRDefault="00F436FC" w:rsidP="008D19A0">
      <w:pPr>
        <w:spacing w:before="288" w:after="288"/>
        <w:ind w:left="426" w:right="849"/>
        <w:rPr>
          <w:rFonts w:ascii="Arial" w:hAnsi="Arial" w:cs="Arial"/>
        </w:rPr>
      </w:pPr>
      <w:r w:rsidRPr="00F74763">
        <w:rPr>
          <w:rFonts w:ascii="Arial" w:hAnsi="Arial" w:cs="Arial"/>
        </w:rPr>
        <w:t>…………………………………………………………………………………………..</w:t>
      </w:r>
    </w:p>
    <w:p w14:paraId="732AA98A" w14:textId="77777777" w:rsidR="00F436FC" w:rsidRPr="00F74763" w:rsidRDefault="00F436FC" w:rsidP="008D19A0">
      <w:pPr>
        <w:numPr>
          <w:ilvl w:val="0"/>
          <w:numId w:val="19"/>
        </w:numPr>
        <w:spacing w:before="288" w:after="288"/>
        <w:ind w:left="426" w:right="849"/>
        <w:jc w:val="both"/>
        <w:rPr>
          <w:rFonts w:ascii="Arial" w:hAnsi="Arial" w:cs="Arial"/>
        </w:rPr>
      </w:pPr>
      <w:r w:rsidRPr="00F74763">
        <w:rPr>
          <w:rFonts w:ascii="Arial" w:hAnsi="Arial" w:cs="Arial"/>
        </w:rPr>
        <w:t>Wykonawca …………………………………………………… (nazwa i adres Wykonawcy) zrealizuje następujące usługi:</w:t>
      </w:r>
    </w:p>
    <w:p w14:paraId="46B6FFC7" w14:textId="77777777" w:rsidR="00F436FC" w:rsidRPr="00F74763" w:rsidRDefault="00F436FC" w:rsidP="008D19A0">
      <w:pPr>
        <w:spacing w:before="288" w:after="288"/>
        <w:ind w:left="426" w:right="849"/>
        <w:rPr>
          <w:rFonts w:ascii="Arial" w:hAnsi="Arial" w:cs="Arial"/>
        </w:rPr>
      </w:pPr>
      <w:r w:rsidRPr="00F74763">
        <w:rPr>
          <w:rFonts w:ascii="Arial" w:hAnsi="Arial" w:cs="Arial"/>
        </w:rPr>
        <w:t>…………………………………………………………………………………………</w:t>
      </w:r>
    </w:p>
    <w:p w14:paraId="757F5DD1" w14:textId="77777777" w:rsidR="00F436FC" w:rsidRPr="00F74763" w:rsidRDefault="00F436FC" w:rsidP="008D19A0">
      <w:pPr>
        <w:numPr>
          <w:ilvl w:val="0"/>
          <w:numId w:val="19"/>
        </w:numPr>
        <w:spacing w:before="288" w:after="288"/>
        <w:ind w:left="426" w:right="849"/>
        <w:jc w:val="both"/>
        <w:rPr>
          <w:rFonts w:ascii="Arial" w:hAnsi="Arial" w:cs="Arial"/>
        </w:rPr>
      </w:pPr>
      <w:r w:rsidRPr="00F74763">
        <w:rPr>
          <w:rFonts w:ascii="Arial" w:hAnsi="Arial" w:cs="Arial"/>
        </w:rPr>
        <w:t>Wykonawca …………………………………………………… (nazwa i adres Wykonawcy) zrealizuje następujące usługi:</w:t>
      </w:r>
    </w:p>
    <w:p w14:paraId="323F03AD" w14:textId="77777777" w:rsidR="00F436FC" w:rsidRPr="00F74763" w:rsidRDefault="00F436FC" w:rsidP="008D19A0">
      <w:pPr>
        <w:spacing w:before="288" w:after="288"/>
        <w:ind w:left="426" w:right="849"/>
        <w:rPr>
          <w:rFonts w:ascii="Arial" w:hAnsi="Arial" w:cs="Arial"/>
        </w:rPr>
      </w:pPr>
      <w:r w:rsidRPr="00F74763">
        <w:rPr>
          <w:rFonts w:ascii="Arial" w:hAnsi="Arial" w:cs="Arial"/>
        </w:rPr>
        <w:t>…………………………………………………………………………………………</w:t>
      </w:r>
    </w:p>
    <w:p w14:paraId="7F4810B1" w14:textId="77777777" w:rsidR="00F436FC" w:rsidRPr="00F74763" w:rsidRDefault="00F436FC" w:rsidP="008D19A0">
      <w:pPr>
        <w:spacing w:before="288" w:after="288"/>
        <w:ind w:right="1"/>
        <w:jc w:val="center"/>
        <w:rPr>
          <w:rFonts w:ascii="Arial" w:eastAsia="Open Sans" w:hAnsi="Arial" w:cs="Arial"/>
          <w:b/>
          <w:bCs/>
          <w:i/>
          <w:iCs/>
          <w:color w:val="FF0000"/>
          <w:u w:color="FF0000"/>
        </w:rPr>
      </w:pPr>
      <w:r w:rsidRPr="00F74763">
        <w:rPr>
          <w:rFonts w:ascii="Arial" w:eastAsia="Open Sans" w:hAnsi="Arial" w:cs="Arial"/>
          <w:b/>
          <w:bCs/>
          <w:i/>
          <w:iCs/>
          <w:color w:val="FF0000"/>
          <w:u w:color="FF0000"/>
        </w:rPr>
        <w:t>( Uwaga! Wymagany kwalifikowany podpis elektroniczny, podpis zaufany lub podpis osobisty)</w:t>
      </w:r>
    </w:p>
    <w:p w14:paraId="6B0935EB" w14:textId="223A07C1" w:rsidR="00F436FC" w:rsidRPr="00F74763" w:rsidRDefault="00F436FC" w:rsidP="00B74F7C">
      <w:pPr>
        <w:spacing w:before="288" w:after="288"/>
        <w:rPr>
          <w:rFonts w:ascii="Arial" w:eastAsia="Arial" w:hAnsi="Arial" w:cs="Arial"/>
          <w:b/>
          <w:i/>
        </w:rPr>
      </w:pPr>
      <w:r w:rsidRPr="00F74763">
        <w:rPr>
          <w:rFonts w:ascii="Arial" w:hAnsi="Arial" w:cs="Arial"/>
        </w:rPr>
        <w:br w:type="page"/>
      </w:r>
      <w:r w:rsidRPr="00F74763">
        <w:rPr>
          <w:rFonts w:ascii="Arial" w:eastAsia="Arial" w:hAnsi="Arial" w:cs="Arial"/>
          <w:b/>
          <w:i/>
        </w:rPr>
        <w:lastRenderedPageBreak/>
        <w:t>Załącznik nr 2 do SWZ</w:t>
      </w:r>
    </w:p>
    <w:p w14:paraId="5B6672CD" w14:textId="77777777" w:rsidR="00F436FC" w:rsidRPr="00F74763" w:rsidRDefault="00F436FC" w:rsidP="008D19A0">
      <w:pPr>
        <w:spacing w:before="288" w:after="288"/>
        <w:rPr>
          <w:rFonts w:ascii="Arial" w:eastAsia="Arial" w:hAnsi="Arial" w:cs="Arial"/>
        </w:rPr>
      </w:pPr>
    </w:p>
    <w:p w14:paraId="044F1B30" w14:textId="680E0893" w:rsidR="00F436FC" w:rsidRPr="00F74763" w:rsidRDefault="00F436FC" w:rsidP="008D19A0">
      <w:pPr>
        <w:widowControl w:val="0"/>
        <w:autoSpaceDE w:val="0"/>
        <w:autoSpaceDN w:val="0"/>
        <w:adjustRightInd w:val="0"/>
        <w:spacing w:before="288" w:after="288"/>
        <w:jc w:val="both"/>
        <w:rPr>
          <w:rFonts w:ascii="Arial" w:eastAsia="Times New Roman" w:hAnsi="Arial" w:cs="Arial"/>
          <w:color w:val="000000"/>
          <w:lang w:eastAsia="pl-PL"/>
        </w:rPr>
      </w:pPr>
      <w:r w:rsidRPr="00F74763">
        <w:rPr>
          <w:rFonts w:ascii="Arial" w:eastAsia="Times New Roman" w:hAnsi="Arial" w:cs="Arial"/>
          <w:color w:val="000000"/>
          <w:lang w:eastAsia="pl-PL"/>
        </w:rPr>
        <w:t>……………………………………………………………………………………………..……….………………</w:t>
      </w:r>
    </w:p>
    <w:p w14:paraId="69D2A573" w14:textId="77777777" w:rsidR="00F436FC" w:rsidRPr="00F74763" w:rsidRDefault="00F436FC" w:rsidP="008D19A0">
      <w:pPr>
        <w:widowControl w:val="0"/>
        <w:autoSpaceDE w:val="0"/>
        <w:autoSpaceDN w:val="0"/>
        <w:adjustRightInd w:val="0"/>
        <w:spacing w:before="288" w:after="288"/>
        <w:jc w:val="both"/>
        <w:rPr>
          <w:rFonts w:ascii="Arial" w:eastAsia="Times New Roman" w:hAnsi="Arial" w:cs="Arial"/>
          <w:i/>
          <w:iCs/>
          <w:color w:val="000000"/>
          <w:lang w:eastAsia="pl-PL"/>
        </w:rPr>
      </w:pPr>
      <w:r w:rsidRPr="00F74763">
        <w:rPr>
          <w:rFonts w:ascii="Arial" w:eastAsia="Times New Roman" w:hAnsi="Arial" w:cs="Arial"/>
          <w:color w:val="000000"/>
          <w:lang w:eastAsia="pl-PL"/>
        </w:rPr>
        <w:t xml:space="preserve">                                                                </w:t>
      </w:r>
      <w:r w:rsidRPr="00F74763">
        <w:rPr>
          <w:rFonts w:ascii="Arial" w:eastAsia="Times New Roman" w:hAnsi="Arial" w:cs="Arial"/>
          <w:i/>
          <w:iCs/>
          <w:color w:val="000000"/>
          <w:lang w:eastAsia="pl-PL"/>
        </w:rPr>
        <w:t>Nazwa (firma wykonawcy)</w:t>
      </w:r>
    </w:p>
    <w:p w14:paraId="512222A4" w14:textId="77777777" w:rsidR="00F436FC" w:rsidRPr="00F74763" w:rsidRDefault="00F436FC" w:rsidP="008D19A0">
      <w:pPr>
        <w:widowControl w:val="0"/>
        <w:autoSpaceDE w:val="0"/>
        <w:autoSpaceDN w:val="0"/>
        <w:adjustRightInd w:val="0"/>
        <w:spacing w:before="288" w:after="288"/>
        <w:jc w:val="both"/>
        <w:rPr>
          <w:rFonts w:ascii="Arial" w:eastAsia="Times New Roman" w:hAnsi="Arial" w:cs="Arial"/>
          <w:i/>
          <w:iCs/>
          <w:color w:val="000000"/>
          <w:lang w:eastAsia="pl-PL"/>
        </w:rPr>
      </w:pPr>
    </w:p>
    <w:p w14:paraId="492F1809" w14:textId="30BF1C3F" w:rsidR="00F436FC" w:rsidRPr="00F74763" w:rsidRDefault="00F436FC" w:rsidP="00F74763">
      <w:pPr>
        <w:spacing w:before="288" w:after="288"/>
        <w:jc w:val="both"/>
        <w:rPr>
          <w:rFonts w:ascii="Arial" w:eastAsia="Times New Roman" w:hAnsi="Arial" w:cs="Arial"/>
          <w:i/>
          <w:iCs/>
          <w:color w:val="000000"/>
          <w:lang w:eastAsia="pl-PL"/>
        </w:rPr>
      </w:pPr>
      <w:r w:rsidRPr="00F74763">
        <w:rPr>
          <w:rFonts w:ascii="Arial" w:eastAsia="Arial" w:hAnsi="Arial" w:cs="Arial"/>
          <w:b/>
        </w:rPr>
        <w:t xml:space="preserve">Dotyczy postępowania na </w:t>
      </w:r>
      <w:r w:rsidR="00F74763">
        <w:rPr>
          <w:rFonts w:ascii="Arial" w:eastAsia="Arial" w:hAnsi="Arial" w:cs="Arial"/>
          <w:b/>
        </w:rPr>
        <w:t>„Ś</w:t>
      </w:r>
      <w:r w:rsidR="00F74763" w:rsidRPr="00F74763">
        <w:rPr>
          <w:rFonts w:ascii="Arial" w:eastAsia="Arial" w:hAnsi="Arial" w:cs="Arial"/>
          <w:b/>
        </w:rPr>
        <w:t>wiadczenie usług przez agencję pracy tymczasowej na potrzeby Muzeum Gdańska / skierowanie osób do wykonywania pracy tymczasowej na stanowisku Kasjer - opiekun ekspozycji muzealnych w Muzeum Gdańska.</w:t>
      </w:r>
      <w:r w:rsidR="00F74763">
        <w:rPr>
          <w:rFonts w:ascii="Arial" w:eastAsia="Arial" w:hAnsi="Arial" w:cs="Arial"/>
          <w:b/>
        </w:rPr>
        <w:t>”.</w:t>
      </w:r>
    </w:p>
    <w:p w14:paraId="2F7FEBB2" w14:textId="77777777" w:rsidR="00F436FC" w:rsidRPr="00F74763" w:rsidRDefault="00F436FC" w:rsidP="00AA78F2">
      <w:pPr>
        <w:pStyle w:val="Nagwek8"/>
        <w:spacing w:before="288" w:after="288"/>
        <w:rPr>
          <w:rFonts w:ascii="Arial" w:eastAsia="Arial" w:hAnsi="Arial" w:cs="Arial"/>
        </w:rPr>
      </w:pPr>
      <w:r w:rsidRPr="00F74763">
        <w:rPr>
          <w:rFonts w:ascii="Arial" w:eastAsia="Arial" w:hAnsi="Arial" w:cs="Arial"/>
        </w:rPr>
        <w:t>WYKAZ WYKONANYCH USŁUG</w:t>
      </w:r>
    </w:p>
    <w:p w14:paraId="5981DC49" w14:textId="77777777" w:rsidR="00F436FC" w:rsidRPr="00F74763" w:rsidRDefault="00F436FC" w:rsidP="008D19A0">
      <w:pPr>
        <w:spacing w:before="288" w:after="288"/>
        <w:rPr>
          <w:rFonts w:ascii="Arial" w:hAnsi="Arial" w:cs="Arial"/>
        </w:rPr>
      </w:pPr>
      <w:r w:rsidRPr="00F74763">
        <w:rPr>
          <w:rFonts w:ascii="Arial" w:hAnsi="Arial" w:cs="Arial"/>
        </w:rPr>
        <w:t xml:space="preserve">O których mowa w Rozdziale III ust. 1b </w:t>
      </w:r>
    </w:p>
    <w:p w14:paraId="65ECC771" w14:textId="77777777" w:rsidR="00F436FC" w:rsidRPr="00F74763" w:rsidRDefault="00F436FC" w:rsidP="008D19A0">
      <w:pPr>
        <w:spacing w:before="288" w:after="288"/>
        <w:jc w:val="both"/>
        <w:rPr>
          <w:rFonts w:ascii="Arial" w:eastAsia="Arial" w:hAnsi="Arial" w:cs="Arial"/>
          <w:color w:val="00000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2249"/>
        <w:gridCol w:w="1134"/>
        <w:gridCol w:w="1275"/>
        <w:gridCol w:w="1276"/>
        <w:gridCol w:w="1985"/>
      </w:tblGrid>
      <w:tr w:rsidR="00F436FC" w:rsidRPr="00F74763" w14:paraId="7E7FBE2F" w14:textId="77777777" w:rsidTr="00027745">
        <w:trPr>
          <w:trHeight w:val="1063"/>
        </w:trPr>
        <w:tc>
          <w:tcPr>
            <w:tcW w:w="4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AC1B9B" w14:textId="77777777" w:rsidR="00F436FC" w:rsidRPr="00F74763" w:rsidRDefault="00F436FC" w:rsidP="008D19A0">
            <w:pPr>
              <w:spacing w:before="288" w:after="288"/>
              <w:rPr>
                <w:rFonts w:ascii="Arial" w:eastAsia="Arial" w:hAnsi="Arial" w:cs="Arial"/>
                <w:b/>
              </w:rPr>
            </w:pPr>
            <w:r w:rsidRPr="00F74763">
              <w:rPr>
                <w:rFonts w:ascii="Arial" w:eastAsia="Arial" w:hAnsi="Arial" w:cs="Arial"/>
                <w:b/>
              </w:rPr>
              <w:t>Lp.</w:t>
            </w:r>
          </w:p>
        </w:tc>
        <w:tc>
          <w:tcPr>
            <w:tcW w:w="224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ABF62E" w14:textId="77777777" w:rsidR="00F436FC" w:rsidRPr="00F74763" w:rsidRDefault="00F436FC" w:rsidP="008D19A0">
            <w:pPr>
              <w:spacing w:before="288" w:after="288"/>
              <w:jc w:val="center"/>
              <w:rPr>
                <w:rFonts w:ascii="Arial" w:eastAsia="Arial" w:hAnsi="Arial" w:cs="Arial"/>
                <w:b/>
              </w:rPr>
            </w:pPr>
            <w:r w:rsidRPr="00F74763">
              <w:rPr>
                <w:rFonts w:ascii="Arial" w:eastAsia="Arial" w:hAnsi="Arial" w:cs="Arial"/>
                <w:b/>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1019A1" w14:textId="77777777" w:rsidR="00F436FC" w:rsidRPr="00F74763" w:rsidRDefault="00F436FC" w:rsidP="008D19A0">
            <w:pPr>
              <w:spacing w:before="288" w:after="288"/>
              <w:jc w:val="center"/>
              <w:rPr>
                <w:rFonts w:ascii="Arial" w:eastAsia="Arial" w:hAnsi="Arial" w:cs="Arial"/>
                <w:b/>
              </w:rPr>
            </w:pPr>
            <w:r w:rsidRPr="00F74763">
              <w:rPr>
                <w:rFonts w:ascii="Arial" w:eastAsia="Arial" w:hAnsi="Arial" w:cs="Arial"/>
                <w:b/>
              </w:rPr>
              <w:t>Wartość usług</w:t>
            </w:r>
          </w:p>
          <w:p w14:paraId="14B403F1" w14:textId="77777777" w:rsidR="00F436FC" w:rsidRPr="00F74763" w:rsidRDefault="00F436FC" w:rsidP="008D19A0">
            <w:pPr>
              <w:spacing w:before="288" w:after="288"/>
              <w:jc w:val="center"/>
              <w:rPr>
                <w:rFonts w:ascii="Arial" w:eastAsia="Arial" w:hAnsi="Arial" w:cs="Arial"/>
                <w:b/>
              </w:rPr>
            </w:pPr>
            <w:r w:rsidRPr="00F74763">
              <w:rPr>
                <w:rFonts w:ascii="Arial" w:eastAsia="Arial" w:hAnsi="Arial" w:cs="Arial"/>
                <w:b/>
              </w:rPr>
              <w:t xml:space="preserve"> brutto (zł) </w:t>
            </w:r>
          </w:p>
        </w:tc>
        <w:tc>
          <w:tcPr>
            <w:tcW w:w="127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07EED8" w14:textId="77777777" w:rsidR="00F436FC" w:rsidRPr="00F74763" w:rsidRDefault="00F436FC" w:rsidP="008D19A0">
            <w:pPr>
              <w:spacing w:before="288" w:after="288"/>
              <w:jc w:val="center"/>
              <w:rPr>
                <w:rFonts w:ascii="Arial" w:eastAsia="Arial" w:hAnsi="Arial" w:cs="Arial"/>
                <w:b/>
              </w:rPr>
            </w:pPr>
            <w:r w:rsidRPr="00F74763">
              <w:rPr>
                <w:rFonts w:ascii="Arial" w:eastAsia="Arial" w:hAnsi="Arial" w:cs="Arial"/>
                <w:b/>
              </w:rPr>
              <w:t>Data wykonania</w:t>
            </w:r>
          </w:p>
        </w:tc>
        <w:tc>
          <w:tcPr>
            <w:tcW w:w="127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62BA73" w14:textId="77777777" w:rsidR="00F436FC" w:rsidRPr="00F74763" w:rsidRDefault="00F436FC" w:rsidP="008D19A0">
            <w:pPr>
              <w:spacing w:before="288" w:after="288"/>
              <w:jc w:val="center"/>
              <w:rPr>
                <w:rFonts w:ascii="Arial" w:eastAsia="Arial" w:hAnsi="Arial" w:cs="Arial"/>
                <w:b/>
              </w:rPr>
            </w:pPr>
            <w:r w:rsidRPr="00F74763">
              <w:rPr>
                <w:rFonts w:ascii="Arial" w:eastAsia="Arial" w:hAnsi="Arial" w:cs="Arial"/>
                <w:b/>
              </w:rPr>
              <w:t>Miejsce wykonania</w:t>
            </w:r>
          </w:p>
        </w:tc>
        <w:tc>
          <w:tcPr>
            <w:tcW w:w="1985" w:type="dxa"/>
            <w:tcBorders>
              <w:top w:val="single" w:sz="4" w:space="0" w:color="000000"/>
              <w:left w:val="single" w:sz="4" w:space="0" w:color="000000"/>
              <w:bottom w:val="single" w:sz="4" w:space="0" w:color="000000"/>
              <w:right w:val="single" w:sz="4" w:space="0" w:color="000000"/>
            </w:tcBorders>
            <w:shd w:val="clear" w:color="auto" w:fill="F3F3F3"/>
          </w:tcPr>
          <w:p w14:paraId="0697896D" w14:textId="77777777" w:rsidR="00F436FC" w:rsidRPr="00F74763" w:rsidRDefault="00F436FC" w:rsidP="008D19A0">
            <w:pPr>
              <w:spacing w:before="288" w:after="288"/>
              <w:jc w:val="center"/>
              <w:rPr>
                <w:rFonts w:ascii="Arial" w:eastAsia="Arial" w:hAnsi="Arial" w:cs="Arial"/>
                <w:b/>
              </w:rPr>
            </w:pPr>
            <w:r w:rsidRPr="00F74763">
              <w:rPr>
                <w:rFonts w:ascii="Arial" w:eastAsia="Arial" w:hAnsi="Arial" w:cs="Arial"/>
                <w:b/>
              </w:rPr>
              <w:t>Podmioty, na rzecz których roboty te zostały wykonane</w:t>
            </w:r>
          </w:p>
        </w:tc>
      </w:tr>
      <w:tr w:rsidR="00F436FC" w:rsidRPr="00F74763" w14:paraId="27554415" w14:textId="77777777" w:rsidTr="00027745">
        <w:trPr>
          <w:trHeight w:val="798"/>
        </w:trPr>
        <w:tc>
          <w:tcPr>
            <w:tcW w:w="440" w:type="dxa"/>
            <w:tcBorders>
              <w:top w:val="single" w:sz="4" w:space="0" w:color="000000"/>
              <w:left w:val="single" w:sz="4" w:space="0" w:color="000000"/>
              <w:bottom w:val="single" w:sz="4" w:space="0" w:color="000000"/>
              <w:right w:val="single" w:sz="4" w:space="0" w:color="000000"/>
            </w:tcBorders>
            <w:vAlign w:val="center"/>
          </w:tcPr>
          <w:p w14:paraId="05B01BFF" w14:textId="77777777" w:rsidR="00F436FC" w:rsidRPr="00F74763" w:rsidRDefault="00F436FC" w:rsidP="008D19A0">
            <w:pPr>
              <w:numPr>
                <w:ilvl w:val="0"/>
                <w:numId w:val="8"/>
              </w:numPr>
              <w:spacing w:before="288" w:after="288"/>
              <w:ind w:left="180" w:hanging="180"/>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502EB01F" w14:textId="77777777" w:rsidR="00F436FC" w:rsidRPr="00F74763" w:rsidRDefault="00F436FC" w:rsidP="008D19A0">
            <w:pPr>
              <w:spacing w:before="288" w:after="288"/>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A276EBA" w14:textId="77777777" w:rsidR="00F436FC" w:rsidRPr="00F74763" w:rsidRDefault="00F436FC" w:rsidP="008D19A0">
            <w:pPr>
              <w:spacing w:before="288" w:after="288"/>
              <w:rPr>
                <w:rFonts w:ascii="Arial" w:eastAsia="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14:paraId="45CFAAC4" w14:textId="77777777" w:rsidR="00F436FC" w:rsidRPr="00F74763" w:rsidRDefault="00F436FC" w:rsidP="008D19A0">
            <w:pPr>
              <w:spacing w:before="288" w:after="288"/>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4AD6E8D6" w14:textId="77777777" w:rsidR="00F436FC" w:rsidRPr="00F74763" w:rsidRDefault="00F436FC" w:rsidP="008D19A0">
            <w:pPr>
              <w:spacing w:before="288" w:after="288"/>
              <w:rPr>
                <w:rFonts w:ascii="Arial" w:eastAsia="Arial" w:hAnsi="Arial" w:cs="Arial"/>
              </w:rPr>
            </w:pPr>
          </w:p>
        </w:tc>
        <w:tc>
          <w:tcPr>
            <w:tcW w:w="1985" w:type="dxa"/>
            <w:tcBorders>
              <w:top w:val="single" w:sz="4" w:space="0" w:color="000000"/>
              <w:left w:val="single" w:sz="4" w:space="0" w:color="000000"/>
              <w:bottom w:val="single" w:sz="4" w:space="0" w:color="000000"/>
              <w:right w:val="single" w:sz="4" w:space="0" w:color="000000"/>
            </w:tcBorders>
          </w:tcPr>
          <w:p w14:paraId="31AF2618" w14:textId="77777777" w:rsidR="00F436FC" w:rsidRPr="00F74763" w:rsidRDefault="00F436FC" w:rsidP="008D19A0">
            <w:pPr>
              <w:spacing w:before="288" w:after="288"/>
              <w:rPr>
                <w:rFonts w:ascii="Arial" w:eastAsia="Arial" w:hAnsi="Arial" w:cs="Arial"/>
              </w:rPr>
            </w:pPr>
          </w:p>
        </w:tc>
      </w:tr>
      <w:tr w:rsidR="00F436FC" w:rsidRPr="00F74763" w14:paraId="593B7086" w14:textId="77777777" w:rsidTr="00027745">
        <w:trPr>
          <w:trHeight w:val="838"/>
        </w:trPr>
        <w:tc>
          <w:tcPr>
            <w:tcW w:w="440" w:type="dxa"/>
            <w:tcBorders>
              <w:top w:val="single" w:sz="4" w:space="0" w:color="000000"/>
              <w:left w:val="single" w:sz="4" w:space="0" w:color="000000"/>
              <w:bottom w:val="single" w:sz="4" w:space="0" w:color="000000"/>
              <w:right w:val="single" w:sz="4" w:space="0" w:color="000000"/>
            </w:tcBorders>
            <w:vAlign w:val="center"/>
          </w:tcPr>
          <w:p w14:paraId="0D21998C" w14:textId="77777777" w:rsidR="00F436FC" w:rsidRPr="00F74763" w:rsidRDefault="00F436FC" w:rsidP="008D19A0">
            <w:pPr>
              <w:numPr>
                <w:ilvl w:val="0"/>
                <w:numId w:val="8"/>
              </w:numPr>
              <w:spacing w:before="288" w:after="288"/>
              <w:ind w:left="180" w:hanging="180"/>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5D0C4103" w14:textId="77777777" w:rsidR="00F436FC" w:rsidRPr="00F74763" w:rsidRDefault="00F436FC" w:rsidP="008D19A0">
            <w:pPr>
              <w:spacing w:before="288" w:after="288"/>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A26EFEC" w14:textId="77777777" w:rsidR="00F436FC" w:rsidRPr="00F74763" w:rsidRDefault="00F436FC" w:rsidP="008D19A0">
            <w:pPr>
              <w:spacing w:before="288" w:after="288"/>
              <w:rPr>
                <w:rFonts w:ascii="Arial" w:eastAsia="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14:paraId="02CF16CA" w14:textId="77777777" w:rsidR="00F436FC" w:rsidRPr="00F74763" w:rsidRDefault="00F436FC" w:rsidP="008D19A0">
            <w:pPr>
              <w:spacing w:before="288" w:after="288"/>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DAA05FE" w14:textId="77777777" w:rsidR="00F436FC" w:rsidRPr="00F74763" w:rsidRDefault="00F436FC" w:rsidP="008D19A0">
            <w:pPr>
              <w:spacing w:before="288" w:after="288"/>
              <w:rPr>
                <w:rFonts w:ascii="Arial" w:eastAsia="Arial" w:hAnsi="Arial" w:cs="Arial"/>
              </w:rPr>
            </w:pPr>
          </w:p>
        </w:tc>
        <w:tc>
          <w:tcPr>
            <w:tcW w:w="1985" w:type="dxa"/>
            <w:tcBorders>
              <w:top w:val="single" w:sz="4" w:space="0" w:color="000000"/>
              <w:left w:val="single" w:sz="4" w:space="0" w:color="000000"/>
              <w:bottom w:val="single" w:sz="4" w:space="0" w:color="000000"/>
              <w:right w:val="single" w:sz="4" w:space="0" w:color="000000"/>
            </w:tcBorders>
          </w:tcPr>
          <w:p w14:paraId="5EB4CD78" w14:textId="77777777" w:rsidR="00F436FC" w:rsidRPr="00F74763" w:rsidRDefault="00F436FC" w:rsidP="008D19A0">
            <w:pPr>
              <w:spacing w:before="288" w:after="288"/>
              <w:rPr>
                <w:rFonts w:ascii="Arial" w:eastAsia="Arial" w:hAnsi="Arial" w:cs="Arial"/>
              </w:rPr>
            </w:pPr>
          </w:p>
        </w:tc>
      </w:tr>
      <w:tr w:rsidR="00F436FC" w:rsidRPr="00F74763" w14:paraId="605E3586" w14:textId="77777777" w:rsidTr="00027745">
        <w:trPr>
          <w:trHeight w:val="838"/>
        </w:trPr>
        <w:tc>
          <w:tcPr>
            <w:tcW w:w="440" w:type="dxa"/>
            <w:tcBorders>
              <w:top w:val="single" w:sz="4" w:space="0" w:color="000000"/>
              <w:left w:val="single" w:sz="4" w:space="0" w:color="000000"/>
              <w:bottom w:val="single" w:sz="4" w:space="0" w:color="000000"/>
              <w:right w:val="single" w:sz="4" w:space="0" w:color="000000"/>
            </w:tcBorders>
            <w:vAlign w:val="center"/>
          </w:tcPr>
          <w:p w14:paraId="5858AF27" w14:textId="77777777" w:rsidR="00F436FC" w:rsidRPr="00F74763" w:rsidRDefault="00F436FC" w:rsidP="008D19A0">
            <w:pPr>
              <w:numPr>
                <w:ilvl w:val="0"/>
                <w:numId w:val="8"/>
              </w:numPr>
              <w:spacing w:before="288" w:after="288"/>
              <w:ind w:left="180" w:hanging="180"/>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5D444947" w14:textId="77777777" w:rsidR="00F436FC" w:rsidRPr="00F74763" w:rsidRDefault="00F436FC" w:rsidP="008D19A0">
            <w:pPr>
              <w:spacing w:before="288" w:after="288"/>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1FBC0807" w14:textId="77777777" w:rsidR="00F436FC" w:rsidRPr="00F74763" w:rsidRDefault="00F436FC" w:rsidP="008D19A0">
            <w:pPr>
              <w:spacing w:before="288" w:after="288"/>
              <w:rPr>
                <w:rFonts w:ascii="Arial" w:eastAsia="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14:paraId="0B8CC937" w14:textId="77777777" w:rsidR="00F436FC" w:rsidRPr="00F74763" w:rsidRDefault="00F436FC" w:rsidP="008D19A0">
            <w:pPr>
              <w:spacing w:before="288" w:after="288"/>
              <w:rPr>
                <w:rFonts w:ascii="Arial" w:eastAsia="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3100033" w14:textId="77777777" w:rsidR="00F436FC" w:rsidRPr="00F74763" w:rsidRDefault="00F436FC" w:rsidP="008D19A0">
            <w:pPr>
              <w:spacing w:before="288" w:after="288"/>
              <w:rPr>
                <w:rFonts w:ascii="Arial" w:eastAsia="Arial" w:hAnsi="Arial" w:cs="Arial"/>
              </w:rPr>
            </w:pPr>
          </w:p>
        </w:tc>
        <w:tc>
          <w:tcPr>
            <w:tcW w:w="1985" w:type="dxa"/>
            <w:tcBorders>
              <w:top w:val="single" w:sz="4" w:space="0" w:color="000000"/>
              <w:left w:val="single" w:sz="4" w:space="0" w:color="000000"/>
              <w:bottom w:val="single" w:sz="4" w:space="0" w:color="000000"/>
              <w:right w:val="single" w:sz="4" w:space="0" w:color="000000"/>
            </w:tcBorders>
          </w:tcPr>
          <w:p w14:paraId="07E4675E" w14:textId="77777777" w:rsidR="00F436FC" w:rsidRPr="00F74763" w:rsidRDefault="00F436FC" w:rsidP="008D19A0">
            <w:pPr>
              <w:spacing w:before="288" w:after="288"/>
              <w:rPr>
                <w:rFonts w:ascii="Arial" w:eastAsia="Arial" w:hAnsi="Arial" w:cs="Arial"/>
              </w:rPr>
            </w:pPr>
          </w:p>
        </w:tc>
      </w:tr>
    </w:tbl>
    <w:p w14:paraId="19382E3F" w14:textId="77777777" w:rsidR="00F436FC" w:rsidRPr="00F74763" w:rsidRDefault="00F436FC" w:rsidP="008D19A0">
      <w:pPr>
        <w:pBdr>
          <w:top w:val="nil"/>
          <w:left w:val="nil"/>
          <w:bottom w:val="nil"/>
          <w:right w:val="nil"/>
          <w:between w:val="nil"/>
        </w:pBdr>
        <w:spacing w:before="288" w:after="288"/>
        <w:rPr>
          <w:rFonts w:ascii="Arial" w:eastAsia="Arial" w:hAnsi="Arial" w:cs="Arial"/>
          <w:b/>
          <w:color w:val="000000"/>
        </w:rPr>
      </w:pPr>
    </w:p>
    <w:p w14:paraId="1B52F530" w14:textId="77777777" w:rsidR="00F436FC" w:rsidRPr="00F74763" w:rsidRDefault="00F436FC" w:rsidP="008D19A0">
      <w:pPr>
        <w:tabs>
          <w:tab w:val="left" w:pos="1505"/>
        </w:tabs>
        <w:spacing w:before="288" w:after="288"/>
        <w:jc w:val="both"/>
        <w:rPr>
          <w:rFonts w:ascii="Arial" w:eastAsia="Arial" w:hAnsi="Arial" w:cs="Arial"/>
          <w:i/>
        </w:rPr>
      </w:pPr>
      <w:r w:rsidRPr="00F74763">
        <w:rPr>
          <w:rFonts w:ascii="Arial" w:eastAsia="Arial" w:hAnsi="Arial" w:cs="Arial"/>
          <w:i/>
        </w:rPr>
        <w:t xml:space="preserve">Należy załączyć dowody określające, czy usługi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t>
      </w:r>
      <w:r w:rsidRPr="00F74763">
        <w:rPr>
          <w:rFonts w:ascii="Arial" w:eastAsia="Arial" w:hAnsi="Arial" w:cs="Arial"/>
          <w:i/>
        </w:rPr>
        <w:lastRenderedPageBreak/>
        <w:t>wykonywanych referencje bądź inne dokumenty potwierdzające ich należyte wykonywanie powinno być wydane nie wcześniej niż 3 miesiące przed upływem terminu składania ofert.</w:t>
      </w:r>
    </w:p>
    <w:p w14:paraId="58950528" w14:textId="77777777" w:rsidR="00F436FC" w:rsidRPr="00F74763" w:rsidRDefault="00F436FC" w:rsidP="008D19A0">
      <w:pPr>
        <w:tabs>
          <w:tab w:val="left" w:pos="1505"/>
        </w:tabs>
        <w:spacing w:before="288" w:after="288"/>
        <w:jc w:val="both"/>
        <w:rPr>
          <w:rFonts w:ascii="Arial" w:eastAsia="Arial" w:hAnsi="Arial" w:cs="Arial"/>
          <w:iCs/>
        </w:rPr>
      </w:pPr>
    </w:p>
    <w:p w14:paraId="67F3BDC0" w14:textId="77777777" w:rsidR="00F436FC" w:rsidRPr="00F74763" w:rsidRDefault="00F436FC" w:rsidP="008D19A0">
      <w:pPr>
        <w:spacing w:before="288" w:after="288"/>
        <w:ind w:left="2880" w:right="1" w:hanging="2029"/>
        <w:jc w:val="both"/>
        <w:rPr>
          <w:rFonts w:ascii="Arial" w:eastAsia="Open Sans" w:hAnsi="Arial" w:cs="Arial"/>
          <w:b/>
          <w:bCs/>
          <w:i/>
          <w:iCs/>
          <w:color w:val="FF0000"/>
          <w:u w:color="FF0000"/>
        </w:rPr>
      </w:pPr>
      <w:r w:rsidRPr="00F74763">
        <w:rPr>
          <w:rFonts w:ascii="Arial" w:eastAsia="Open Sans" w:hAnsi="Arial" w:cs="Arial"/>
          <w:b/>
          <w:bCs/>
          <w:i/>
          <w:iCs/>
          <w:color w:val="FF0000"/>
          <w:u w:color="FF0000"/>
        </w:rPr>
        <w:t>(Uwaga! Wymagany kwalifikowany podpis elektroniczny, podpis zaufany lub podpis osobisty)</w:t>
      </w:r>
    </w:p>
    <w:p w14:paraId="0CC35003" w14:textId="77777777" w:rsidR="00F436FC" w:rsidRPr="00F74763" w:rsidRDefault="00F436FC" w:rsidP="008D19A0">
      <w:pPr>
        <w:spacing w:before="288" w:after="288"/>
        <w:rPr>
          <w:rFonts w:ascii="Arial" w:eastAsia="Open Sans" w:hAnsi="Arial" w:cs="Arial"/>
          <w:b/>
          <w:bCs/>
          <w:i/>
          <w:iCs/>
          <w:color w:val="FF0000"/>
          <w:u w:color="FF0000"/>
        </w:rPr>
      </w:pPr>
    </w:p>
    <w:p w14:paraId="3BE12DBA" w14:textId="77777777" w:rsidR="00F436FC" w:rsidRPr="00F74763" w:rsidRDefault="00F436FC" w:rsidP="008D19A0">
      <w:pPr>
        <w:spacing w:before="288" w:after="288"/>
        <w:rPr>
          <w:rFonts w:ascii="Arial" w:hAnsi="Arial" w:cs="Arial"/>
        </w:rPr>
      </w:pPr>
    </w:p>
    <w:p w14:paraId="60D7A6D5" w14:textId="5374C4CC" w:rsidR="009B5B5C" w:rsidRPr="00F74763" w:rsidRDefault="009B5B5C" w:rsidP="008D19A0">
      <w:pPr>
        <w:spacing w:before="288" w:after="288"/>
        <w:rPr>
          <w:rFonts w:ascii="Arial" w:hAnsi="Arial" w:cs="Arial"/>
        </w:rPr>
      </w:pPr>
    </w:p>
    <w:p w14:paraId="41AEA02C" w14:textId="63439E8F" w:rsidR="003A743C" w:rsidRPr="00F74763" w:rsidRDefault="003A743C" w:rsidP="008D19A0">
      <w:pPr>
        <w:spacing w:before="288" w:after="288"/>
        <w:rPr>
          <w:rFonts w:ascii="Arial" w:hAnsi="Arial" w:cs="Arial"/>
        </w:rPr>
      </w:pPr>
    </w:p>
    <w:p w14:paraId="3426C757" w14:textId="4EBA23F4" w:rsidR="003A743C" w:rsidRPr="00F74763" w:rsidRDefault="003A743C" w:rsidP="008D19A0">
      <w:pPr>
        <w:spacing w:before="288" w:after="288"/>
        <w:rPr>
          <w:rFonts w:ascii="Arial" w:hAnsi="Arial" w:cs="Arial"/>
        </w:rPr>
      </w:pPr>
    </w:p>
    <w:p w14:paraId="56022F31" w14:textId="2CD945B1" w:rsidR="003A743C" w:rsidRPr="00F74763" w:rsidRDefault="003A743C" w:rsidP="008D19A0">
      <w:pPr>
        <w:spacing w:before="288" w:after="288"/>
        <w:rPr>
          <w:rFonts w:ascii="Arial" w:hAnsi="Arial" w:cs="Arial"/>
        </w:rPr>
      </w:pPr>
    </w:p>
    <w:p w14:paraId="26535771" w14:textId="664E501B" w:rsidR="003A743C" w:rsidRPr="00F74763" w:rsidRDefault="003A743C" w:rsidP="008D19A0">
      <w:pPr>
        <w:spacing w:before="288" w:after="288"/>
        <w:rPr>
          <w:rFonts w:ascii="Arial" w:hAnsi="Arial" w:cs="Arial"/>
        </w:rPr>
      </w:pPr>
    </w:p>
    <w:p w14:paraId="656415A4" w14:textId="4B9F1BC1" w:rsidR="003A743C" w:rsidRPr="00F74763" w:rsidRDefault="003A743C" w:rsidP="008D19A0">
      <w:pPr>
        <w:spacing w:before="288" w:after="288"/>
        <w:rPr>
          <w:rFonts w:ascii="Arial" w:hAnsi="Arial" w:cs="Arial"/>
        </w:rPr>
      </w:pPr>
    </w:p>
    <w:p w14:paraId="0E7E6A26" w14:textId="77777777" w:rsidR="00AA78F2" w:rsidRPr="00F74763" w:rsidRDefault="00AA78F2" w:rsidP="003A743C">
      <w:pPr>
        <w:spacing w:before="288" w:after="288"/>
        <w:jc w:val="right"/>
        <w:rPr>
          <w:rFonts w:ascii="Arial" w:hAnsi="Arial" w:cs="Arial"/>
          <w:i/>
          <w:iCs/>
        </w:rPr>
      </w:pPr>
    </w:p>
    <w:p w14:paraId="79E268D2" w14:textId="77777777" w:rsidR="00AA78F2" w:rsidRPr="00F74763" w:rsidRDefault="00AA78F2" w:rsidP="003A743C">
      <w:pPr>
        <w:spacing w:before="288" w:after="288"/>
        <w:jc w:val="right"/>
        <w:rPr>
          <w:rFonts w:ascii="Arial" w:hAnsi="Arial" w:cs="Arial"/>
          <w:i/>
          <w:iCs/>
        </w:rPr>
      </w:pPr>
    </w:p>
    <w:p w14:paraId="0604AF21" w14:textId="77777777" w:rsidR="00AA78F2" w:rsidRPr="00F74763" w:rsidRDefault="00AA78F2" w:rsidP="003A743C">
      <w:pPr>
        <w:spacing w:before="288" w:after="288"/>
        <w:jc w:val="right"/>
        <w:rPr>
          <w:rFonts w:ascii="Arial" w:hAnsi="Arial" w:cs="Arial"/>
          <w:i/>
          <w:iCs/>
        </w:rPr>
      </w:pPr>
    </w:p>
    <w:p w14:paraId="4C22DEB7" w14:textId="77777777" w:rsidR="00AA78F2" w:rsidRPr="00F74763" w:rsidRDefault="00AA78F2" w:rsidP="003A743C">
      <w:pPr>
        <w:spacing w:before="288" w:after="288"/>
        <w:jc w:val="right"/>
        <w:rPr>
          <w:rFonts w:ascii="Arial" w:hAnsi="Arial" w:cs="Arial"/>
          <w:i/>
          <w:iCs/>
        </w:rPr>
      </w:pPr>
    </w:p>
    <w:p w14:paraId="1CC63C0C" w14:textId="77777777" w:rsidR="00AA78F2" w:rsidRPr="00F74763" w:rsidRDefault="00AA78F2" w:rsidP="003A743C">
      <w:pPr>
        <w:spacing w:before="288" w:after="288"/>
        <w:jc w:val="right"/>
        <w:rPr>
          <w:rFonts w:ascii="Arial" w:hAnsi="Arial" w:cs="Arial"/>
          <w:i/>
          <w:iCs/>
        </w:rPr>
      </w:pPr>
    </w:p>
    <w:p w14:paraId="4D7E13EE" w14:textId="77777777" w:rsidR="00AA78F2" w:rsidRPr="00F74763" w:rsidRDefault="00AA78F2" w:rsidP="003A743C">
      <w:pPr>
        <w:spacing w:before="288" w:after="288"/>
        <w:jc w:val="right"/>
        <w:rPr>
          <w:rFonts w:ascii="Arial" w:hAnsi="Arial" w:cs="Arial"/>
          <w:i/>
          <w:iCs/>
        </w:rPr>
      </w:pPr>
    </w:p>
    <w:p w14:paraId="481ABD3B" w14:textId="77777777" w:rsidR="00AA78F2" w:rsidRPr="00F74763" w:rsidRDefault="00AA78F2" w:rsidP="003A743C">
      <w:pPr>
        <w:spacing w:before="288" w:after="288"/>
        <w:jc w:val="right"/>
        <w:rPr>
          <w:rFonts w:ascii="Arial" w:hAnsi="Arial" w:cs="Arial"/>
          <w:i/>
          <w:iCs/>
        </w:rPr>
      </w:pPr>
    </w:p>
    <w:p w14:paraId="0894F7CB" w14:textId="77777777" w:rsidR="00AA78F2" w:rsidRPr="00F74763" w:rsidRDefault="00AA78F2" w:rsidP="003A743C">
      <w:pPr>
        <w:spacing w:before="288" w:after="288"/>
        <w:jc w:val="right"/>
        <w:rPr>
          <w:rFonts w:ascii="Arial" w:hAnsi="Arial" w:cs="Arial"/>
          <w:i/>
          <w:iCs/>
        </w:rPr>
      </w:pPr>
    </w:p>
    <w:p w14:paraId="62203D91" w14:textId="77777777" w:rsidR="00AA78F2" w:rsidRPr="00F74763" w:rsidRDefault="00AA78F2" w:rsidP="003A743C">
      <w:pPr>
        <w:spacing w:before="288" w:after="288"/>
        <w:jc w:val="right"/>
        <w:rPr>
          <w:rFonts w:ascii="Arial" w:hAnsi="Arial" w:cs="Arial"/>
          <w:i/>
          <w:iCs/>
        </w:rPr>
      </w:pPr>
    </w:p>
    <w:p w14:paraId="7423C112" w14:textId="77777777" w:rsidR="00AA78F2" w:rsidRPr="00F74763" w:rsidRDefault="00AA78F2" w:rsidP="003A743C">
      <w:pPr>
        <w:spacing w:before="288" w:after="288"/>
        <w:jc w:val="right"/>
        <w:rPr>
          <w:rFonts w:ascii="Arial" w:hAnsi="Arial" w:cs="Arial"/>
          <w:i/>
          <w:iCs/>
        </w:rPr>
      </w:pPr>
    </w:p>
    <w:p w14:paraId="29267E6D" w14:textId="09E6BE6B" w:rsidR="003A743C" w:rsidRPr="00F74763" w:rsidRDefault="003A743C" w:rsidP="003A743C">
      <w:pPr>
        <w:spacing w:before="288" w:after="288"/>
        <w:jc w:val="right"/>
        <w:rPr>
          <w:rFonts w:ascii="Arial" w:hAnsi="Arial" w:cs="Arial"/>
          <w:i/>
          <w:iCs/>
        </w:rPr>
      </w:pPr>
      <w:r w:rsidRPr="00F74763">
        <w:rPr>
          <w:rFonts w:ascii="Arial" w:hAnsi="Arial" w:cs="Arial"/>
          <w:i/>
          <w:iCs/>
        </w:rPr>
        <w:lastRenderedPageBreak/>
        <w:t xml:space="preserve">Załącznik nr </w:t>
      </w:r>
      <w:r w:rsidRPr="00F74763">
        <w:rPr>
          <w:rFonts w:ascii="Arial" w:hAnsi="Arial" w:cs="Arial"/>
          <w:b/>
          <w:i/>
          <w:iCs/>
        </w:rPr>
        <w:t>3 do SWZ</w:t>
      </w:r>
    </w:p>
    <w:p w14:paraId="7A760FFA" w14:textId="2B171A61" w:rsidR="003A743C" w:rsidRPr="00BE25D9" w:rsidRDefault="003A743C" w:rsidP="00F74763">
      <w:pPr>
        <w:spacing w:before="288" w:after="288"/>
        <w:jc w:val="both"/>
        <w:rPr>
          <w:rFonts w:ascii="Arial" w:hAnsi="Arial" w:cs="Arial"/>
          <w:bCs/>
        </w:rPr>
      </w:pPr>
      <w:r w:rsidRPr="00BE25D9">
        <w:rPr>
          <w:rFonts w:ascii="Arial" w:hAnsi="Arial" w:cs="Arial"/>
          <w:bCs/>
        </w:rPr>
        <w:t>dotyczy postępowania na</w:t>
      </w:r>
      <w:r w:rsidR="00F74763" w:rsidRPr="00BE25D9">
        <w:rPr>
          <w:rFonts w:ascii="Arial" w:hAnsi="Arial" w:cs="Arial"/>
          <w:bCs/>
        </w:rPr>
        <w:t>:</w:t>
      </w:r>
      <w:r w:rsidRPr="00BE25D9">
        <w:rPr>
          <w:rFonts w:ascii="Arial" w:hAnsi="Arial" w:cs="Arial"/>
        </w:rPr>
        <w:t xml:space="preserve"> </w:t>
      </w:r>
      <w:r w:rsidR="00F74763" w:rsidRPr="00BE25D9">
        <w:rPr>
          <w:rFonts w:ascii="Arial" w:eastAsia="Arial" w:hAnsi="Arial" w:cs="Arial"/>
          <w:bCs/>
        </w:rPr>
        <w:t>„Świadczenie usług przez agencję pracy tymczasowej na potrzeby Muzeum Gdańska / skierowanie osób do wykonywania pracy tymczasowej na stanowisku Kasjer - opiekun ekspozycji muzealnych w Muzeum Gdańska.”.</w:t>
      </w:r>
    </w:p>
    <w:p w14:paraId="7A91F916" w14:textId="77777777" w:rsidR="00BE25D9" w:rsidRPr="00BE25D9" w:rsidRDefault="00BE25D9" w:rsidP="00BE25D9">
      <w:pPr>
        <w:spacing w:before="288" w:after="288" w:line="259" w:lineRule="auto"/>
        <w:jc w:val="center"/>
        <w:rPr>
          <w:rFonts w:ascii="Arial" w:hAnsi="Arial" w:cs="Arial"/>
          <w:b/>
          <w:bCs/>
        </w:rPr>
      </w:pPr>
      <w:r w:rsidRPr="00BE25D9">
        <w:rPr>
          <w:rFonts w:ascii="Arial" w:hAnsi="Arial" w:cs="Arial"/>
          <w:b/>
          <w:bCs/>
        </w:rPr>
        <w:t>Oświadczenie o aktualności informacji, zawartych w oświadczeniu, o którym mowa w art. 125 ust. 1 ustawy Prawo zamówień publicznych</w:t>
      </w:r>
    </w:p>
    <w:p w14:paraId="22A57954" w14:textId="7C51AD8E" w:rsidR="00BE25D9" w:rsidRPr="00BE25D9" w:rsidRDefault="00BE25D9" w:rsidP="00BE25D9">
      <w:pPr>
        <w:spacing w:before="288" w:after="288" w:line="259" w:lineRule="auto"/>
        <w:jc w:val="both"/>
        <w:rPr>
          <w:rFonts w:ascii="Arial" w:hAnsi="Arial" w:cs="Arial"/>
        </w:rPr>
      </w:pPr>
      <w:r w:rsidRPr="00BE25D9">
        <w:rPr>
          <w:rFonts w:ascii="Arial" w:hAnsi="Arial" w:cs="Arial"/>
        </w:rPr>
        <w:t>W postępowaniu o udzielenie zamówienia publicznego prowadzonym w trybie podstawowym bez przeprowadzenia negocjacji,</w:t>
      </w:r>
    </w:p>
    <w:p w14:paraId="5C3F6800" w14:textId="77777777" w:rsidR="00BE25D9" w:rsidRPr="00BE25D9" w:rsidRDefault="00BE25D9" w:rsidP="00BE25D9">
      <w:pPr>
        <w:pStyle w:val="Tekstpodstawowy3"/>
        <w:autoSpaceDE/>
        <w:autoSpaceDN/>
        <w:adjustRightInd/>
        <w:spacing w:before="288" w:after="288" w:line="259" w:lineRule="auto"/>
      </w:pPr>
      <w:r w:rsidRPr="00BE25D9">
        <w:t>W imieniu:</w:t>
      </w:r>
    </w:p>
    <w:p w14:paraId="0785B34D" w14:textId="77777777" w:rsidR="00BE25D9" w:rsidRPr="00BE25D9" w:rsidRDefault="00BE25D9" w:rsidP="00BE25D9">
      <w:pPr>
        <w:spacing w:before="288" w:after="288" w:line="259" w:lineRule="auto"/>
        <w:jc w:val="both"/>
        <w:rPr>
          <w:rFonts w:ascii="Arial" w:hAnsi="Arial" w:cs="Arial"/>
        </w:rPr>
      </w:pPr>
    </w:p>
    <w:p w14:paraId="2F3C48A5" w14:textId="77777777" w:rsidR="00BE25D9" w:rsidRPr="00BE25D9" w:rsidRDefault="00BE25D9" w:rsidP="00BE25D9">
      <w:pPr>
        <w:spacing w:before="288" w:after="288" w:line="259" w:lineRule="auto"/>
        <w:jc w:val="both"/>
        <w:rPr>
          <w:rFonts w:ascii="Arial" w:hAnsi="Arial" w:cs="Arial"/>
        </w:rPr>
      </w:pPr>
      <w:r w:rsidRPr="00BE25D9">
        <w:rPr>
          <w:rFonts w:ascii="Arial" w:hAnsi="Arial" w:cs="Arial"/>
        </w:rPr>
        <w:t>_________________________________________________________________________________</w:t>
      </w:r>
    </w:p>
    <w:p w14:paraId="36BBBA35" w14:textId="77777777" w:rsidR="00BE25D9" w:rsidRPr="00BE25D9" w:rsidRDefault="00BE25D9" w:rsidP="00BE25D9">
      <w:pPr>
        <w:spacing w:before="288" w:after="288" w:line="259" w:lineRule="auto"/>
        <w:jc w:val="both"/>
        <w:rPr>
          <w:rFonts w:ascii="Arial" w:hAnsi="Arial" w:cs="Arial"/>
        </w:rPr>
      </w:pPr>
      <w:r w:rsidRPr="00BE25D9">
        <w:rPr>
          <w:rFonts w:ascii="Arial" w:hAnsi="Arial" w:cs="Arial"/>
        </w:rPr>
        <w:t>(wpisać nazwę (firmę) Wykonawcy/Podmiotu udostępniającego zasoby)</w:t>
      </w:r>
    </w:p>
    <w:p w14:paraId="5F4EF533" w14:textId="6C7B47E6" w:rsidR="00BE25D9" w:rsidRPr="00BE25D9" w:rsidRDefault="00BE25D9" w:rsidP="00BE25D9">
      <w:pPr>
        <w:spacing w:before="288" w:after="288" w:line="259" w:lineRule="auto"/>
        <w:jc w:val="both"/>
        <w:rPr>
          <w:rFonts w:ascii="Arial" w:hAnsi="Arial" w:cs="Arial"/>
        </w:rPr>
      </w:pPr>
      <w:r w:rsidRPr="00BE25D9">
        <w:rPr>
          <w:rFonts w:ascii="Arial" w:hAnsi="Arial" w:cs="Arial"/>
          <w:b/>
          <w:bCs/>
        </w:rPr>
        <w:t xml:space="preserve">1. </w:t>
      </w:r>
      <w:r w:rsidRPr="00BE25D9">
        <w:rPr>
          <w:rFonts w:ascii="Arial" w:hAnsi="Arial" w:cs="Arial"/>
          <w:b/>
          <w:bCs/>
        </w:rPr>
        <w:tab/>
      </w:r>
      <w:r w:rsidRPr="00BE25D9">
        <w:rPr>
          <w:rFonts w:ascii="Arial" w:hAnsi="Arial" w:cs="Arial"/>
        </w:rPr>
        <w:t xml:space="preserve">Oświadczamy o aktualności informacji zawartych w oświadczeniu, o którym mowa w art. 125 ust. 1 ustawy z dnia 19 września 2019 r. (Dz. U. 2023 r. poz. 1605, </w:t>
      </w:r>
      <w:proofErr w:type="spellStart"/>
      <w:r w:rsidRPr="00BE25D9">
        <w:rPr>
          <w:rFonts w:ascii="Arial" w:hAnsi="Arial" w:cs="Arial"/>
        </w:rPr>
        <w:t>t.j</w:t>
      </w:r>
      <w:proofErr w:type="spellEnd"/>
      <w:r w:rsidRPr="00BE25D9">
        <w:rPr>
          <w:rFonts w:ascii="Arial" w:hAnsi="Arial" w:cs="Arial"/>
        </w:rPr>
        <w:t>.)– zwanej dalej „</w:t>
      </w:r>
      <w:proofErr w:type="spellStart"/>
      <w:r w:rsidRPr="00BE25D9">
        <w:rPr>
          <w:rFonts w:ascii="Arial" w:hAnsi="Arial" w:cs="Arial"/>
        </w:rPr>
        <w:t>Pzp</w:t>
      </w:r>
      <w:proofErr w:type="spellEnd"/>
      <w:r w:rsidRPr="00BE25D9">
        <w:rPr>
          <w:rFonts w:ascii="Arial" w:hAnsi="Arial" w:cs="Arial"/>
        </w:rPr>
        <w:t xml:space="preserve">” w zakresie niepodlegania wykluczeniu z postępowania na podstawie art. 108 ust. 1 </w:t>
      </w:r>
      <w:proofErr w:type="spellStart"/>
      <w:r w:rsidRPr="00BE25D9">
        <w:rPr>
          <w:rFonts w:ascii="Arial" w:hAnsi="Arial" w:cs="Arial"/>
        </w:rPr>
        <w:t>Pzp</w:t>
      </w:r>
      <w:proofErr w:type="spellEnd"/>
      <w:r w:rsidRPr="00BE25D9">
        <w:rPr>
          <w:rFonts w:ascii="Arial" w:hAnsi="Arial" w:cs="Arial"/>
        </w:rPr>
        <w:t xml:space="preserve"> oraz na podstawie art. 7 ust. 1 ustawy z dnia 13 kwietnia 2022 r. o szczególnych rozwiązaniach w zakresie przeciwdziałania wspieraniu agresji na Ukrainę oraz służących ochronie bezpieczeństwa narodowego (Dz. U. poz. 835).*</w:t>
      </w:r>
    </w:p>
    <w:p w14:paraId="14F4C702" w14:textId="7321923F" w:rsidR="003A743C" w:rsidRPr="00BE25D9" w:rsidRDefault="00BE25D9" w:rsidP="00BE25D9">
      <w:pPr>
        <w:spacing w:before="288" w:after="288" w:line="259" w:lineRule="auto"/>
        <w:jc w:val="both"/>
        <w:rPr>
          <w:rFonts w:ascii="Arial" w:hAnsi="Arial" w:cs="Arial"/>
          <w:i/>
          <w:iCs/>
          <w:color w:val="000000"/>
        </w:rPr>
      </w:pPr>
      <w:r w:rsidRPr="00BE25D9">
        <w:rPr>
          <w:rFonts w:ascii="Arial" w:hAnsi="Arial" w:cs="Arial"/>
        </w:rPr>
        <w:t>2.</w:t>
      </w:r>
      <w:r w:rsidRPr="00BE25D9">
        <w:rPr>
          <w:rFonts w:ascii="Arial" w:hAnsi="Arial" w:cs="Arial"/>
        </w:rPr>
        <w:tab/>
        <w:t xml:space="preserve">Oświadczamy o braku aktualności informacji zawartych w oświadczeniu, o którym mowa w art. 125 ust. 1 Ustawy w zakresie niepodlegania wykluczeniu z postępowania na podstawie art. 108 ust. 1 </w:t>
      </w:r>
      <w:proofErr w:type="spellStart"/>
      <w:r w:rsidRPr="00BE25D9">
        <w:rPr>
          <w:rFonts w:ascii="Arial" w:hAnsi="Arial" w:cs="Arial"/>
        </w:rPr>
        <w:t>Pzp</w:t>
      </w:r>
      <w:proofErr w:type="spellEnd"/>
      <w:r w:rsidRPr="00BE25D9">
        <w:rPr>
          <w:rFonts w:ascii="Arial" w:hAnsi="Arial" w:cs="Arial"/>
        </w:rPr>
        <w:t xml:space="preserve"> oraz na podstawie art. 7 ust. 1 ustawy z dnia 13 kwietnia 2022 r. o szczególnych rozwiązaniach w zakresie przeciwdziałania wspieraniu agresji na Ukrainę oraz służących ochronie bezpieczeństwa narodowego (Dz. U. poz. 835) w zakresie dotyczącym przesłanki wykluczenia z postępowania określonej w art. ________________________________________________________________.*</w:t>
      </w:r>
    </w:p>
    <w:p w14:paraId="54C3ED0E" w14:textId="77777777" w:rsidR="00BE25D9" w:rsidRDefault="003A743C" w:rsidP="003A743C">
      <w:pPr>
        <w:spacing w:before="288" w:after="288"/>
        <w:jc w:val="both"/>
        <w:rPr>
          <w:rFonts w:ascii="Arial" w:hAnsi="Arial" w:cs="Arial"/>
          <w:b/>
          <w:color w:val="FF0000"/>
        </w:rPr>
      </w:pPr>
      <w:r w:rsidRPr="00F74763">
        <w:rPr>
          <w:rFonts w:ascii="Arial" w:hAnsi="Arial" w:cs="Arial"/>
          <w:b/>
          <w:color w:val="FF0000"/>
        </w:rPr>
        <w:t xml:space="preserve">                                                       </w:t>
      </w:r>
    </w:p>
    <w:p w14:paraId="2FEAC2AA" w14:textId="77777777" w:rsidR="00BE25D9" w:rsidRDefault="00BE25D9" w:rsidP="003A743C">
      <w:pPr>
        <w:spacing w:before="288" w:after="288"/>
        <w:jc w:val="both"/>
        <w:rPr>
          <w:rFonts w:ascii="Arial" w:hAnsi="Arial" w:cs="Arial"/>
          <w:b/>
          <w:color w:val="FF0000"/>
        </w:rPr>
      </w:pPr>
    </w:p>
    <w:p w14:paraId="0D83613C" w14:textId="7B6A1669" w:rsidR="003A743C" w:rsidRPr="00F74763" w:rsidRDefault="003A743C" w:rsidP="003A743C">
      <w:pPr>
        <w:spacing w:before="288" w:after="288"/>
        <w:jc w:val="both"/>
        <w:rPr>
          <w:rFonts w:ascii="Arial" w:hAnsi="Arial" w:cs="Arial"/>
          <w:b/>
          <w:color w:val="FF0000"/>
        </w:rPr>
      </w:pPr>
      <w:r w:rsidRPr="00F74763">
        <w:rPr>
          <w:rFonts w:ascii="Arial" w:hAnsi="Arial" w:cs="Arial"/>
          <w:b/>
          <w:color w:val="FF0000"/>
        </w:rPr>
        <w:t xml:space="preserve">     UWAGA!!!</w:t>
      </w:r>
    </w:p>
    <w:p w14:paraId="0435F58B" w14:textId="168D558C" w:rsidR="003A743C" w:rsidRPr="00F74763" w:rsidRDefault="003A743C" w:rsidP="003A743C">
      <w:pPr>
        <w:spacing w:before="288" w:after="288"/>
        <w:jc w:val="both"/>
        <w:rPr>
          <w:rFonts w:ascii="Arial" w:hAnsi="Arial" w:cs="Arial"/>
          <w:b/>
          <w:color w:val="FF0000"/>
        </w:rPr>
      </w:pPr>
      <w:r w:rsidRPr="00F74763">
        <w:rPr>
          <w:rFonts w:ascii="Arial" w:hAnsi="Arial" w:cs="Arial"/>
          <w:b/>
          <w:color w:val="FF0000"/>
        </w:rPr>
        <w:t>WYPEŁNIONY DOKUMENT NALEŻY PODPISAĆ KWALIFIKOWANYM PODPISEM ELEKTRONICZNYM</w:t>
      </w:r>
    </w:p>
    <w:p w14:paraId="4717922F" w14:textId="6E4FE2FF" w:rsidR="00787E70" w:rsidRDefault="00787E70" w:rsidP="003A743C">
      <w:pPr>
        <w:spacing w:before="288" w:after="288"/>
        <w:jc w:val="both"/>
        <w:rPr>
          <w:rFonts w:ascii="Arial" w:hAnsi="Arial" w:cs="Arial"/>
          <w:b/>
          <w:color w:val="FF0000"/>
        </w:rPr>
      </w:pPr>
    </w:p>
    <w:p w14:paraId="2DBE3B74" w14:textId="77777777" w:rsidR="00BE25D9" w:rsidRDefault="00BE25D9" w:rsidP="003A743C">
      <w:pPr>
        <w:spacing w:before="288" w:after="288"/>
        <w:jc w:val="both"/>
        <w:rPr>
          <w:rFonts w:ascii="Arial" w:hAnsi="Arial" w:cs="Arial"/>
          <w:b/>
          <w:color w:val="FF0000"/>
        </w:rPr>
      </w:pPr>
    </w:p>
    <w:p w14:paraId="008D84A7" w14:textId="1A7B54DE" w:rsidR="00787E70" w:rsidRPr="00F74763" w:rsidRDefault="00787E70" w:rsidP="00787E70">
      <w:pPr>
        <w:spacing w:before="288" w:after="288"/>
        <w:ind w:right="-2"/>
        <w:jc w:val="right"/>
        <w:rPr>
          <w:rFonts w:ascii="Arial" w:hAnsi="Arial" w:cs="Arial"/>
          <w:i/>
          <w:iCs/>
        </w:rPr>
      </w:pPr>
      <w:r w:rsidRPr="00F74763">
        <w:rPr>
          <w:rFonts w:ascii="Arial" w:hAnsi="Arial" w:cs="Arial"/>
          <w:i/>
          <w:iCs/>
        </w:rPr>
        <w:lastRenderedPageBreak/>
        <w:t>Załącznik nr</w:t>
      </w:r>
      <w:r w:rsidRPr="00F74763">
        <w:rPr>
          <w:rFonts w:ascii="Arial" w:hAnsi="Arial" w:cs="Arial"/>
          <w:b/>
          <w:i/>
          <w:iCs/>
        </w:rPr>
        <w:t xml:space="preserve"> 4 do SWZ</w:t>
      </w:r>
    </w:p>
    <w:p w14:paraId="50269E42" w14:textId="77777777" w:rsidR="00787E70" w:rsidRPr="00F74763" w:rsidRDefault="00787E70" w:rsidP="00787E70">
      <w:pPr>
        <w:widowControl w:val="0"/>
        <w:spacing w:before="288" w:after="288" w:line="240" w:lineRule="auto"/>
        <w:rPr>
          <w:rFonts w:ascii="Arial" w:eastAsia="Times New Roman" w:hAnsi="Arial" w:cs="Arial"/>
          <w:b/>
          <w:bCs/>
          <w:lang w:eastAsia="pl-PL"/>
        </w:rPr>
      </w:pPr>
    </w:p>
    <w:p w14:paraId="74922E87" w14:textId="265AC523" w:rsidR="00787E70" w:rsidRPr="00F74763" w:rsidRDefault="00787E70" w:rsidP="00787E70">
      <w:pPr>
        <w:widowControl w:val="0"/>
        <w:autoSpaceDE w:val="0"/>
        <w:autoSpaceDN w:val="0"/>
        <w:adjustRightInd w:val="0"/>
        <w:spacing w:before="288" w:after="288" w:line="240" w:lineRule="auto"/>
        <w:jc w:val="both"/>
        <w:rPr>
          <w:rFonts w:ascii="Arial" w:eastAsia="Times New Roman" w:hAnsi="Arial" w:cs="Arial"/>
          <w:color w:val="000000"/>
          <w:lang w:eastAsia="pl-PL"/>
        </w:rPr>
      </w:pPr>
      <w:r w:rsidRPr="00F74763">
        <w:rPr>
          <w:rFonts w:ascii="Arial" w:eastAsia="Times New Roman" w:hAnsi="Arial" w:cs="Arial"/>
          <w:color w:val="000000"/>
          <w:lang w:eastAsia="pl-PL"/>
        </w:rPr>
        <w:t>………………………………………………………………………………………………….……………………</w:t>
      </w:r>
    </w:p>
    <w:p w14:paraId="270FF392" w14:textId="77777777" w:rsidR="00787E70" w:rsidRPr="00F74763" w:rsidRDefault="00787E70" w:rsidP="00787E70">
      <w:pPr>
        <w:widowControl w:val="0"/>
        <w:autoSpaceDE w:val="0"/>
        <w:autoSpaceDN w:val="0"/>
        <w:adjustRightInd w:val="0"/>
        <w:spacing w:before="288" w:after="288" w:line="240" w:lineRule="auto"/>
        <w:jc w:val="both"/>
        <w:rPr>
          <w:rFonts w:ascii="Arial" w:eastAsia="Times New Roman" w:hAnsi="Arial" w:cs="Arial"/>
          <w:color w:val="000000"/>
          <w:lang w:eastAsia="pl-PL"/>
        </w:rPr>
      </w:pPr>
      <w:r w:rsidRPr="00F74763">
        <w:rPr>
          <w:rFonts w:ascii="Arial" w:eastAsia="Times New Roman" w:hAnsi="Arial" w:cs="Arial"/>
          <w:color w:val="000000"/>
          <w:lang w:eastAsia="pl-PL"/>
        </w:rPr>
        <w:t xml:space="preserve">                                                          Nazwa (firma) Wykonawcy</w:t>
      </w:r>
    </w:p>
    <w:p w14:paraId="4D43A25B" w14:textId="42C50A4E" w:rsidR="00F74763" w:rsidRDefault="00787E70" w:rsidP="00787E70">
      <w:pPr>
        <w:spacing w:before="288" w:after="288"/>
        <w:jc w:val="both"/>
        <w:rPr>
          <w:rFonts w:ascii="Arial" w:eastAsia="Arial" w:hAnsi="Arial" w:cs="Arial"/>
          <w:b/>
        </w:rPr>
      </w:pPr>
      <w:r w:rsidRPr="00F74763">
        <w:rPr>
          <w:rFonts w:ascii="Arial" w:hAnsi="Arial" w:cs="Arial"/>
          <w:bCs/>
        </w:rPr>
        <w:t>dotyczy postępowania na</w:t>
      </w:r>
      <w:r w:rsidRPr="00F74763">
        <w:rPr>
          <w:rFonts w:ascii="Arial" w:hAnsi="Arial" w:cs="Arial"/>
        </w:rPr>
        <w:t xml:space="preserve"> </w:t>
      </w:r>
      <w:r w:rsidR="00F74763">
        <w:rPr>
          <w:rFonts w:ascii="Arial" w:hAnsi="Arial" w:cs="Arial"/>
        </w:rPr>
        <w:t>„Ś</w:t>
      </w:r>
      <w:r w:rsidR="00F74763" w:rsidRPr="00F74763">
        <w:rPr>
          <w:rFonts w:ascii="Arial" w:eastAsia="Arial" w:hAnsi="Arial" w:cs="Arial"/>
          <w:b/>
        </w:rPr>
        <w:t>wiadczenie usług przez agencję pracy tymczasowej na potrzeby Muzeum Gdańska / skierowanie osób do wykonywania pracy tymczasowej na stanowisku Kasjer - opiekun ekspozycji muzealnych w Muzeum Gdańska.</w:t>
      </w:r>
      <w:r w:rsidR="00F74763">
        <w:rPr>
          <w:rFonts w:ascii="Arial" w:eastAsia="Arial" w:hAnsi="Arial" w:cs="Arial"/>
          <w:b/>
        </w:rPr>
        <w:t>”.</w:t>
      </w:r>
    </w:p>
    <w:p w14:paraId="1BADB3E6" w14:textId="6A72B2D6" w:rsidR="00787E70" w:rsidRPr="00F74763" w:rsidRDefault="00787E70" w:rsidP="00787E70">
      <w:pPr>
        <w:spacing w:before="288" w:after="288"/>
        <w:jc w:val="both"/>
        <w:rPr>
          <w:rFonts w:ascii="Arial" w:hAnsi="Arial" w:cs="Arial"/>
          <w:b/>
          <w:bCs/>
          <w:color w:val="FF0000"/>
        </w:rPr>
      </w:pPr>
      <w:r w:rsidRPr="00F74763">
        <w:rPr>
          <w:rFonts w:ascii="Arial" w:hAnsi="Arial" w:cs="Arial"/>
          <w:b/>
          <w:bCs/>
          <w:color w:val="FF0000"/>
        </w:rPr>
        <w:t>Uwaga!</w:t>
      </w:r>
    </w:p>
    <w:p w14:paraId="71DB50F9" w14:textId="77777777" w:rsidR="00787E70" w:rsidRPr="00F74763" w:rsidRDefault="00787E70" w:rsidP="00787E70">
      <w:pPr>
        <w:widowControl w:val="0"/>
        <w:spacing w:before="288" w:after="288" w:line="240" w:lineRule="auto"/>
        <w:jc w:val="both"/>
        <w:rPr>
          <w:rFonts w:ascii="Arial" w:eastAsia="Times New Roman" w:hAnsi="Arial" w:cs="Arial"/>
          <w:b/>
          <w:bCs/>
          <w:lang w:eastAsia="pl-PL"/>
        </w:rPr>
      </w:pPr>
      <w:r w:rsidRPr="00F74763">
        <w:rPr>
          <w:rFonts w:ascii="Arial" w:eastAsia="Times New Roman" w:hAnsi="Arial" w:cs="Arial"/>
          <w:b/>
          <w:bCs/>
          <w:lang w:eastAsia="pl-PL"/>
        </w:rPr>
        <w:t>Oświadczenie składa się z 2 niezależnych oświadczeń, a obowiązkiem Wykonawcy jest zaznaczyć to oświadczenie, które opisuje sytuację Wykonawcy.</w:t>
      </w:r>
    </w:p>
    <w:p w14:paraId="726F9212" w14:textId="77777777" w:rsidR="00787E70" w:rsidRPr="00F74763" w:rsidRDefault="00787E70" w:rsidP="00787E70">
      <w:pPr>
        <w:spacing w:before="288" w:after="288"/>
        <w:ind w:left="709" w:hanging="283"/>
        <w:rPr>
          <w:rFonts w:ascii="Arial" w:hAnsi="Arial" w:cs="Arial"/>
          <w:bCs/>
          <w:i/>
        </w:rPr>
      </w:pPr>
      <w:r w:rsidRPr="00F74763">
        <w:rPr>
          <w:rFonts w:ascii="Arial" w:hAnsi="Arial" w:cs="Arial"/>
          <w:bCs/>
          <w:i/>
        </w:rPr>
        <w:t>Proszę zaznaczyć poniżej właściwą opcję wyboru stawiając w prawej kolumnie znak „</w:t>
      </w:r>
      <w:r w:rsidRPr="00F74763">
        <w:rPr>
          <w:rFonts w:ascii="Arial" w:hAnsi="Arial" w:cs="Arial"/>
          <w:b/>
          <w:bCs/>
          <w:i/>
        </w:rPr>
        <w:t>X</w:t>
      </w:r>
      <w:r w:rsidRPr="00F74763">
        <w:rPr>
          <w:rFonts w:ascii="Arial" w:hAnsi="Arial" w:cs="Arial"/>
          <w:bCs/>
          <w:i/>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1385"/>
      </w:tblGrid>
      <w:tr w:rsidR="00787E70" w:rsidRPr="00F74763" w14:paraId="08A49C9F" w14:textId="77777777" w:rsidTr="00AA78F2">
        <w:trPr>
          <w:trHeight w:hRule="exact" w:val="2126"/>
        </w:trPr>
        <w:tc>
          <w:tcPr>
            <w:tcW w:w="7120" w:type="dxa"/>
            <w:shd w:val="clear" w:color="auto" w:fill="auto"/>
            <w:vAlign w:val="center"/>
          </w:tcPr>
          <w:p w14:paraId="6A2B3CAA" w14:textId="77777777" w:rsidR="00787E70" w:rsidRPr="00F74763" w:rsidRDefault="00787E70" w:rsidP="00787E70">
            <w:pPr>
              <w:spacing w:before="288" w:after="288" w:line="240" w:lineRule="auto"/>
              <w:ind w:right="176"/>
              <w:rPr>
                <w:rFonts w:ascii="Arial" w:hAnsi="Arial" w:cs="Arial"/>
                <w:b/>
                <w:lang w:eastAsia="ar-SA"/>
              </w:rPr>
            </w:pPr>
            <w:r w:rsidRPr="00F74763">
              <w:rPr>
                <w:rFonts w:ascii="Arial" w:hAnsi="Arial" w:cs="Arial"/>
                <w:b/>
              </w:rPr>
              <w:t>Oświadczenie Wykonawcy o </w:t>
            </w:r>
            <w:r w:rsidRPr="00F74763">
              <w:rPr>
                <w:rFonts w:ascii="Arial" w:hAnsi="Arial" w:cs="Arial"/>
                <w:b/>
                <w:u w:val="single"/>
              </w:rPr>
              <w:t>braku przynależności</w:t>
            </w:r>
            <w:r w:rsidRPr="00F74763">
              <w:rPr>
                <w:rFonts w:ascii="Arial" w:hAnsi="Arial" w:cs="Arial"/>
                <w:b/>
              </w:rPr>
              <w:t xml:space="preserve"> do tej samej grupy kapitałowej w rozumieniu ustawy z dnia 16 lutego 2007 r. o ochronie konkurencji i konsumentów z innym wykonawcą, który złożył odrębną ofertę w postępowaniu.</w:t>
            </w:r>
          </w:p>
          <w:p w14:paraId="17C326B8" w14:textId="77777777" w:rsidR="00787E70" w:rsidRPr="00F74763" w:rsidRDefault="00787E70" w:rsidP="00787E70">
            <w:pPr>
              <w:spacing w:before="288" w:after="288" w:line="240" w:lineRule="auto"/>
              <w:ind w:right="176"/>
              <w:rPr>
                <w:rFonts w:ascii="Arial" w:hAnsi="Arial" w:cs="Arial"/>
              </w:rPr>
            </w:pPr>
            <w:r w:rsidRPr="00F74763">
              <w:rPr>
                <w:rFonts w:ascii="Arial" w:hAnsi="Arial" w:cs="Arial"/>
              </w:rPr>
              <w:t xml:space="preserve">Oświadczam, że </w:t>
            </w:r>
            <w:r w:rsidRPr="00F74763">
              <w:rPr>
                <w:rFonts w:ascii="Arial" w:hAnsi="Arial" w:cs="Arial"/>
                <w:b/>
                <w:u w:val="single"/>
              </w:rPr>
              <w:t>nie należę</w:t>
            </w:r>
            <w:r w:rsidRPr="00F74763">
              <w:rPr>
                <w:rFonts w:ascii="Arial" w:hAnsi="Arial" w:cs="Arial"/>
              </w:rPr>
              <w:t xml:space="preserve"> do grupy kapitałowej z żadnym z wykonawców, który złożył odrębną ofertę w postępowaniu.</w:t>
            </w:r>
          </w:p>
        </w:tc>
        <w:tc>
          <w:tcPr>
            <w:tcW w:w="1385" w:type="dxa"/>
            <w:shd w:val="clear" w:color="auto" w:fill="auto"/>
            <w:vAlign w:val="center"/>
          </w:tcPr>
          <w:p w14:paraId="34B115F8" w14:textId="77777777" w:rsidR="00787E70" w:rsidRPr="00F74763" w:rsidRDefault="00787E70" w:rsidP="00787E70">
            <w:pPr>
              <w:spacing w:before="288" w:after="288"/>
              <w:ind w:left="-530" w:right="36" w:firstLine="530"/>
              <w:jc w:val="center"/>
              <w:rPr>
                <w:rFonts w:ascii="Arial" w:hAnsi="Arial" w:cs="Arial"/>
                <w:b/>
                <w:bCs/>
              </w:rPr>
            </w:pPr>
          </w:p>
        </w:tc>
      </w:tr>
      <w:tr w:rsidR="00787E70" w:rsidRPr="00F74763" w14:paraId="2C0327A7" w14:textId="77777777" w:rsidTr="00411165">
        <w:trPr>
          <w:trHeight w:hRule="exact" w:val="3005"/>
        </w:trPr>
        <w:tc>
          <w:tcPr>
            <w:tcW w:w="7120" w:type="dxa"/>
            <w:shd w:val="clear" w:color="auto" w:fill="auto"/>
            <w:vAlign w:val="center"/>
          </w:tcPr>
          <w:p w14:paraId="2E1924DA" w14:textId="77777777" w:rsidR="00787E70" w:rsidRPr="00F74763" w:rsidRDefault="00787E70" w:rsidP="00787E70">
            <w:pPr>
              <w:spacing w:before="288" w:after="288"/>
              <w:ind w:left="28" w:right="175" w:hanging="28"/>
              <w:rPr>
                <w:rFonts w:ascii="Arial" w:hAnsi="Arial" w:cs="Arial"/>
                <w:b/>
                <w:lang w:eastAsia="ar-SA"/>
              </w:rPr>
            </w:pPr>
            <w:r w:rsidRPr="00F74763">
              <w:rPr>
                <w:rFonts w:ascii="Arial" w:hAnsi="Arial" w:cs="Arial"/>
                <w:b/>
                <w:lang w:eastAsia="ar-SA"/>
              </w:rPr>
              <w:t>Oświadczenie Wykonawcy o </w:t>
            </w:r>
            <w:r w:rsidRPr="00F74763">
              <w:rPr>
                <w:rFonts w:ascii="Arial" w:hAnsi="Arial" w:cs="Arial"/>
                <w:b/>
                <w:u w:val="single"/>
                <w:lang w:eastAsia="ar-SA"/>
              </w:rPr>
              <w:t>przynależności</w:t>
            </w:r>
            <w:r w:rsidRPr="00F74763">
              <w:rPr>
                <w:rFonts w:ascii="Arial" w:hAnsi="Arial" w:cs="Arial"/>
                <w:b/>
                <w:lang w:eastAsia="ar-SA"/>
              </w:rPr>
              <w:t xml:space="preserve"> do tej samej grupy kapitałowej wraz z dokumentami lub informacjami potwierdzającymi przygotowanie oferty niezależnie od innego wykonawcy należącego do tej samej grupy kapitałowej</w:t>
            </w:r>
          </w:p>
          <w:p w14:paraId="15A795AA" w14:textId="77777777" w:rsidR="00787E70" w:rsidRPr="00F74763" w:rsidRDefault="00787E70" w:rsidP="00787E70">
            <w:pPr>
              <w:spacing w:before="288" w:after="288"/>
              <w:ind w:left="28" w:right="175" w:hanging="28"/>
              <w:rPr>
                <w:rFonts w:ascii="Arial" w:hAnsi="Arial" w:cs="Arial"/>
                <w:lang w:eastAsia="ar-SA"/>
              </w:rPr>
            </w:pPr>
            <w:r w:rsidRPr="00F74763">
              <w:rPr>
                <w:rFonts w:ascii="Arial" w:hAnsi="Arial" w:cs="Arial"/>
              </w:rPr>
              <w:t xml:space="preserve">Oświadczam, że </w:t>
            </w:r>
            <w:r w:rsidRPr="00F74763">
              <w:rPr>
                <w:rFonts w:ascii="Arial" w:hAnsi="Arial" w:cs="Arial"/>
                <w:b/>
                <w:u w:val="single"/>
              </w:rPr>
              <w:t>należę</w:t>
            </w:r>
            <w:r w:rsidRPr="00F74763">
              <w:rPr>
                <w:rFonts w:ascii="Arial" w:hAnsi="Arial" w:cs="Arial"/>
              </w:rPr>
              <w:t xml:space="preserve"> do tej samej grupy kapitałowej z </w:t>
            </w:r>
            <w:r w:rsidRPr="00F74763">
              <w:rPr>
                <w:rFonts w:ascii="Arial" w:hAnsi="Arial" w:cs="Arial"/>
                <w:bCs/>
              </w:rPr>
              <w:t>innym wykonawcą, który złożył odrębną ofertę w postępowaniu: (</w:t>
            </w:r>
            <w:r w:rsidRPr="00F74763">
              <w:rPr>
                <w:rFonts w:ascii="Arial" w:hAnsi="Arial" w:cs="Arial"/>
                <w:bCs/>
                <w:i/>
              </w:rPr>
              <w:t>proszę podać nazwę i adres tego wykonawcy</w:t>
            </w:r>
            <w:r w:rsidRPr="00F74763">
              <w:rPr>
                <w:rFonts w:ascii="Arial" w:hAnsi="Arial" w:cs="Arial"/>
                <w:bCs/>
              </w:rPr>
              <w:t>)  ………………………………………………………………………………………</w:t>
            </w:r>
            <w:r w:rsidRPr="00F74763">
              <w:rPr>
                <w:rFonts w:ascii="Arial" w:hAnsi="Arial" w:cs="Arial"/>
                <w:lang w:eastAsia="ar-SA"/>
              </w:rPr>
              <w:t xml:space="preserve"> Jednocześnie załączam dokumenty/informacje potwierdzające przygotowanie oferty niezależnie od tego wykonawcy.</w:t>
            </w:r>
          </w:p>
          <w:p w14:paraId="592565C3" w14:textId="77777777" w:rsidR="00787E70" w:rsidRPr="00F74763" w:rsidRDefault="00787E70" w:rsidP="00787E70">
            <w:pPr>
              <w:spacing w:before="288" w:after="288"/>
              <w:ind w:right="175" w:firstLine="30"/>
              <w:rPr>
                <w:rFonts w:ascii="Arial" w:hAnsi="Arial" w:cs="Arial"/>
                <w:b/>
                <w:bCs/>
                <w:i/>
              </w:rPr>
            </w:pPr>
            <w:r w:rsidRPr="00F74763">
              <w:rPr>
                <w:rFonts w:ascii="Arial" w:hAnsi="Arial" w:cs="Arial"/>
                <w:bCs/>
                <w:i/>
              </w:rPr>
              <w:t>W przypadku zaznaczenia tego oświadczenia</w:t>
            </w:r>
            <w:r w:rsidRPr="00F74763">
              <w:rPr>
                <w:rFonts w:ascii="Arial" w:hAnsi="Arial" w:cs="Arial"/>
                <w:b/>
                <w:bCs/>
                <w:i/>
              </w:rPr>
              <w:t xml:space="preserve"> należy dołączyć odpowiednie dokumenty, o </w:t>
            </w:r>
            <w:r w:rsidRPr="00F74763">
              <w:rPr>
                <w:rFonts w:ascii="Arial" w:hAnsi="Arial" w:cs="Arial"/>
                <w:bCs/>
                <w:i/>
              </w:rPr>
              <w:t>których mowa powyżej.</w:t>
            </w:r>
          </w:p>
        </w:tc>
        <w:tc>
          <w:tcPr>
            <w:tcW w:w="1385" w:type="dxa"/>
            <w:shd w:val="clear" w:color="auto" w:fill="auto"/>
            <w:vAlign w:val="center"/>
          </w:tcPr>
          <w:p w14:paraId="0ABDBCDD" w14:textId="77777777" w:rsidR="00787E70" w:rsidRPr="00F74763" w:rsidRDefault="00787E70" w:rsidP="00787E70">
            <w:pPr>
              <w:spacing w:before="288" w:after="288"/>
              <w:ind w:left="-389" w:firstLine="389"/>
              <w:jc w:val="center"/>
              <w:rPr>
                <w:rFonts w:ascii="Arial" w:hAnsi="Arial" w:cs="Arial"/>
                <w:b/>
                <w:bCs/>
              </w:rPr>
            </w:pPr>
          </w:p>
        </w:tc>
      </w:tr>
    </w:tbl>
    <w:p w14:paraId="10150272" w14:textId="77777777" w:rsidR="00787E70" w:rsidRPr="00F74763" w:rsidRDefault="00787E70" w:rsidP="00787E70">
      <w:pPr>
        <w:widowControl w:val="0"/>
        <w:spacing w:before="288" w:after="288" w:line="240" w:lineRule="auto"/>
        <w:jc w:val="center"/>
        <w:rPr>
          <w:rFonts w:ascii="Arial" w:eastAsia="Times New Roman" w:hAnsi="Arial" w:cs="Arial"/>
          <w:b/>
          <w:bCs/>
          <w:lang w:eastAsia="pl-PL"/>
        </w:rPr>
      </w:pPr>
    </w:p>
    <w:p w14:paraId="110B7B8D" w14:textId="77777777" w:rsidR="00787E70" w:rsidRPr="00F74763" w:rsidRDefault="00787E70" w:rsidP="00787E70">
      <w:pPr>
        <w:spacing w:before="288" w:after="288"/>
        <w:jc w:val="center"/>
        <w:rPr>
          <w:rFonts w:ascii="Arial" w:hAnsi="Arial" w:cs="Arial"/>
          <w:b/>
          <w:color w:val="FF0000"/>
        </w:rPr>
      </w:pPr>
      <w:r w:rsidRPr="00F74763">
        <w:rPr>
          <w:rFonts w:ascii="Arial" w:hAnsi="Arial" w:cs="Arial"/>
          <w:b/>
          <w:color w:val="FF0000"/>
        </w:rPr>
        <w:t>UWAGA!!!</w:t>
      </w:r>
    </w:p>
    <w:p w14:paraId="0A5616E1" w14:textId="338ACFF2" w:rsidR="00AA78F2" w:rsidRPr="00F74763" w:rsidRDefault="00787E70" w:rsidP="00787E70">
      <w:pPr>
        <w:spacing w:before="288" w:after="288"/>
        <w:jc w:val="center"/>
        <w:rPr>
          <w:rFonts w:ascii="Arial" w:hAnsi="Arial" w:cs="Arial"/>
          <w:b/>
          <w:color w:val="FF0000"/>
        </w:rPr>
      </w:pPr>
      <w:r w:rsidRPr="00F74763">
        <w:rPr>
          <w:rFonts w:ascii="Arial" w:hAnsi="Arial" w:cs="Arial"/>
          <w:b/>
          <w:color w:val="FF0000"/>
        </w:rPr>
        <w:t>WYPEŁNIONY DOKUMENT NALEŻY PODPISAĆ KWALIFIKOWANYM PODPISEM ELEKTRONICZNYM</w:t>
      </w:r>
    </w:p>
    <w:p w14:paraId="724451B8" w14:textId="5970DB93" w:rsidR="00AA78F2" w:rsidRPr="00F74763" w:rsidRDefault="00AA78F2" w:rsidP="00AA78F2">
      <w:pPr>
        <w:rPr>
          <w:rFonts w:cstheme="minorHAnsi"/>
          <w:color w:val="808080" w:themeColor="background1" w:themeShade="80"/>
        </w:rPr>
      </w:pPr>
      <w:r w:rsidRPr="00F74763">
        <w:rPr>
          <w:rFonts w:cstheme="minorHAnsi"/>
          <w:color w:val="808080" w:themeColor="background1" w:themeShade="80"/>
        </w:rPr>
        <w:lastRenderedPageBreak/>
        <w:t>Wzór oświadczenia</w:t>
      </w:r>
      <w:r w:rsidRPr="00F74763">
        <w:rPr>
          <w:rFonts w:cstheme="minorHAnsi"/>
          <w:color w:val="808080" w:themeColor="background1" w:themeShade="80"/>
        </w:rPr>
        <w:tab/>
      </w:r>
      <w:r w:rsidRPr="00F74763">
        <w:rPr>
          <w:rFonts w:cstheme="minorHAnsi"/>
          <w:color w:val="808080" w:themeColor="background1" w:themeShade="80"/>
        </w:rPr>
        <w:tab/>
      </w:r>
      <w:r w:rsidRPr="00F74763">
        <w:rPr>
          <w:rFonts w:cstheme="minorHAnsi"/>
          <w:color w:val="808080" w:themeColor="background1" w:themeShade="80"/>
        </w:rPr>
        <w:tab/>
      </w:r>
      <w:r w:rsidRPr="00F74763">
        <w:rPr>
          <w:rFonts w:cstheme="minorHAnsi"/>
          <w:color w:val="808080" w:themeColor="background1" w:themeShade="80"/>
        </w:rPr>
        <w:tab/>
      </w:r>
      <w:r w:rsidRPr="00F74763">
        <w:rPr>
          <w:rFonts w:cstheme="minorHAnsi"/>
          <w:color w:val="808080" w:themeColor="background1" w:themeShade="80"/>
        </w:rPr>
        <w:tab/>
      </w:r>
      <w:r w:rsidRPr="00F74763">
        <w:rPr>
          <w:rFonts w:cstheme="minorHAnsi"/>
          <w:color w:val="808080" w:themeColor="background1" w:themeShade="80"/>
        </w:rPr>
        <w:tab/>
      </w:r>
      <w:r w:rsidRPr="00F74763">
        <w:rPr>
          <w:rFonts w:cstheme="minorHAnsi"/>
          <w:color w:val="808080" w:themeColor="background1" w:themeShade="80"/>
        </w:rPr>
        <w:tab/>
        <w:t>Załącznik nr 4 do Umowy</w:t>
      </w:r>
    </w:p>
    <w:p w14:paraId="14A001C7" w14:textId="77777777" w:rsidR="00AA78F2" w:rsidRPr="00F74763" w:rsidRDefault="00AA78F2" w:rsidP="00B74F7C">
      <w:pPr>
        <w:spacing w:before="120" w:after="120"/>
        <w:ind w:left="357"/>
        <w:jc w:val="both"/>
        <w:rPr>
          <w:rFonts w:ascii="Arial" w:hAnsi="Arial" w:cs="Arial"/>
          <w:color w:val="808080" w:themeColor="background1" w:themeShade="80"/>
        </w:rPr>
      </w:pPr>
    </w:p>
    <w:p w14:paraId="42000298" w14:textId="77777777" w:rsidR="00AA78F2" w:rsidRPr="00F74763" w:rsidRDefault="00AA78F2" w:rsidP="00B74F7C">
      <w:pPr>
        <w:spacing w:before="120" w:after="120"/>
        <w:ind w:left="357"/>
        <w:jc w:val="right"/>
        <w:rPr>
          <w:rFonts w:ascii="Arial" w:hAnsi="Arial" w:cs="Arial"/>
        </w:rPr>
      </w:pPr>
      <w:r w:rsidRPr="00F74763">
        <w:rPr>
          <w:rFonts w:ascii="Arial" w:hAnsi="Arial" w:cs="Arial"/>
        </w:rPr>
        <w:t>……………………………………………………</w:t>
      </w:r>
    </w:p>
    <w:p w14:paraId="157059B6" w14:textId="77777777" w:rsidR="00AA78F2" w:rsidRPr="00F74763" w:rsidRDefault="00AA78F2" w:rsidP="00B74F7C">
      <w:pPr>
        <w:spacing w:before="120" w:after="120"/>
        <w:ind w:left="357"/>
        <w:jc w:val="right"/>
        <w:rPr>
          <w:rFonts w:ascii="Arial" w:hAnsi="Arial" w:cs="Arial"/>
        </w:rPr>
      </w:pPr>
      <w:r w:rsidRPr="00F74763">
        <w:rPr>
          <w:rFonts w:ascii="Arial" w:hAnsi="Arial" w:cs="Arial"/>
        </w:rPr>
        <w:t>(miejscowość i data)</w:t>
      </w:r>
    </w:p>
    <w:p w14:paraId="1883AC9F" w14:textId="77777777" w:rsidR="00AA78F2" w:rsidRPr="00F74763" w:rsidRDefault="00AA78F2" w:rsidP="00B74F7C">
      <w:pPr>
        <w:spacing w:before="120" w:after="120"/>
        <w:ind w:left="357"/>
        <w:jc w:val="both"/>
        <w:rPr>
          <w:rFonts w:ascii="Arial" w:hAnsi="Arial" w:cs="Arial"/>
        </w:rPr>
      </w:pPr>
    </w:p>
    <w:p w14:paraId="0E82173F" w14:textId="713B09C4" w:rsidR="00AA78F2" w:rsidRPr="00F74763" w:rsidRDefault="00AA78F2" w:rsidP="00B74F7C">
      <w:pPr>
        <w:spacing w:before="120" w:after="120"/>
        <w:ind w:left="357"/>
        <w:jc w:val="center"/>
        <w:rPr>
          <w:rFonts w:ascii="Arial" w:hAnsi="Arial" w:cs="Arial"/>
          <w:b/>
          <w:bCs/>
        </w:rPr>
      </w:pPr>
      <w:r w:rsidRPr="00F74763">
        <w:rPr>
          <w:rFonts w:ascii="Arial" w:hAnsi="Arial" w:cs="Arial"/>
          <w:b/>
          <w:bCs/>
        </w:rPr>
        <w:t>Oświadczenie o niekaralności i zobowiązaniu do przestrzegania podstawowych zasad ochrony nieletnich przed krzywdzeniem</w:t>
      </w:r>
      <w:r w:rsidR="00B74F7C" w:rsidRPr="00F74763">
        <w:rPr>
          <w:rFonts w:ascii="Arial" w:hAnsi="Arial" w:cs="Arial"/>
          <w:b/>
          <w:bCs/>
        </w:rPr>
        <w:t>.</w:t>
      </w:r>
    </w:p>
    <w:p w14:paraId="55409193" w14:textId="77777777" w:rsidR="00AA78F2" w:rsidRPr="00F74763" w:rsidRDefault="00AA78F2" w:rsidP="00B74F7C">
      <w:pPr>
        <w:spacing w:before="120" w:after="120"/>
        <w:ind w:left="357"/>
        <w:jc w:val="both"/>
        <w:rPr>
          <w:rFonts w:ascii="Arial" w:hAnsi="Arial" w:cs="Arial"/>
        </w:rPr>
      </w:pPr>
    </w:p>
    <w:p w14:paraId="291D99EF" w14:textId="77777777" w:rsidR="00AA78F2" w:rsidRPr="00F74763" w:rsidRDefault="00AA78F2" w:rsidP="00B74F7C">
      <w:pPr>
        <w:spacing w:before="120" w:after="120"/>
        <w:ind w:left="357"/>
        <w:jc w:val="both"/>
        <w:rPr>
          <w:rFonts w:ascii="Arial" w:hAnsi="Arial" w:cs="Arial"/>
        </w:rPr>
      </w:pPr>
      <w:r w:rsidRPr="00F74763">
        <w:rPr>
          <w:rFonts w:ascii="Arial" w:hAnsi="Arial" w:cs="Arial"/>
        </w:rPr>
        <w:t xml:space="preserve">Ja, ……………………………………………………, </w:t>
      </w:r>
    </w:p>
    <w:p w14:paraId="6FA71E05" w14:textId="77777777" w:rsidR="00AA78F2" w:rsidRPr="00F74763" w:rsidRDefault="00AA78F2" w:rsidP="00B74F7C">
      <w:pPr>
        <w:spacing w:before="120" w:after="120"/>
        <w:ind w:left="357"/>
        <w:jc w:val="both"/>
        <w:rPr>
          <w:rFonts w:ascii="Arial" w:hAnsi="Arial" w:cs="Arial"/>
        </w:rPr>
      </w:pPr>
    </w:p>
    <w:p w14:paraId="7937887E" w14:textId="77777777" w:rsidR="00AA78F2" w:rsidRPr="00F74763" w:rsidRDefault="00AA78F2" w:rsidP="00B74F7C">
      <w:pPr>
        <w:spacing w:before="120" w:after="120"/>
        <w:ind w:left="357"/>
        <w:jc w:val="both"/>
        <w:rPr>
          <w:rFonts w:ascii="Arial" w:hAnsi="Arial" w:cs="Arial"/>
        </w:rPr>
      </w:pPr>
      <w:r w:rsidRPr="00F74763">
        <w:rPr>
          <w:rFonts w:ascii="Arial" w:hAnsi="Arial" w:cs="Arial"/>
        </w:rPr>
        <w:t>Oświadczam, że nie byłem/-</w:t>
      </w:r>
      <w:proofErr w:type="spellStart"/>
      <w:r w:rsidRPr="00F74763">
        <w:rPr>
          <w:rFonts w:ascii="Arial" w:hAnsi="Arial" w:cs="Arial"/>
        </w:rPr>
        <w:t>am</w:t>
      </w:r>
      <w:proofErr w:type="spellEnd"/>
      <w:r w:rsidRPr="00F74763">
        <w:rPr>
          <w:rFonts w:ascii="Arial" w:hAnsi="Arial" w:cs="Arial"/>
        </w:rPr>
        <w:t xml:space="preserve"> skazany/-a prawomocnie za przestępstwo przeciwko wolności seksualnej i obyczajności lub przestępstwa z użyciem przemocy na szkodę małoletniego i nie toczy się przeciwko mnie żadne postępowanie karne ani dyscyplinarne w tym zakresie.</w:t>
      </w:r>
    </w:p>
    <w:p w14:paraId="627C5284" w14:textId="77777777" w:rsidR="00AA78F2" w:rsidRPr="00F74763" w:rsidRDefault="00AA78F2" w:rsidP="00B74F7C">
      <w:pPr>
        <w:spacing w:before="120" w:after="120"/>
        <w:ind w:left="357"/>
        <w:jc w:val="both"/>
        <w:rPr>
          <w:rFonts w:ascii="Arial" w:hAnsi="Arial" w:cs="Arial"/>
        </w:rPr>
      </w:pPr>
      <w:r w:rsidRPr="00F74763">
        <w:rPr>
          <w:rFonts w:ascii="Arial" w:hAnsi="Arial" w:cs="Arial"/>
        </w:rPr>
        <w:t>Oświadczam, że nie byłem/-</w:t>
      </w:r>
      <w:proofErr w:type="spellStart"/>
      <w:r w:rsidRPr="00F74763">
        <w:rPr>
          <w:rFonts w:ascii="Arial" w:hAnsi="Arial" w:cs="Arial"/>
        </w:rPr>
        <w:t>am</w:t>
      </w:r>
      <w:proofErr w:type="spellEnd"/>
      <w:r w:rsidRPr="00F74763">
        <w:rPr>
          <w:rFonts w:ascii="Arial" w:hAnsi="Arial" w:cs="Arial"/>
        </w:rPr>
        <w:t xml:space="preserve"> prawomocnie skazany/-a za czyny zabronione odpowiadające przestępstwom określonym w rozdziale XIX i XXV Kodeksu karnego, w art. 189a i art. 207 Kodeksu karnego oraz w ustawie z dnia 29 lipca 2005 r. o przeciwdziałaniu narkomanii oraz że:</w:t>
      </w:r>
    </w:p>
    <w:p w14:paraId="56767ED3" w14:textId="77777777" w:rsidR="00AA78F2" w:rsidRPr="00F74763" w:rsidRDefault="00AA78F2" w:rsidP="00B74F7C">
      <w:pPr>
        <w:spacing w:before="120" w:after="120"/>
        <w:ind w:left="357"/>
        <w:jc w:val="both"/>
        <w:rPr>
          <w:rFonts w:ascii="Arial" w:hAnsi="Arial" w:cs="Arial"/>
        </w:rPr>
      </w:pPr>
      <w:r w:rsidRPr="00F74763">
        <w:rPr>
          <w:rFonts w:ascii="Arial" w:hAnsi="Arial" w:cs="Arial"/>
        </w:rPr>
        <w:t>- nie wydano wobec mnie innego orzeczenia, w którym stwierdzono, iż dopuściłem/-</w:t>
      </w:r>
      <w:proofErr w:type="spellStart"/>
      <w:r w:rsidRPr="00F74763">
        <w:rPr>
          <w:rFonts w:ascii="Arial" w:hAnsi="Arial" w:cs="Arial"/>
        </w:rPr>
        <w:t>am</w:t>
      </w:r>
      <w:proofErr w:type="spellEnd"/>
      <w:r w:rsidRPr="00F74763">
        <w:rPr>
          <w:rFonts w:ascii="Arial" w:hAnsi="Arial" w:cs="Arial"/>
        </w:rPr>
        <w:t xml:space="preserve"> się takich czynów zabronionych; </w:t>
      </w:r>
    </w:p>
    <w:p w14:paraId="1AEC3B92" w14:textId="77777777" w:rsidR="00AA78F2" w:rsidRPr="00F74763" w:rsidRDefault="00AA78F2" w:rsidP="00B74F7C">
      <w:pPr>
        <w:spacing w:before="120" w:after="120"/>
        <w:ind w:left="357"/>
        <w:jc w:val="both"/>
        <w:rPr>
          <w:rFonts w:ascii="Arial" w:hAnsi="Arial" w:cs="Arial"/>
        </w:rPr>
      </w:pPr>
      <w:r w:rsidRPr="00F74763">
        <w:rPr>
          <w:rFonts w:ascii="Arial" w:hAnsi="Arial" w:cs="Arial"/>
        </w:rPr>
        <w:t>- nie ma wobec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w:t>
      </w:r>
    </w:p>
    <w:p w14:paraId="2CBC8212" w14:textId="74F8AB23" w:rsidR="00AA78F2" w:rsidRPr="00F74763" w:rsidRDefault="00AA78F2" w:rsidP="00B74F7C">
      <w:pPr>
        <w:spacing w:before="120" w:after="120"/>
        <w:ind w:left="357"/>
        <w:jc w:val="both"/>
        <w:rPr>
          <w:rFonts w:ascii="Arial" w:hAnsi="Arial" w:cs="Arial"/>
        </w:rPr>
      </w:pPr>
      <w:r w:rsidRPr="00F74763">
        <w:rPr>
          <w:rFonts w:ascii="Arial" w:hAnsi="Arial" w:cs="Arial"/>
        </w:rPr>
        <w:t>Ponadto oświadczam, że zapoznałem/-</w:t>
      </w:r>
      <w:proofErr w:type="spellStart"/>
      <w:r w:rsidRPr="00F74763">
        <w:rPr>
          <w:rFonts w:ascii="Arial" w:hAnsi="Arial" w:cs="Arial"/>
        </w:rPr>
        <w:t>am</w:t>
      </w:r>
      <w:proofErr w:type="spellEnd"/>
      <w:r w:rsidRPr="00F74763">
        <w:rPr>
          <w:rFonts w:ascii="Arial" w:hAnsi="Arial" w:cs="Arial"/>
        </w:rPr>
        <w:t xml:space="preserve"> się </w:t>
      </w:r>
      <w:r w:rsidRPr="00601B19">
        <w:rPr>
          <w:rFonts w:ascii="Arial" w:hAnsi="Arial" w:cs="Arial"/>
          <w:color w:val="000000" w:themeColor="text1"/>
        </w:rPr>
        <w:t xml:space="preserve">z polityką ochrony dzieci </w:t>
      </w:r>
      <w:r w:rsidRPr="00F74763">
        <w:rPr>
          <w:rFonts w:ascii="Arial" w:hAnsi="Arial" w:cs="Arial"/>
        </w:rPr>
        <w:t xml:space="preserve">obowiązującymi </w:t>
      </w:r>
      <w:r w:rsidR="00B74F7C" w:rsidRPr="00F74763">
        <w:rPr>
          <w:rFonts w:ascii="Arial" w:hAnsi="Arial" w:cs="Arial"/>
        </w:rPr>
        <w:t xml:space="preserve">                                   </w:t>
      </w:r>
      <w:r w:rsidRPr="00F74763">
        <w:rPr>
          <w:rFonts w:ascii="Arial" w:hAnsi="Arial" w:cs="Arial"/>
        </w:rPr>
        <w:t>w Muzeum Gdańska i zobowiązuję się do ich przestrzegania.</w:t>
      </w:r>
    </w:p>
    <w:p w14:paraId="049CF5EB" w14:textId="77777777" w:rsidR="00AA78F2" w:rsidRPr="00F74763" w:rsidRDefault="00AA78F2" w:rsidP="00B74F7C">
      <w:pPr>
        <w:spacing w:before="120" w:after="120"/>
        <w:ind w:left="357"/>
        <w:jc w:val="both"/>
        <w:rPr>
          <w:rFonts w:ascii="Arial" w:hAnsi="Arial" w:cs="Arial"/>
        </w:rPr>
      </w:pPr>
      <w:r w:rsidRPr="00F74763">
        <w:rPr>
          <w:rFonts w:ascii="Arial" w:hAnsi="Arial" w:cs="Arial"/>
        </w:rPr>
        <w:t>Oświadczam, że jestem świadomy/-a odpowiedzialności karnej za złożenie fałszywego oświadczenia</w:t>
      </w:r>
    </w:p>
    <w:p w14:paraId="1492FA16" w14:textId="77777777" w:rsidR="00AA78F2" w:rsidRPr="00F74763" w:rsidRDefault="00AA78F2" w:rsidP="00B74F7C">
      <w:pPr>
        <w:spacing w:before="120" w:after="120"/>
        <w:ind w:left="357"/>
        <w:jc w:val="both"/>
        <w:rPr>
          <w:rFonts w:ascii="Arial" w:hAnsi="Arial" w:cs="Arial"/>
        </w:rPr>
      </w:pPr>
    </w:p>
    <w:p w14:paraId="6590DCEE" w14:textId="77777777" w:rsidR="00AA78F2" w:rsidRPr="00F74763" w:rsidRDefault="00AA78F2" w:rsidP="00B74F7C">
      <w:pPr>
        <w:spacing w:before="120" w:after="120"/>
        <w:ind w:left="357"/>
        <w:jc w:val="right"/>
        <w:rPr>
          <w:rFonts w:ascii="Arial" w:hAnsi="Arial" w:cs="Arial"/>
        </w:rPr>
      </w:pPr>
      <w:r w:rsidRPr="00F74763">
        <w:rPr>
          <w:rFonts w:ascii="Arial" w:hAnsi="Arial" w:cs="Arial"/>
        </w:rPr>
        <w:t>……………………………………………………</w:t>
      </w:r>
    </w:p>
    <w:p w14:paraId="0178867C" w14:textId="77777777" w:rsidR="00AA78F2" w:rsidRPr="00F74763" w:rsidRDefault="00AA78F2" w:rsidP="00B74F7C">
      <w:pPr>
        <w:spacing w:before="120" w:after="120"/>
        <w:ind w:left="357"/>
        <w:jc w:val="right"/>
        <w:rPr>
          <w:rFonts w:ascii="Arial" w:hAnsi="Arial" w:cs="Arial"/>
        </w:rPr>
      </w:pPr>
      <w:r w:rsidRPr="00F74763">
        <w:rPr>
          <w:rFonts w:ascii="Arial" w:hAnsi="Arial" w:cs="Arial"/>
        </w:rPr>
        <w:t>(data i podpis)</w:t>
      </w:r>
    </w:p>
    <w:p w14:paraId="5B2E2E2B" w14:textId="77777777" w:rsidR="00AA78F2" w:rsidRPr="00F74763" w:rsidRDefault="00AA78F2" w:rsidP="00787E70">
      <w:pPr>
        <w:spacing w:before="288" w:after="288"/>
        <w:jc w:val="center"/>
        <w:rPr>
          <w:rFonts w:ascii="Arial" w:hAnsi="Arial" w:cs="Arial"/>
          <w:b/>
          <w:color w:val="FF0000"/>
        </w:rPr>
      </w:pPr>
    </w:p>
    <w:p w14:paraId="73C60F95" w14:textId="77777777" w:rsidR="00787E70" w:rsidRPr="00F74763" w:rsidRDefault="00787E70" w:rsidP="003A743C">
      <w:pPr>
        <w:spacing w:before="288" w:after="288"/>
        <w:jc w:val="both"/>
        <w:rPr>
          <w:rFonts w:ascii="Arial" w:hAnsi="Arial" w:cs="Arial"/>
          <w:b/>
          <w:color w:val="FF0000"/>
        </w:rPr>
      </w:pPr>
    </w:p>
    <w:p w14:paraId="31F89986" w14:textId="77777777" w:rsidR="003A743C" w:rsidRPr="0031424B" w:rsidRDefault="003A743C" w:rsidP="008D19A0">
      <w:pPr>
        <w:spacing w:before="288" w:after="288"/>
        <w:rPr>
          <w:rFonts w:ascii="Arial" w:hAnsi="Arial" w:cs="Arial"/>
        </w:rPr>
      </w:pPr>
    </w:p>
    <w:sectPr w:rsidR="003A743C" w:rsidRPr="0031424B">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81DEC" w14:textId="77777777" w:rsidR="002044E9" w:rsidRDefault="002044E9" w:rsidP="00730E29">
      <w:pPr>
        <w:spacing w:before="288" w:after="288" w:line="240" w:lineRule="auto"/>
      </w:pPr>
      <w:r>
        <w:separator/>
      </w:r>
    </w:p>
  </w:endnote>
  <w:endnote w:type="continuationSeparator" w:id="0">
    <w:p w14:paraId="02266559" w14:textId="77777777" w:rsidR="002044E9" w:rsidRDefault="002044E9" w:rsidP="00730E29">
      <w:pPr>
        <w:spacing w:before="288" w:after="28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default"/>
  </w:font>
  <w:font w:name="Trebuchet MS Bold">
    <w:altName w:val="Trebuchet M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IDFont+F1">
    <w:altName w:val="Yu Gothic"/>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DF9DC" w14:textId="77777777" w:rsidR="002044E9" w:rsidRDefault="002044E9" w:rsidP="00730E29">
      <w:pPr>
        <w:spacing w:before="288" w:after="288" w:line="240" w:lineRule="auto"/>
      </w:pPr>
      <w:r>
        <w:separator/>
      </w:r>
    </w:p>
  </w:footnote>
  <w:footnote w:type="continuationSeparator" w:id="0">
    <w:p w14:paraId="106B3315" w14:textId="77777777" w:rsidR="002044E9" w:rsidRDefault="002044E9" w:rsidP="00730E29">
      <w:pPr>
        <w:spacing w:before="288" w:after="28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8D2B0" w14:textId="269AD47E" w:rsidR="00730E29" w:rsidRDefault="00000000">
    <w:pPr>
      <w:pStyle w:val="Nagwek"/>
      <w:spacing w:before="288" w:after="288"/>
    </w:pPr>
    <w:r>
      <w:rPr>
        <w:noProof/>
      </w:rPr>
      <w:pict w14:anchorId="38989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197377" o:spid="_x0000_s1025" type="#_x0000_t75" style="position:absolute;margin-left:-47.7pt;margin-top:-142.05pt;width:595.3pt;height:842.05pt;z-index:-251658752;mso-position-horizontal-relative:margin;mso-position-vertical-relative:margin" o:allowincell="f">
          <v:imagedata r:id="rId1" o:title="tlo kolor"/>
          <w10:wrap anchorx="margin" anchory="margin"/>
        </v:shape>
      </w:pict>
    </w:r>
  </w:p>
  <w:p w14:paraId="02E781C2" w14:textId="77777777" w:rsidR="00730E29" w:rsidRDefault="00730E29">
    <w:pPr>
      <w:pStyle w:val="Nagwek"/>
      <w:spacing w:before="288" w:after="288"/>
    </w:pPr>
  </w:p>
  <w:p w14:paraId="06699E76" w14:textId="77777777" w:rsidR="00730E29" w:rsidRDefault="00730E29">
    <w:pPr>
      <w:pStyle w:val="Nagwek"/>
      <w:spacing w:before="288" w:after="288"/>
    </w:pPr>
  </w:p>
  <w:p w14:paraId="1CF0C414" w14:textId="77777777" w:rsidR="00730E29" w:rsidRDefault="00730E29">
    <w:pPr>
      <w:pStyle w:val="Nagwek"/>
      <w:spacing w:before="288" w:after="2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8"/>
    <w:lvl w:ilvl="0">
      <w:start w:val="1"/>
      <w:numFmt w:val="decimal"/>
      <w:lvlText w:val="%1."/>
      <w:lvlJc w:val="left"/>
      <w:pPr>
        <w:ind w:left="720" w:hanging="360"/>
      </w:pPr>
      <w:rPr>
        <w:rFonts w:cs="Times New Roman" w:hint="default"/>
        <w:color w:val="auto"/>
      </w:rPr>
    </w:lvl>
  </w:abstractNum>
  <w:abstractNum w:abstractNumId="1" w15:restartNumberingAfterBreak="0">
    <w:nsid w:val="00000010"/>
    <w:multiLevelType w:val="multilevel"/>
    <w:tmpl w:val="F738AFCC"/>
    <w:lvl w:ilvl="0">
      <w:start w:val="1"/>
      <w:numFmt w:val="decimal"/>
      <w:lvlText w:val="%1."/>
      <w:lvlJc w:val="left"/>
      <w:pPr>
        <w:ind w:left="502" w:hanging="360"/>
      </w:pPr>
      <w:rPr>
        <w:rFonts w:ascii="Arial" w:eastAsia="Times New Roman" w:hAnsi="Arial" w:cs="Arial" w:hint="default"/>
        <w:b w:val="0"/>
        <w:i w:val="0"/>
        <w:strike w:val="0"/>
        <w:sz w:val="20"/>
        <w:szCs w:val="20"/>
      </w:rPr>
    </w:lvl>
    <w:lvl w:ilvl="1">
      <w:start w:val="3"/>
      <w:numFmt w:val="decimal"/>
      <w:lvlText w:val="%2."/>
      <w:lvlJc w:val="left"/>
      <w:pPr>
        <w:tabs>
          <w:tab w:val="num" w:pos="936"/>
        </w:tabs>
        <w:ind w:left="936" w:hanging="471"/>
      </w:pPr>
      <w:rPr>
        <w:rFonts w:ascii="Times New Roman" w:eastAsia="Times New Roman" w:hAnsi="Times New Roman" w:cs="Times New Roman" w:hint="default"/>
        <w:b w:val="0"/>
        <w:i w:val="0"/>
        <w:sz w:val="22"/>
        <w:szCs w:val="22"/>
      </w:rPr>
    </w:lvl>
    <w:lvl w:ilvl="2">
      <w:start w:val="1"/>
      <w:numFmt w:val="decimal"/>
      <w:lvlText w:val="%3)"/>
      <w:lvlJc w:val="left"/>
      <w:pPr>
        <w:tabs>
          <w:tab w:val="num" w:pos="1276"/>
        </w:tabs>
        <w:ind w:left="1276" w:hanging="340"/>
      </w:pPr>
      <w:rPr>
        <w:rFonts w:ascii="Arial" w:hAnsi="Arial" w:cs="Arial" w:hint="default"/>
        <w:b w:val="0"/>
        <w:i w:val="0"/>
        <w:strike w:val="0"/>
        <w:sz w:val="16"/>
        <w:szCs w:val="16"/>
      </w:rPr>
    </w:lvl>
    <w:lvl w:ilvl="3">
      <w:start w:val="1"/>
      <w:numFmt w:val="lowerLetter"/>
      <w:lvlText w:val="%4)"/>
      <w:lvlJc w:val="left"/>
      <w:pPr>
        <w:tabs>
          <w:tab w:val="num" w:pos="1616"/>
        </w:tabs>
        <w:ind w:left="1616" w:hanging="340"/>
      </w:pPr>
      <w:rPr>
        <w:rFonts w:ascii="Times New Roman" w:hAnsi="Times New Roman" w:hint="default"/>
        <w:sz w:val="22"/>
      </w:rPr>
    </w:lvl>
    <w:lvl w:ilvl="4">
      <w:start w:val="1"/>
      <w:numFmt w:val="bullet"/>
      <w:lvlText w:val=""/>
      <w:lvlJc w:val="left"/>
      <w:pPr>
        <w:tabs>
          <w:tab w:val="num" w:pos="2127"/>
        </w:tabs>
        <w:ind w:left="2127" w:hanging="511"/>
      </w:pPr>
      <w:rPr>
        <w:rFonts w:ascii="Symbol" w:hAnsi="Symbol" w:hint="default"/>
      </w:rPr>
    </w:lvl>
    <w:lvl w:ilvl="5">
      <w:start w:val="1"/>
      <w:numFmt w:val="lowerRoman"/>
      <w:lvlText w:val="%6."/>
      <w:lvlJc w:val="right"/>
      <w:pPr>
        <w:tabs>
          <w:tab w:val="num" w:pos="4105"/>
        </w:tabs>
        <w:ind w:left="4105" w:hanging="180"/>
      </w:pPr>
      <w:rPr>
        <w:rFonts w:hint="default"/>
      </w:rPr>
    </w:lvl>
    <w:lvl w:ilvl="6">
      <w:start w:val="1"/>
      <w:numFmt w:val="decimal"/>
      <w:lvlText w:val="%7."/>
      <w:lvlJc w:val="left"/>
      <w:pPr>
        <w:tabs>
          <w:tab w:val="num" w:pos="4825"/>
        </w:tabs>
        <w:ind w:left="4825" w:hanging="360"/>
      </w:pPr>
      <w:rPr>
        <w:rFonts w:hint="default"/>
        <w:b w:val="0"/>
        <w:bCs w:val="0"/>
        <w:color w:val="auto"/>
      </w:rPr>
    </w:lvl>
    <w:lvl w:ilvl="7">
      <w:start w:val="1"/>
      <w:numFmt w:val="lowerLetter"/>
      <w:lvlText w:val="%8."/>
      <w:lvlJc w:val="left"/>
      <w:pPr>
        <w:tabs>
          <w:tab w:val="num" w:pos="5545"/>
        </w:tabs>
        <w:ind w:left="5545" w:hanging="360"/>
      </w:pPr>
      <w:rPr>
        <w:rFonts w:hint="default"/>
      </w:rPr>
    </w:lvl>
    <w:lvl w:ilvl="8">
      <w:start w:val="1"/>
      <w:numFmt w:val="lowerRoman"/>
      <w:lvlText w:val="%9."/>
      <w:lvlJc w:val="right"/>
      <w:pPr>
        <w:tabs>
          <w:tab w:val="num" w:pos="6265"/>
        </w:tabs>
        <w:ind w:left="6265" w:hanging="180"/>
      </w:pPr>
      <w:rPr>
        <w:rFonts w:hint="default"/>
      </w:rPr>
    </w:lvl>
  </w:abstractNum>
  <w:abstractNum w:abstractNumId="2" w15:restartNumberingAfterBreak="0">
    <w:nsid w:val="00000016"/>
    <w:multiLevelType w:val="multilevel"/>
    <w:tmpl w:val="C644A1D6"/>
    <w:name w:val="WW8Num51"/>
    <w:lvl w:ilvl="0">
      <w:start w:val="1"/>
      <w:numFmt w:val="decimal"/>
      <w:lvlText w:val="%1. "/>
      <w:lvlJc w:val="left"/>
      <w:pPr>
        <w:tabs>
          <w:tab w:val="num" w:pos="284"/>
        </w:tabs>
        <w:ind w:left="567" w:hanging="283"/>
      </w:pPr>
      <w:rPr>
        <w:b w:val="0"/>
        <w:i w:val="0"/>
        <w:sz w:val="24"/>
      </w:rPr>
    </w:lvl>
    <w:lvl w:ilvl="1">
      <w:start w:val="3"/>
      <w:numFmt w:val="decimal"/>
      <w:lvlText w:val="%2."/>
      <w:lvlJc w:val="left"/>
      <w:pPr>
        <w:tabs>
          <w:tab w:val="num" w:pos="936"/>
        </w:tabs>
        <w:ind w:left="936" w:hanging="471"/>
      </w:pPr>
      <w:rPr>
        <w:rFonts w:ascii="Times New Roman" w:eastAsia="Times New Roman" w:hAnsi="Times New Roman" w:cs="Times New Roman" w:hint="default"/>
        <w:b w:val="0"/>
        <w:i w:val="0"/>
        <w:sz w:val="22"/>
        <w:szCs w:val="22"/>
      </w:rPr>
    </w:lvl>
    <w:lvl w:ilvl="2">
      <w:start w:val="1"/>
      <w:numFmt w:val="decimal"/>
      <w:lvlText w:val="%3)"/>
      <w:lvlJc w:val="left"/>
      <w:pPr>
        <w:tabs>
          <w:tab w:val="num" w:pos="1276"/>
        </w:tabs>
        <w:ind w:left="1276" w:hanging="340"/>
      </w:pPr>
      <w:rPr>
        <w:rFonts w:ascii="Arial" w:hAnsi="Arial" w:cs="Arial" w:hint="default"/>
        <w:b w:val="0"/>
        <w:i w:val="0"/>
        <w:strike w:val="0"/>
        <w:sz w:val="16"/>
        <w:szCs w:val="16"/>
      </w:rPr>
    </w:lvl>
    <w:lvl w:ilvl="3">
      <w:start w:val="1"/>
      <w:numFmt w:val="lowerLetter"/>
      <w:lvlText w:val="%4)"/>
      <w:lvlJc w:val="left"/>
      <w:pPr>
        <w:tabs>
          <w:tab w:val="num" w:pos="1616"/>
        </w:tabs>
        <w:ind w:left="1616" w:hanging="340"/>
      </w:pPr>
      <w:rPr>
        <w:rFonts w:ascii="Times New Roman" w:hAnsi="Times New Roman" w:hint="default"/>
        <w:sz w:val="22"/>
      </w:rPr>
    </w:lvl>
    <w:lvl w:ilvl="4">
      <w:start w:val="1"/>
      <w:numFmt w:val="bullet"/>
      <w:lvlText w:val=""/>
      <w:lvlJc w:val="left"/>
      <w:pPr>
        <w:tabs>
          <w:tab w:val="num" w:pos="2127"/>
        </w:tabs>
        <w:ind w:left="2127" w:hanging="511"/>
      </w:pPr>
      <w:rPr>
        <w:rFonts w:ascii="Symbol" w:hAnsi="Symbol" w:hint="default"/>
      </w:rPr>
    </w:lvl>
    <w:lvl w:ilvl="5">
      <w:start w:val="1"/>
      <w:numFmt w:val="lowerRoman"/>
      <w:lvlText w:val="%6."/>
      <w:lvlJc w:val="right"/>
      <w:pPr>
        <w:tabs>
          <w:tab w:val="num" w:pos="4105"/>
        </w:tabs>
        <w:ind w:left="4105" w:hanging="180"/>
      </w:pPr>
      <w:rPr>
        <w:rFonts w:hint="default"/>
      </w:rPr>
    </w:lvl>
    <w:lvl w:ilvl="6">
      <w:start w:val="1"/>
      <w:numFmt w:val="decimal"/>
      <w:lvlText w:val="%7."/>
      <w:lvlJc w:val="left"/>
      <w:pPr>
        <w:tabs>
          <w:tab w:val="num" w:pos="4825"/>
        </w:tabs>
        <w:ind w:left="4825" w:hanging="360"/>
      </w:pPr>
      <w:rPr>
        <w:rFonts w:hint="default"/>
        <w:b w:val="0"/>
        <w:bCs w:val="0"/>
        <w:color w:val="auto"/>
      </w:rPr>
    </w:lvl>
    <w:lvl w:ilvl="7">
      <w:start w:val="1"/>
      <w:numFmt w:val="lowerLetter"/>
      <w:lvlText w:val="%8."/>
      <w:lvlJc w:val="left"/>
      <w:pPr>
        <w:tabs>
          <w:tab w:val="num" w:pos="5545"/>
        </w:tabs>
        <w:ind w:left="5545" w:hanging="360"/>
      </w:pPr>
      <w:rPr>
        <w:rFonts w:hint="default"/>
      </w:rPr>
    </w:lvl>
    <w:lvl w:ilvl="8">
      <w:start w:val="1"/>
      <w:numFmt w:val="lowerRoman"/>
      <w:lvlText w:val="%9."/>
      <w:lvlJc w:val="right"/>
      <w:pPr>
        <w:tabs>
          <w:tab w:val="num" w:pos="6265"/>
        </w:tabs>
        <w:ind w:left="6265" w:hanging="180"/>
      </w:pPr>
      <w:rPr>
        <w:rFonts w:hint="default"/>
      </w:rPr>
    </w:lvl>
  </w:abstractNum>
  <w:abstractNum w:abstractNumId="3" w15:restartNumberingAfterBreak="0">
    <w:nsid w:val="007A7973"/>
    <w:multiLevelType w:val="hybridMultilevel"/>
    <w:tmpl w:val="282C9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9A4F7C"/>
    <w:multiLevelType w:val="hybridMultilevel"/>
    <w:tmpl w:val="246E13EC"/>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02DC63B4"/>
    <w:multiLevelType w:val="hybridMultilevel"/>
    <w:tmpl w:val="0C8837AC"/>
    <w:lvl w:ilvl="0" w:tplc="04150001">
      <w:start w:val="1"/>
      <w:numFmt w:val="bullet"/>
      <w:lvlText w:val=""/>
      <w:lvlJc w:val="left"/>
      <w:pPr>
        <w:ind w:left="2149" w:hanging="360"/>
      </w:pPr>
      <w:rPr>
        <w:rFonts w:ascii="Symbol" w:hAnsi="Symbol" w:hint="default"/>
      </w:rPr>
    </w:lvl>
    <w:lvl w:ilvl="1" w:tplc="04150003">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start w:val="1"/>
      <w:numFmt w:val="bullet"/>
      <w:lvlText w:val=""/>
      <w:lvlJc w:val="left"/>
      <w:pPr>
        <w:ind w:left="4309" w:hanging="360"/>
      </w:pPr>
      <w:rPr>
        <w:rFonts w:ascii="Symbol" w:hAnsi="Symbol" w:hint="default"/>
      </w:rPr>
    </w:lvl>
    <w:lvl w:ilvl="4" w:tplc="04150003">
      <w:start w:val="1"/>
      <w:numFmt w:val="bullet"/>
      <w:lvlText w:val="o"/>
      <w:lvlJc w:val="left"/>
      <w:pPr>
        <w:ind w:left="5029" w:hanging="360"/>
      </w:pPr>
      <w:rPr>
        <w:rFonts w:ascii="Courier New" w:hAnsi="Courier New" w:cs="Courier New" w:hint="default"/>
      </w:rPr>
    </w:lvl>
    <w:lvl w:ilvl="5" w:tplc="04150005">
      <w:start w:val="1"/>
      <w:numFmt w:val="bullet"/>
      <w:lvlText w:val=""/>
      <w:lvlJc w:val="left"/>
      <w:pPr>
        <w:ind w:left="5749" w:hanging="360"/>
      </w:pPr>
      <w:rPr>
        <w:rFonts w:ascii="Wingdings" w:hAnsi="Wingdings" w:hint="default"/>
      </w:rPr>
    </w:lvl>
    <w:lvl w:ilvl="6" w:tplc="04150001">
      <w:start w:val="1"/>
      <w:numFmt w:val="bullet"/>
      <w:lvlText w:val=""/>
      <w:lvlJc w:val="left"/>
      <w:pPr>
        <w:ind w:left="6469" w:hanging="360"/>
      </w:pPr>
      <w:rPr>
        <w:rFonts w:ascii="Symbol" w:hAnsi="Symbol" w:hint="default"/>
      </w:rPr>
    </w:lvl>
    <w:lvl w:ilvl="7" w:tplc="04150003">
      <w:start w:val="1"/>
      <w:numFmt w:val="bullet"/>
      <w:lvlText w:val="o"/>
      <w:lvlJc w:val="left"/>
      <w:pPr>
        <w:ind w:left="7189" w:hanging="360"/>
      </w:pPr>
      <w:rPr>
        <w:rFonts w:ascii="Courier New" w:hAnsi="Courier New" w:cs="Courier New" w:hint="default"/>
      </w:rPr>
    </w:lvl>
    <w:lvl w:ilvl="8" w:tplc="04150005">
      <w:start w:val="1"/>
      <w:numFmt w:val="bullet"/>
      <w:lvlText w:val=""/>
      <w:lvlJc w:val="left"/>
      <w:pPr>
        <w:ind w:left="7909" w:hanging="360"/>
      </w:pPr>
      <w:rPr>
        <w:rFonts w:ascii="Wingdings" w:hAnsi="Wingdings" w:hint="default"/>
      </w:rPr>
    </w:lvl>
  </w:abstractNum>
  <w:abstractNum w:abstractNumId="6" w15:restartNumberingAfterBreak="0">
    <w:nsid w:val="07451607"/>
    <w:multiLevelType w:val="multilevel"/>
    <w:tmpl w:val="AB126FB4"/>
    <w:lvl w:ilvl="0">
      <w:start w:val="1"/>
      <w:numFmt w:val="decimal"/>
      <w:lvlText w:val="%1)"/>
      <w:lvlJc w:val="left"/>
      <w:pPr>
        <w:tabs>
          <w:tab w:val="num" w:pos="720"/>
        </w:tabs>
        <w:ind w:left="720" w:hanging="360"/>
      </w:pPr>
      <w:rPr>
        <w:rFonts w:hint="default"/>
      </w:rPr>
    </w:lvl>
    <w:lvl w:ilvl="1">
      <w:start w:val="1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D2B5794"/>
    <w:multiLevelType w:val="hybridMultilevel"/>
    <w:tmpl w:val="2CDEAB56"/>
    <w:lvl w:ilvl="0" w:tplc="18F0101C">
      <w:start w:val="1"/>
      <w:numFmt w:val="decimal"/>
      <w:lvlText w:val="%1."/>
      <w:lvlJc w:val="left"/>
      <w:pPr>
        <w:ind w:left="720" w:hanging="360"/>
      </w:pPr>
      <w:rPr>
        <w:rFonts w:asciiTheme="majorHAnsi" w:hAnsiTheme="majorHAnsi" w:hint="default"/>
        <w:b/>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662B4D"/>
    <w:multiLevelType w:val="multilevel"/>
    <w:tmpl w:val="C2B891A6"/>
    <w:lvl w:ilvl="0">
      <w:start w:val="1"/>
      <w:numFmt w:val="decimal"/>
      <w:lvlText w:val="%1"/>
      <w:lvlJc w:val="left"/>
      <w:pPr>
        <w:ind w:left="360" w:hanging="360"/>
      </w:pPr>
      <w:rPr>
        <w:rFonts w:eastAsiaTheme="minorHAnsi" w:hint="default"/>
        <w:b w:val="0"/>
        <w:color w:val="auto"/>
      </w:rPr>
    </w:lvl>
    <w:lvl w:ilvl="1">
      <w:start w:val="1"/>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val="0"/>
        <w:color w:val="auto"/>
      </w:rPr>
    </w:lvl>
    <w:lvl w:ilvl="3">
      <w:start w:val="1"/>
      <w:numFmt w:val="decimal"/>
      <w:lvlText w:val="%1.%2.%3.%4"/>
      <w:lvlJc w:val="left"/>
      <w:pPr>
        <w:ind w:left="720" w:hanging="72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080" w:hanging="108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440" w:hanging="144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9" w15:restartNumberingAfterBreak="0">
    <w:nsid w:val="0D8277DA"/>
    <w:multiLevelType w:val="hybridMultilevel"/>
    <w:tmpl w:val="4E86CFE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DAF3513"/>
    <w:multiLevelType w:val="hybridMultilevel"/>
    <w:tmpl w:val="4E102BE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DE61E8"/>
    <w:multiLevelType w:val="hybridMultilevel"/>
    <w:tmpl w:val="FDBA7C8E"/>
    <w:lvl w:ilvl="0" w:tplc="EAE0436C">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897EED"/>
    <w:multiLevelType w:val="multilevel"/>
    <w:tmpl w:val="79B0BA2E"/>
    <w:styleLink w:val="Zaimportowanystyl1"/>
    <w:lvl w:ilvl="0">
      <w:start w:val="1"/>
      <w:numFmt w:val="decimal"/>
      <w:lvlText w:val="%1."/>
      <w:lvlJc w:val="left"/>
      <w:pPr>
        <w:ind w:left="709"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2)%3."/>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tabs>
          <w:tab w:val="left" w:pos="709"/>
        </w:tabs>
        <w:ind w:left="1353" w:hanging="6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tabs>
          <w:tab w:val="left" w:pos="709"/>
        </w:tabs>
        <w:ind w:left="1713" w:hanging="10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tabs>
          <w:tab w:val="left" w:pos="709"/>
        </w:tabs>
        <w:ind w:left="2073" w:hanging="136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tabs>
          <w:tab w:val="left" w:pos="709"/>
        </w:tabs>
        <w:ind w:left="2073" w:hanging="136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1505195"/>
    <w:multiLevelType w:val="hybridMultilevel"/>
    <w:tmpl w:val="EF6C9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7744C1"/>
    <w:multiLevelType w:val="multilevel"/>
    <w:tmpl w:val="A8007C72"/>
    <w:styleLink w:val="WWNum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2BA2802"/>
    <w:multiLevelType w:val="hybridMultilevel"/>
    <w:tmpl w:val="15F235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E20ECE"/>
    <w:multiLevelType w:val="hybridMultilevel"/>
    <w:tmpl w:val="2FD2F99A"/>
    <w:lvl w:ilvl="0" w:tplc="04150011">
      <w:start w:val="1"/>
      <w:numFmt w:val="decimal"/>
      <w:lvlText w:val="%1)"/>
      <w:lvlJc w:val="left"/>
      <w:pPr>
        <w:ind w:left="786"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178C1066"/>
    <w:multiLevelType w:val="hybridMultilevel"/>
    <w:tmpl w:val="BCFC8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86245"/>
    <w:multiLevelType w:val="multilevel"/>
    <w:tmpl w:val="254A0F9A"/>
    <w:lvl w:ilvl="0">
      <w:start w:val="1"/>
      <w:numFmt w:val="decimal"/>
      <w:lvlText w:val="%1."/>
      <w:lvlJc w:val="left"/>
      <w:pPr>
        <w:ind w:left="720" w:hanging="360"/>
      </w:pPr>
      <w:rPr>
        <w:rFonts w:eastAsiaTheme="minorHAnsi" w:hint="default"/>
        <w:b w:val="0"/>
        <w:color w:val="auto"/>
      </w:rPr>
    </w:lvl>
    <w:lvl w:ilvl="1">
      <w:start w:val="3"/>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BA8262E"/>
    <w:multiLevelType w:val="multilevel"/>
    <w:tmpl w:val="34564926"/>
    <w:lvl w:ilvl="0">
      <w:start w:val="1"/>
      <w:numFmt w:val="decimal"/>
      <w:lvlText w:val="%1."/>
      <w:lvlJc w:val="left"/>
      <w:pPr>
        <w:ind w:left="360" w:hanging="360"/>
      </w:pPr>
      <w:rPr>
        <w:rFonts w:eastAsiaTheme="minorHAnsi" w:hint="default"/>
        <w:b/>
        <w:bCs w:val="0"/>
        <w:color w:val="auto"/>
      </w:rPr>
    </w:lvl>
    <w:lvl w:ilvl="1">
      <w:start w:val="1"/>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val="0"/>
        <w:color w:val="auto"/>
      </w:rPr>
    </w:lvl>
    <w:lvl w:ilvl="3">
      <w:start w:val="1"/>
      <w:numFmt w:val="decimal"/>
      <w:lvlText w:val="%1.%2.%3.%4."/>
      <w:lvlJc w:val="left"/>
      <w:pPr>
        <w:ind w:left="720" w:hanging="72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080" w:hanging="108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440" w:hanging="144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20" w15:restartNumberingAfterBreak="0">
    <w:nsid w:val="1D2726C9"/>
    <w:multiLevelType w:val="multilevel"/>
    <w:tmpl w:val="34564926"/>
    <w:lvl w:ilvl="0">
      <w:start w:val="1"/>
      <w:numFmt w:val="decimal"/>
      <w:lvlText w:val="%1."/>
      <w:lvlJc w:val="left"/>
      <w:pPr>
        <w:ind w:left="360" w:hanging="360"/>
      </w:pPr>
      <w:rPr>
        <w:rFonts w:eastAsiaTheme="minorHAnsi" w:hint="default"/>
        <w:b/>
        <w:bCs w:val="0"/>
        <w:color w:val="auto"/>
      </w:rPr>
    </w:lvl>
    <w:lvl w:ilvl="1">
      <w:start w:val="1"/>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val="0"/>
        <w:color w:val="auto"/>
      </w:rPr>
    </w:lvl>
    <w:lvl w:ilvl="3">
      <w:start w:val="1"/>
      <w:numFmt w:val="decimal"/>
      <w:lvlText w:val="%1.%2.%3.%4."/>
      <w:lvlJc w:val="left"/>
      <w:pPr>
        <w:ind w:left="720" w:hanging="72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080" w:hanging="108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440" w:hanging="144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21" w15:restartNumberingAfterBreak="0">
    <w:nsid w:val="1D5A414E"/>
    <w:multiLevelType w:val="hybridMultilevel"/>
    <w:tmpl w:val="02420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8245C7"/>
    <w:multiLevelType w:val="hybridMultilevel"/>
    <w:tmpl w:val="29A87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1A5DD2"/>
    <w:multiLevelType w:val="hybridMultilevel"/>
    <w:tmpl w:val="88D4C37E"/>
    <w:lvl w:ilvl="0" w:tplc="E53CAD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3278C5"/>
    <w:multiLevelType w:val="hybridMultilevel"/>
    <w:tmpl w:val="DDA0EE1E"/>
    <w:styleLink w:val="Zaimportowanystyl34"/>
    <w:lvl w:ilvl="0" w:tplc="799A65A2">
      <w:start w:val="1"/>
      <w:numFmt w:val="decimal"/>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B24A520">
      <w:start w:val="1"/>
      <w:numFmt w:val="lowerLetter"/>
      <w:lvlText w:val="%2."/>
      <w:lvlJc w:val="left"/>
      <w:pPr>
        <w:ind w:left="720" w:hanging="69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EC7C1A">
      <w:start w:val="1"/>
      <w:numFmt w:val="lowerRoman"/>
      <w:lvlText w:val="%3."/>
      <w:lvlJc w:val="left"/>
      <w:pPr>
        <w:ind w:left="1440" w:hanging="61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11CABA6">
      <w:start w:val="1"/>
      <w:numFmt w:val="decimal"/>
      <w:lvlText w:val="%4."/>
      <w:lvlJc w:val="left"/>
      <w:pPr>
        <w:ind w:left="2160" w:hanging="6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2064252">
      <w:start w:val="1"/>
      <w:numFmt w:val="lowerLetter"/>
      <w:lvlText w:val="%5."/>
      <w:lvlJc w:val="left"/>
      <w:pPr>
        <w:ind w:left="2880" w:hanging="66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47279FA">
      <w:start w:val="1"/>
      <w:numFmt w:val="lowerRoman"/>
      <w:lvlText w:val="%6."/>
      <w:lvlJc w:val="left"/>
      <w:pPr>
        <w:ind w:left="3600" w:hanging="5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D04830">
      <w:start w:val="1"/>
      <w:numFmt w:val="decimal"/>
      <w:lvlText w:val="%7."/>
      <w:lvlJc w:val="left"/>
      <w:pPr>
        <w:ind w:left="4320" w:hanging="64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6EABC18">
      <w:start w:val="1"/>
      <w:numFmt w:val="lowerLetter"/>
      <w:lvlText w:val="%8."/>
      <w:lvlJc w:val="left"/>
      <w:pPr>
        <w:ind w:left="5040" w:hanging="63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EE0A216">
      <w:start w:val="1"/>
      <w:numFmt w:val="lowerRoman"/>
      <w:lvlText w:val="%9."/>
      <w:lvlJc w:val="left"/>
      <w:pPr>
        <w:ind w:left="5760" w:hanging="5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20F32FC0"/>
    <w:multiLevelType w:val="hybridMultilevel"/>
    <w:tmpl w:val="71CAB586"/>
    <w:lvl w:ilvl="0" w:tplc="66C405D8">
      <w:start w:val="10"/>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7E6B57"/>
    <w:multiLevelType w:val="multilevel"/>
    <w:tmpl w:val="C0AE6AF2"/>
    <w:lvl w:ilvl="0">
      <w:start w:val="1"/>
      <w:numFmt w:val="bullet"/>
      <w:lvlText w:val=""/>
      <w:lvlJc w:val="left"/>
      <w:pPr>
        <w:ind w:left="360" w:hanging="360"/>
      </w:pPr>
      <w:rPr>
        <w:rFonts w:ascii="Symbol" w:hAnsi="Symbol" w:hint="default"/>
        <w:b/>
        <w:bCs w:val="0"/>
        <w:color w:val="auto"/>
      </w:rPr>
    </w:lvl>
    <w:lvl w:ilvl="1">
      <w:start w:val="1"/>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val="0"/>
        <w:color w:val="auto"/>
      </w:rPr>
    </w:lvl>
    <w:lvl w:ilvl="3">
      <w:start w:val="1"/>
      <w:numFmt w:val="decimal"/>
      <w:lvlText w:val="%1.%2.%3.%4."/>
      <w:lvlJc w:val="left"/>
      <w:pPr>
        <w:ind w:left="720" w:hanging="72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080" w:hanging="108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440" w:hanging="144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27" w15:restartNumberingAfterBreak="0">
    <w:nsid w:val="235521BC"/>
    <w:multiLevelType w:val="hybridMultilevel"/>
    <w:tmpl w:val="1C703EB4"/>
    <w:lvl w:ilvl="0" w:tplc="D4EE4BA2">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0812EC"/>
    <w:multiLevelType w:val="multilevel"/>
    <w:tmpl w:val="2708D7CE"/>
    <w:lvl w:ilvl="0">
      <w:start w:val="1"/>
      <w:numFmt w:val="decimal"/>
      <w:lvlText w:val="%1."/>
      <w:lvlJc w:val="left"/>
      <w:pPr>
        <w:ind w:left="360" w:hanging="360"/>
      </w:pPr>
      <w:rPr>
        <w:rFonts w:eastAsiaTheme="minorHAnsi" w:hint="default"/>
        <w:b w:val="0"/>
        <w:color w:val="auto"/>
      </w:rPr>
    </w:lvl>
    <w:lvl w:ilvl="1">
      <w:start w:val="1"/>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val="0"/>
        <w:color w:val="auto"/>
      </w:rPr>
    </w:lvl>
    <w:lvl w:ilvl="3">
      <w:start w:val="1"/>
      <w:numFmt w:val="decimal"/>
      <w:lvlText w:val="%1.%2.%3.%4."/>
      <w:lvlJc w:val="left"/>
      <w:pPr>
        <w:ind w:left="720" w:hanging="72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080" w:hanging="108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440" w:hanging="144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29" w15:restartNumberingAfterBreak="0">
    <w:nsid w:val="242268AF"/>
    <w:multiLevelType w:val="multilevel"/>
    <w:tmpl w:val="0C6E1B32"/>
    <w:lvl w:ilvl="0">
      <w:start w:val="1"/>
      <w:numFmt w:val="decimal"/>
      <w:pStyle w:val="Styl1"/>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4A80722"/>
    <w:multiLevelType w:val="hybridMultilevel"/>
    <w:tmpl w:val="BA84C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BB3AF5"/>
    <w:multiLevelType w:val="multilevel"/>
    <w:tmpl w:val="FE7A5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3207CD"/>
    <w:multiLevelType w:val="hybridMultilevel"/>
    <w:tmpl w:val="D188DCA8"/>
    <w:lvl w:ilvl="0" w:tplc="18F0101C">
      <w:start w:val="1"/>
      <w:numFmt w:val="decimal"/>
      <w:lvlText w:val="%1."/>
      <w:lvlJc w:val="left"/>
      <w:pPr>
        <w:ind w:left="1077" w:hanging="360"/>
      </w:pPr>
      <w:rPr>
        <w:rFonts w:asciiTheme="majorHAnsi" w:hAnsiTheme="majorHAnsi" w:hint="default"/>
        <w:b/>
        <w:i w:val="0"/>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269133FD"/>
    <w:multiLevelType w:val="hybridMultilevel"/>
    <w:tmpl w:val="7AE404DC"/>
    <w:styleLink w:val="Zaimportowanystyl15"/>
    <w:lvl w:ilvl="0" w:tplc="C750CBBA">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268E7FCA">
      <w:start w:val="1"/>
      <w:numFmt w:val="lowerLetter"/>
      <w:lvlText w:val="%2."/>
      <w:lvlJc w:val="left"/>
      <w:pPr>
        <w:ind w:left="2432" w:hanging="1352"/>
      </w:pPr>
      <w:rPr>
        <w:rFonts w:hAnsi="Arial Unicode MS"/>
        <w:caps w:val="0"/>
        <w:smallCaps w:val="0"/>
        <w:strike w:val="0"/>
        <w:dstrike w:val="0"/>
        <w:outline w:val="0"/>
        <w:emboss w:val="0"/>
        <w:imprint w:val="0"/>
        <w:spacing w:val="0"/>
        <w:w w:val="100"/>
        <w:kern w:val="0"/>
        <w:position w:val="0"/>
        <w:highlight w:val="none"/>
        <w:vertAlign w:val="baseline"/>
      </w:rPr>
    </w:lvl>
    <w:lvl w:ilvl="2" w:tplc="EDCA0AB4">
      <w:start w:val="1"/>
      <w:numFmt w:val="lowerRoman"/>
      <w:lvlText w:val="%3."/>
      <w:lvlJc w:val="left"/>
      <w:pPr>
        <w:ind w:left="3152" w:hanging="1282"/>
      </w:pPr>
      <w:rPr>
        <w:rFonts w:hAnsi="Arial Unicode MS"/>
        <w:caps w:val="0"/>
        <w:smallCaps w:val="0"/>
        <w:strike w:val="0"/>
        <w:dstrike w:val="0"/>
        <w:outline w:val="0"/>
        <w:emboss w:val="0"/>
        <w:imprint w:val="0"/>
        <w:spacing w:val="0"/>
        <w:w w:val="100"/>
        <w:kern w:val="0"/>
        <w:position w:val="0"/>
        <w:highlight w:val="none"/>
        <w:vertAlign w:val="baseline"/>
      </w:rPr>
    </w:lvl>
    <w:lvl w:ilvl="3" w:tplc="149E4B58">
      <w:start w:val="1"/>
      <w:numFmt w:val="decimal"/>
      <w:lvlText w:val="%4."/>
      <w:lvlJc w:val="left"/>
      <w:pPr>
        <w:ind w:left="3872" w:hanging="1352"/>
      </w:pPr>
      <w:rPr>
        <w:rFonts w:hAnsi="Arial Unicode MS"/>
        <w:caps w:val="0"/>
        <w:smallCaps w:val="0"/>
        <w:strike w:val="0"/>
        <w:dstrike w:val="0"/>
        <w:outline w:val="0"/>
        <w:emboss w:val="0"/>
        <w:imprint w:val="0"/>
        <w:spacing w:val="0"/>
        <w:w w:val="100"/>
        <w:kern w:val="0"/>
        <w:position w:val="0"/>
        <w:highlight w:val="none"/>
        <w:vertAlign w:val="baseline"/>
      </w:rPr>
    </w:lvl>
    <w:lvl w:ilvl="4" w:tplc="F5FA24EE">
      <w:start w:val="1"/>
      <w:numFmt w:val="lowerLetter"/>
      <w:lvlText w:val="%5."/>
      <w:lvlJc w:val="left"/>
      <w:pPr>
        <w:ind w:left="4592" w:hanging="1352"/>
      </w:pPr>
      <w:rPr>
        <w:rFonts w:hAnsi="Arial Unicode MS"/>
        <w:caps w:val="0"/>
        <w:smallCaps w:val="0"/>
        <w:strike w:val="0"/>
        <w:dstrike w:val="0"/>
        <w:outline w:val="0"/>
        <w:emboss w:val="0"/>
        <w:imprint w:val="0"/>
        <w:spacing w:val="0"/>
        <w:w w:val="100"/>
        <w:kern w:val="0"/>
        <w:position w:val="0"/>
        <w:highlight w:val="none"/>
        <w:vertAlign w:val="baseline"/>
      </w:rPr>
    </w:lvl>
    <w:lvl w:ilvl="5" w:tplc="09E85FAE">
      <w:start w:val="1"/>
      <w:numFmt w:val="lowerRoman"/>
      <w:lvlText w:val="%6."/>
      <w:lvlJc w:val="left"/>
      <w:pPr>
        <w:ind w:left="5312" w:hanging="1282"/>
      </w:pPr>
      <w:rPr>
        <w:rFonts w:hAnsi="Arial Unicode MS"/>
        <w:caps w:val="0"/>
        <w:smallCaps w:val="0"/>
        <w:strike w:val="0"/>
        <w:dstrike w:val="0"/>
        <w:outline w:val="0"/>
        <w:emboss w:val="0"/>
        <w:imprint w:val="0"/>
        <w:spacing w:val="0"/>
        <w:w w:val="100"/>
        <w:kern w:val="0"/>
        <w:position w:val="0"/>
        <w:highlight w:val="none"/>
        <w:vertAlign w:val="baseline"/>
      </w:rPr>
    </w:lvl>
    <w:lvl w:ilvl="6" w:tplc="1680A04C">
      <w:start w:val="1"/>
      <w:numFmt w:val="decimal"/>
      <w:lvlText w:val="%7."/>
      <w:lvlJc w:val="left"/>
      <w:pPr>
        <w:ind w:left="6032" w:hanging="1352"/>
      </w:pPr>
      <w:rPr>
        <w:rFonts w:hAnsi="Arial Unicode MS"/>
        <w:caps w:val="0"/>
        <w:smallCaps w:val="0"/>
        <w:strike w:val="0"/>
        <w:dstrike w:val="0"/>
        <w:outline w:val="0"/>
        <w:emboss w:val="0"/>
        <w:imprint w:val="0"/>
        <w:spacing w:val="0"/>
        <w:w w:val="100"/>
        <w:kern w:val="0"/>
        <w:position w:val="0"/>
        <w:highlight w:val="none"/>
        <w:vertAlign w:val="baseline"/>
      </w:rPr>
    </w:lvl>
    <w:lvl w:ilvl="7" w:tplc="26E80950">
      <w:start w:val="1"/>
      <w:numFmt w:val="lowerLetter"/>
      <w:lvlText w:val="%8."/>
      <w:lvlJc w:val="left"/>
      <w:pPr>
        <w:ind w:left="6752" w:hanging="1352"/>
      </w:pPr>
      <w:rPr>
        <w:rFonts w:hAnsi="Arial Unicode MS"/>
        <w:caps w:val="0"/>
        <w:smallCaps w:val="0"/>
        <w:strike w:val="0"/>
        <w:dstrike w:val="0"/>
        <w:outline w:val="0"/>
        <w:emboss w:val="0"/>
        <w:imprint w:val="0"/>
        <w:spacing w:val="0"/>
        <w:w w:val="100"/>
        <w:kern w:val="0"/>
        <w:position w:val="0"/>
        <w:highlight w:val="none"/>
        <w:vertAlign w:val="baseline"/>
      </w:rPr>
    </w:lvl>
    <w:lvl w:ilvl="8" w:tplc="BE6817BE">
      <w:start w:val="1"/>
      <w:numFmt w:val="lowerRoman"/>
      <w:lvlText w:val="%9."/>
      <w:lvlJc w:val="left"/>
      <w:pPr>
        <w:ind w:left="7472" w:hanging="1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6C05838"/>
    <w:multiLevelType w:val="hybridMultilevel"/>
    <w:tmpl w:val="444EC75E"/>
    <w:lvl w:ilvl="0" w:tplc="18F0101C">
      <w:start w:val="1"/>
      <w:numFmt w:val="decimal"/>
      <w:lvlText w:val="%1."/>
      <w:lvlJc w:val="left"/>
      <w:pPr>
        <w:ind w:left="720" w:hanging="360"/>
      </w:pPr>
      <w:rPr>
        <w:rFonts w:asciiTheme="majorHAnsi" w:hAnsiTheme="majorHAns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AD4AE9"/>
    <w:multiLevelType w:val="hybridMultilevel"/>
    <w:tmpl w:val="36DAB650"/>
    <w:styleLink w:val="Zaimportowanystyl29"/>
    <w:lvl w:ilvl="0" w:tplc="B28881D4">
      <w:start w:val="1"/>
      <w:numFmt w:val="bullet"/>
      <w:lvlText w:val="−"/>
      <w:lvlJc w:val="left"/>
      <w:pPr>
        <w:ind w:left="141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B7449F0">
      <w:start w:val="1"/>
      <w:numFmt w:val="bullet"/>
      <w:lvlText w:val="o"/>
      <w:lvlJc w:val="left"/>
      <w:pPr>
        <w:ind w:left="213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BD61134">
      <w:start w:val="1"/>
      <w:numFmt w:val="bullet"/>
      <w:lvlText w:val="▪"/>
      <w:lvlJc w:val="left"/>
      <w:pPr>
        <w:ind w:left="285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DACC526">
      <w:start w:val="1"/>
      <w:numFmt w:val="bullet"/>
      <w:lvlText w:val="•"/>
      <w:lvlJc w:val="left"/>
      <w:pPr>
        <w:ind w:left="357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87245E4">
      <w:start w:val="1"/>
      <w:numFmt w:val="bullet"/>
      <w:lvlText w:val="o"/>
      <w:lvlJc w:val="left"/>
      <w:pPr>
        <w:ind w:left="429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A42D0F0">
      <w:start w:val="1"/>
      <w:numFmt w:val="bullet"/>
      <w:lvlText w:val="▪"/>
      <w:lvlJc w:val="left"/>
      <w:pPr>
        <w:ind w:left="501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1BEE204">
      <w:start w:val="1"/>
      <w:numFmt w:val="bullet"/>
      <w:lvlText w:val="•"/>
      <w:lvlJc w:val="left"/>
      <w:pPr>
        <w:ind w:left="573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D9205E0">
      <w:start w:val="1"/>
      <w:numFmt w:val="bullet"/>
      <w:lvlText w:val="o"/>
      <w:lvlJc w:val="left"/>
      <w:pPr>
        <w:ind w:left="645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70A4DFE">
      <w:start w:val="1"/>
      <w:numFmt w:val="bullet"/>
      <w:lvlText w:val="▪"/>
      <w:lvlJc w:val="left"/>
      <w:pPr>
        <w:ind w:left="717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29A856B0"/>
    <w:multiLevelType w:val="multilevel"/>
    <w:tmpl w:val="E92CE7A0"/>
    <w:lvl w:ilvl="0">
      <w:start w:val="1"/>
      <w:numFmt w:val="decimal"/>
      <w:lvlText w:val="%1."/>
      <w:lvlJc w:val="left"/>
      <w:pPr>
        <w:ind w:left="360" w:hanging="360"/>
      </w:pPr>
    </w:lvl>
    <w:lvl w:ilvl="1">
      <w:start w:val="1"/>
      <w:numFmt w:val="decimal"/>
      <w:isLgl/>
      <w:lvlText w:val="%1.%2."/>
      <w:lvlJc w:val="left"/>
      <w:pPr>
        <w:ind w:left="795" w:hanging="43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7" w15:restartNumberingAfterBreak="0">
    <w:nsid w:val="2B8553E4"/>
    <w:multiLevelType w:val="hybridMultilevel"/>
    <w:tmpl w:val="51885B50"/>
    <w:lvl w:ilvl="0" w:tplc="0415000F">
      <w:start w:val="1"/>
      <w:numFmt w:val="decimal"/>
      <w:lvlText w:val="%1."/>
      <w:lvlJc w:val="left"/>
      <w:pPr>
        <w:ind w:left="360" w:hanging="360"/>
      </w:pPr>
    </w:lvl>
    <w:lvl w:ilvl="1" w:tplc="3F0AB308">
      <w:start w:val="1"/>
      <w:numFmt w:val="decimal"/>
      <w:lvlText w:val="%2."/>
      <w:lvlJc w:val="left"/>
      <w:pPr>
        <w:ind w:left="2494" w:hanging="705"/>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2C01639A"/>
    <w:multiLevelType w:val="hybridMultilevel"/>
    <w:tmpl w:val="9DD47C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2D5A1284"/>
    <w:multiLevelType w:val="hybridMultilevel"/>
    <w:tmpl w:val="06A41E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817423"/>
    <w:multiLevelType w:val="hybridMultilevel"/>
    <w:tmpl w:val="5F8CD8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2DCA59FD"/>
    <w:multiLevelType w:val="multilevel"/>
    <w:tmpl w:val="F0ACBCE8"/>
    <w:lvl w:ilvl="0">
      <w:start w:val="3"/>
      <w:numFmt w:val="decimal"/>
      <w:lvlText w:val="%1."/>
      <w:lvlJc w:val="left"/>
      <w:pPr>
        <w:tabs>
          <w:tab w:val="num" w:pos="363"/>
        </w:tabs>
        <w:ind w:left="363" w:hanging="363"/>
      </w:pPr>
      <w:rPr>
        <w:rFonts w:ascii="Times New Roman" w:hAnsi="Times New Roman" w:hint="default"/>
        <w:b/>
        <w:sz w:val="22"/>
      </w:rPr>
    </w:lvl>
    <w:lvl w:ilvl="1">
      <w:start w:val="3"/>
      <w:numFmt w:val="decimal"/>
      <w:lvlText w:val="%2."/>
      <w:lvlJc w:val="left"/>
      <w:pPr>
        <w:tabs>
          <w:tab w:val="num" w:pos="794"/>
        </w:tabs>
        <w:ind w:left="794" w:hanging="471"/>
      </w:pPr>
      <w:rPr>
        <w:rFonts w:ascii="Times New Roman" w:eastAsia="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Arial" w:hAnsi="Arial" w:cs="Arial" w:hint="default"/>
        <w:b w:val="0"/>
        <w:i w:val="0"/>
        <w:strike w:val="0"/>
        <w:sz w:val="16"/>
        <w:szCs w:val="16"/>
      </w:rPr>
    </w:lvl>
    <w:lvl w:ilvl="3">
      <w:start w:val="1"/>
      <w:numFmt w:val="lowerLetter"/>
      <w:lvlText w:val="%4)"/>
      <w:lvlJc w:val="left"/>
      <w:pPr>
        <w:tabs>
          <w:tab w:val="num" w:pos="1474"/>
        </w:tabs>
        <w:ind w:left="1474" w:hanging="340"/>
      </w:pPr>
      <w:rPr>
        <w:rFonts w:ascii="Times New Roman" w:hAnsi="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b w:val="0"/>
        <w:bCs w:val="0"/>
        <w:color w:val="auto"/>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42" w15:restartNumberingAfterBreak="0">
    <w:nsid w:val="30D92E93"/>
    <w:multiLevelType w:val="hybridMultilevel"/>
    <w:tmpl w:val="5558ACA8"/>
    <w:numStyleLink w:val="Zaimportowanystyl27"/>
  </w:abstractNum>
  <w:abstractNum w:abstractNumId="43" w15:restartNumberingAfterBreak="0">
    <w:nsid w:val="30F26E37"/>
    <w:multiLevelType w:val="hybridMultilevel"/>
    <w:tmpl w:val="F96894EA"/>
    <w:styleLink w:val="Zaimportowanystyl28"/>
    <w:lvl w:ilvl="0" w:tplc="7F0201E8">
      <w:start w:val="1"/>
      <w:numFmt w:val="bullet"/>
      <w:lvlText w:val="−"/>
      <w:lvlJc w:val="left"/>
      <w:pPr>
        <w:ind w:left="141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C7E3ECC">
      <w:start w:val="1"/>
      <w:numFmt w:val="bullet"/>
      <w:lvlText w:val="o"/>
      <w:lvlJc w:val="left"/>
      <w:pPr>
        <w:ind w:left="213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68E4FAE">
      <w:start w:val="1"/>
      <w:numFmt w:val="bullet"/>
      <w:lvlText w:val="▪"/>
      <w:lvlJc w:val="left"/>
      <w:pPr>
        <w:ind w:left="285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FF4EFFA">
      <w:start w:val="1"/>
      <w:numFmt w:val="bullet"/>
      <w:lvlText w:val="•"/>
      <w:lvlJc w:val="left"/>
      <w:pPr>
        <w:ind w:left="357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BE6B5FA">
      <w:start w:val="1"/>
      <w:numFmt w:val="bullet"/>
      <w:lvlText w:val="o"/>
      <w:lvlJc w:val="left"/>
      <w:pPr>
        <w:ind w:left="429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D3E6BC8">
      <w:start w:val="1"/>
      <w:numFmt w:val="bullet"/>
      <w:lvlText w:val="▪"/>
      <w:lvlJc w:val="left"/>
      <w:pPr>
        <w:ind w:left="501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B482E52">
      <w:start w:val="1"/>
      <w:numFmt w:val="bullet"/>
      <w:lvlText w:val="•"/>
      <w:lvlJc w:val="left"/>
      <w:pPr>
        <w:ind w:left="573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4BE2988">
      <w:start w:val="1"/>
      <w:numFmt w:val="bullet"/>
      <w:lvlText w:val="o"/>
      <w:lvlJc w:val="left"/>
      <w:pPr>
        <w:ind w:left="645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F467D32">
      <w:start w:val="1"/>
      <w:numFmt w:val="bullet"/>
      <w:lvlText w:val="▪"/>
      <w:lvlJc w:val="left"/>
      <w:pPr>
        <w:ind w:left="717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3260397F"/>
    <w:multiLevelType w:val="hybridMultilevel"/>
    <w:tmpl w:val="164484EE"/>
    <w:lvl w:ilvl="0" w:tplc="5614B432">
      <w:start w:val="1"/>
      <w:numFmt w:val="bullet"/>
      <w:lvlText w:val=""/>
      <w:lvlJc w:val="left"/>
      <w:pPr>
        <w:ind w:left="328" w:hanging="360"/>
      </w:pPr>
      <w:rPr>
        <w:rFonts w:ascii="Symbol" w:hAnsi="Symbol" w:hint="default"/>
      </w:rPr>
    </w:lvl>
    <w:lvl w:ilvl="1" w:tplc="04150003" w:tentative="1">
      <w:start w:val="1"/>
      <w:numFmt w:val="bullet"/>
      <w:lvlText w:val="o"/>
      <w:lvlJc w:val="left"/>
      <w:pPr>
        <w:ind w:left="1048" w:hanging="360"/>
      </w:pPr>
      <w:rPr>
        <w:rFonts w:ascii="Courier New" w:hAnsi="Courier New" w:cs="Courier New" w:hint="default"/>
      </w:rPr>
    </w:lvl>
    <w:lvl w:ilvl="2" w:tplc="04150005" w:tentative="1">
      <w:start w:val="1"/>
      <w:numFmt w:val="bullet"/>
      <w:lvlText w:val=""/>
      <w:lvlJc w:val="left"/>
      <w:pPr>
        <w:ind w:left="1768" w:hanging="360"/>
      </w:pPr>
      <w:rPr>
        <w:rFonts w:ascii="Wingdings" w:hAnsi="Wingdings" w:hint="default"/>
      </w:rPr>
    </w:lvl>
    <w:lvl w:ilvl="3" w:tplc="04150001" w:tentative="1">
      <w:start w:val="1"/>
      <w:numFmt w:val="bullet"/>
      <w:lvlText w:val=""/>
      <w:lvlJc w:val="left"/>
      <w:pPr>
        <w:ind w:left="2488" w:hanging="360"/>
      </w:pPr>
      <w:rPr>
        <w:rFonts w:ascii="Symbol" w:hAnsi="Symbol" w:hint="default"/>
      </w:rPr>
    </w:lvl>
    <w:lvl w:ilvl="4" w:tplc="04150003" w:tentative="1">
      <w:start w:val="1"/>
      <w:numFmt w:val="bullet"/>
      <w:lvlText w:val="o"/>
      <w:lvlJc w:val="left"/>
      <w:pPr>
        <w:ind w:left="3208" w:hanging="360"/>
      </w:pPr>
      <w:rPr>
        <w:rFonts w:ascii="Courier New" w:hAnsi="Courier New" w:cs="Courier New" w:hint="default"/>
      </w:rPr>
    </w:lvl>
    <w:lvl w:ilvl="5" w:tplc="04150005" w:tentative="1">
      <w:start w:val="1"/>
      <w:numFmt w:val="bullet"/>
      <w:lvlText w:val=""/>
      <w:lvlJc w:val="left"/>
      <w:pPr>
        <w:ind w:left="3928" w:hanging="360"/>
      </w:pPr>
      <w:rPr>
        <w:rFonts w:ascii="Wingdings" w:hAnsi="Wingdings" w:hint="default"/>
      </w:rPr>
    </w:lvl>
    <w:lvl w:ilvl="6" w:tplc="04150001" w:tentative="1">
      <w:start w:val="1"/>
      <w:numFmt w:val="bullet"/>
      <w:lvlText w:val=""/>
      <w:lvlJc w:val="left"/>
      <w:pPr>
        <w:ind w:left="4648" w:hanging="360"/>
      </w:pPr>
      <w:rPr>
        <w:rFonts w:ascii="Symbol" w:hAnsi="Symbol" w:hint="default"/>
      </w:rPr>
    </w:lvl>
    <w:lvl w:ilvl="7" w:tplc="04150003" w:tentative="1">
      <w:start w:val="1"/>
      <w:numFmt w:val="bullet"/>
      <w:lvlText w:val="o"/>
      <w:lvlJc w:val="left"/>
      <w:pPr>
        <w:ind w:left="5368" w:hanging="360"/>
      </w:pPr>
      <w:rPr>
        <w:rFonts w:ascii="Courier New" w:hAnsi="Courier New" w:cs="Courier New" w:hint="default"/>
      </w:rPr>
    </w:lvl>
    <w:lvl w:ilvl="8" w:tplc="04150005" w:tentative="1">
      <w:start w:val="1"/>
      <w:numFmt w:val="bullet"/>
      <w:lvlText w:val=""/>
      <w:lvlJc w:val="left"/>
      <w:pPr>
        <w:ind w:left="6088" w:hanging="360"/>
      </w:pPr>
      <w:rPr>
        <w:rFonts w:ascii="Wingdings" w:hAnsi="Wingdings" w:hint="default"/>
      </w:rPr>
    </w:lvl>
  </w:abstractNum>
  <w:abstractNum w:abstractNumId="45" w15:restartNumberingAfterBreak="0">
    <w:nsid w:val="32813C62"/>
    <w:multiLevelType w:val="hybridMultilevel"/>
    <w:tmpl w:val="A296D2F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DB49FB"/>
    <w:multiLevelType w:val="hybridMultilevel"/>
    <w:tmpl w:val="D0D2800C"/>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D944B23E">
      <w:start w:val="1"/>
      <w:numFmt w:val="bullet"/>
      <w:lvlText w:val="−"/>
      <w:lvlJc w:val="left"/>
      <w:pPr>
        <w:ind w:left="2869" w:hanging="360"/>
      </w:pPr>
      <w:rPr>
        <w:rFonts w:ascii="Times New Roman" w:hAnsi="Times New Roman" w:cs="Times New Roman" w:hint="default"/>
        <w:color w:val="auto"/>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33C96E4D"/>
    <w:multiLevelType w:val="hybridMultilevel"/>
    <w:tmpl w:val="42701A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267F6C"/>
    <w:multiLevelType w:val="hybridMultilevel"/>
    <w:tmpl w:val="2E96BAF8"/>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3B834707"/>
    <w:multiLevelType w:val="hybridMultilevel"/>
    <w:tmpl w:val="24A4EE32"/>
    <w:lvl w:ilvl="0" w:tplc="1BB44B18">
      <w:start w:val="1"/>
      <w:numFmt w:val="lowerLetter"/>
      <w:lvlText w:val="%1)"/>
      <w:lvlJc w:val="left"/>
      <w:pPr>
        <w:ind w:left="980" w:hanging="360"/>
      </w:pPr>
      <w:rPr>
        <w:rFonts w:hint="default"/>
      </w:r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50" w15:restartNumberingAfterBreak="0">
    <w:nsid w:val="3C8A3E13"/>
    <w:multiLevelType w:val="hybridMultilevel"/>
    <w:tmpl w:val="1B862D2A"/>
    <w:styleLink w:val="Zaimportowanystyl8"/>
    <w:lvl w:ilvl="0" w:tplc="02FCDA5A">
      <w:start w:val="1"/>
      <w:numFmt w:val="decimal"/>
      <w:lvlText w:val="%1."/>
      <w:lvlJc w:val="left"/>
      <w:pPr>
        <w:tabs>
          <w:tab w:val="num" w:pos="426"/>
        </w:tabs>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403478AC">
      <w:start w:val="1"/>
      <w:numFmt w:val="lowerLetter"/>
      <w:lvlText w:val="%2)"/>
      <w:lvlJc w:val="left"/>
      <w:pPr>
        <w:tabs>
          <w:tab w:val="left" w:pos="426"/>
          <w:tab w:val="num" w:pos="2138"/>
        </w:tabs>
        <w:ind w:left="3130" w:hanging="2410"/>
      </w:pPr>
      <w:rPr>
        <w:rFonts w:hAnsi="Arial Unicode MS"/>
        <w:caps w:val="0"/>
        <w:smallCaps w:val="0"/>
        <w:strike w:val="0"/>
        <w:dstrike w:val="0"/>
        <w:outline w:val="0"/>
        <w:emboss w:val="0"/>
        <w:imprint w:val="0"/>
        <w:spacing w:val="0"/>
        <w:w w:val="100"/>
        <w:kern w:val="0"/>
        <w:position w:val="0"/>
        <w:highlight w:val="none"/>
        <w:vertAlign w:val="baseline"/>
      </w:rPr>
    </w:lvl>
    <w:lvl w:ilvl="2" w:tplc="C54EF20A">
      <w:start w:val="1"/>
      <w:numFmt w:val="lowerRoman"/>
      <w:lvlText w:val="%3."/>
      <w:lvlJc w:val="left"/>
      <w:pPr>
        <w:tabs>
          <w:tab w:val="left" w:pos="426"/>
          <w:tab w:val="num" w:pos="2858"/>
        </w:tabs>
        <w:ind w:left="3850" w:hanging="2340"/>
      </w:pPr>
      <w:rPr>
        <w:rFonts w:hAnsi="Arial Unicode MS"/>
        <w:caps w:val="0"/>
        <w:smallCaps w:val="0"/>
        <w:strike w:val="0"/>
        <w:dstrike w:val="0"/>
        <w:outline w:val="0"/>
        <w:emboss w:val="0"/>
        <w:imprint w:val="0"/>
        <w:spacing w:val="0"/>
        <w:w w:val="100"/>
        <w:kern w:val="0"/>
        <w:position w:val="0"/>
        <w:highlight w:val="none"/>
        <w:vertAlign w:val="baseline"/>
      </w:rPr>
    </w:lvl>
    <w:lvl w:ilvl="3" w:tplc="0CE85F02">
      <w:start w:val="1"/>
      <w:numFmt w:val="decimal"/>
      <w:lvlText w:val="%4."/>
      <w:lvlJc w:val="left"/>
      <w:pPr>
        <w:tabs>
          <w:tab w:val="left" w:pos="426"/>
          <w:tab w:val="num" w:pos="3578"/>
        </w:tabs>
        <w:ind w:left="4570" w:hanging="2410"/>
      </w:pPr>
      <w:rPr>
        <w:rFonts w:hAnsi="Arial Unicode MS"/>
        <w:caps w:val="0"/>
        <w:smallCaps w:val="0"/>
        <w:strike w:val="0"/>
        <w:dstrike w:val="0"/>
        <w:outline w:val="0"/>
        <w:emboss w:val="0"/>
        <w:imprint w:val="0"/>
        <w:spacing w:val="0"/>
        <w:w w:val="100"/>
        <w:kern w:val="0"/>
        <w:position w:val="0"/>
        <w:highlight w:val="none"/>
        <w:vertAlign w:val="baseline"/>
      </w:rPr>
    </w:lvl>
    <w:lvl w:ilvl="4" w:tplc="51744B44">
      <w:start w:val="1"/>
      <w:numFmt w:val="lowerLetter"/>
      <w:lvlText w:val="%5."/>
      <w:lvlJc w:val="left"/>
      <w:pPr>
        <w:tabs>
          <w:tab w:val="left" w:pos="426"/>
          <w:tab w:val="num" w:pos="4298"/>
        </w:tabs>
        <w:ind w:left="5290" w:hanging="2410"/>
      </w:pPr>
      <w:rPr>
        <w:rFonts w:hAnsi="Arial Unicode MS"/>
        <w:caps w:val="0"/>
        <w:smallCaps w:val="0"/>
        <w:strike w:val="0"/>
        <w:dstrike w:val="0"/>
        <w:outline w:val="0"/>
        <w:emboss w:val="0"/>
        <w:imprint w:val="0"/>
        <w:spacing w:val="0"/>
        <w:w w:val="100"/>
        <w:kern w:val="0"/>
        <w:position w:val="0"/>
        <w:highlight w:val="none"/>
        <w:vertAlign w:val="baseline"/>
      </w:rPr>
    </w:lvl>
    <w:lvl w:ilvl="5" w:tplc="CE4EFE14">
      <w:start w:val="1"/>
      <w:numFmt w:val="lowerRoman"/>
      <w:lvlText w:val="%6."/>
      <w:lvlJc w:val="left"/>
      <w:pPr>
        <w:tabs>
          <w:tab w:val="left" w:pos="426"/>
          <w:tab w:val="num" w:pos="5018"/>
        </w:tabs>
        <w:ind w:left="6010" w:hanging="2340"/>
      </w:pPr>
      <w:rPr>
        <w:rFonts w:hAnsi="Arial Unicode MS"/>
        <w:caps w:val="0"/>
        <w:smallCaps w:val="0"/>
        <w:strike w:val="0"/>
        <w:dstrike w:val="0"/>
        <w:outline w:val="0"/>
        <w:emboss w:val="0"/>
        <w:imprint w:val="0"/>
        <w:spacing w:val="0"/>
        <w:w w:val="100"/>
        <w:kern w:val="0"/>
        <w:position w:val="0"/>
        <w:highlight w:val="none"/>
        <w:vertAlign w:val="baseline"/>
      </w:rPr>
    </w:lvl>
    <w:lvl w:ilvl="6" w:tplc="EAB6E198">
      <w:start w:val="1"/>
      <w:numFmt w:val="decimal"/>
      <w:lvlText w:val="%7."/>
      <w:lvlJc w:val="left"/>
      <w:pPr>
        <w:tabs>
          <w:tab w:val="left" w:pos="426"/>
          <w:tab w:val="num" w:pos="5738"/>
        </w:tabs>
        <w:ind w:left="6730" w:hanging="2410"/>
      </w:pPr>
      <w:rPr>
        <w:rFonts w:hAnsi="Arial Unicode MS"/>
        <w:caps w:val="0"/>
        <w:smallCaps w:val="0"/>
        <w:strike w:val="0"/>
        <w:dstrike w:val="0"/>
        <w:outline w:val="0"/>
        <w:emboss w:val="0"/>
        <w:imprint w:val="0"/>
        <w:spacing w:val="0"/>
        <w:w w:val="100"/>
        <w:kern w:val="0"/>
        <w:position w:val="0"/>
        <w:highlight w:val="none"/>
        <w:vertAlign w:val="baseline"/>
      </w:rPr>
    </w:lvl>
    <w:lvl w:ilvl="7" w:tplc="1010941A">
      <w:start w:val="1"/>
      <w:numFmt w:val="lowerLetter"/>
      <w:lvlText w:val="%8."/>
      <w:lvlJc w:val="left"/>
      <w:pPr>
        <w:tabs>
          <w:tab w:val="left" w:pos="426"/>
          <w:tab w:val="num" w:pos="6458"/>
        </w:tabs>
        <w:ind w:left="7450" w:hanging="2410"/>
      </w:pPr>
      <w:rPr>
        <w:rFonts w:hAnsi="Arial Unicode MS"/>
        <w:caps w:val="0"/>
        <w:smallCaps w:val="0"/>
        <w:strike w:val="0"/>
        <w:dstrike w:val="0"/>
        <w:outline w:val="0"/>
        <w:emboss w:val="0"/>
        <w:imprint w:val="0"/>
        <w:spacing w:val="0"/>
        <w:w w:val="100"/>
        <w:kern w:val="0"/>
        <w:position w:val="0"/>
        <w:highlight w:val="none"/>
        <w:vertAlign w:val="baseline"/>
      </w:rPr>
    </w:lvl>
    <w:lvl w:ilvl="8" w:tplc="2564F1CE">
      <w:start w:val="1"/>
      <w:numFmt w:val="lowerRoman"/>
      <w:lvlText w:val="%9."/>
      <w:lvlJc w:val="left"/>
      <w:pPr>
        <w:tabs>
          <w:tab w:val="left" w:pos="426"/>
          <w:tab w:val="num" w:pos="7178"/>
        </w:tabs>
        <w:ind w:left="8170" w:hanging="2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D4841FE"/>
    <w:multiLevelType w:val="hybridMultilevel"/>
    <w:tmpl w:val="F44CB88C"/>
    <w:lvl w:ilvl="0" w:tplc="18F0101C">
      <w:start w:val="1"/>
      <w:numFmt w:val="decimal"/>
      <w:lvlText w:val="%1."/>
      <w:lvlJc w:val="left"/>
      <w:pPr>
        <w:ind w:left="720" w:hanging="360"/>
      </w:pPr>
      <w:rPr>
        <w:rFonts w:asciiTheme="majorHAnsi" w:hAnsiTheme="majorHAns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617DC0"/>
    <w:multiLevelType w:val="hybridMultilevel"/>
    <w:tmpl w:val="E7B6BF46"/>
    <w:lvl w:ilvl="0" w:tplc="18F0101C">
      <w:start w:val="1"/>
      <w:numFmt w:val="decimal"/>
      <w:lvlText w:val="%1."/>
      <w:lvlJc w:val="left"/>
      <w:pPr>
        <w:ind w:left="720" w:hanging="360"/>
      </w:pPr>
      <w:rPr>
        <w:rFonts w:asciiTheme="majorHAnsi" w:hAnsiTheme="majorHAns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370C67"/>
    <w:multiLevelType w:val="hybridMultilevel"/>
    <w:tmpl w:val="36DAB650"/>
    <w:numStyleLink w:val="Zaimportowanystyl29"/>
  </w:abstractNum>
  <w:abstractNum w:abstractNumId="54" w15:restartNumberingAfterBreak="0">
    <w:nsid w:val="3FAA1737"/>
    <w:multiLevelType w:val="hybridMultilevel"/>
    <w:tmpl w:val="81B8FECC"/>
    <w:lvl w:ilvl="0" w:tplc="18F0101C">
      <w:start w:val="1"/>
      <w:numFmt w:val="decimal"/>
      <w:lvlText w:val="%1."/>
      <w:lvlJc w:val="left"/>
      <w:pPr>
        <w:ind w:left="720" w:hanging="360"/>
      </w:pPr>
      <w:rPr>
        <w:rFonts w:asciiTheme="majorHAnsi" w:hAnsiTheme="majorHAns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996CB5"/>
    <w:multiLevelType w:val="hybridMultilevel"/>
    <w:tmpl w:val="1DFCD18E"/>
    <w:numStyleLink w:val="Zaimportowanystyl26"/>
  </w:abstractNum>
  <w:abstractNum w:abstractNumId="56" w15:restartNumberingAfterBreak="0">
    <w:nsid w:val="416D24BC"/>
    <w:multiLevelType w:val="hybridMultilevel"/>
    <w:tmpl w:val="DCCAA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9F211B"/>
    <w:multiLevelType w:val="hybridMultilevel"/>
    <w:tmpl w:val="8BD87DF4"/>
    <w:styleLink w:val="Zaimportowanystyl18"/>
    <w:lvl w:ilvl="0" w:tplc="92BEFCD2">
      <w:start w:val="1"/>
      <w:numFmt w:val="decimal"/>
      <w:lvlText w:val="%1."/>
      <w:lvlJc w:val="left"/>
      <w:pPr>
        <w:tabs>
          <w:tab w:val="num" w:pos="439"/>
          <w:tab w:val="left" w:pos="471"/>
        </w:tabs>
        <w:ind w:left="1386" w:hanging="13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tplc="C2BC2314">
      <w:start w:val="1"/>
      <w:numFmt w:val="decimal"/>
      <w:lvlText w:val="%2."/>
      <w:lvlJc w:val="left"/>
      <w:pPr>
        <w:tabs>
          <w:tab w:val="num" w:pos="471"/>
        </w:tabs>
        <w:ind w:left="1418" w:hanging="141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FBEC5724">
      <w:start w:val="1"/>
      <w:numFmt w:val="decimal"/>
      <w:lvlText w:val="%3)"/>
      <w:lvlJc w:val="left"/>
      <w:pPr>
        <w:tabs>
          <w:tab w:val="num" w:pos="742"/>
        </w:tabs>
        <w:ind w:left="141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1D8B342">
      <w:start w:val="1"/>
      <w:numFmt w:val="lowerLetter"/>
      <w:lvlText w:val="%4)"/>
      <w:lvlJc w:val="left"/>
      <w:pPr>
        <w:tabs>
          <w:tab w:val="num" w:pos="742"/>
        </w:tabs>
        <w:ind w:left="1418" w:hanging="10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22164E">
      <w:start w:val="1"/>
      <w:numFmt w:val="lowerLetter"/>
      <w:lvlText w:val="%5)"/>
      <w:lvlJc w:val="left"/>
      <w:pPr>
        <w:tabs>
          <w:tab w:val="left" w:pos="742"/>
          <w:tab w:val="num" w:pos="2341"/>
        </w:tabs>
        <w:ind w:left="3017" w:hanging="1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DC511A">
      <w:start w:val="1"/>
      <w:numFmt w:val="lowerRoman"/>
      <w:lvlText w:val="%6."/>
      <w:lvlJc w:val="left"/>
      <w:pPr>
        <w:tabs>
          <w:tab w:val="left" w:pos="742"/>
          <w:tab w:val="num" w:pos="3585"/>
        </w:tabs>
        <w:ind w:left="4261" w:hanging="1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3BA5636">
      <w:start w:val="1"/>
      <w:numFmt w:val="decimal"/>
      <w:lvlText w:val="%7."/>
      <w:lvlJc w:val="left"/>
      <w:pPr>
        <w:tabs>
          <w:tab w:val="left" w:pos="742"/>
          <w:tab w:val="num" w:pos="4305"/>
        </w:tabs>
        <w:ind w:left="4981" w:hanging="1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7D6EE76">
      <w:start w:val="1"/>
      <w:numFmt w:val="lowerLetter"/>
      <w:lvlText w:val="%8."/>
      <w:lvlJc w:val="left"/>
      <w:pPr>
        <w:tabs>
          <w:tab w:val="left" w:pos="742"/>
          <w:tab w:val="num" w:pos="5025"/>
        </w:tabs>
        <w:ind w:left="5701" w:hanging="1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54B258">
      <w:start w:val="1"/>
      <w:numFmt w:val="lowerRoman"/>
      <w:lvlText w:val="%9."/>
      <w:lvlJc w:val="left"/>
      <w:pPr>
        <w:tabs>
          <w:tab w:val="left" w:pos="742"/>
          <w:tab w:val="num" w:pos="5745"/>
        </w:tabs>
        <w:ind w:left="6421" w:hanging="1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432536DB"/>
    <w:multiLevelType w:val="hybridMultilevel"/>
    <w:tmpl w:val="B3DA28DE"/>
    <w:lvl w:ilvl="0" w:tplc="4B964F56">
      <w:start w:val="1"/>
      <w:numFmt w:val="decimal"/>
      <w:lvlText w:val="%1)"/>
      <w:lvlJc w:val="left"/>
      <w:pPr>
        <w:ind w:left="644"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43DC1FF5"/>
    <w:multiLevelType w:val="hybridMultilevel"/>
    <w:tmpl w:val="741E2152"/>
    <w:lvl w:ilvl="0" w:tplc="18F0101C">
      <w:start w:val="1"/>
      <w:numFmt w:val="decimal"/>
      <w:lvlText w:val="%1."/>
      <w:lvlJc w:val="left"/>
      <w:pPr>
        <w:ind w:left="720" w:hanging="360"/>
      </w:pPr>
      <w:rPr>
        <w:rFonts w:asciiTheme="majorHAnsi" w:hAnsiTheme="majorHAns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774AD1"/>
    <w:multiLevelType w:val="hybridMultilevel"/>
    <w:tmpl w:val="4CD6FC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4C1650F"/>
    <w:multiLevelType w:val="hybridMultilevel"/>
    <w:tmpl w:val="7D42E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3B5C85"/>
    <w:multiLevelType w:val="hybridMultilevel"/>
    <w:tmpl w:val="623878E2"/>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47526059"/>
    <w:multiLevelType w:val="hybridMultilevel"/>
    <w:tmpl w:val="FBD4B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35636E"/>
    <w:multiLevelType w:val="hybridMultilevel"/>
    <w:tmpl w:val="5DCCDDD8"/>
    <w:lvl w:ilvl="0" w:tplc="18F0101C">
      <w:start w:val="1"/>
      <w:numFmt w:val="decimal"/>
      <w:lvlText w:val="%1."/>
      <w:lvlJc w:val="left"/>
      <w:pPr>
        <w:ind w:left="720" w:hanging="360"/>
      </w:pPr>
      <w:rPr>
        <w:rFonts w:asciiTheme="majorHAnsi" w:hAnsiTheme="majorHAns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8553B07"/>
    <w:multiLevelType w:val="hybridMultilevel"/>
    <w:tmpl w:val="80A22F0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48DB4D16"/>
    <w:multiLevelType w:val="multilevel"/>
    <w:tmpl w:val="D7207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9626BF3"/>
    <w:multiLevelType w:val="hybridMultilevel"/>
    <w:tmpl w:val="3DF66B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7D7B56"/>
    <w:multiLevelType w:val="hybridMultilevel"/>
    <w:tmpl w:val="D8200332"/>
    <w:lvl w:ilvl="0" w:tplc="9DBEFF22">
      <w:start w:val="1"/>
      <w:numFmt w:val="decimal"/>
      <w:lvlText w:val="%1.1"/>
      <w:lvlJc w:val="left"/>
      <w:pPr>
        <w:ind w:left="862" w:hanging="360"/>
      </w:pPr>
      <w:rPr>
        <w:rFonts w:asciiTheme="majorHAnsi" w:hAnsiTheme="majorHAnsi" w:hint="default"/>
        <w:b/>
        <w:i w:val="0"/>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15:restartNumberingAfterBreak="0">
    <w:nsid w:val="499E7DF5"/>
    <w:multiLevelType w:val="multilevel"/>
    <w:tmpl w:val="F3D2566E"/>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680" w:hanging="283"/>
      </w:pPr>
      <w:rPr>
        <w:rFonts w:hint="default"/>
        <w:b w:val="0"/>
      </w:rPr>
    </w:lvl>
    <w:lvl w:ilvl="2">
      <w:start w:val="1"/>
      <w:numFmt w:val="decimal"/>
      <w:lvlText w:val="%3)"/>
      <w:lvlJc w:val="left"/>
      <w:pPr>
        <w:tabs>
          <w:tab w:val="num" w:pos="1080"/>
        </w:tabs>
        <w:ind w:left="1080" w:hanging="360"/>
      </w:pPr>
      <w:rPr>
        <w:rFonts w:ascii="Arial" w:eastAsia="Times New Roman" w:hAnsi="Arial" w:cs="Arial"/>
        <w:b w:val="0"/>
        <w:sz w:val="18"/>
        <w:szCs w:val="18"/>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A707CBA"/>
    <w:multiLevelType w:val="hybridMultilevel"/>
    <w:tmpl w:val="42701AB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CA233A1"/>
    <w:multiLevelType w:val="hybridMultilevel"/>
    <w:tmpl w:val="E99EFC74"/>
    <w:lvl w:ilvl="0" w:tplc="35ECED32">
      <w:start w:val="12"/>
      <w:numFmt w:val="decimal"/>
      <w:lvlText w:val="%1.1"/>
      <w:lvlJc w:val="left"/>
      <w:pPr>
        <w:ind w:left="720" w:hanging="360"/>
      </w:pPr>
      <w:rPr>
        <w:rFonts w:asciiTheme="majorHAnsi" w:hAnsiTheme="majorHAns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351F74"/>
    <w:multiLevelType w:val="hybridMultilevel"/>
    <w:tmpl w:val="95A209D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ascii="Arial" w:eastAsiaTheme="minorHAnsi" w:hAnsi="Arial" w:cs="Arial"/>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501E5196"/>
    <w:multiLevelType w:val="hybridMultilevel"/>
    <w:tmpl w:val="3202DD6A"/>
    <w:lvl w:ilvl="0" w:tplc="2D3EFC0C">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1E451FA"/>
    <w:multiLevelType w:val="hybridMultilevel"/>
    <w:tmpl w:val="ACE44F2A"/>
    <w:lvl w:ilvl="0" w:tplc="04150017">
      <w:start w:val="1"/>
      <w:numFmt w:val="lowerLetter"/>
      <w:lvlText w:val="%1)"/>
      <w:lvlJc w:val="left"/>
      <w:pPr>
        <w:ind w:left="644"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51E75A2A"/>
    <w:multiLevelType w:val="hybridMultilevel"/>
    <w:tmpl w:val="B0EA8FB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4D40F59"/>
    <w:multiLevelType w:val="hybridMultilevel"/>
    <w:tmpl w:val="D4903D36"/>
    <w:lvl w:ilvl="0" w:tplc="18F0101C">
      <w:start w:val="1"/>
      <w:numFmt w:val="decimal"/>
      <w:lvlText w:val="%1."/>
      <w:lvlJc w:val="left"/>
      <w:pPr>
        <w:ind w:left="720" w:hanging="360"/>
      </w:pPr>
      <w:rPr>
        <w:rFonts w:asciiTheme="majorHAnsi" w:hAnsiTheme="majorHAns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C77010"/>
    <w:multiLevelType w:val="hybridMultilevel"/>
    <w:tmpl w:val="C4080454"/>
    <w:lvl w:ilvl="0" w:tplc="04150011">
      <w:start w:val="1"/>
      <w:numFmt w:val="decimal"/>
      <w:lvlText w:val="%1)"/>
      <w:lvlJc w:val="left"/>
      <w:pPr>
        <w:ind w:left="720" w:hanging="360"/>
      </w:pPr>
    </w:lvl>
    <w:lvl w:ilvl="1" w:tplc="884075A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E85E81"/>
    <w:multiLevelType w:val="hybridMultilevel"/>
    <w:tmpl w:val="E984318A"/>
    <w:lvl w:ilvl="0" w:tplc="18F0101C">
      <w:start w:val="1"/>
      <w:numFmt w:val="decimal"/>
      <w:lvlText w:val="%1."/>
      <w:lvlJc w:val="left"/>
      <w:pPr>
        <w:ind w:left="720" w:hanging="360"/>
      </w:pPr>
      <w:rPr>
        <w:rFonts w:asciiTheme="majorHAnsi" w:hAnsiTheme="majorHAnsi" w:hint="default"/>
        <w:b/>
        <w:i w:val="0"/>
        <w:sz w:val="24"/>
      </w:rPr>
    </w:lvl>
    <w:lvl w:ilvl="1" w:tplc="DB9CAF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6F83575"/>
    <w:multiLevelType w:val="hybridMultilevel"/>
    <w:tmpl w:val="F96894EA"/>
    <w:numStyleLink w:val="Zaimportowanystyl28"/>
  </w:abstractNum>
  <w:abstractNum w:abstractNumId="81" w15:restartNumberingAfterBreak="0">
    <w:nsid w:val="5AFB210E"/>
    <w:multiLevelType w:val="hybridMultilevel"/>
    <w:tmpl w:val="913639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5DD04490"/>
    <w:multiLevelType w:val="multilevel"/>
    <w:tmpl w:val="546C4B3A"/>
    <w:lvl w:ilvl="0">
      <w:start w:val="1"/>
      <w:numFmt w:val="decimal"/>
      <w:lvlText w:val="%1."/>
      <w:lvlJc w:val="left"/>
      <w:pPr>
        <w:ind w:left="720" w:hanging="360"/>
      </w:pPr>
      <w:rPr>
        <w:rFonts w:hint="default"/>
        <w:b/>
        <w:color w:val="auto"/>
      </w:rPr>
    </w:lvl>
    <w:lvl w:ilvl="1">
      <w:start w:val="3"/>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3" w15:restartNumberingAfterBreak="0">
    <w:nsid w:val="5F127707"/>
    <w:multiLevelType w:val="hybridMultilevel"/>
    <w:tmpl w:val="3C52901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15:restartNumberingAfterBreak="0">
    <w:nsid w:val="6594231D"/>
    <w:multiLevelType w:val="hybridMultilevel"/>
    <w:tmpl w:val="ACC82AD6"/>
    <w:lvl w:ilvl="0" w:tplc="9DBEFF22">
      <w:start w:val="1"/>
      <w:numFmt w:val="decimal"/>
      <w:lvlText w:val="%1.1"/>
      <w:lvlJc w:val="left"/>
      <w:pPr>
        <w:ind w:left="720" w:hanging="360"/>
      </w:pPr>
      <w:rPr>
        <w:rFonts w:asciiTheme="majorHAnsi" w:hAnsiTheme="majorHAns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3E387E"/>
    <w:multiLevelType w:val="hybridMultilevel"/>
    <w:tmpl w:val="6D969B04"/>
    <w:lvl w:ilvl="0" w:tplc="0415000F">
      <w:start w:val="1"/>
      <w:numFmt w:val="decimal"/>
      <w:lvlText w:val="%1."/>
      <w:lvlJc w:val="left"/>
      <w:pPr>
        <w:ind w:left="720" w:hanging="360"/>
      </w:pPr>
      <w:rPr>
        <w:rFonts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8F427FA"/>
    <w:multiLevelType w:val="hybridMultilevel"/>
    <w:tmpl w:val="D63C452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114E49"/>
    <w:multiLevelType w:val="hybridMultilevel"/>
    <w:tmpl w:val="13D40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B875A7"/>
    <w:multiLevelType w:val="hybridMultilevel"/>
    <w:tmpl w:val="C3CE6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B1A1443"/>
    <w:multiLevelType w:val="hybridMultilevel"/>
    <w:tmpl w:val="5CEE79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C111315"/>
    <w:multiLevelType w:val="multilevel"/>
    <w:tmpl w:val="8A404EDC"/>
    <w:lvl w:ilvl="0">
      <w:start w:val="1"/>
      <w:numFmt w:val="decimal"/>
      <w:pStyle w:val="BulletNormal"/>
      <w:lvlText w:val="%1"/>
      <w:lvlJc w:val="left"/>
      <w:pPr>
        <w:ind w:left="390" w:hanging="390"/>
      </w:pPr>
    </w:lvl>
    <w:lvl w:ilvl="1">
      <w:start w:val="1"/>
      <w:numFmt w:val="decimal"/>
      <w:pStyle w:val="StyleStyleHeading2Bold10pt"/>
      <w:lvlText w:val="%1.%2"/>
      <w:lvlJc w:val="left"/>
      <w:pPr>
        <w:ind w:left="674" w:hanging="38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91" w15:restartNumberingAfterBreak="0">
    <w:nsid w:val="6F3F1389"/>
    <w:multiLevelType w:val="multilevel"/>
    <w:tmpl w:val="69708FA8"/>
    <w:lvl w:ilvl="0">
      <w:start w:val="1"/>
      <w:numFmt w:val="decimal"/>
      <w:lvlText w:val="%1."/>
      <w:lvlJc w:val="left"/>
      <w:pPr>
        <w:ind w:left="360" w:hanging="360"/>
      </w:pPr>
      <w:rPr>
        <w:rFonts w:eastAsiaTheme="minorHAnsi" w:hint="default"/>
        <w:b w:val="0"/>
        <w:color w:val="auto"/>
      </w:rPr>
    </w:lvl>
    <w:lvl w:ilvl="1">
      <w:start w:val="1"/>
      <w:numFmt w:val="decimal"/>
      <w:lvlText w:val="%1.%2."/>
      <w:lvlJc w:val="left"/>
      <w:pPr>
        <w:ind w:left="502" w:hanging="360"/>
      </w:pPr>
      <w:rPr>
        <w:rFonts w:eastAsiaTheme="minorHAnsi" w:hint="default"/>
        <w:b w:val="0"/>
        <w:color w:val="auto"/>
      </w:rPr>
    </w:lvl>
    <w:lvl w:ilvl="2">
      <w:start w:val="1"/>
      <w:numFmt w:val="decimal"/>
      <w:lvlText w:val="%1.%2.%3."/>
      <w:lvlJc w:val="left"/>
      <w:pPr>
        <w:ind w:left="1288" w:hanging="720"/>
      </w:pPr>
      <w:rPr>
        <w:rFonts w:eastAsiaTheme="minorHAnsi" w:hint="default"/>
        <w:b w:val="0"/>
        <w:color w:val="auto"/>
      </w:rPr>
    </w:lvl>
    <w:lvl w:ilvl="3">
      <w:start w:val="1"/>
      <w:numFmt w:val="decimal"/>
      <w:lvlText w:val="%1.%2.%3.%4."/>
      <w:lvlJc w:val="left"/>
      <w:pPr>
        <w:ind w:left="1572" w:hanging="720"/>
      </w:pPr>
      <w:rPr>
        <w:rFonts w:eastAsiaTheme="minorHAnsi" w:hint="default"/>
        <w:b w:val="0"/>
        <w:color w:val="auto"/>
      </w:rPr>
    </w:lvl>
    <w:lvl w:ilvl="4">
      <w:start w:val="1"/>
      <w:numFmt w:val="decimal"/>
      <w:lvlText w:val="%1.%2.%3.%4.%5."/>
      <w:lvlJc w:val="left"/>
      <w:pPr>
        <w:ind w:left="2216" w:hanging="1080"/>
      </w:pPr>
      <w:rPr>
        <w:rFonts w:eastAsiaTheme="minorHAnsi" w:hint="default"/>
        <w:b w:val="0"/>
        <w:color w:val="auto"/>
      </w:rPr>
    </w:lvl>
    <w:lvl w:ilvl="5">
      <w:start w:val="1"/>
      <w:numFmt w:val="decimal"/>
      <w:lvlText w:val="%1.%2.%3.%4.%5.%6."/>
      <w:lvlJc w:val="left"/>
      <w:pPr>
        <w:ind w:left="2500" w:hanging="1080"/>
      </w:pPr>
      <w:rPr>
        <w:rFonts w:eastAsiaTheme="minorHAnsi" w:hint="default"/>
        <w:b w:val="0"/>
        <w:color w:val="auto"/>
      </w:rPr>
    </w:lvl>
    <w:lvl w:ilvl="6">
      <w:start w:val="1"/>
      <w:numFmt w:val="decimal"/>
      <w:lvlText w:val="%1.%2.%3.%4.%5.%6.%7."/>
      <w:lvlJc w:val="left"/>
      <w:pPr>
        <w:ind w:left="3144" w:hanging="1440"/>
      </w:pPr>
      <w:rPr>
        <w:rFonts w:eastAsiaTheme="minorHAnsi" w:hint="default"/>
        <w:b w:val="0"/>
        <w:color w:val="auto"/>
      </w:rPr>
    </w:lvl>
    <w:lvl w:ilvl="7">
      <w:start w:val="1"/>
      <w:numFmt w:val="decimal"/>
      <w:lvlText w:val="%1.%2.%3.%4.%5.%6.%7.%8."/>
      <w:lvlJc w:val="left"/>
      <w:pPr>
        <w:ind w:left="3428" w:hanging="1440"/>
      </w:pPr>
      <w:rPr>
        <w:rFonts w:eastAsiaTheme="minorHAnsi" w:hint="default"/>
        <w:b w:val="0"/>
        <w:color w:val="auto"/>
      </w:rPr>
    </w:lvl>
    <w:lvl w:ilvl="8">
      <w:start w:val="1"/>
      <w:numFmt w:val="decimal"/>
      <w:lvlText w:val="%1.%2.%3.%4.%5.%6.%7.%8.%9."/>
      <w:lvlJc w:val="left"/>
      <w:pPr>
        <w:ind w:left="4072" w:hanging="1800"/>
      </w:pPr>
      <w:rPr>
        <w:rFonts w:eastAsiaTheme="minorHAnsi" w:hint="default"/>
        <w:b w:val="0"/>
        <w:color w:val="auto"/>
      </w:rPr>
    </w:lvl>
  </w:abstractNum>
  <w:abstractNum w:abstractNumId="92" w15:restartNumberingAfterBreak="0">
    <w:nsid w:val="6FC23E1B"/>
    <w:multiLevelType w:val="hybridMultilevel"/>
    <w:tmpl w:val="0C56C1D2"/>
    <w:lvl w:ilvl="0" w:tplc="04150017">
      <w:start w:val="1"/>
      <w:numFmt w:val="lowerLetter"/>
      <w:lvlText w:val="%1)"/>
      <w:lvlJc w:val="left"/>
      <w:pPr>
        <w:ind w:left="720" w:hanging="360"/>
      </w:pPr>
    </w:lvl>
    <w:lvl w:ilvl="1" w:tplc="4E42C85A">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406D22"/>
    <w:multiLevelType w:val="hybridMultilevel"/>
    <w:tmpl w:val="DE3AF2A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4" w15:restartNumberingAfterBreak="0">
    <w:nsid w:val="748A342F"/>
    <w:multiLevelType w:val="hybridMultilevel"/>
    <w:tmpl w:val="6FEE7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C3277E"/>
    <w:multiLevelType w:val="hybridMultilevel"/>
    <w:tmpl w:val="84BA4830"/>
    <w:styleLink w:val="Zaimportowanystyl16"/>
    <w:lvl w:ilvl="0" w:tplc="A61E418E">
      <w:start w:val="1"/>
      <w:numFmt w:val="decimal"/>
      <w:lvlText w:val="%1."/>
      <w:lvlJc w:val="left"/>
      <w:pPr>
        <w:tabs>
          <w:tab w:val="num" w:pos="439"/>
        </w:tabs>
        <w:ind w:left="1431" w:hanging="14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F0F76E">
      <w:start w:val="1"/>
      <w:numFmt w:val="decimal"/>
      <w:lvlText w:val="%2."/>
      <w:lvlJc w:val="left"/>
      <w:pPr>
        <w:tabs>
          <w:tab w:val="num" w:pos="426"/>
        </w:tabs>
        <w:ind w:left="141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E5E1894">
      <w:start w:val="1"/>
      <w:numFmt w:val="decimal"/>
      <w:suff w:val="nothing"/>
      <w:lvlText w:val="%3)"/>
      <w:lvlJc w:val="left"/>
      <w:pPr>
        <w:tabs>
          <w:tab w:val="left" w:pos="426"/>
        </w:tabs>
        <w:ind w:left="1347" w:hanging="1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0207F0A">
      <w:start w:val="1"/>
      <w:numFmt w:val="decimal"/>
      <w:lvlText w:val="%4)"/>
      <w:lvlJc w:val="left"/>
      <w:pPr>
        <w:tabs>
          <w:tab w:val="left" w:pos="426"/>
          <w:tab w:val="num" w:pos="2098"/>
        </w:tabs>
        <w:ind w:left="3090" w:hanging="2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9C888B8">
      <w:start w:val="1"/>
      <w:numFmt w:val="decimal"/>
      <w:lvlText w:val="%5)"/>
      <w:lvlJc w:val="left"/>
      <w:pPr>
        <w:tabs>
          <w:tab w:val="left" w:pos="426"/>
          <w:tab w:val="num" w:pos="3343"/>
        </w:tabs>
        <w:ind w:left="4335" w:hanging="22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1962BEE">
      <w:start w:val="1"/>
      <w:numFmt w:val="lowerRoman"/>
      <w:lvlText w:val="%6."/>
      <w:lvlJc w:val="left"/>
      <w:pPr>
        <w:tabs>
          <w:tab w:val="left" w:pos="426"/>
          <w:tab w:val="num" w:pos="4587"/>
        </w:tabs>
        <w:ind w:left="5579" w:hanging="2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592739C">
      <w:start w:val="1"/>
      <w:numFmt w:val="decimal"/>
      <w:lvlText w:val="%7."/>
      <w:lvlJc w:val="left"/>
      <w:pPr>
        <w:tabs>
          <w:tab w:val="left" w:pos="426"/>
          <w:tab w:val="num" w:pos="5307"/>
        </w:tabs>
        <w:ind w:left="6299" w:hanging="22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BFA01BC">
      <w:start w:val="1"/>
      <w:numFmt w:val="lowerLetter"/>
      <w:lvlText w:val="%8."/>
      <w:lvlJc w:val="left"/>
      <w:pPr>
        <w:tabs>
          <w:tab w:val="left" w:pos="426"/>
          <w:tab w:val="num" w:pos="6027"/>
        </w:tabs>
        <w:ind w:left="7019" w:hanging="22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02DBB6">
      <w:start w:val="1"/>
      <w:numFmt w:val="lowerRoman"/>
      <w:lvlText w:val="%9."/>
      <w:lvlJc w:val="left"/>
      <w:pPr>
        <w:tabs>
          <w:tab w:val="left" w:pos="426"/>
          <w:tab w:val="num" w:pos="6747"/>
        </w:tabs>
        <w:ind w:left="7739" w:hanging="2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77072C60"/>
    <w:multiLevelType w:val="hybridMultilevel"/>
    <w:tmpl w:val="3B9AFE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77565EE8"/>
    <w:multiLevelType w:val="hybridMultilevel"/>
    <w:tmpl w:val="5558ACA8"/>
    <w:styleLink w:val="Zaimportowanystyl27"/>
    <w:lvl w:ilvl="0" w:tplc="2ECA7110">
      <w:start w:val="1"/>
      <w:numFmt w:val="bullet"/>
      <w:lvlText w:val="▪"/>
      <w:lvlJc w:val="left"/>
      <w:pPr>
        <w:ind w:left="141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3C60F96">
      <w:start w:val="1"/>
      <w:numFmt w:val="bullet"/>
      <w:lvlText w:val="□"/>
      <w:lvlJc w:val="left"/>
      <w:pPr>
        <w:ind w:left="213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F6C30B6">
      <w:start w:val="1"/>
      <w:numFmt w:val="bullet"/>
      <w:lvlText w:val="▪"/>
      <w:lvlJc w:val="left"/>
      <w:pPr>
        <w:ind w:left="285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4A015A4">
      <w:start w:val="1"/>
      <w:numFmt w:val="bullet"/>
      <w:lvlText w:val="•"/>
      <w:lvlJc w:val="left"/>
      <w:pPr>
        <w:ind w:left="357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06E3F0E">
      <w:start w:val="1"/>
      <w:numFmt w:val="bullet"/>
      <w:lvlText w:val="□"/>
      <w:lvlJc w:val="left"/>
      <w:pPr>
        <w:ind w:left="429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88ABF12">
      <w:start w:val="1"/>
      <w:numFmt w:val="bullet"/>
      <w:lvlText w:val="▪"/>
      <w:lvlJc w:val="left"/>
      <w:pPr>
        <w:ind w:left="501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9DE200A">
      <w:start w:val="1"/>
      <w:numFmt w:val="bullet"/>
      <w:lvlText w:val="•"/>
      <w:lvlJc w:val="left"/>
      <w:pPr>
        <w:ind w:left="573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DACFDD2">
      <w:start w:val="1"/>
      <w:numFmt w:val="bullet"/>
      <w:lvlText w:val="□"/>
      <w:lvlJc w:val="left"/>
      <w:pPr>
        <w:ind w:left="645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C7A8FDE">
      <w:start w:val="1"/>
      <w:numFmt w:val="bullet"/>
      <w:lvlText w:val="▪"/>
      <w:lvlJc w:val="left"/>
      <w:pPr>
        <w:ind w:left="717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8" w15:restartNumberingAfterBreak="0">
    <w:nsid w:val="78774C35"/>
    <w:multiLevelType w:val="hybridMultilevel"/>
    <w:tmpl w:val="C59C6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7B54B3"/>
    <w:multiLevelType w:val="hybridMultilevel"/>
    <w:tmpl w:val="D9D8DAB0"/>
    <w:lvl w:ilvl="0" w:tplc="0415000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00" w15:restartNumberingAfterBreak="0">
    <w:nsid w:val="79450DD6"/>
    <w:multiLevelType w:val="hybridMultilevel"/>
    <w:tmpl w:val="1960C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87100E"/>
    <w:multiLevelType w:val="hybridMultilevel"/>
    <w:tmpl w:val="1DFCD18E"/>
    <w:styleLink w:val="Zaimportowanystyl26"/>
    <w:lvl w:ilvl="0" w:tplc="F48641F8">
      <w:start w:val="1"/>
      <w:numFmt w:val="bullet"/>
      <w:lvlText w:val="▪"/>
      <w:lvlJc w:val="left"/>
      <w:pPr>
        <w:ind w:left="141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D8E8D6C">
      <w:start w:val="1"/>
      <w:numFmt w:val="bullet"/>
      <w:lvlText w:val="□"/>
      <w:lvlJc w:val="left"/>
      <w:pPr>
        <w:ind w:left="213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02EF48">
      <w:start w:val="1"/>
      <w:numFmt w:val="bullet"/>
      <w:lvlText w:val="▪"/>
      <w:lvlJc w:val="left"/>
      <w:pPr>
        <w:ind w:left="285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7624E8">
      <w:start w:val="1"/>
      <w:numFmt w:val="bullet"/>
      <w:lvlText w:val="•"/>
      <w:lvlJc w:val="left"/>
      <w:pPr>
        <w:ind w:left="357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5CD200">
      <w:start w:val="1"/>
      <w:numFmt w:val="bullet"/>
      <w:lvlText w:val="□"/>
      <w:lvlJc w:val="left"/>
      <w:pPr>
        <w:ind w:left="429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5C60B0">
      <w:start w:val="1"/>
      <w:numFmt w:val="bullet"/>
      <w:lvlText w:val="▪"/>
      <w:lvlJc w:val="left"/>
      <w:pPr>
        <w:ind w:left="501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409E8A">
      <w:start w:val="1"/>
      <w:numFmt w:val="bullet"/>
      <w:lvlText w:val="•"/>
      <w:lvlJc w:val="left"/>
      <w:pPr>
        <w:ind w:left="573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BA0D1E">
      <w:start w:val="1"/>
      <w:numFmt w:val="bullet"/>
      <w:lvlText w:val="□"/>
      <w:lvlJc w:val="left"/>
      <w:pPr>
        <w:ind w:left="645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482936">
      <w:start w:val="1"/>
      <w:numFmt w:val="bullet"/>
      <w:lvlText w:val="▪"/>
      <w:lvlJc w:val="left"/>
      <w:pPr>
        <w:ind w:left="717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79D06A31"/>
    <w:multiLevelType w:val="hybridMultilevel"/>
    <w:tmpl w:val="4E769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B083434"/>
    <w:multiLevelType w:val="hybridMultilevel"/>
    <w:tmpl w:val="BC80E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FB3194"/>
    <w:multiLevelType w:val="hybridMultilevel"/>
    <w:tmpl w:val="A636EBBC"/>
    <w:lvl w:ilvl="0" w:tplc="42F89B4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7FAA35E">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CCD06F8"/>
    <w:multiLevelType w:val="multilevel"/>
    <w:tmpl w:val="017E76DA"/>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7F01226F"/>
    <w:multiLevelType w:val="hybridMultilevel"/>
    <w:tmpl w:val="5936CB66"/>
    <w:lvl w:ilvl="0" w:tplc="833C0462">
      <w:start w:val="1"/>
      <w:numFmt w:val="decimal"/>
      <w:lvlText w:val="%1."/>
      <w:lvlJc w:val="left"/>
      <w:pPr>
        <w:ind w:left="720" w:hanging="360"/>
      </w:pPr>
      <w:rPr>
        <w:rFonts w:ascii="Arial" w:eastAsia="Times New Roman" w:hAnsi="Arial" w:cs="Arial"/>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1007089">
    <w:abstractNumId w:val="27"/>
  </w:num>
  <w:num w:numId="2" w16cid:durableId="159347724">
    <w:abstractNumId w:val="37"/>
  </w:num>
  <w:num w:numId="3" w16cid:durableId="1104308450">
    <w:abstractNumId w:val="60"/>
  </w:num>
  <w:num w:numId="4" w16cid:durableId="1500075366">
    <w:abstractNumId w:val="99"/>
  </w:num>
  <w:num w:numId="5" w16cid:durableId="393894531">
    <w:abstractNumId w:val="48"/>
  </w:num>
  <w:num w:numId="6" w16cid:durableId="1247350251">
    <w:abstractNumId w:val="90"/>
  </w:num>
  <w:num w:numId="7" w16cid:durableId="705183187">
    <w:abstractNumId w:val="29"/>
  </w:num>
  <w:num w:numId="8" w16cid:durableId="328945797">
    <w:abstractNumId w:val="31"/>
  </w:num>
  <w:num w:numId="9" w16cid:durableId="1291397926">
    <w:abstractNumId w:val="12"/>
  </w:num>
  <w:num w:numId="10" w16cid:durableId="312108200">
    <w:abstractNumId w:val="50"/>
  </w:num>
  <w:num w:numId="11" w16cid:durableId="1356611897">
    <w:abstractNumId w:val="33"/>
  </w:num>
  <w:num w:numId="12" w16cid:durableId="1733967987">
    <w:abstractNumId w:val="69"/>
  </w:num>
  <w:num w:numId="13" w16cid:durableId="1082877384">
    <w:abstractNumId w:val="95"/>
  </w:num>
  <w:num w:numId="14" w16cid:durableId="2049604352">
    <w:abstractNumId w:val="14"/>
    <w:lvlOverride w:ilvl="3">
      <w:lvl w:ilvl="3">
        <w:start w:val="1"/>
        <w:numFmt w:val="decimal"/>
        <w:lvlText w:val="%4."/>
        <w:lvlJc w:val="left"/>
        <w:pPr>
          <w:ind w:left="360" w:hanging="360"/>
        </w:pPr>
        <w:rPr>
          <w:u w:val="none"/>
        </w:rPr>
      </w:lvl>
    </w:lvlOverride>
  </w:num>
  <w:num w:numId="15" w16cid:durableId="1360857877">
    <w:abstractNumId w:val="14"/>
    <w:lvlOverride w:ilvl="0">
      <w:startOverride w:val="1"/>
    </w:lvlOverride>
  </w:num>
  <w:num w:numId="16" w16cid:durableId="428234078">
    <w:abstractNumId w:val="105"/>
  </w:num>
  <w:num w:numId="17" w16cid:durableId="780950811">
    <w:abstractNumId w:val="41"/>
  </w:num>
  <w:num w:numId="18" w16cid:durableId="720982974">
    <w:abstractNumId w:val="89"/>
  </w:num>
  <w:num w:numId="19" w16cid:durableId="1895509028">
    <w:abstractNumId w:val="5"/>
  </w:num>
  <w:num w:numId="20" w16cid:durableId="303388183">
    <w:abstractNumId w:val="101"/>
  </w:num>
  <w:num w:numId="21" w16cid:durableId="86657728">
    <w:abstractNumId w:val="55"/>
  </w:num>
  <w:num w:numId="22" w16cid:durableId="2035381976">
    <w:abstractNumId w:val="97"/>
  </w:num>
  <w:num w:numId="23" w16cid:durableId="344869918">
    <w:abstractNumId w:val="42"/>
  </w:num>
  <w:num w:numId="24" w16cid:durableId="1387726588">
    <w:abstractNumId w:val="43"/>
  </w:num>
  <w:num w:numId="25" w16cid:durableId="599681490">
    <w:abstractNumId w:val="80"/>
  </w:num>
  <w:num w:numId="26" w16cid:durableId="1641686822">
    <w:abstractNumId w:val="35"/>
  </w:num>
  <w:num w:numId="27" w16cid:durableId="487789220">
    <w:abstractNumId w:val="53"/>
  </w:num>
  <w:num w:numId="28" w16cid:durableId="1097218648">
    <w:abstractNumId w:val="57"/>
  </w:num>
  <w:num w:numId="29" w16cid:durableId="2077429201">
    <w:abstractNumId w:val="24"/>
  </w:num>
  <w:num w:numId="30" w16cid:durableId="713701945">
    <w:abstractNumId w:val="11"/>
  </w:num>
  <w:num w:numId="31" w16cid:durableId="1279098110">
    <w:abstractNumId w:val="40"/>
  </w:num>
  <w:num w:numId="32" w16cid:durableId="1860966443">
    <w:abstractNumId w:val="98"/>
  </w:num>
  <w:num w:numId="33" w16cid:durableId="1898513230">
    <w:abstractNumId w:val="67"/>
  </w:num>
  <w:num w:numId="34" w16cid:durableId="1847862889">
    <w:abstractNumId w:val="86"/>
  </w:num>
  <w:num w:numId="35" w16cid:durableId="1216509286">
    <w:abstractNumId w:val="106"/>
  </w:num>
  <w:num w:numId="36" w16cid:durableId="440223580">
    <w:abstractNumId w:val="44"/>
  </w:num>
  <w:num w:numId="37" w16cid:durableId="1200817616">
    <w:abstractNumId w:val="93"/>
  </w:num>
  <w:num w:numId="38" w16cid:durableId="557521554">
    <w:abstractNumId w:val="66"/>
  </w:num>
  <w:num w:numId="39" w16cid:durableId="438840877">
    <w:abstractNumId w:val="82"/>
  </w:num>
  <w:num w:numId="40" w16cid:durableId="726995317">
    <w:abstractNumId w:val="104"/>
  </w:num>
  <w:num w:numId="41" w16cid:durableId="1016230002">
    <w:abstractNumId w:val="18"/>
  </w:num>
  <w:num w:numId="42" w16cid:durableId="147673153">
    <w:abstractNumId w:val="49"/>
  </w:num>
  <w:num w:numId="43" w16cid:durableId="44909868">
    <w:abstractNumId w:val="1"/>
  </w:num>
  <w:num w:numId="44" w16cid:durableId="1905754041">
    <w:abstractNumId w:val="2"/>
  </w:num>
  <w:num w:numId="45" w16cid:durableId="853418798">
    <w:abstractNumId w:val="0"/>
  </w:num>
  <w:num w:numId="46" w16cid:durableId="1097755704">
    <w:abstractNumId w:val="58"/>
  </w:num>
  <w:num w:numId="47" w16cid:durableId="1650133137">
    <w:abstractNumId w:val="73"/>
  </w:num>
  <w:num w:numId="48" w16cid:durableId="189138265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9795124">
    <w:abstractNumId w:val="16"/>
  </w:num>
  <w:num w:numId="50" w16cid:durableId="1225525248">
    <w:abstractNumId w:val="47"/>
  </w:num>
  <w:num w:numId="51" w16cid:durableId="334189137">
    <w:abstractNumId w:val="10"/>
  </w:num>
  <w:num w:numId="52" w16cid:durableId="1641038653">
    <w:abstractNumId w:val="38"/>
  </w:num>
  <w:num w:numId="53" w16cid:durableId="285627925">
    <w:abstractNumId w:val="45"/>
  </w:num>
  <w:num w:numId="54" w16cid:durableId="200872202">
    <w:abstractNumId w:val="88"/>
  </w:num>
  <w:num w:numId="55" w16cid:durableId="1211653895">
    <w:abstractNumId w:val="70"/>
  </w:num>
  <w:num w:numId="56" w16cid:durableId="102459138">
    <w:abstractNumId w:val="13"/>
  </w:num>
  <w:num w:numId="57" w16cid:durableId="1837375759">
    <w:abstractNumId w:val="4"/>
  </w:num>
  <w:num w:numId="58" w16cid:durableId="1785423507">
    <w:abstractNumId w:val="94"/>
  </w:num>
  <w:num w:numId="59" w16cid:durableId="1334719958">
    <w:abstractNumId w:val="25"/>
  </w:num>
  <w:num w:numId="60" w16cid:durableId="1602445514">
    <w:abstractNumId w:val="100"/>
  </w:num>
  <w:num w:numId="61" w16cid:durableId="1913467553">
    <w:abstractNumId w:val="6"/>
  </w:num>
  <w:num w:numId="62" w16cid:durableId="150290406">
    <w:abstractNumId w:val="14"/>
  </w:num>
  <w:num w:numId="63" w16cid:durableId="1274678501">
    <w:abstractNumId w:val="62"/>
  </w:num>
  <w:num w:numId="64" w16cid:durableId="1741058619">
    <w:abstractNumId w:val="46"/>
  </w:num>
  <w:num w:numId="65" w16cid:durableId="1398629608">
    <w:abstractNumId w:val="75"/>
  </w:num>
  <w:num w:numId="66" w16cid:durableId="2029140865">
    <w:abstractNumId w:val="102"/>
  </w:num>
  <w:num w:numId="67" w16cid:durableId="1401906107">
    <w:abstractNumId w:val="91"/>
  </w:num>
  <w:num w:numId="68" w16cid:durableId="291327133">
    <w:abstractNumId w:val="8"/>
  </w:num>
  <w:num w:numId="69" w16cid:durableId="1142036304">
    <w:abstractNumId w:val="28"/>
  </w:num>
  <w:num w:numId="70" w16cid:durableId="2066026402">
    <w:abstractNumId w:val="20"/>
  </w:num>
  <w:num w:numId="71" w16cid:durableId="1440101129">
    <w:abstractNumId w:val="19"/>
  </w:num>
  <w:num w:numId="72" w16cid:durableId="719473480">
    <w:abstractNumId w:val="26"/>
  </w:num>
  <w:num w:numId="73" w16cid:durableId="1337420181">
    <w:abstractNumId w:val="72"/>
  </w:num>
  <w:num w:numId="74" w16cid:durableId="889264101">
    <w:abstractNumId w:val="77"/>
  </w:num>
  <w:num w:numId="75" w16cid:durableId="1804158097">
    <w:abstractNumId w:val="52"/>
  </w:num>
  <w:num w:numId="76" w16cid:durableId="1564294211">
    <w:abstractNumId w:val="32"/>
  </w:num>
  <w:num w:numId="77" w16cid:durableId="525489052">
    <w:abstractNumId w:val="81"/>
  </w:num>
  <w:num w:numId="78" w16cid:durableId="782917248">
    <w:abstractNumId w:val="17"/>
  </w:num>
  <w:num w:numId="79" w16cid:durableId="826291262">
    <w:abstractNumId w:val="92"/>
  </w:num>
  <w:num w:numId="80" w16cid:durableId="75514701">
    <w:abstractNumId w:val="22"/>
  </w:num>
  <w:num w:numId="81" w16cid:durableId="160972736">
    <w:abstractNumId w:val="103"/>
  </w:num>
  <w:num w:numId="82" w16cid:durableId="1389106588">
    <w:abstractNumId w:val="30"/>
  </w:num>
  <w:num w:numId="83" w16cid:durableId="1395394137">
    <w:abstractNumId w:val="36"/>
  </w:num>
  <w:num w:numId="84" w16cid:durableId="248269029">
    <w:abstractNumId w:val="68"/>
  </w:num>
  <w:num w:numId="85" w16cid:durableId="609895544">
    <w:abstractNumId w:val="84"/>
  </w:num>
  <w:num w:numId="86" w16cid:durableId="269314827">
    <w:abstractNumId w:val="71"/>
  </w:num>
  <w:num w:numId="87" w16cid:durableId="1904371154">
    <w:abstractNumId w:val="23"/>
  </w:num>
  <w:num w:numId="88" w16cid:durableId="1965038046">
    <w:abstractNumId w:val="9"/>
  </w:num>
  <w:num w:numId="89" w16cid:durableId="774986461">
    <w:abstractNumId w:val="15"/>
  </w:num>
  <w:num w:numId="90" w16cid:durableId="736241717">
    <w:abstractNumId w:val="61"/>
  </w:num>
  <w:num w:numId="91" w16cid:durableId="1788814615">
    <w:abstractNumId w:val="39"/>
  </w:num>
  <w:num w:numId="92" w16cid:durableId="1810396526">
    <w:abstractNumId w:val="83"/>
  </w:num>
  <w:num w:numId="93" w16cid:durableId="2038894466">
    <w:abstractNumId w:val="34"/>
  </w:num>
  <w:num w:numId="94" w16cid:durableId="128940805">
    <w:abstractNumId w:val="85"/>
  </w:num>
  <w:num w:numId="95" w16cid:durableId="1205405393">
    <w:abstractNumId w:val="64"/>
  </w:num>
  <w:num w:numId="96" w16cid:durableId="403722004">
    <w:abstractNumId w:val="3"/>
  </w:num>
  <w:num w:numId="97" w16cid:durableId="416026581">
    <w:abstractNumId w:val="21"/>
  </w:num>
  <w:num w:numId="98" w16cid:durableId="425198166">
    <w:abstractNumId w:val="79"/>
  </w:num>
  <w:num w:numId="99" w16cid:durableId="513107199">
    <w:abstractNumId w:val="74"/>
  </w:num>
  <w:num w:numId="100" w16cid:durableId="300961511">
    <w:abstractNumId w:val="65"/>
  </w:num>
  <w:num w:numId="101" w16cid:durableId="1678968443">
    <w:abstractNumId w:val="78"/>
  </w:num>
  <w:num w:numId="102" w16cid:durableId="1251426916">
    <w:abstractNumId w:val="63"/>
  </w:num>
  <w:num w:numId="103" w16cid:durableId="14430464">
    <w:abstractNumId w:val="7"/>
  </w:num>
  <w:num w:numId="104" w16cid:durableId="398673966">
    <w:abstractNumId w:val="54"/>
  </w:num>
  <w:num w:numId="105" w16cid:durableId="585383221">
    <w:abstractNumId w:val="87"/>
  </w:num>
  <w:num w:numId="106" w16cid:durableId="551111217">
    <w:abstractNumId w:val="96"/>
  </w:num>
  <w:num w:numId="107" w16cid:durableId="1623076324">
    <w:abstractNumId w:val="56"/>
  </w:num>
  <w:num w:numId="108" w16cid:durableId="41561736">
    <w:abstractNumId w:val="59"/>
  </w:num>
  <w:num w:numId="109" w16cid:durableId="447239611">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31"/>
    <w:rsid w:val="00001792"/>
    <w:rsid w:val="00002F3D"/>
    <w:rsid w:val="000074FC"/>
    <w:rsid w:val="00024E89"/>
    <w:rsid w:val="0003491C"/>
    <w:rsid w:val="00036CD8"/>
    <w:rsid w:val="000470DB"/>
    <w:rsid w:val="00055E99"/>
    <w:rsid w:val="000769F2"/>
    <w:rsid w:val="00080703"/>
    <w:rsid w:val="00092C7A"/>
    <w:rsid w:val="00095858"/>
    <w:rsid w:val="00097B95"/>
    <w:rsid w:val="000A09B3"/>
    <w:rsid w:val="000A3E19"/>
    <w:rsid w:val="000A7752"/>
    <w:rsid w:val="000B52B2"/>
    <w:rsid w:val="000C008A"/>
    <w:rsid w:val="000C7AA3"/>
    <w:rsid w:val="000D1F96"/>
    <w:rsid w:val="000D446F"/>
    <w:rsid w:val="000D7C94"/>
    <w:rsid w:val="000E399D"/>
    <w:rsid w:val="000F0CB7"/>
    <w:rsid w:val="00101ABD"/>
    <w:rsid w:val="0011100A"/>
    <w:rsid w:val="00114FE1"/>
    <w:rsid w:val="001178DE"/>
    <w:rsid w:val="00122346"/>
    <w:rsid w:val="00132D86"/>
    <w:rsid w:val="00135215"/>
    <w:rsid w:val="0013766F"/>
    <w:rsid w:val="00150097"/>
    <w:rsid w:val="00152A53"/>
    <w:rsid w:val="00152BD0"/>
    <w:rsid w:val="00154578"/>
    <w:rsid w:val="00155AC8"/>
    <w:rsid w:val="00155F08"/>
    <w:rsid w:val="0016048A"/>
    <w:rsid w:val="00167C57"/>
    <w:rsid w:val="0017156D"/>
    <w:rsid w:val="001811FB"/>
    <w:rsid w:val="00182D35"/>
    <w:rsid w:val="0018638D"/>
    <w:rsid w:val="00193961"/>
    <w:rsid w:val="00195CB0"/>
    <w:rsid w:val="00197DB6"/>
    <w:rsid w:val="001A02B0"/>
    <w:rsid w:val="001A2FBB"/>
    <w:rsid w:val="001A57D6"/>
    <w:rsid w:val="001A6466"/>
    <w:rsid w:val="001B1362"/>
    <w:rsid w:val="001C4E0D"/>
    <w:rsid w:val="001F458B"/>
    <w:rsid w:val="001F5223"/>
    <w:rsid w:val="001F74C4"/>
    <w:rsid w:val="00203CD2"/>
    <w:rsid w:val="00203E7F"/>
    <w:rsid w:val="002044E9"/>
    <w:rsid w:val="00217611"/>
    <w:rsid w:val="002208AE"/>
    <w:rsid w:val="00226D0E"/>
    <w:rsid w:val="00227AD0"/>
    <w:rsid w:val="00253A53"/>
    <w:rsid w:val="00254B4D"/>
    <w:rsid w:val="00254D55"/>
    <w:rsid w:val="00265D03"/>
    <w:rsid w:val="00281798"/>
    <w:rsid w:val="002840E2"/>
    <w:rsid w:val="00285F92"/>
    <w:rsid w:val="002873BC"/>
    <w:rsid w:val="00296523"/>
    <w:rsid w:val="002A4794"/>
    <w:rsid w:val="002A6504"/>
    <w:rsid w:val="002A6837"/>
    <w:rsid w:val="002B0D33"/>
    <w:rsid w:val="002B5367"/>
    <w:rsid w:val="002B65FB"/>
    <w:rsid w:val="002C1161"/>
    <w:rsid w:val="002C169A"/>
    <w:rsid w:val="002C1845"/>
    <w:rsid w:val="002C2570"/>
    <w:rsid w:val="002D00AA"/>
    <w:rsid w:val="002E3156"/>
    <w:rsid w:val="002E69A9"/>
    <w:rsid w:val="002F54B8"/>
    <w:rsid w:val="00304E3B"/>
    <w:rsid w:val="00307277"/>
    <w:rsid w:val="0031424B"/>
    <w:rsid w:val="0032553F"/>
    <w:rsid w:val="00333D36"/>
    <w:rsid w:val="003351E6"/>
    <w:rsid w:val="00347CB7"/>
    <w:rsid w:val="00350DAF"/>
    <w:rsid w:val="00356107"/>
    <w:rsid w:val="0039569E"/>
    <w:rsid w:val="00396FF3"/>
    <w:rsid w:val="003A2893"/>
    <w:rsid w:val="003A743C"/>
    <w:rsid w:val="003B6946"/>
    <w:rsid w:val="003B7B22"/>
    <w:rsid w:val="003C5E85"/>
    <w:rsid w:val="003E1880"/>
    <w:rsid w:val="003E1D8C"/>
    <w:rsid w:val="003F2DBC"/>
    <w:rsid w:val="003F3B7A"/>
    <w:rsid w:val="003F5B1F"/>
    <w:rsid w:val="00402A9B"/>
    <w:rsid w:val="00404012"/>
    <w:rsid w:val="00405AA1"/>
    <w:rsid w:val="00414FE4"/>
    <w:rsid w:val="004208E8"/>
    <w:rsid w:val="00421E8C"/>
    <w:rsid w:val="00422617"/>
    <w:rsid w:val="00425DFD"/>
    <w:rsid w:val="0043093F"/>
    <w:rsid w:val="00430AB9"/>
    <w:rsid w:val="00436FD1"/>
    <w:rsid w:val="00463580"/>
    <w:rsid w:val="0046402E"/>
    <w:rsid w:val="0048263E"/>
    <w:rsid w:val="0048427A"/>
    <w:rsid w:val="00486C2C"/>
    <w:rsid w:val="004910FA"/>
    <w:rsid w:val="004A665B"/>
    <w:rsid w:val="004A6829"/>
    <w:rsid w:val="004B130C"/>
    <w:rsid w:val="004C3C97"/>
    <w:rsid w:val="004C68FB"/>
    <w:rsid w:val="004D58DC"/>
    <w:rsid w:val="004D5BE0"/>
    <w:rsid w:val="004D6C01"/>
    <w:rsid w:val="004E0538"/>
    <w:rsid w:val="004F1BC1"/>
    <w:rsid w:val="004F4536"/>
    <w:rsid w:val="00501C2E"/>
    <w:rsid w:val="00503AAC"/>
    <w:rsid w:val="0050472C"/>
    <w:rsid w:val="00513034"/>
    <w:rsid w:val="00530984"/>
    <w:rsid w:val="0053492A"/>
    <w:rsid w:val="0053772B"/>
    <w:rsid w:val="00544AAE"/>
    <w:rsid w:val="00545D3E"/>
    <w:rsid w:val="00555AC1"/>
    <w:rsid w:val="00556147"/>
    <w:rsid w:val="00560E90"/>
    <w:rsid w:val="00571959"/>
    <w:rsid w:val="00573248"/>
    <w:rsid w:val="0057423F"/>
    <w:rsid w:val="005824A0"/>
    <w:rsid w:val="005836FC"/>
    <w:rsid w:val="0059260C"/>
    <w:rsid w:val="00592F61"/>
    <w:rsid w:val="00595541"/>
    <w:rsid w:val="005A79D3"/>
    <w:rsid w:val="005B1E73"/>
    <w:rsid w:val="005B2A34"/>
    <w:rsid w:val="005B2D14"/>
    <w:rsid w:val="005C1CC4"/>
    <w:rsid w:val="005C36AD"/>
    <w:rsid w:val="005F253A"/>
    <w:rsid w:val="005F7C61"/>
    <w:rsid w:val="005F7D64"/>
    <w:rsid w:val="00601B19"/>
    <w:rsid w:val="00606BFE"/>
    <w:rsid w:val="006200A7"/>
    <w:rsid w:val="006220DD"/>
    <w:rsid w:val="0062331C"/>
    <w:rsid w:val="006267F3"/>
    <w:rsid w:val="00637D3A"/>
    <w:rsid w:val="00646F49"/>
    <w:rsid w:val="00647D8B"/>
    <w:rsid w:val="00660C50"/>
    <w:rsid w:val="00664BD2"/>
    <w:rsid w:val="00665CFC"/>
    <w:rsid w:val="006746DF"/>
    <w:rsid w:val="006748F9"/>
    <w:rsid w:val="00676D60"/>
    <w:rsid w:val="006815F9"/>
    <w:rsid w:val="00682872"/>
    <w:rsid w:val="00683CD3"/>
    <w:rsid w:val="00684019"/>
    <w:rsid w:val="00691901"/>
    <w:rsid w:val="006944B1"/>
    <w:rsid w:val="006978E0"/>
    <w:rsid w:val="006A59F9"/>
    <w:rsid w:val="006B278A"/>
    <w:rsid w:val="006B6702"/>
    <w:rsid w:val="006C0E89"/>
    <w:rsid w:val="006D2B7B"/>
    <w:rsid w:val="006D4FFE"/>
    <w:rsid w:val="006E0908"/>
    <w:rsid w:val="006E6539"/>
    <w:rsid w:val="006F0C3A"/>
    <w:rsid w:val="006F29A9"/>
    <w:rsid w:val="006F47F9"/>
    <w:rsid w:val="0071549C"/>
    <w:rsid w:val="00715958"/>
    <w:rsid w:val="0072286D"/>
    <w:rsid w:val="00730E29"/>
    <w:rsid w:val="00732241"/>
    <w:rsid w:val="00732680"/>
    <w:rsid w:val="00743152"/>
    <w:rsid w:val="007447F6"/>
    <w:rsid w:val="0076313F"/>
    <w:rsid w:val="00770CD4"/>
    <w:rsid w:val="00787E70"/>
    <w:rsid w:val="007931A8"/>
    <w:rsid w:val="007A2D01"/>
    <w:rsid w:val="007A31D4"/>
    <w:rsid w:val="007A3CCB"/>
    <w:rsid w:val="007C7291"/>
    <w:rsid w:val="007D7563"/>
    <w:rsid w:val="007E1588"/>
    <w:rsid w:val="007E7ECC"/>
    <w:rsid w:val="007F6E88"/>
    <w:rsid w:val="00807299"/>
    <w:rsid w:val="00807F4E"/>
    <w:rsid w:val="00815046"/>
    <w:rsid w:val="008151DC"/>
    <w:rsid w:val="00826A7D"/>
    <w:rsid w:val="008355AC"/>
    <w:rsid w:val="00835BC2"/>
    <w:rsid w:val="00837F8E"/>
    <w:rsid w:val="00842647"/>
    <w:rsid w:val="00846A9E"/>
    <w:rsid w:val="00857F0A"/>
    <w:rsid w:val="00862E93"/>
    <w:rsid w:val="008636A7"/>
    <w:rsid w:val="00875444"/>
    <w:rsid w:val="00883533"/>
    <w:rsid w:val="008854EE"/>
    <w:rsid w:val="00887628"/>
    <w:rsid w:val="00894057"/>
    <w:rsid w:val="0089703F"/>
    <w:rsid w:val="008A15FF"/>
    <w:rsid w:val="008B1221"/>
    <w:rsid w:val="008B50F5"/>
    <w:rsid w:val="008B52D6"/>
    <w:rsid w:val="008C0BC3"/>
    <w:rsid w:val="008C18A8"/>
    <w:rsid w:val="008C3559"/>
    <w:rsid w:val="008C4457"/>
    <w:rsid w:val="008D19A0"/>
    <w:rsid w:val="008D6932"/>
    <w:rsid w:val="008E4545"/>
    <w:rsid w:val="008E622E"/>
    <w:rsid w:val="008E70C9"/>
    <w:rsid w:val="008F1276"/>
    <w:rsid w:val="008F77DD"/>
    <w:rsid w:val="0090013C"/>
    <w:rsid w:val="009069AB"/>
    <w:rsid w:val="00907F6D"/>
    <w:rsid w:val="00921249"/>
    <w:rsid w:val="00921E07"/>
    <w:rsid w:val="00933657"/>
    <w:rsid w:val="009422F6"/>
    <w:rsid w:val="00944D50"/>
    <w:rsid w:val="009542F2"/>
    <w:rsid w:val="00961BA3"/>
    <w:rsid w:val="00962722"/>
    <w:rsid w:val="00966129"/>
    <w:rsid w:val="00970D6E"/>
    <w:rsid w:val="009728C8"/>
    <w:rsid w:val="00974B20"/>
    <w:rsid w:val="00983EF9"/>
    <w:rsid w:val="00984A4F"/>
    <w:rsid w:val="00985D95"/>
    <w:rsid w:val="00994EDE"/>
    <w:rsid w:val="00995B53"/>
    <w:rsid w:val="009A7CE3"/>
    <w:rsid w:val="009B1232"/>
    <w:rsid w:val="009B5B5C"/>
    <w:rsid w:val="009C2C82"/>
    <w:rsid w:val="009C44CC"/>
    <w:rsid w:val="009C4AC0"/>
    <w:rsid w:val="009D690E"/>
    <w:rsid w:val="009E0FA6"/>
    <w:rsid w:val="009E0FFF"/>
    <w:rsid w:val="009E3CC1"/>
    <w:rsid w:val="009F374C"/>
    <w:rsid w:val="009F4C28"/>
    <w:rsid w:val="009F4E91"/>
    <w:rsid w:val="009F5417"/>
    <w:rsid w:val="00A01FA9"/>
    <w:rsid w:val="00A04925"/>
    <w:rsid w:val="00A06C33"/>
    <w:rsid w:val="00A153B6"/>
    <w:rsid w:val="00A23C72"/>
    <w:rsid w:val="00A24BD8"/>
    <w:rsid w:val="00A32260"/>
    <w:rsid w:val="00A4271C"/>
    <w:rsid w:val="00A47CF0"/>
    <w:rsid w:val="00A518D3"/>
    <w:rsid w:val="00A54240"/>
    <w:rsid w:val="00A73682"/>
    <w:rsid w:val="00A75AF2"/>
    <w:rsid w:val="00A77411"/>
    <w:rsid w:val="00A91008"/>
    <w:rsid w:val="00A933CC"/>
    <w:rsid w:val="00AA78F2"/>
    <w:rsid w:val="00AB1D99"/>
    <w:rsid w:val="00AB31C9"/>
    <w:rsid w:val="00AB33AD"/>
    <w:rsid w:val="00AC1614"/>
    <w:rsid w:val="00AC3C73"/>
    <w:rsid w:val="00AD40CC"/>
    <w:rsid w:val="00AD52DB"/>
    <w:rsid w:val="00AD6462"/>
    <w:rsid w:val="00AE1F7C"/>
    <w:rsid w:val="00AE419A"/>
    <w:rsid w:val="00AF16B2"/>
    <w:rsid w:val="00B072BA"/>
    <w:rsid w:val="00B10D22"/>
    <w:rsid w:val="00B13D9E"/>
    <w:rsid w:val="00B2059D"/>
    <w:rsid w:val="00B26EC7"/>
    <w:rsid w:val="00B353FD"/>
    <w:rsid w:val="00B443DC"/>
    <w:rsid w:val="00B45DEA"/>
    <w:rsid w:val="00B45FEC"/>
    <w:rsid w:val="00B501B3"/>
    <w:rsid w:val="00B51E57"/>
    <w:rsid w:val="00B527AB"/>
    <w:rsid w:val="00B532D2"/>
    <w:rsid w:val="00B55284"/>
    <w:rsid w:val="00B56559"/>
    <w:rsid w:val="00B62AE6"/>
    <w:rsid w:val="00B705A8"/>
    <w:rsid w:val="00B70809"/>
    <w:rsid w:val="00B7490E"/>
    <w:rsid w:val="00B74F7C"/>
    <w:rsid w:val="00B773EC"/>
    <w:rsid w:val="00B80419"/>
    <w:rsid w:val="00B84D9B"/>
    <w:rsid w:val="00B930B0"/>
    <w:rsid w:val="00B96138"/>
    <w:rsid w:val="00BA0B17"/>
    <w:rsid w:val="00BA41C0"/>
    <w:rsid w:val="00BC0D1C"/>
    <w:rsid w:val="00BC24D3"/>
    <w:rsid w:val="00BC32C8"/>
    <w:rsid w:val="00BC5E48"/>
    <w:rsid w:val="00BC6016"/>
    <w:rsid w:val="00BD1A78"/>
    <w:rsid w:val="00BD36A9"/>
    <w:rsid w:val="00BE25D9"/>
    <w:rsid w:val="00BE60BE"/>
    <w:rsid w:val="00BE684D"/>
    <w:rsid w:val="00BE7C5A"/>
    <w:rsid w:val="00BF15F2"/>
    <w:rsid w:val="00BF2622"/>
    <w:rsid w:val="00BF35AF"/>
    <w:rsid w:val="00BF5E8B"/>
    <w:rsid w:val="00BF63A6"/>
    <w:rsid w:val="00C01B98"/>
    <w:rsid w:val="00C23C3F"/>
    <w:rsid w:val="00C2687D"/>
    <w:rsid w:val="00C276C6"/>
    <w:rsid w:val="00C35ED5"/>
    <w:rsid w:val="00C4611E"/>
    <w:rsid w:val="00C50EA4"/>
    <w:rsid w:val="00C5417D"/>
    <w:rsid w:val="00C548E9"/>
    <w:rsid w:val="00C55C59"/>
    <w:rsid w:val="00C57170"/>
    <w:rsid w:val="00C61AEE"/>
    <w:rsid w:val="00C64C86"/>
    <w:rsid w:val="00C655F6"/>
    <w:rsid w:val="00C6689B"/>
    <w:rsid w:val="00C708D1"/>
    <w:rsid w:val="00C778BB"/>
    <w:rsid w:val="00C868C5"/>
    <w:rsid w:val="00CA0FCC"/>
    <w:rsid w:val="00CB44AA"/>
    <w:rsid w:val="00CE56A8"/>
    <w:rsid w:val="00CF0A22"/>
    <w:rsid w:val="00CF5390"/>
    <w:rsid w:val="00CF67B2"/>
    <w:rsid w:val="00D023A3"/>
    <w:rsid w:val="00D100F8"/>
    <w:rsid w:val="00D22B58"/>
    <w:rsid w:val="00D30A6C"/>
    <w:rsid w:val="00D31BC0"/>
    <w:rsid w:val="00D35F11"/>
    <w:rsid w:val="00D40511"/>
    <w:rsid w:val="00D40C43"/>
    <w:rsid w:val="00D424FF"/>
    <w:rsid w:val="00D62FC6"/>
    <w:rsid w:val="00D63727"/>
    <w:rsid w:val="00D6788A"/>
    <w:rsid w:val="00D72101"/>
    <w:rsid w:val="00D76EF2"/>
    <w:rsid w:val="00D8268A"/>
    <w:rsid w:val="00D91825"/>
    <w:rsid w:val="00DA11EF"/>
    <w:rsid w:val="00DA330C"/>
    <w:rsid w:val="00DA5718"/>
    <w:rsid w:val="00DB00B0"/>
    <w:rsid w:val="00DB216C"/>
    <w:rsid w:val="00DB66A7"/>
    <w:rsid w:val="00DC0031"/>
    <w:rsid w:val="00DC699A"/>
    <w:rsid w:val="00DC6F8F"/>
    <w:rsid w:val="00DE2C51"/>
    <w:rsid w:val="00DE2D63"/>
    <w:rsid w:val="00DE4318"/>
    <w:rsid w:val="00DE6A4D"/>
    <w:rsid w:val="00DF5D37"/>
    <w:rsid w:val="00DF64D5"/>
    <w:rsid w:val="00E053C1"/>
    <w:rsid w:val="00E14BBE"/>
    <w:rsid w:val="00E1663B"/>
    <w:rsid w:val="00E22DB3"/>
    <w:rsid w:val="00E40F9C"/>
    <w:rsid w:val="00E42620"/>
    <w:rsid w:val="00E47B97"/>
    <w:rsid w:val="00E66B19"/>
    <w:rsid w:val="00E726B2"/>
    <w:rsid w:val="00E75D13"/>
    <w:rsid w:val="00E80C1B"/>
    <w:rsid w:val="00E815D4"/>
    <w:rsid w:val="00E84149"/>
    <w:rsid w:val="00E85A67"/>
    <w:rsid w:val="00E904B6"/>
    <w:rsid w:val="00EA085F"/>
    <w:rsid w:val="00EA51A3"/>
    <w:rsid w:val="00EA5FDD"/>
    <w:rsid w:val="00EB38C2"/>
    <w:rsid w:val="00EC55E7"/>
    <w:rsid w:val="00EC7485"/>
    <w:rsid w:val="00ED3DCF"/>
    <w:rsid w:val="00EE3B35"/>
    <w:rsid w:val="00EF236B"/>
    <w:rsid w:val="00EF3F7A"/>
    <w:rsid w:val="00EF55A9"/>
    <w:rsid w:val="00F11CB4"/>
    <w:rsid w:val="00F21EB3"/>
    <w:rsid w:val="00F23627"/>
    <w:rsid w:val="00F32000"/>
    <w:rsid w:val="00F436FC"/>
    <w:rsid w:val="00F43CAA"/>
    <w:rsid w:val="00F44B5D"/>
    <w:rsid w:val="00F4613D"/>
    <w:rsid w:val="00F6250F"/>
    <w:rsid w:val="00F6470B"/>
    <w:rsid w:val="00F7246A"/>
    <w:rsid w:val="00F74763"/>
    <w:rsid w:val="00F74D52"/>
    <w:rsid w:val="00F818D5"/>
    <w:rsid w:val="00F85E28"/>
    <w:rsid w:val="00F93AC6"/>
    <w:rsid w:val="00FA10C6"/>
    <w:rsid w:val="00FA6160"/>
    <w:rsid w:val="00FB0C6A"/>
    <w:rsid w:val="00FB3C5C"/>
    <w:rsid w:val="00FB7ECA"/>
    <w:rsid w:val="00FC5490"/>
    <w:rsid w:val="00FD3B7B"/>
    <w:rsid w:val="00FD4BF0"/>
    <w:rsid w:val="00FE2D19"/>
    <w:rsid w:val="00FE63CC"/>
    <w:rsid w:val="00FE6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A940"/>
  <w15:chartTrackingRefBased/>
  <w15:docId w15:val="{309DA171-173D-449C-AB34-D9ADDD90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33AD"/>
  </w:style>
  <w:style w:type="paragraph" w:styleId="Nagwek1">
    <w:name w:val="heading 1"/>
    <w:basedOn w:val="Normalny"/>
    <w:next w:val="Normalny"/>
    <w:link w:val="Nagwek1Znak"/>
    <w:uiPriority w:val="9"/>
    <w:qFormat/>
    <w:rsid w:val="00AB33A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AB33A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AB33AD"/>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AB33AD"/>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AB33AD"/>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AB33AD"/>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AB33AD"/>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unhideWhenUsed/>
    <w:qFormat/>
    <w:rsid w:val="00AB33AD"/>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AB33AD"/>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B33AD"/>
    <w:rPr>
      <w:caps/>
      <w:color w:val="FFFFFF" w:themeColor="background1"/>
      <w:spacing w:val="15"/>
      <w:sz w:val="22"/>
      <w:szCs w:val="22"/>
      <w:shd w:val="clear" w:color="auto" w:fill="4472C4" w:themeFill="accent1"/>
    </w:rPr>
  </w:style>
  <w:style w:type="paragraph" w:styleId="Akapitzlist">
    <w:name w:val="List Paragraph"/>
    <w:aliases w:val="CW_Lista,Wypunktowanie,L1,Numerowanie,Akapit z listą5,Γράφημα,zwykły tekst,Preambuła,T_SZ_List Paragraph,normalny tekst,Akapit z listą BS,Kolorowa lista — akcent 11,Colorful List Accent 1,List Paragraph1,BulletC,Obiekt,Bulleted list,lp1"/>
    <w:basedOn w:val="Normalny"/>
    <w:link w:val="AkapitzlistZnak"/>
    <w:uiPriority w:val="34"/>
    <w:qFormat/>
    <w:rsid w:val="00DC0031"/>
    <w:pPr>
      <w:ind w:left="720"/>
      <w:contextualSpacing/>
    </w:pPr>
  </w:style>
  <w:style w:type="table" w:styleId="Tabela-Siatka">
    <w:name w:val="Table Grid"/>
    <w:basedOn w:val="Standardowy"/>
    <w:uiPriority w:val="39"/>
    <w:rsid w:val="00983E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30E29"/>
    <w:pPr>
      <w:tabs>
        <w:tab w:val="center" w:pos="4536"/>
        <w:tab w:val="right" w:pos="9072"/>
      </w:tabs>
      <w:spacing w:line="240" w:lineRule="auto"/>
    </w:pPr>
  </w:style>
  <w:style w:type="character" w:customStyle="1" w:styleId="NagwekZnak">
    <w:name w:val="Nagłówek Znak"/>
    <w:basedOn w:val="Domylnaczcionkaakapitu"/>
    <w:link w:val="Nagwek"/>
    <w:uiPriority w:val="99"/>
    <w:rsid w:val="00730E29"/>
  </w:style>
  <w:style w:type="paragraph" w:styleId="Stopka">
    <w:name w:val="footer"/>
    <w:basedOn w:val="Normalny"/>
    <w:link w:val="StopkaZnak"/>
    <w:uiPriority w:val="99"/>
    <w:unhideWhenUsed/>
    <w:rsid w:val="00730E29"/>
    <w:pPr>
      <w:tabs>
        <w:tab w:val="center" w:pos="4536"/>
        <w:tab w:val="right" w:pos="9072"/>
      </w:tabs>
      <w:spacing w:line="240" w:lineRule="auto"/>
    </w:pPr>
  </w:style>
  <w:style w:type="character" w:customStyle="1" w:styleId="StopkaZnak">
    <w:name w:val="Stopka Znak"/>
    <w:basedOn w:val="Domylnaczcionkaakapitu"/>
    <w:link w:val="Stopka"/>
    <w:uiPriority w:val="99"/>
    <w:rsid w:val="00730E29"/>
  </w:style>
  <w:style w:type="character" w:customStyle="1" w:styleId="lrzxr">
    <w:name w:val="lrzxr"/>
    <w:basedOn w:val="Domylnaczcionkaakapitu"/>
    <w:rsid w:val="008A15FF"/>
  </w:style>
  <w:style w:type="character" w:customStyle="1" w:styleId="Nagwek2Znak">
    <w:name w:val="Nagłówek 2 Znak"/>
    <w:basedOn w:val="Domylnaczcionkaakapitu"/>
    <w:link w:val="Nagwek2"/>
    <w:uiPriority w:val="9"/>
    <w:rsid w:val="00AB33AD"/>
    <w:rPr>
      <w:caps/>
      <w:spacing w:val="15"/>
      <w:shd w:val="clear" w:color="auto" w:fill="D9E2F3" w:themeFill="accent1" w:themeFillTint="33"/>
    </w:rPr>
  </w:style>
  <w:style w:type="character" w:customStyle="1" w:styleId="Nagwek7Znak">
    <w:name w:val="Nagłówek 7 Znak"/>
    <w:basedOn w:val="Domylnaczcionkaakapitu"/>
    <w:link w:val="Nagwek7"/>
    <w:uiPriority w:val="9"/>
    <w:semiHidden/>
    <w:rsid w:val="00AB33AD"/>
    <w:rPr>
      <w:caps/>
      <w:color w:val="2F5496" w:themeColor="accent1" w:themeShade="BF"/>
      <w:spacing w:val="10"/>
    </w:rPr>
  </w:style>
  <w:style w:type="paragraph" w:styleId="Tekstdymka">
    <w:name w:val="Balloon Text"/>
    <w:basedOn w:val="Normalny"/>
    <w:link w:val="TekstdymkaZnak"/>
    <w:uiPriority w:val="99"/>
    <w:unhideWhenUsed/>
    <w:rsid w:val="00BA0B17"/>
    <w:pPr>
      <w:spacing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rsid w:val="00BA0B17"/>
    <w:rPr>
      <w:rFonts w:ascii="Segoe UI" w:eastAsia="Calibri" w:hAnsi="Segoe UI" w:cs="Segoe UI"/>
      <w:sz w:val="18"/>
      <w:szCs w:val="18"/>
    </w:rPr>
  </w:style>
  <w:style w:type="paragraph" w:styleId="NormalnyWeb">
    <w:name w:val="Normal (Web)"/>
    <w:basedOn w:val="Normalny"/>
    <w:unhideWhenUsed/>
    <w:rsid w:val="00BA0B17"/>
    <w:pPr>
      <w:spacing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BA0B17"/>
    <w:rPr>
      <w:color w:val="0000FF"/>
      <w:u w:val="single"/>
    </w:rPr>
  </w:style>
  <w:style w:type="character" w:styleId="Pogrubienie">
    <w:name w:val="Strong"/>
    <w:uiPriority w:val="22"/>
    <w:qFormat/>
    <w:rsid w:val="00AB33AD"/>
    <w:rPr>
      <w:b/>
      <w:bCs/>
    </w:rPr>
  </w:style>
  <w:style w:type="character" w:styleId="UyteHipercze">
    <w:name w:val="FollowedHyperlink"/>
    <w:uiPriority w:val="99"/>
    <w:semiHidden/>
    <w:unhideWhenUsed/>
    <w:rsid w:val="00BA0B17"/>
    <w:rPr>
      <w:color w:val="954F72"/>
      <w:u w:val="single"/>
    </w:rPr>
  </w:style>
  <w:style w:type="paragraph" w:styleId="Tekstkomentarza">
    <w:name w:val="annotation text"/>
    <w:basedOn w:val="Normalny"/>
    <w:link w:val="TekstkomentarzaZnak"/>
    <w:unhideWhenUsed/>
    <w:rsid w:val="00BA0B17"/>
    <w:pPr>
      <w:spacing w:line="240" w:lineRule="auto"/>
    </w:pPr>
    <w:rPr>
      <w:rFonts w:ascii="Calibri" w:eastAsia="Calibri" w:hAnsi="Calibri" w:cs="Times New Roman"/>
    </w:rPr>
  </w:style>
  <w:style w:type="character" w:customStyle="1" w:styleId="TekstkomentarzaZnak">
    <w:name w:val="Tekst komentarza Znak"/>
    <w:basedOn w:val="Domylnaczcionkaakapitu"/>
    <w:link w:val="Tekstkomentarza"/>
    <w:rsid w:val="00BA0B17"/>
    <w:rPr>
      <w:rFonts w:ascii="Calibri" w:eastAsia="Calibri" w:hAnsi="Calibri" w:cs="Times New Roman"/>
      <w:sz w:val="20"/>
      <w:szCs w:val="20"/>
    </w:rPr>
  </w:style>
  <w:style w:type="paragraph" w:styleId="Tekstpodstawowywcity2">
    <w:name w:val="Body Text Indent 2"/>
    <w:basedOn w:val="Normalny"/>
    <w:link w:val="Tekstpodstawowywcity2Znak"/>
    <w:semiHidden/>
    <w:unhideWhenUsed/>
    <w:rsid w:val="00BA0B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BA0B17"/>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nhideWhenUsed/>
    <w:rsid w:val="00BA0B17"/>
    <w:rPr>
      <w:b/>
      <w:bCs/>
    </w:rPr>
  </w:style>
  <w:style w:type="character" w:customStyle="1" w:styleId="TematkomentarzaZnak">
    <w:name w:val="Temat komentarza Znak"/>
    <w:basedOn w:val="TekstkomentarzaZnak"/>
    <w:link w:val="Tematkomentarza"/>
    <w:rsid w:val="00BA0B17"/>
    <w:rPr>
      <w:rFonts w:ascii="Calibri" w:eastAsia="Calibri" w:hAnsi="Calibri" w:cs="Times New Roman"/>
      <w:b/>
      <w:bCs/>
      <w:sz w:val="20"/>
      <w:szCs w:val="20"/>
    </w:rPr>
  </w:style>
  <w:style w:type="paragraph" w:customStyle="1" w:styleId="msonormal0">
    <w:name w:val="msonormal"/>
    <w:basedOn w:val="Normalny"/>
    <w:rsid w:val="00BA0B17"/>
    <w:pPr>
      <w:spacing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komentarza1">
    <w:name w:val="Tekst komentarza1"/>
    <w:basedOn w:val="Normalny"/>
    <w:rsid w:val="00BA0B17"/>
    <w:pPr>
      <w:suppressAutoHyphens/>
      <w:spacing w:line="240" w:lineRule="auto"/>
    </w:pPr>
    <w:rPr>
      <w:rFonts w:ascii="Times New Roman" w:eastAsia="Times New Roman" w:hAnsi="Times New Roman" w:cs="Times New Roman"/>
      <w:lang w:eastAsia="ar-SA"/>
    </w:rPr>
  </w:style>
  <w:style w:type="paragraph" w:customStyle="1" w:styleId="WW-Tekstpodstawowy3">
    <w:name w:val="WW-Tekst podstawowy 3"/>
    <w:basedOn w:val="Normalny"/>
    <w:rsid w:val="00BA0B17"/>
    <w:pPr>
      <w:suppressAutoHyphens/>
      <w:spacing w:line="240" w:lineRule="auto"/>
    </w:pPr>
    <w:rPr>
      <w:rFonts w:ascii="Times New Roman" w:eastAsia="Times New Roman" w:hAnsi="Times New Roman" w:cs="Times New Roman"/>
      <w:b/>
      <w:lang w:eastAsia="ar-SA"/>
    </w:rPr>
  </w:style>
  <w:style w:type="paragraph" w:customStyle="1" w:styleId="TekstprzypisudolnegoTekstprzypisu">
    <w:name w:val="Tekst przypisu dolnego.Tekst przypisu"/>
    <w:basedOn w:val="Normalny"/>
    <w:uiPriority w:val="99"/>
    <w:rsid w:val="00BA0B17"/>
    <w:pPr>
      <w:widowControl w:val="0"/>
      <w:spacing w:line="240" w:lineRule="auto"/>
    </w:pPr>
    <w:rPr>
      <w:rFonts w:ascii="Times New Roman" w:eastAsia="Times New Roman" w:hAnsi="Times New Roman" w:cs="Times New Roman"/>
      <w:lang w:eastAsia="pl-PL"/>
    </w:rPr>
  </w:style>
  <w:style w:type="character" w:styleId="Odwoaniedokomentarza">
    <w:name w:val="annotation reference"/>
    <w:semiHidden/>
    <w:unhideWhenUsed/>
    <w:rsid w:val="00BA0B17"/>
    <w:rPr>
      <w:sz w:val="16"/>
      <w:szCs w:val="16"/>
    </w:rPr>
  </w:style>
  <w:style w:type="character" w:customStyle="1" w:styleId="FontStyle55">
    <w:name w:val="Font Style55"/>
    <w:uiPriority w:val="99"/>
    <w:rsid w:val="00BA0B17"/>
    <w:rPr>
      <w:rFonts w:ascii="Calibri" w:hAnsi="Calibri" w:cs="Calibri" w:hint="default"/>
      <w:b/>
      <w:bCs/>
      <w:sz w:val="18"/>
      <w:szCs w:val="18"/>
    </w:rPr>
  </w:style>
  <w:style w:type="character" w:customStyle="1" w:styleId="Nierozpoznanawzmianka1">
    <w:name w:val="Nierozpoznana wzmianka1"/>
    <w:basedOn w:val="Domylnaczcionkaakapitu"/>
    <w:uiPriority w:val="99"/>
    <w:semiHidden/>
    <w:unhideWhenUsed/>
    <w:rsid w:val="00BA0B17"/>
    <w:rPr>
      <w:color w:val="808080"/>
      <w:shd w:val="clear" w:color="auto" w:fill="E6E6E6"/>
    </w:rPr>
  </w:style>
  <w:style w:type="character" w:customStyle="1" w:styleId="AkapitzlistZnak">
    <w:name w:val="Akapit z listą Znak"/>
    <w:aliases w:val="CW_Lista Znak,Wypunktowanie Znak,L1 Znak,Numerowanie Znak,Akapit z listą5 Znak,Γράφημα Znak,zwykły tekst Znak,Preambuła Znak,T_SZ_List Paragraph Znak,normalny tekst Znak,Akapit z listą BS Znak,Kolorowa lista — akcent 11 Znak,lp1 Znak"/>
    <w:link w:val="Akapitzlist"/>
    <w:uiPriority w:val="34"/>
    <w:rsid w:val="00BA0B17"/>
  </w:style>
  <w:style w:type="character" w:customStyle="1" w:styleId="Nagwek3Znak">
    <w:name w:val="Nagłówek 3 Znak"/>
    <w:basedOn w:val="Domylnaczcionkaakapitu"/>
    <w:link w:val="Nagwek3"/>
    <w:uiPriority w:val="9"/>
    <w:semiHidden/>
    <w:rsid w:val="00AB33AD"/>
    <w:rPr>
      <w:caps/>
      <w:color w:val="1F3763" w:themeColor="accent1" w:themeShade="7F"/>
      <w:spacing w:val="15"/>
    </w:rPr>
  </w:style>
  <w:style w:type="character" w:customStyle="1" w:styleId="Nagwek4Znak">
    <w:name w:val="Nagłówek 4 Znak"/>
    <w:basedOn w:val="Domylnaczcionkaakapitu"/>
    <w:link w:val="Nagwek4"/>
    <w:uiPriority w:val="9"/>
    <w:semiHidden/>
    <w:rsid w:val="00AB33AD"/>
    <w:rPr>
      <w:caps/>
      <w:color w:val="2F5496" w:themeColor="accent1" w:themeShade="BF"/>
      <w:spacing w:val="10"/>
    </w:rPr>
  </w:style>
  <w:style w:type="character" w:customStyle="1" w:styleId="Nagwek5Znak">
    <w:name w:val="Nagłówek 5 Znak"/>
    <w:basedOn w:val="Domylnaczcionkaakapitu"/>
    <w:link w:val="Nagwek5"/>
    <w:uiPriority w:val="9"/>
    <w:semiHidden/>
    <w:rsid w:val="00AB33AD"/>
    <w:rPr>
      <w:caps/>
      <w:color w:val="2F5496" w:themeColor="accent1" w:themeShade="BF"/>
      <w:spacing w:val="10"/>
    </w:rPr>
  </w:style>
  <w:style w:type="character" w:customStyle="1" w:styleId="Nagwek6Znak">
    <w:name w:val="Nagłówek 6 Znak"/>
    <w:basedOn w:val="Domylnaczcionkaakapitu"/>
    <w:link w:val="Nagwek6"/>
    <w:uiPriority w:val="9"/>
    <w:semiHidden/>
    <w:rsid w:val="00AB33AD"/>
    <w:rPr>
      <w:caps/>
      <w:color w:val="2F5496" w:themeColor="accent1" w:themeShade="BF"/>
      <w:spacing w:val="10"/>
    </w:rPr>
  </w:style>
  <w:style w:type="character" w:customStyle="1" w:styleId="Nagwek9Znak">
    <w:name w:val="Nagłówek 9 Znak"/>
    <w:basedOn w:val="Domylnaczcionkaakapitu"/>
    <w:link w:val="Nagwek9"/>
    <w:uiPriority w:val="9"/>
    <w:rsid w:val="00AB33AD"/>
    <w:rPr>
      <w:i/>
      <w:iCs/>
      <w:caps/>
      <w:spacing w:val="10"/>
      <w:sz w:val="18"/>
      <w:szCs w:val="18"/>
    </w:rPr>
  </w:style>
  <w:style w:type="numbering" w:customStyle="1" w:styleId="Bezlisty1">
    <w:name w:val="Bez listy1"/>
    <w:next w:val="Bezlisty"/>
    <w:uiPriority w:val="99"/>
    <w:semiHidden/>
    <w:unhideWhenUsed/>
    <w:rsid w:val="00F436FC"/>
  </w:style>
  <w:style w:type="table" w:customStyle="1" w:styleId="TableNormal">
    <w:name w:val="Table Normal"/>
    <w:rsid w:val="00F436FC"/>
    <w:pPr>
      <w:spacing w:line="240" w:lineRule="auto"/>
    </w:pPr>
    <w:rPr>
      <w:rFonts w:ascii="Times New Roman" w:eastAsia="Times New Roman" w:hAnsi="Times New Roman" w:cs="Times New Roman"/>
      <w:sz w:val="24"/>
      <w:szCs w:val="24"/>
      <w:lang w:val="sl-SI"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AB33A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AB33AD"/>
    <w:rPr>
      <w:rFonts w:asciiTheme="majorHAnsi" w:eastAsiaTheme="majorEastAsia" w:hAnsiTheme="majorHAnsi" w:cstheme="majorBidi"/>
      <w:caps/>
      <w:color w:val="4472C4" w:themeColor="accent1"/>
      <w:spacing w:val="10"/>
      <w:sz w:val="52"/>
      <w:szCs w:val="52"/>
    </w:rPr>
  </w:style>
  <w:style w:type="paragraph" w:customStyle="1" w:styleId="Headline1">
    <w:name w:val="Headline 1"/>
    <w:next w:val="Normalny"/>
    <w:rsid w:val="00F436FC"/>
    <w:pPr>
      <w:spacing w:line="240" w:lineRule="auto"/>
    </w:pPr>
    <w:rPr>
      <w:rFonts w:ascii="Helvetica" w:eastAsia="Times New Roman" w:hAnsi="Helvetica" w:cs="Helvetica"/>
      <w:b/>
      <w:bCs/>
      <w:sz w:val="40"/>
      <w:szCs w:val="40"/>
      <w:lang w:val="de-AT" w:eastAsia="de-DE"/>
    </w:rPr>
  </w:style>
  <w:style w:type="paragraph" w:customStyle="1" w:styleId="Text">
    <w:name w:val="Text"/>
    <w:rsid w:val="00F436FC"/>
    <w:pPr>
      <w:spacing w:line="240" w:lineRule="auto"/>
      <w:jc w:val="both"/>
    </w:pPr>
    <w:rPr>
      <w:rFonts w:ascii="Arial" w:eastAsia="Times New Roman" w:hAnsi="Arial" w:cs="Arial"/>
      <w:color w:val="FF00FF"/>
      <w:sz w:val="19"/>
      <w:szCs w:val="19"/>
      <w:lang w:val="sl-SI" w:eastAsia="de-DE"/>
    </w:rPr>
  </w:style>
  <w:style w:type="character" w:styleId="Odwoanieprzypisudolnego">
    <w:name w:val="footnote reference"/>
    <w:aliases w:val="ESPON Footnote No,Odwołanie przypisu"/>
    <w:uiPriority w:val="99"/>
    <w:rsid w:val="00F436FC"/>
    <w:rPr>
      <w:vertAlign w:val="superscript"/>
    </w:rPr>
  </w:style>
  <w:style w:type="paragraph" w:styleId="Tekstprzypisudolnego">
    <w:name w:val="footnote text"/>
    <w:aliases w:val="Footnote,Char1 Char,Footnote Char1,ESPON Footnote Text,Fußnote,Footnote Text Char Char,Footnote Text Char,single space,footnote text,FOOTNOTES,fn, Char1 Char,stile 1,Footnote1,Footnote2,Footnote3,Footnote4,Footnote5,Footnote6"/>
    <w:basedOn w:val="Normalny"/>
    <w:link w:val="TekstprzypisudolnegoZnak"/>
    <w:uiPriority w:val="99"/>
    <w:rsid w:val="00F436FC"/>
    <w:pPr>
      <w:spacing w:line="240" w:lineRule="auto"/>
    </w:pPr>
    <w:rPr>
      <w:rFonts w:ascii="Times" w:eastAsia="Times New Roman" w:hAnsi="Times" w:cs="Times New Roman"/>
      <w:lang w:val="de-DE" w:eastAsia="de-DE"/>
    </w:rPr>
  </w:style>
  <w:style w:type="character" w:customStyle="1" w:styleId="TekstprzypisudolnegoZnak">
    <w:name w:val="Tekst przypisu dolnego Znak"/>
    <w:aliases w:val="Footnote Znak,Char1 Char Znak,Footnote Char1 Znak,ESPON Footnote Text Znak,Fußnote Znak,Footnote Text Char Char Znak,Footnote Text Char Znak,single space Znak,footnote text Znak,FOOTNOTES Znak,fn Znak, Char1 Char Znak"/>
    <w:basedOn w:val="Domylnaczcionkaakapitu"/>
    <w:link w:val="Tekstprzypisudolnego"/>
    <w:uiPriority w:val="99"/>
    <w:rsid w:val="00F436FC"/>
    <w:rPr>
      <w:rFonts w:ascii="Times" w:eastAsia="Times New Roman" w:hAnsi="Times" w:cs="Times New Roman"/>
      <w:sz w:val="20"/>
      <w:szCs w:val="20"/>
      <w:lang w:val="de-DE" w:eastAsia="de-DE"/>
    </w:rPr>
  </w:style>
  <w:style w:type="paragraph" w:customStyle="1" w:styleId="HeadFollowLines">
    <w:name w:val="Head Follow Lines"/>
    <w:basedOn w:val="Head1Line"/>
    <w:rsid w:val="00F436FC"/>
  </w:style>
  <w:style w:type="paragraph" w:customStyle="1" w:styleId="Head1Line">
    <w:name w:val="Head 1. Line"/>
    <w:rsid w:val="00F436FC"/>
    <w:pPr>
      <w:tabs>
        <w:tab w:val="left" w:pos="1418"/>
      </w:tabs>
      <w:spacing w:line="240" w:lineRule="auto"/>
    </w:pPr>
    <w:rPr>
      <w:rFonts w:ascii="Helvetica" w:eastAsia="Times New Roman" w:hAnsi="Helvetica" w:cs="Helvetica"/>
      <w:noProof/>
      <w:sz w:val="19"/>
      <w:szCs w:val="19"/>
      <w:lang w:val="de-AT" w:eastAsia="de-DE"/>
    </w:rPr>
  </w:style>
  <w:style w:type="character" w:styleId="Numerstrony">
    <w:name w:val="page number"/>
    <w:basedOn w:val="Domylnaczcionkaakapitu"/>
    <w:semiHidden/>
    <w:rsid w:val="00F436FC"/>
  </w:style>
  <w:style w:type="paragraph" w:customStyle="1" w:styleId="Headline">
    <w:name w:val="Headline"/>
    <w:basedOn w:val="Head1Line"/>
    <w:next w:val="Normalny"/>
    <w:rsid w:val="00F436FC"/>
    <w:pPr>
      <w:tabs>
        <w:tab w:val="clear" w:pos="1418"/>
      </w:tabs>
      <w:outlineLvl w:val="0"/>
    </w:pPr>
    <w:rPr>
      <w:rFonts w:ascii="Trebuchet MS Bold" w:eastAsia="Cambria" w:hAnsi="Trebuchet MS Bold" w:cs="Times New Roman"/>
      <w:noProof w:val="0"/>
      <w:color w:val="003777"/>
      <w:sz w:val="60"/>
      <w:szCs w:val="24"/>
      <w:lang w:val="de-DE" w:eastAsia="en-US"/>
    </w:rPr>
  </w:style>
  <w:style w:type="paragraph" w:customStyle="1" w:styleId="Headline2">
    <w:name w:val="Headline 2"/>
    <w:basedOn w:val="Normalny"/>
    <w:rsid w:val="00F436FC"/>
    <w:pPr>
      <w:tabs>
        <w:tab w:val="left" w:pos="1843"/>
      </w:tabs>
      <w:spacing w:line="240" w:lineRule="auto"/>
      <w:ind w:left="1843" w:hanging="1843"/>
    </w:pPr>
    <w:rPr>
      <w:rFonts w:ascii="Trebuchet MS Bold" w:eastAsia="Cambria" w:hAnsi="Trebuchet MS Bold" w:cs="Times New Roman"/>
      <w:color w:val="262727"/>
      <w:sz w:val="32"/>
      <w:szCs w:val="24"/>
      <w:lang w:val="de-DE" w:eastAsia="sl-SI"/>
    </w:rPr>
  </w:style>
  <w:style w:type="paragraph" w:customStyle="1" w:styleId="DateandVenue">
    <w:name w:val="Date and Venue"/>
    <w:next w:val="Normalny"/>
    <w:autoRedefine/>
    <w:rsid w:val="00F436FC"/>
    <w:pPr>
      <w:tabs>
        <w:tab w:val="left" w:pos="0"/>
      </w:tabs>
      <w:spacing w:after="100" w:line="240" w:lineRule="auto"/>
      <w:jc w:val="both"/>
    </w:pPr>
    <w:rPr>
      <w:rFonts w:ascii="Trebuchet MS Bold" w:eastAsia="Cambria" w:hAnsi="Trebuchet MS Bold" w:cs="Times New Roman"/>
      <w:color w:val="003777"/>
      <w:szCs w:val="24"/>
      <w:lang w:val="de-DE"/>
    </w:rPr>
  </w:style>
  <w:style w:type="paragraph" w:customStyle="1" w:styleId="Entry1withLine">
    <w:name w:val="Entry 1 with Line"/>
    <w:next w:val="Normalny"/>
    <w:rsid w:val="00F436FC"/>
    <w:pPr>
      <w:pBdr>
        <w:bottom w:val="single" w:sz="4" w:space="10" w:color="262727"/>
        <w:between w:val="single" w:sz="4" w:space="1" w:color="262727"/>
      </w:pBdr>
      <w:tabs>
        <w:tab w:val="left" w:pos="1843"/>
        <w:tab w:val="left" w:pos="2124"/>
        <w:tab w:val="left" w:pos="2832"/>
        <w:tab w:val="left" w:pos="6980"/>
      </w:tabs>
      <w:spacing w:line="240" w:lineRule="auto"/>
    </w:pPr>
    <w:rPr>
      <w:rFonts w:ascii="Trebuchet MS" w:eastAsia="Cambria" w:hAnsi="Trebuchet MS" w:cs="Times New Roman"/>
      <w:color w:val="262727"/>
      <w:szCs w:val="24"/>
      <w:lang w:val="de-DE"/>
    </w:rPr>
  </w:style>
  <w:style w:type="paragraph" w:customStyle="1" w:styleId="Entry1">
    <w:name w:val="Entry 1"/>
    <w:next w:val="Normalny"/>
    <w:rsid w:val="00F436FC"/>
    <w:pPr>
      <w:tabs>
        <w:tab w:val="left" w:pos="1843"/>
      </w:tabs>
      <w:spacing w:after="100" w:line="240" w:lineRule="auto"/>
    </w:pPr>
    <w:rPr>
      <w:rFonts w:ascii="Trebuchet MS" w:eastAsia="Cambria" w:hAnsi="Trebuchet MS" w:cs="Times New Roman"/>
      <w:color w:val="262727"/>
      <w:szCs w:val="24"/>
      <w:lang w:val="de-DE"/>
    </w:rPr>
  </w:style>
  <w:style w:type="paragraph" w:customStyle="1" w:styleId="NameofEvent">
    <w:name w:val="Name of Event"/>
    <w:next w:val="Normalny"/>
    <w:rsid w:val="00F436FC"/>
    <w:pPr>
      <w:spacing w:after="100" w:line="240" w:lineRule="auto"/>
      <w:outlineLvl w:val="0"/>
    </w:pPr>
    <w:rPr>
      <w:rFonts w:ascii="Trebuchet MS Bold" w:eastAsia="Cambria" w:hAnsi="Trebuchet MS Bold" w:cs="Times New Roman"/>
      <w:color w:val="262727"/>
      <w:sz w:val="24"/>
      <w:szCs w:val="24"/>
      <w:lang w:val="de-DE"/>
    </w:rPr>
  </w:style>
  <w:style w:type="paragraph" w:customStyle="1" w:styleId="NameofEventDate">
    <w:name w:val="Name of Event Date"/>
    <w:rsid w:val="00F436FC"/>
    <w:pPr>
      <w:pBdr>
        <w:bottom w:val="single" w:sz="4" w:space="1" w:color="003777"/>
      </w:pBdr>
      <w:spacing w:line="240" w:lineRule="auto"/>
    </w:pPr>
    <w:rPr>
      <w:rFonts w:ascii="Trebuchet MS" w:eastAsia="Cambria" w:hAnsi="Trebuchet MS" w:cs="Times New Roman"/>
      <w:color w:val="262727"/>
      <w:sz w:val="18"/>
      <w:szCs w:val="24"/>
      <w:lang w:val="de-DE"/>
    </w:rPr>
  </w:style>
  <w:style w:type="paragraph" w:styleId="Tekstprzypisukocowego">
    <w:name w:val="endnote text"/>
    <w:basedOn w:val="Normalny"/>
    <w:link w:val="TekstprzypisukocowegoZnak"/>
    <w:uiPriority w:val="99"/>
    <w:semiHidden/>
    <w:unhideWhenUsed/>
    <w:rsid w:val="00F436FC"/>
    <w:pPr>
      <w:spacing w:line="240" w:lineRule="auto"/>
    </w:pPr>
    <w:rPr>
      <w:rFonts w:ascii="Times New Roman" w:eastAsia="Times New Roman" w:hAnsi="Times New Roman" w:cs="Times New Roman"/>
      <w:lang w:val="en-GB" w:eastAsia="sl-SI"/>
    </w:rPr>
  </w:style>
  <w:style w:type="character" w:customStyle="1" w:styleId="TekstprzypisukocowegoZnak">
    <w:name w:val="Tekst przypisu końcowego Znak"/>
    <w:basedOn w:val="Domylnaczcionkaakapitu"/>
    <w:link w:val="Tekstprzypisukocowego"/>
    <w:uiPriority w:val="99"/>
    <w:semiHidden/>
    <w:rsid w:val="00F436FC"/>
    <w:rPr>
      <w:rFonts w:ascii="Times New Roman" w:eastAsia="Times New Roman" w:hAnsi="Times New Roman" w:cs="Times New Roman"/>
      <w:sz w:val="20"/>
      <w:szCs w:val="20"/>
      <w:lang w:val="en-GB" w:eastAsia="sl-SI"/>
    </w:rPr>
  </w:style>
  <w:style w:type="character" w:styleId="Odwoanieprzypisukocowego">
    <w:name w:val="endnote reference"/>
    <w:uiPriority w:val="99"/>
    <w:semiHidden/>
    <w:unhideWhenUsed/>
    <w:rsid w:val="00F436FC"/>
    <w:rPr>
      <w:vertAlign w:val="superscript"/>
    </w:rPr>
  </w:style>
  <w:style w:type="paragraph" w:customStyle="1" w:styleId="BulletNormal">
    <w:name w:val="Bullet Normal"/>
    <w:rsid w:val="00F436FC"/>
    <w:pPr>
      <w:numPr>
        <w:numId w:val="6"/>
      </w:numPr>
      <w:tabs>
        <w:tab w:val="left" w:pos="567"/>
      </w:tabs>
      <w:spacing w:line="240" w:lineRule="auto"/>
    </w:pPr>
    <w:rPr>
      <w:rFonts w:ascii="Cambria" w:eastAsia="Cambria" w:hAnsi="Cambria" w:cs="Times New Roman"/>
      <w:noProof/>
      <w:sz w:val="24"/>
      <w:szCs w:val="24"/>
      <w:lang w:val="de-DE" w:eastAsia="de-DE"/>
    </w:rPr>
  </w:style>
  <w:style w:type="table" w:customStyle="1" w:styleId="Tabela-Siatka1">
    <w:name w:val="Tabela - Siatka1"/>
    <w:basedOn w:val="Standardowy"/>
    <w:next w:val="Tabela-Siatka"/>
    <w:uiPriority w:val="39"/>
    <w:rsid w:val="00F436FC"/>
    <w:pPr>
      <w:spacing w:line="240" w:lineRule="auto"/>
    </w:pPr>
    <w:rPr>
      <w:rFonts w:ascii="Times New Roman" w:eastAsia="Times New Roman" w:hAnsi="Times New Roman" w:cs="Times New Roman"/>
      <w:sz w:val="24"/>
      <w:szCs w:val="24"/>
      <w:lang w:val="sl-SI"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F436FC"/>
  </w:style>
  <w:style w:type="character" w:customStyle="1" w:styleId="apple-converted-space">
    <w:name w:val="apple-converted-space"/>
    <w:basedOn w:val="Domylnaczcionkaakapitu"/>
    <w:rsid w:val="00F436FC"/>
  </w:style>
  <w:style w:type="paragraph" w:customStyle="1" w:styleId="StyleStyleHeading2Bold10pt">
    <w:name w:val="Style Style Heading 2 + Bold + 10 pt"/>
    <w:basedOn w:val="Normalny"/>
    <w:rsid w:val="00F436FC"/>
    <w:pPr>
      <w:keepNext/>
      <w:numPr>
        <w:ilvl w:val="1"/>
        <w:numId w:val="6"/>
      </w:numPr>
      <w:spacing w:after="240" w:line="240" w:lineRule="auto"/>
      <w:outlineLvl w:val="1"/>
    </w:pPr>
    <w:rPr>
      <w:rFonts w:ascii="Trebuchet MS" w:eastAsia="Cambria" w:hAnsi="Trebuchet MS" w:cs="Arial"/>
      <w:b/>
      <w:bCs/>
      <w:color w:val="0F3277"/>
      <w:sz w:val="24"/>
      <w:szCs w:val="28"/>
      <w:lang w:val="en-GB"/>
    </w:rPr>
  </w:style>
  <w:style w:type="paragraph" w:styleId="Tekstpodstawowy2">
    <w:name w:val="Body Text 2"/>
    <w:basedOn w:val="Normalny"/>
    <w:link w:val="Tekstpodstawowy2Znak"/>
    <w:rsid w:val="00F436FC"/>
    <w:pPr>
      <w:pBdr>
        <w:top w:val="single" w:sz="4" w:space="1" w:color="auto"/>
        <w:left w:val="single" w:sz="4" w:space="4" w:color="auto"/>
        <w:bottom w:val="single" w:sz="4" w:space="1" w:color="auto"/>
        <w:right w:val="single" w:sz="4" w:space="4" w:color="auto"/>
      </w:pBdr>
      <w:spacing w:line="240" w:lineRule="auto"/>
    </w:pPr>
    <w:rPr>
      <w:rFonts w:ascii="Times New Roman" w:eastAsia="Times New Roman" w:hAnsi="Times New Roman" w:cs="Times New Roman"/>
      <w:i/>
      <w:iCs/>
      <w:sz w:val="24"/>
      <w:lang w:val="en-GB"/>
    </w:rPr>
  </w:style>
  <w:style w:type="character" w:customStyle="1" w:styleId="Tekstpodstawowy2Znak">
    <w:name w:val="Tekst podstawowy 2 Znak"/>
    <w:basedOn w:val="Domylnaczcionkaakapitu"/>
    <w:link w:val="Tekstpodstawowy2"/>
    <w:rsid w:val="00F436FC"/>
    <w:rPr>
      <w:rFonts w:ascii="Times New Roman" w:eastAsia="Times New Roman" w:hAnsi="Times New Roman" w:cs="Times New Roman"/>
      <w:i/>
      <w:iCs/>
      <w:sz w:val="24"/>
      <w:szCs w:val="20"/>
      <w:lang w:val="en-GB"/>
    </w:rPr>
  </w:style>
  <w:style w:type="paragraph" w:customStyle="1" w:styleId="Normaali">
    <w:name w:val="Normaali"/>
    <w:rsid w:val="00F436FC"/>
    <w:pPr>
      <w:widowControl w:val="0"/>
      <w:overflowPunct w:val="0"/>
      <w:autoSpaceDE w:val="0"/>
      <w:autoSpaceDN w:val="0"/>
      <w:adjustRightInd w:val="0"/>
      <w:spacing w:line="240" w:lineRule="auto"/>
      <w:textAlignment w:val="baseline"/>
    </w:pPr>
    <w:rPr>
      <w:rFonts w:ascii="Helvetica" w:eastAsia="Times New Roman" w:hAnsi="Helvetica" w:cs="Times New Roman"/>
      <w:sz w:val="24"/>
      <w:szCs w:val="24"/>
      <w:lang w:val="fi-FI"/>
    </w:rPr>
  </w:style>
  <w:style w:type="character" w:customStyle="1" w:styleId="shorttext">
    <w:name w:val="short_text"/>
    <w:basedOn w:val="Domylnaczcionkaakapitu"/>
    <w:rsid w:val="00F436FC"/>
  </w:style>
  <w:style w:type="paragraph" w:styleId="Podtytu">
    <w:name w:val="Subtitle"/>
    <w:basedOn w:val="Normalny"/>
    <w:next w:val="Normalny"/>
    <w:link w:val="PodtytuZnak"/>
    <w:uiPriority w:val="11"/>
    <w:qFormat/>
    <w:rsid w:val="00AB33AD"/>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AB33AD"/>
    <w:rPr>
      <w:caps/>
      <w:color w:val="595959" w:themeColor="text1" w:themeTint="A6"/>
      <w:spacing w:val="10"/>
      <w:sz w:val="21"/>
      <w:szCs w:val="21"/>
    </w:rPr>
  </w:style>
  <w:style w:type="character" w:customStyle="1" w:styleId="BrakA">
    <w:name w:val="Brak A"/>
    <w:rsid w:val="00F436FC"/>
  </w:style>
  <w:style w:type="character" w:customStyle="1" w:styleId="Brak">
    <w:name w:val="Brak"/>
    <w:rsid w:val="00F436FC"/>
  </w:style>
  <w:style w:type="numbering" w:customStyle="1" w:styleId="Zaimportowanystyl1">
    <w:name w:val="Zaimportowany styl 1"/>
    <w:rsid w:val="00F436FC"/>
    <w:pPr>
      <w:numPr>
        <w:numId w:val="9"/>
      </w:numPr>
    </w:pPr>
  </w:style>
  <w:style w:type="numbering" w:customStyle="1" w:styleId="Zaimportowanystyl8">
    <w:name w:val="Zaimportowany styl 8"/>
    <w:rsid w:val="00F436FC"/>
    <w:pPr>
      <w:numPr>
        <w:numId w:val="10"/>
      </w:numPr>
    </w:pPr>
  </w:style>
  <w:style w:type="character" w:customStyle="1" w:styleId="Hyperlink4">
    <w:name w:val="Hyperlink.4"/>
    <w:rsid w:val="00F436FC"/>
    <w:rPr>
      <w:rFonts w:ascii="Times New Roman" w:hAnsi="Times New Roman"/>
      <w:b/>
      <w:bCs/>
      <w:u w:val="single"/>
    </w:rPr>
  </w:style>
  <w:style w:type="paragraph" w:customStyle="1" w:styleId="Default">
    <w:name w:val="Default"/>
    <w:link w:val="DefaultZnak"/>
    <w:rsid w:val="00F436FC"/>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numbering" w:customStyle="1" w:styleId="Zaimportowanystyl15">
    <w:name w:val="Zaimportowany styl 15"/>
    <w:rsid w:val="00F436FC"/>
    <w:pPr>
      <w:numPr>
        <w:numId w:val="11"/>
      </w:numPr>
    </w:pPr>
  </w:style>
  <w:style w:type="character" w:customStyle="1" w:styleId="Hyperlink3">
    <w:name w:val="Hyperlink.3"/>
    <w:basedOn w:val="Brak"/>
    <w:rsid w:val="00F436FC"/>
    <w:rPr>
      <w:outline w:val="0"/>
      <w:color w:val="000000"/>
      <w:u w:val="single" w:color="000000"/>
      <w:lang w:val="it-IT"/>
    </w:rPr>
  </w:style>
  <w:style w:type="numbering" w:customStyle="1" w:styleId="Zaimportowanystyl16">
    <w:name w:val="Zaimportowany styl 16"/>
    <w:rsid w:val="00F436FC"/>
    <w:pPr>
      <w:numPr>
        <w:numId w:val="13"/>
      </w:numPr>
    </w:pPr>
  </w:style>
  <w:style w:type="numbering" w:customStyle="1" w:styleId="WWNum27">
    <w:name w:val="WWNum27"/>
    <w:basedOn w:val="Bezlisty"/>
    <w:rsid w:val="00F436FC"/>
    <w:pPr>
      <w:numPr>
        <w:numId w:val="62"/>
      </w:numPr>
    </w:pPr>
  </w:style>
  <w:style w:type="character" w:styleId="Nierozpoznanawzmianka">
    <w:name w:val="Unresolved Mention"/>
    <w:basedOn w:val="Domylnaczcionkaakapitu"/>
    <w:uiPriority w:val="99"/>
    <w:semiHidden/>
    <w:unhideWhenUsed/>
    <w:rsid w:val="00F436FC"/>
    <w:rPr>
      <w:color w:val="605E5C"/>
      <w:shd w:val="clear" w:color="auto" w:fill="E1DFDD"/>
    </w:rPr>
  </w:style>
  <w:style w:type="numbering" w:customStyle="1" w:styleId="WWNum3">
    <w:name w:val="WWNum3"/>
    <w:basedOn w:val="Bezlisty"/>
    <w:rsid w:val="00F436FC"/>
    <w:pPr>
      <w:numPr>
        <w:numId w:val="16"/>
      </w:numPr>
    </w:pPr>
  </w:style>
  <w:style w:type="paragraph" w:customStyle="1" w:styleId="Styl">
    <w:name w:val="Styl"/>
    <w:rsid w:val="00F436FC"/>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numbering" w:customStyle="1" w:styleId="Zaimportowanystyl26">
    <w:name w:val="Zaimportowany styl 26"/>
    <w:rsid w:val="00F436FC"/>
    <w:pPr>
      <w:numPr>
        <w:numId w:val="20"/>
      </w:numPr>
    </w:pPr>
  </w:style>
  <w:style w:type="numbering" w:customStyle="1" w:styleId="Zaimportowanystyl27">
    <w:name w:val="Zaimportowany styl 27"/>
    <w:rsid w:val="00F436FC"/>
    <w:pPr>
      <w:numPr>
        <w:numId w:val="22"/>
      </w:numPr>
    </w:pPr>
  </w:style>
  <w:style w:type="numbering" w:customStyle="1" w:styleId="Zaimportowanystyl28">
    <w:name w:val="Zaimportowany styl 28"/>
    <w:rsid w:val="00F436FC"/>
    <w:pPr>
      <w:numPr>
        <w:numId w:val="24"/>
      </w:numPr>
    </w:pPr>
  </w:style>
  <w:style w:type="numbering" w:customStyle="1" w:styleId="Zaimportowanystyl29">
    <w:name w:val="Zaimportowany styl 29"/>
    <w:rsid w:val="00F436FC"/>
    <w:pPr>
      <w:numPr>
        <w:numId w:val="26"/>
      </w:numPr>
    </w:pPr>
  </w:style>
  <w:style w:type="numbering" w:customStyle="1" w:styleId="Zaimportowanystyl18">
    <w:name w:val="Zaimportowany styl 18"/>
    <w:rsid w:val="00F436FC"/>
    <w:pPr>
      <w:numPr>
        <w:numId w:val="28"/>
      </w:numPr>
    </w:pPr>
  </w:style>
  <w:style w:type="numbering" w:customStyle="1" w:styleId="Zaimportowanystyl34">
    <w:name w:val="Zaimportowany styl 34"/>
    <w:rsid w:val="00F436FC"/>
    <w:pPr>
      <w:numPr>
        <w:numId w:val="29"/>
      </w:numPr>
    </w:pPr>
  </w:style>
  <w:style w:type="character" w:customStyle="1" w:styleId="DefaultZnak">
    <w:name w:val="Default Znak"/>
    <w:link w:val="Default"/>
    <w:locked/>
    <w:rsid w:val="00F436FC"/>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F436FC"/>
    <w:pPr>
      <w:spacing w:after="120"/>
    </w:pPr>
  </w:style>
  <w:style w:type="character" w:customStyle="1" w:styleId="TekstpodstawowyZnak">
    <w:name w:val="Tekst podstawowy Znak"/>
    <w:basedOn w:val="Domylnaczcionkaakapitu"/>
    <w:link w:val="Tekstpodstawowy"/>
    <w:uiPriority w:val="99"/>
    <w:rsid w:val="00F436FC"/>
  </w:style>
  <w:style w:type="paragraph" w:customStyle="1" w:styleId="BodyText21">
    <w:name w:val="Body Text 21"/>
    <w:basedOn w:val="Normalny"/>
    <w:uiPriority w:val="99"/>
    <w:rsid w:val="00F436FC"/>
    <w:pPr>
      <w:widowControl w:val="0"/>
      <w:spacing w:line="240" w:lineRule="auto"/>
      <w:ind w:firstLine="60"/>
      <w:jc w:val="both"/>
    </w:pPr>
    <w:rPr>
      <w:rFonts w:ascii="Arial" w:eastAsia="Times New Roman" w:hAnsi="Arial" w:cs="Arial"/>
      <w:sz w:val="24"/>
      <w:szCs w:val="24"/>
      <w:lang w:eastAsia="pl-PL"/>
    </w:rPr>
  </w:style>
  <w:style w:type="paragraph" w:customStyle="1" w:styleId="Tekstpodstawowy21">
    <w:name w:val="Tekst podstawowy 21"/>
    <w:basedOn w:val="Normalny"/>
    <w:rsid w:val="00F436FC"/>
    <w:pPr>
      <w:overflowPunct w:val="0"/>
      <w:autoSpaceDE w:val="0"/>
      <w:autoSpaceDN w:val="0"/>
      <w:adjustRightInd w:val="0"/>
      <w:spacing w:line="240" w:lineRule="auto"/>
      <w:jc w:val="both"/>
      <w:textAlignment w:val="baseline"/>
    </w:pPr>
    <w:rPr>
      <w:rFonts w:ascii="Times New Roman" w:eastAsia="Times New Roman" w:hAnsi="Times New Roman" w:cs="Times New Roman"/>
      <w:b/>
      <w:sz w:val="24"/>
      <w:lang w:eastAsia="pl-PL"/>
    </w:rPr>
  </w:style>
  <w:style w:type="character" w:customStyle="1" w:styleId="size">
    <w:name w:val="size"/>
    <w:basedOn w:val="Domylnaczcionkaakapitu"/>
    <w:rsid w:val="00F436FC"/>
  </w:style>
  <w:style w:type="paragraph" w:styleId="Tekstpodstawowywcity">
    <w:name w:val="Body Text Indent"/>
    <w:basedOn w:val="Normalny"/>
    <w:link w:val="TekstpodstawowywcityZnak"/>
    <w:uiPriority w:val="99"/>
    <w:unhideWhenUsed/>
    <w:rsid w:val="00182D35"/>
    <w:pPr>
      <w:shd w:val="clear" w:color="auto" w:fill="FFFFFF"/>
      <w:spacing w:before="120" w:after="120"/>
      <w:ind w:left="426" w:hanging="426"/>
      <w:jc w:val="both"/>
    </w:pPr>
    <w:rPr>
      <w:rFonts w:ascii="Arial" w:eastAsia="Times New Roman" w:hAnsi="Arial" w:cs="Arial"/>
      <w:lang w:eastAsia="pl-PL"/>
    </w:rPr>
  </w:style>
  <w:style w:type="character" w:customStyle="1" w:styleId="TekstpodstawowywcityZnak">
    <w:name w:val="Tekst podstawowy wcięty Znak"/>
    <w:basedOn w:val="Domylnaczcionkaakapitu"/>
    <w:link w:val="Tekstpodstawowywcity"/>
    <w:uiPriority w:val="99"/>
    <w:rsid w:val="00182D35"/>
    <w:rPr>
      <w:rFonts w:ascii="Arial" w:eastAsia="Times New Roman" w:hAnsi="Arial" w:cs="Arial"/>
      <w:sz w:val="20"/>
      <w:szCs w:val="20"/>
      <w:shd w:val="clear" w:color="auto" w:fill="FFFFFF"/>
      <w:lang w:eastAsia="pl-PL"/>
    </w:rPr>
  </w:style>
  <w:style w:type="paragraph" w:styleId="Tekstpodstawowywcity3">
    <w:name w:val="Body Text Indent 3"/>
    <w:basedOn w:val="Normalny"/>
    <w:link w:val="Tekstpodstawowywcity3Znak"/>
    <w:uiPriority w:val="99"/>
    <w:unhideWhenUsed/>
    <w:rsid w:val="00DF5D37"/>
    <w:pPr>
      <w:tabs>
        <w:tab w:val="left" w:pos="851"/>
      </w:tabs>
      <w:ind w:left="993" w:hanging="284"/>
      <w:jc w:val="both"/>
    </w:pPr>
    <w:rPr>
      <w:rFonts w:ascii="Arial" w:hAnsi="Arial" w:cs="Arial"/>
    </w:rPr>
  </w:style>
  <w:style w:type="character" w:customStyle="1" w:styleId="Tekstpodstawowywcity3Znak">
    <w:name w:val="Tekst podstawowy wcięty 3 Znak"/>
    <w:basedOn w:val="Domylnaczcionkaakapitu"/>
    <w:link w:val="Tekstpodstawowywcity3"/>
    <w:uiPriority w:val="99"/>
    <w:rsid w:val="00DF5D37"/>
    <w:rPr>
      <w:rFonts w:ascii="Arial" w:hAnsi="Arial" w:cs="Arial"/>
      <w:sz w:val="20"/>
      <w:szCs w:val="20"/>
    </w:rPr>
  </w:style>
  <w:style w:type="paragraph" w:styleId="Tekstpodstawowy3">
    <w:name w:val="Body Text 3"/>
    <w:basedOn w:val="Normalny"/>
    <w:link w:val="Tekstpodstawowy3Znak"/>
    <w:uiPriority w:val="99"/>
    <w:unhideWhenUsed/>
    <w:rsid w:val="00C548E9"/>
    <w:pPr>
      <w:autoSpaceDE w:val="0"/>
      <w:autoSpaceDN w:val="0"/>
      <w:adjustRightInd w:val="0"/>
      <w:spacing w:line="240" w:lineRule="auto"/>
      <w:jc w:val="both"/>
    </w:pPr>
    <w:rPr>
      <w:rFonts w:ascii="Arial" w:hAnsi="Arial" w:cs="Arial"/>
    </w:rPr>
  </w:style>
  <w:style w:type="character" w:customStyle="1" w:styleId="Tekstpodstawowy3Znak">
    <w:name w:val="Tekst podstawowy 3 Znak"/>
    <w:basedOn w:val="Domylnaczcionkaakapitu"/>
    <w:link w:val="Tekstpodstawowy3"/>
    <w:uiPriority w:val="99"/>
    <w:rsid w:val="00C548E9"/>
    <w:rPr>
      <w:rFonts w:ascii="Arial" w:hAnsi="Arial" w:cs="Arial"/>
      <w:sz w:val="20"/>
      <w:szCs w:val="20"/>
    </w:rPr>
  </w:style>
  <w:style w:type="character" w:customStyle="1" w:styleId="Nagwek8Znak">
    <w:name w:val="Nagłówek 8 Znak"/>
    <w:basedOn w:val="Domylnaczcionkaakapitu"/>
    <w:link w:val="Nagwek8"/>
    <w:uiPriority w:val="9"/>
    <w:rsid w:val="00AB33AD"/>
    <w:rPr>
      <w:caps/>
      <w:spacing w:val="10"/>
      <w:sz w:val="18"/>
      <w:szCs w:val="18"/>
    </w:rPr>
  </w:style>
  <w:style w:type="paragraph" w:styleId="Poprawka">
    <w:name w:val="Revision"/>
    <w:hidden/>
    <w:uiPriority w:val="99"/>
    <w:semiHidden/>
    <w:rsid w:val="00307277"/>
    <w:pPr>
      <w:spacing w:line="240" w:lineRule="auto"/>
    </w:pPr>
  </w:style>
  <w:style w:type="numbering" w:customStyle="1" w:styleId="WWNum271">
    <w:name w:val="WWNum271"/>
    <w:basedOn w:val="Bezlisty"/>
    <w:rsid w:val="00B930B0"/>
  </w:style>
  <w:style w:type="paragraph" w:customStyle="1" w:styleId="Styl1">
    <w:name w:val="Styl1"/>
    <w:basedOn w:val="Normalny"/>
    <w:link w:val="Styl1Znak"/>
    <w:rsid w:val="002F54B8"/>
    <w:pPr>
      <w:numPr>
        <w:numId w:val="7"/>
      </w:numPr>
      <w:pBdr>
        <w:top w:val="nil"/>
        <w:left w:val="nil"/>
        <w:bottom w:val="nil"/>
        <w:right w:val="nil"/>
        <w:between w:val="nil"/>
      </w:pBdr>
      <w:spacing w:beforeLines="120" w:before="288" w:afterLines="120" w:after="288"/>
      <w:ind w:left="357" w:hanging="284"/>
      <w:jc w:val="both"/>
    </w:pPr>
    <w:rPr>
      <w:rFonts w:ascii="Arial" w:eastAsia="Arial" w:hAnsi="Arial" w:cs="Arial"/>
      <w:b/>
      <w:bCs/>
      <w:color w:val="000000"/>
    </w:rPr>
  </w:style>
  <w:style w:type="character" w:customStyle="1" w:styleId="Styl1Znak">
    <w:name w:val="Styl1 Znak"/>
    <w:basedOn w:val="Domylnaczcionkaakapitu"/>
    <w:link w:val="Styl1"/>
    <w:rsid w:val="002F54B8"/>
    <w:rPr>
      <w:rFonts w:ascii="Arial" w:eastAsia="Arial" w:hAnsi="Arial" w:cs="Arial"/>
      <w:b/>
      <w:bCs/>
      <w:color w:val="000000"/>
      <w:sz w:val="20"/>
      <w:szCs w:val="20"/>
    </w:rPr>
  </w:style>
  <w:style w:type="paragraph" w:styleId="Legenda">
    <w:name w:val="caption"/>
    <w:basedOn w:val="Normalny"/>
    <w:next w:val="Normalny"/>
    <w:uiPriority w:val="35"/>
    <w:semiHidden/>
    <w:unhideWhenUsed/>
    <w:qFormat/>
    <w:rsid w:val="00AB33AD"/>
    <w:rPr>
      <w:b/>
      <w:bCs/>
      <w:color w:val="2F5496" w:themeColor="accent1" w:themeShade="BF"/>
      <w:sz w:val="16"/>
      <w:szCs w:val="16"/>
    </w:rPr>
  </w:style>
  <w:style w:type="character" w:styleId="Uwydatnienie">
    <w:name w:val="Emphasis"/>
    <w:uiPriority w:val="20"/>
    <w:qFormat/>
    <w:rsid w:val="00AB33AD"/>
    <w:rPr>
      <w:caps/>
      <w:color w:val="1F3763" w:themeColor="accent1" w:themeShade="7F"/>
      <w:spacing w:val="5"/>
    </w:rPr>
  </w:style>
  <w:style w:type="paragraph" w:styleId="Bezodstpw">
    <w:name w:val="No Spacing"/>
    <w:uiPriority w:val="1"/>
    <w:qFormat/>
    <w:rsid w:val="00AB33AD"/>
    <w:pPr>
      <w:spacing w:after="0" w:line="240" w:lineRule="auto"/>
    </w:pPr>
  </w:style>
  <w:style w:type="paragraph" w:styleId="Cytat">
    <w:name w:val="Quote"/>
    <w:basedOn w:val="Normalny"/>
    <w:next w:val="Normalny"/>
    <w:link w:val="CytatZnak"/>
    <w:uiPriority w:val="29"/>
    <w:qFormat/>
    <w:rsid w:val="00AB33AD"/>
    <w:rPr>
      <w:i/>
      <w:iCs/>
      <w:sz w:val="24"/>
      <w:szCs w:val="24"/>
    </w:rPr>
  </w:style>
  <w:style w:type="character" w:customStyle="1" w:styleId="CytatZnak">
    <w:name w:val="Cytat Znak"/>
    <w:basedOn w:val="Domylnaczcionkaakapitu"/>
    <w:link w:val="Cytat"/>
    <w:uiPriority w:val="29"/>
    <w:rsid w:val="00AB33AD"/>
    <w:rPr>
      <w:i/>
      <w:iCs/>
      <w:sz w:val="24"/>
      <w:szCs w:val="24"/>
    </w:rPr>
  </w:style>
  <w:style w:type="paragraph" w:styleId="Cytatintensywny">
    <w:name w:val="Intense Quote"/>
    <w:basedOn w:val="Normalny"/>
    <w:next w:val="Normalny"/>
    <w:link w:val="CytatintensywnyZnak"/>
    <w:uiPriority w:val="30"/>
    <w:qFormat/>
    <w:rsid w:val="00AB33AD"/>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AB33AD"/>
    <w:rPr>
      <w:color w:val="4472C4" w:themeColor="accent1"/>
      <w:sz w:val="24"/>
      <w:szCs w:val="24"/>
    </w:rPr>
  </w:style>
  <w:style w:type="character" w:styleId="Wyrnieniedelikatne">
    <w:name w:val="Subtle Emphasis"/>
    <w:uiPriority w:val="19"/>
    <w:qFormat/>
    <w:rsid w:val="00AB33AD"/>
    <w:rPr>
      <w:i/>
      <w:iCs/>
      <w:color w:val="1F3763" w:themeColor="accent1" w:themeShade="7F"/>
    </w:rPr>
  </w:style>
  <w:style w:type="character" w:styleId="Wyrnienieintensywne">
    <w:name w:val="Intense Emphasis"/>
    <w:uiPriority w:val="21"/>
    <w:qFormat/>
    <w:rsid w:val="00AB33AD"/>
    <w:rPr>
      <w:b/>
      <w:bCs/>
      <w:caps/>
      <w:color w:val="1F3763" w:themeColor="accent1" w:themeShade="7F"/>
      <w:spacing w:val="10"/>
    </w:rPr>
  </w:style>
  <w:style w:type="character" w:styleId="Odwoaniedelikatne">
    <w:name w:val="Subtle Reference"/>
    <w:uiPriority w:val="31"/>
    <w:qFormat/>
    <w:rsid w:val="00AB33AD"/>
    <w:rPr>
      <w:b/>
      <w:bCs/>
      <w:color w:val="4472C4" w:themeColor="accent1"/>
    </w:rPr>
  </w:style>
  <w:style w:type="character" w:styleId="Odwoanieintensywne">
    <w:name w:val="Intense Reference"/>
    <w:uiPriority w:val="32"/>
    <w:qFormat/>
    <w:rsid w:val="00AB33AD"/>
    <w:rPr>
      <w:b/>
      <w:bCs/>
      <w:i/>
      <w:iCs/>
      <w:caps/>
      <w:color w:val="4472C4" w:themeColor="accent1"/>
    </w:rPr>
  </w:style>
  <w:style w:type="character" w:styleId="Tytuksiki">
    <w:name w:val="Book Title"/>
    <w:uiPriority w:val="33"/>
    <w:qFormat/>
    <w:rsid w:val="00AB33AD"/>
    <w:rPr>
      <w:b/>
      <w:bCs/>
      <w:i/>
      <w:iCs/>
      <w:spacing w:val="0"/>
    </w:rPr>
  </w:style>
  <w:style w:type="paragraph" w:styleId="Nagwekspisutreci">
    <w:name w:val="TOC Heading"/>
    <w:basedOn w:val="Nagwek1"/>
    <w:next w:val="Normalny"/>
    <w:uiPriority w:val="39"/>
    <w:semiHidden/>
    <w:unhideWhenUsed/>
    <w:qFormat/>
    <w:rsid w:val="00AB33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2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uzeum_gdansk" TargetMode="External"/><Relationship Id="rId18" Type="http://schemas.openxmlformats.org/officeDocument/2006/relationships/hyperlink" Target="https://platformazakupowa.pl/pn/muzeum_gdansk"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strona/1-regulamin" TargetMode="External"/><Relationship Id="rId34" Type="http://schemas.openxmlformats.org/officeDocument/2006/relationships/hyperlink" Target="mailto:faktury@muzeumgdansk.pl" TargetMode="External"/><Relationship Id="rId7" Type="http://schemas.openxmlformats.org/officeDocument/2006/relationships/settings" Target="settings.xml"/><Relationship Id="rId12" Type="http://schemas.openxmlformats.org/officeDocument/2006/relationships/hyperlink" Target="mailto:kancelaria@muzeumgdansk.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kancelaria@muzuemgdansk.pl" TargetMode="External"/><Relationship Id="rId2" Type="http://schemas.openxmlformats.org/officeDocument/2006/relationships/customXml" Target="../customXml/item2.xml"/><Relationship Id="rId16" Type="http://schemas.openxmlformats.org/officeDocument/2006/relationships/hyperlink" Target="https://platformazakupowa.pl/pn/muzeum_gdansk"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muzeum_gdan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zeumgdansk.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muzeum_gdans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galis.pl/document-view.seam?documentId=mfrxilrtg4ytsmbzhe2dc"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muzeum_gdans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file:///C:/Users/e.milosierna/Deskt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muzeum_gdansk"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muzeum_gdansk%20%20%20%20%20do%20dnia%2008.03.%202024"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F92BCB4098ACC48BF99FD967738ADE4" ma:contentTypeVersion="19" ma:contentTypeDescription="Utwórz nowy dokument." ma:contentTypeScope="" ma:versionID="56e37b44e6daf9eb29344f3d1f77d5c4">
  <xsd:schema xmlns:xsd="http://www.w3.org/2001/XMLSchema" xmlns:xs="http://www.w3.org/2001/XMLSchema" xmlns:p="http://schemas.microsoft.com/office/2006/metadata/properties" xmlns:ns2="9a3e1727-aa10-4177-97a9-601f2d7b76ae" xmlns:ns3="05515004-c44d-41ba-b0dc-4526c37c662d" targetNamespace="http://schemas.microsoft.com/office/2006/metadata/properties" ma:root="true" ma:fieldsID="7a173a7fbb5b5a99bf637eac5a632d29" ns2:_="" ns3:_="">
    <xsd:import namespace="9a3e1727-aa10-4177-97a9-601f2d7b76ae"/>
    <xsd:import namespace="05515004-c44d-41ba-b0dc-4526c37c66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e1727-aa10-4177-97a9-601f2d7b7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8885cab-098d-4a37-a637-28bcbf05de7c"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15004-c44d-41ba-b0dc-4526c37c662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09a1cf8-882b-4240-81b5-f5e807e99e01}" ma:internalName="TaxCatchAll" ma:showField="CatchAllData" ma:web="05515004-c44d-41ba-b0dc-4526c37c66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3e1727-aa10-4177-97a9-601f2d7b76ae">
      <Terms xmlns="http://schemas.microsoft.com/office/infopath/2007/PartnerControls"/>
    </lcf76f155ced4ddcb4097134ff3c332f>
    <TaxCatchAll xmlns="05515004-c44d-41ba-b0dc-4526c37c66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721B0-4075-4684-920F-3F999D7AA1EC}">
  <ds:schemaRefs>
    <ds:schemaRef ds:uri="http://schemas.openxmlformats.org/officeDocument/2006/bibliography"/>
  </ds:schemaRefs>
</ds:datastoreItem>
</file>

<file path=customXml/itemProps2.xml><?xml version="1.0" encoding="utf-8"?>
<ds:datastoreItem xmlns:ds="http://schemas.openxmlformats.org/officeDocument/2006/customXml" ds:itemID="{FB4DFB19-33FD-462A-838D-F162A82C6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e1727-aa10-4177-97a9-601f2d7b76ae"/>
    <ds:schemaRef ds:uri="05515004-c44d-41ba-b0dc-4526c37c6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45D8B-4AA7-4DE0-986E-72467C5A5FA7}">
  <ds:schemaRefs>
    <ds:schemaRef ds:uri="http://schemas.microsoft.com/office/2006/metadata/properties"/>
    <ds:schemaRef ds:uri="http://schemas.microsoft.com/office/infopath/2007/PartnerControls"/>
    <ds:schemaRef ds:uri="9a3e1727-aa10-4177-97a9-601f2d7b76ae"/>
    <ds:schemaRef ds:uri="05515004-c44d-41ba-b0dc-4526c37c662d"/>
  </ds:schemaRefs>
</ds:datastoreItem>
</file>

<file path=customXml/itemProps4.xml><?xml version="1.0" encoding="utf-8"?>
<ds:datastoreItem xmlns:ds="http://schemas.openxmlformats.org/officeDocument/2006/customXml" ds:itemID="{DE83BAE3-9EDA-4098-9CF4-126A413A7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16746</Words>
  <Characters>100479</Characters>
  <Application>Microsoft Office Word</Application>
  <DocSecurity>0</DocSecurity>
  <Lines>837</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Kroplewska</dc:creator>
  <cp:keywords/>
  <dc:description/>
  <cp:lastModifiedBy>Aniela Wójcicka</cp:lastModifiedBy>
  <cp:revision>2</cp:revision>
  <cp:lastPrinted>2024-02-29T14:31:00Z</cp:lastPrinted>
  <dcterms:created xsi:type="dcterms:W3CDTF">2024-03-04T11:06:00Z</dcterms:created>
  <dcterms:modified xsi:type="dcterms:W3CDTF">2024-03-04T11:06:00Z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0x0101004F92BCB4098ACC48BF99FD967738ADE4</vt:lpwstr>
  </property>
  <property fmtid="{D5CDD505-2E9C-101B-9397-08002B2CF9AE}" pid="3" name="MediaServiceImageTags">
    <vt:lpwstr/>
  </property>
</Properties>
</file>