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BF2EF" w14:textId="77777777" w:rsidR="00557042" w:rsidRDefault="00417DB9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4937E56" w14:textId="77777777" w:rsidR="00557042" w:rsidRDefault="00557042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696275F7" w14:textId="77777777" w:rsidR="00557042" w:rsidRDefault="00557042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015484F0" w14:textId="4B3D974E" w:rsidR="00557042" w:rsidRDefault="00417DB9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Pr="0017544B">
        <w:rPr>
          <w:rFonts w:ascii="Calibri" w:hAnsi="Calibri"/>
          <w:b/>
          <w:bCs/>
          <w:i/>
          <w:sz w:val="22"/>
          <w:szCs w:val="22"/>
        </w:rPr>
        <w:t>Odbieranie odpadów komunalnych od właścicieli nieruchomości położonych na terenie miasta Nowego Sącza</w:t>
      </w:r>
      <w:r w:rsidR="0074789F" w:rsidRPr="0017544B">
        <w:rPr>
          <w:rFonts w:ascii="Calibri" w:hAnsi="Calibri"/>
          <w:b/>
          <w:bCs/>
          <w:i/>
          <w:sz w:val="22"/>
          <w:szCs w:val="22"/>
        </w:rPr>
        <w:t xml:space="preserve"> </w:t>
      </w:r>
      <w:r w:rsidR="00E115CD" w:rsidRPr="0017544B">
        <w:rPr>
          <w:rFonts w:ascii="Calibri" w:eastAsia="Arial" w:hAnsi="Calibri" w:cs="Calibri"/>
          <w:b/>
          <w:bCs/>
          <w:i/>
          <w:color w:val="000000"/>
          <w:sz w:val="22"/>
          <w:szCs w:val="22"/>
        </w:rPr>
        <w:t>oraz zorganizowanie</w:t>
      </w:r>
      <w:r w:rsidR="00E115CD" w:rsidRPr="0017544B">
        <w:rPr>
          <w:rFonts w:ascii="Calibri" w:eastAsia="Arial" w:hAnsi="Calibri" w:cs="Calibri"/>
          <w:b/>
          <w:bCs/>
          <w:i/>
          <w:color w:val="000000"/>
          <w:sz w:val="22"/>
          <w:szCs w:val="22"/>
        </w:rPr>
        <w:br/>
        <w:t xml:space="preserve">i  prowadzenie </w:t>
      </w:r>
      <w:r w:rsidR="0074789F" w:rsidRPr="0017544B">
        <w:rPr>
          <w:rFonts w:ascii="Calibri" w:hAnsi="Calibri"/>
          <w:b/>
          <w:bCs/>
          <w:i/>
          <w:sz w:val="22"/>
          <w:szCs w:val="22"/>
        </w:rPr>
        <w:t>Punktu Selekty</w:t>
      </w:r>
      <w:bookmarkStart w:id="0" w:name="_GoBack"/>
      <w:bookmarkEnd w:id="0"/>
      <w:r w:rsidR="0074789F" w:rsidRPr="0017544B">
        <w:rPr>
          <w:rFonts w:ascii="Calibri" w:hAnsi="Calibri"/>
          <w:b/>
          <w:bCs/>
          <w:i/>
          <w:sz w:val="22"/>
          <w:szCs w:val="22"/>
        </w:rPr>
        <w:t>wnego Zbierania Odpadów</w:t>
      </w:r>
      <w:r w:rsidRPr="0017544B">
        <w:rPr>
          <w:rFonts w:ascii="Calibri" w:hAnsi="Calibri"/>
          <w:b/>
          <w:bCs/>
          <w:i/>
          <w:sz w:val="22"/>
          <w:szCs w:val="22"/>
        </w:rPr>
        <w:t xml:space="preserve">. </w:t>
      </w:r>
    </w:p>
    <w:p w14:paraId="20A65F88" w14:textId="77777777" w:rsidR="00557042" w:rsidRDefault="00557042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29AB97C5" w14:textId="7BF4D1ED" w:rsidR="00557042" w:rsidRDefault="00417DB9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(Tekst jedn. Dz. U. z </w:t>
      </w:r>
      <w:r>
        <w:rPr>
          <w:rFonts w:ascii="Calibri" w:hAnsi="Calibri"/>
          <w:sz w:val="22"/>
          <w:szCs w:val="22"/>
        </w:rPr>
        <w:t xml:space="preserve">2023 r. poz. 1605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zm.):</w:t>
      </w:r>
    </w:p>
    <w:p w14:paraId="36EA3AF8" w14:textId="77777777" w:rsidR="00557042" w:rsidRDefault="0055704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2E5087B" w14:textId="77777777" w:rsidR="00557042" w:rsidRDefault="00557042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7834AAC" w14:textId="77777777" w:rsidR="00557042" w:rsidRDefault="00417DB9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42D48938" w14:textId="77777777" w:rsidR="00557042" w:rsidRDefault="00417DB9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6EA0EFEC" w14:textId="77777777" w:rsidR="00557042" w:rsidRDefault="00557042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F2134FC" w14:textId="77777777" w:rsidR="00557042" w:rsidRDefault="00417DB9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17544B">
        <w:rPr>
          <w:b/>
          <w:bCs/>
        </w:rPr>
      </w:r>
      <w:r w:rsidR="0017544B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27FA71F4" w14:textId="77777777" w:rsidR="00557042" w:rsidRDefault="00417DB9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17544B">
        <w:rPr>
          <w:b/>
          <w:bCs/>
        </w:rPr>
      </w:r>
      <w:r w:rsidR="0017544B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4DF25F47" w14:textId="77777777" w:rsidR="00557042" w:rsidRDefault="00417DB9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57042" w14:paraId="294A9B02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63E0520" w14:textId="77777777" w:rsidR="00557042" w:rsidRDefault="00417DB9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45790C3" w14:textId="77777777" w:rsidR="00557042" w:rsidRDefault="00417DB9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E597782" w14:textId="77777777" w:rsidR="00557042" w:rsidRDefault="00417DB9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557042" w14:paraId="5505D6F2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E295AF8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3939B43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B81189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0859773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00FF915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D38074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F3DC93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961C599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E66264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F5947B5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F20B921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56B00AD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557042" w14:paraId="02745AAB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C13E38B" w14:textId="77777777" w:rsidR="00557042" w:rsidRDefault="00417DB9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20D3F57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143990A" w14:textId="77777777" w:rsidR="00557042" w:rsidRDefault="00417DB9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952E376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ECF3A4" w14:textId="77777777" w:rsidR="00557042" w:rsidRDefault="00417DB9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C4BC93E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557042" w14:paraId="37B2806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44C7116F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3F4BBD3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ED658BA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016D7ED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0766586C" w14:textId="77777777" w:rsidR="00557042" w:rsidRDefault="00557042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C5AD8FC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433A6B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22500D9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9E66D7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DC1010" w14:textId="77777777" w:rsidR="00557042" w:rsidRDefault="00557042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60F400" w14:textId="77777777" w:rsidR="00557042" w:rsidRDefault="00417DB9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27D9B0F" w14:textId="77777777" w:rsidR="00557042" w:rsidRDefault="00417DB9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elektroniczny/</w:t>
            </w:r>
          </w:p>
        </w:tc>
      </w:tr>
    </w:tbl>
    <w:p w14:paraId="55F546E9" w14:textId="77777777" w:rsidR="00557042" w:rsidRDefault="00417DB9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3DAE41C5" w14:textId="77777777" w:rsidR="00557042" w:rsidRDefault="00557042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611DF656" w14:textId="77777777" w:rsidR="00557042" w:rsidRDefault="00417DB9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5801DED" w14:textId="77777777" w:rsidR="00557042" w:rsidRDefault="00417DB9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2F090163" w14:textId="77777777" w:rsidR="00557042" w:rsidRDefault="00417DB9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07870936" w14:textId="77777777" w:rsidR="00557042" w:rsidRDefault="00557042">
      <w:pPr>
        <w:rPr>
          <w:rFonts w:asciiTheme="minorHAnsi" w:hAnsiTheme="minorHAnsi" w:cstheme="minorHAnsi"/>
          <w:i/>
          <w:sz w:val="20"/>
        </w:rPr>
      </w:pPr>
    </w:p>
    <w:p w14:paraId="627912B7" w14:textId="77777777" w:rsidR="00557042" w:rsidRDefault="00417DB9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             </w:t>
      </w:r>
    </w:p>
    <w:p w14:paraId="59CFD5DD" w14:textId="77777777" w:rsidR="00557042" w:rsidRDefault="00557042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557042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D6B8D" w14:textId="77777777" w:rsidR="00557042" w:rsidRDefault="00417DB9">
      <w:r>
        <w:separator/>
      </w:r>
    </w:p>
  </w:endnote>
  <w:endnote w:type="continuationSeparator" w:id="0">
    <w:p w14:paraId="2A2AB550" w14:textId="77777777" w:rsidR="00557042" w:rsidRDefault="0041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A5F5" w14:textId="77777777" w:rsidR="00557042" w:rsidRDefault="00417DB9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4432B" w14:textId="77777777" w:rsidR="00557042" w:rsidRDefault="00417DB9">
      <w:r>
        <w:separator/>
      </w:r>
    </w:p>
  </w:footnote>
  <w:footnote w:type="continuationSeparator" w:id="0">
    <w:p w14:paraId="5D8CA0F3" w14:textId="77777777" w:rsidR="00557042" w:rsidRDefault="0041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1F9B8" w14:textId="77777777" w:rsidR="00557042" w:rsidRDefault="00557042">
    <w:pPr>
      <w:pStyle w:val="Nagwek"/>
    </w:pPr>
  </w:p>
  <w:p w14:paraId="4565F70A" w14:textId="77777777" w:rsidR="00557042" w:rsidRDefault="00557042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6D60582C" w14:textId="243DB667" w:rsidR="0074789F" w:rsidRDefault="00417DB9" w:rsidP="0074789F">
    <w:pPr>
      <w:spacing w:after="200" w:line="276" w:lineRule="auto"/>
      <w:ind w:left="-1134" w:right="-2"/>
      <w:jc w:val="right"/>
      <w:rPr>
        <w:rFonts w:ascii="Calibri" w:eastAsia="Calibri" w:hAnsi="Calibri"/>
        <w:b/>
        <w:bCs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</w:t>
    </w:r>
    <w:r w:rsidR="003A5592">
      <w:rPr>
        <w:rFonts w:ascii="Calibri" w:eastAsia="Calibri" w:hAnsi="Calibri"/>
        <w:noProof/>
        <w:sz w:val="22"/>
        <w:szCs w:val="22"/>
        <w:lang w:eastAsia="pl-PL"/>
      </w:rPr>
      <w:t>11</w:t>
    </w:r>
    <w:r>
      <w:rPr>
        <w:rFonts w:ascii="Calibri" w:eastAsia="Calibri" w:hAnsi="Calibri"/>
        <w:noProof/>
        <w:sz w:val="22"/>
        <w:szCs w:val="22"/>
        <w:lang w:eastAsia="pl-PL"/>
      </w:rPr>
      <w:t xml:space="preserve"> do specyfikacji </w:t>
    </w:r>
    <w:r>
      <w:rPr>
        <w:rFonts w:ascii="Calibri" w:eastAsia="Calibri" w:hAnsi="Calibri"/>
        <w:b/>
        <w:bCs/>
        <w:noProof/>
        <w:sz w:val="22"/>
        <w:szCs w:val="22"/>
        <w:lang w:eastAsia="pl-PL"/>
      </w:rPr>
      <w:t>BZP.271.</w:t>
    </w:r>
    <w:r w:rsidR="0017544B">
      <w:rPr>
        <w:rFonts w:ascii="Calibri" w:eastAsia="Calibri" w:hAnsi="Calibri"/>
        <w:b/>
        <w:bCs/>
        <w:noProof/>
        <w:sz w:val="22"/>
        <w:szCs w:val="22"/>
        <w:lang w:eastAsia="pl-PL"/>
      </w:rPr>
      <w:t>7</w:t>
    </w:r>
    <w:r w:rsidR="001B249F">
      <w:rPr>
        <w:rFonts w:ascii="Calibri" w:eastAsia="Calibri" w:hAnsi="Calibri"/>
        <w:b/>
        <w:bCs/>
        <w:noProof/>
        <w:sz w:val="22"/>
        <w:szCs w:val="22"/>
        <w:lang w:eastAsia="pl-PL"/>
      </w:rPr>
      <w:t>0</w:t>
    </w:r>
    <w:r w:rsidR="0074789F">
      <w:rPr>
        <w:rFonts w:ascii="Calibri" w:eastAsia="Calibri" w:hAnsi="Calibri"/>
        <w:b/>
        <w:bCs/>
        <w:noProof/>
        <w:sz w:val="22"/>
        <w:szCs w:val="22"/>
        <w:lang w:eastAsia="pl-PL"/>
      </w:rPr>
      <w:t>.2024</w:t>
    </w:r>
  </w:p>
  <w:p w14:paraId="29F70F5E" w14:textId="77777777" w:rsidR="00417DB9" w:rsidRDefault="00417DB9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42"/>
    <w:rsid w:val="0017544B"/>
    <w:rsid w:val="001B249F"/>
    <w:rsid w:val="003A5592"/>
    <w:rsid w:val="00417DB9"/>
    <w:rsid w:val="00557042"/>
    <w:rsid w:val="0074789F"/>
    <w:rsid w:val="00E1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25E395"/>
  <w15:docId w15:val="{0D8720B2-42EA-4610-8A96-DAC042B7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Katarzyna Błaszkiewicz</cp:lastModifiedBy>
  <cp:revision>18</cp:revision>
  <dcterms:created xsi:type="dcterms:W3CDTF">2021-07-05T11:11:00Z</dcterms:created>
  <dcterms:modified xsi:type="dcterms:W3CDTF">2024-08-13T10:33:00Z</dcterms:modified>
</cp:coreProperties>
</file>