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B" w:rsidRPr="00EA03FF" w:rsidRDefault="00E52BBE" w:rsidP="00EA03FF">
      <w:pPr>
        <w:pStyle w:val="Nagwek1"/>
        <w:spacing w:before="77"/>
        <w:ind w:left="3118" w:right="3121" w:firstLine="0"/>
        <w:rPr>
          <w:b w:val="0"/>
        </w:rPr>
      </w:pPr>
      <w:r w:rsidRPr="00EA03FF">
        <w:rPr>
          <w:b w:val="0"/>
        </w:rPr>
        <w:t>Opis</w:t>
      </w:r>
      <w:r w:rsidRPr="00EA03FF">
        <w:rPr>
          <w:b w:val="0"/>
          <w:spacing w:val="-6"/>
        </w:rPr>
        <w:t xml:space="preserve"> </w:t>
      </w:r>
      <w:r w:rsidRPr="00EA03FF">
        <w:rPr>
          <w:b w:val="0"/>
        </w:rPr>
        <w:t>przedmiotu</w:t>
      </w:r>
      <w:r w:rsidRPr="00EA03FF">
        <w:rPr>
          <w:b w:val="0"/>
          <w:spacing w:val="-2"/>
        </w:rPr>
        <w:t xml:space="preserve"> zamówienia.</w:t>
      </w:r>
    </w:p>
    <w:p w:rsidR="008B32FB" w:rsidRPr="00EA03FF" w:rsidRDefault="008B32FB" w:rsidP="00EA03FF">
      <w:pPr>
        <w:pStyle w:val="Tekstpodstawowy"/>
        <w:ind w:left="0" w:firstLine="0"/>
        <w:rPr>
          <w:sz w:val="26"/>
        </w:rPr>
      </w:pPr>
    </w:p>
    <w:p w:rsidR="008B32FB" w:rsidRPr="00EA03FF" w:rsidRDefault="008B32FB" w:rsidP="00EA03FF">
      <w:pPr>
        <w:pStyle w:val="Tekstpodstawowy"/>
        <w:ind w:left="0" w:firstLine="0"/>
        <w:rPr>
          <w:sz w:val="22"/>
        </w:rPr>
      </w:pPr>
    </w:p>
    <w:p w:rsidR="0015579F" w:rsidRPr="0015579F" w:rsidRDefault="00EA03FF" w:rsidP="0015579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Wykonawca w ra</w:t>
      </w:r>
      <w:r w:rsidRPr="00EA03FF">
        <w:rPr>
          <w:sz w:val="24"/>
        </w:rPr>
        <w:t>mach</w:t>
      </w:r>
      <w:r>
        <w:rPr>
          <w:sz w:val="24"/>
        </w:rPr>
        <w:t xml:space="preserve"> realizacji zamówienia musi dostarczyć oprogramowanie wyposażone w funkcjonal</w:t>
      </w:r>
      <w:r w:rsidR="00A17565">
        <w:rPr>
          <w:sz w:val="24"/>
        </w:rPr>
        <w:t>ności opisane w punktach A,B,C</w:t>
      </w:r>
      <w:r w:rsidR="0015579F">
        <w:rPr>
          <w:sz w:val="24"/>
        </w:rPr>
        <w:t xml:space="preserve"> w formie licencji zakupionej na czas nieoznaczony</w:t>
      </w:r>
      <w:r>
        <w:rPr>
          <w:sz w:val="24"/>
        </w:rPr>
        <w:t>.</w:t>
      </w:r>
    </w:p>
    <w:p w:rsidR="00EA03FF" w:rsidRDefault="00EA03FF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Oprogramowanie musi być zainstalowane na serwerach będących własnością Zamawiającego.</w:t>
      </w:r>
    </w:p>
    <w:p w:rsidR="00EA03FF" w:rsidRDefault="00EA03FF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Zamawiający udzieli wsparcia Wykonawcy w przygotowaniu niezbędnej konfiguracji pod wymagania dostarczonego oprogramowania.</w:t>
      </w:r>
    </w:p>
    <w:p w:rsidR="00EA03FF" w:rsidRDefault="00EA03FF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Zamawiający informuje, iż posiada wyposażenie serwerowe:</w:t>
      </w:r>
      <w:r w:rsidRPr="00EA03FF">
        <w:t xml:space="preserve"> </w:t>
      </w:r>
      <w:r w:rsidRPr="00EA03FF">
        <w:rPr>
          <w:sz w:val="24"/>
        </w:rPr>
        <w:t xml:space="preserve">HPE DL20 Gen10+ E-2314 1P 32G 4SFF </w:t>
      </w:r>
      <w:proofErr w:type="spellStart"/>
      <w:r w:rsidRPr="00EA03FF">
        <w:rPr>
          <w:sz w:val="24"/>
        </w:rPr>
        <w:t>Svr</w:t>
      </w:r>
      <w:proofErr w:type="spellEnd"/>
      <w:r w:rsidRPr="00EA03FF">
        <w:rPr>
          <w:sz w:val="24"/>
        </w:rPr>
        <w:t xml:space="preserve">; SSD 480GB 2.5inch SATA; HDD 1TB 2.5inch SATA; Windows </w:t>
      </w:r>
      <w:proofErr w:type="spellStart"/>
      <w:r w:rsidRPr="00EA03FF">
        <w:rPr>
          <w:sz w:val="24"/>
        </w:rPr>
        <w:t>Svr</w:t>
      </w:r>
      <w:proofErr w:type="spellEnd"/>
      <w:r w:rsidRPr="00EA03FF">
        <w:rPr>
          <w:sz w:val="24"/>
        </w:rPr>
        <w:t xml:space="preserve"> </w:t>
      </w:r>
      <w:proofErr w:type="spellStart"/>
      <w:r w:rsidRPr="00EA03FF">
        <w:rPr>
          <w:sz w:val="24"/>
        </w:rPr>
        <w:t>Std</w:t>
      </w:r>
      <w:proofErr w:type="spellEnd"/>
      <w:r w:rsidRPr="00EA03FF">
        <w:rPr>
          <w:sz w:val="24"/>
        </w:rPr>
        <w:t xml:space="preserve"> 2022 64Bit (PL)</w:t>
      </w:r>
      <w:r>
        <w:rPr>
          <w:sz w:val="24"/>
        </w:rPr>
        <w:t>.</w:t>
      </w:r>
    </w:p>
    <w:p w:rsidR="00D752A0" w:rsidRDefault="00D752A0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Wykonawca w ramach umowy na dostarczenie oprogramowania będzie świadczył serwis gwarancyjny do dnia 31.12.2023.</w:t>
      </w:r>
    </w:p>
    <w:p w:rsidR="00360060" w:rsidRDefault="00360060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Termin dostawy oprogramowania</w:t>
      </w:r>
      <w:r w:rsidR="008376F3">
        <w:rPr>
          <w:sz w:val="24"/>
        </w:rPr>
        <w:t xml:space="preserve"> – 14 dni od podpisania umowy</w:t>
      </w:r>
      <w:bookmarkStart w:id="0" w:name="_GoBack"/>
      <w:bookmarkEnd w:id="0"/>
      <w:r>
        <w:rPr>
          <w:sz w:val="24"/>
        </w:rPr>
        <w:t>.</w:t>
      </w:r>
    </w:p>
    <w:p w:rsidR="00EA03FF" w:rsidRPr="00EA03FF" w:rsidRDefault="00EA03FF" w:rsidP="00EA03FF">
      <w:pPr>
        <w:pStyle w:val="Akapitzlist"/>
        <w:numPr>
          <w:ilvl w:val="1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 xml:space="preserve">Wykonawca dostarczy oprogramowanie </w:t>
      </w:r>
      <w:r w:rsidR="00A17565">
        <w:rPr>
          <w:sz w:val="24"/>
        </w:rPr>
        <w:t>do zarządzania parkingami miejskimi zgodnymi z poniższym opisem:</w:t>
      </w:r>
      <w:r>
        <w:rPr>
          <w:sz w:val="24"/>
        </w:rPr>
        <w:t xml:space="preserve">  </w:t>
      </w:r>
    </w:p>
    <w:p w:rsidR="008B32FB" w:rsidRPr="00EA03FF" w:rsidRDefault="005B3D3F" w:rsidP="00A17565">
      <w:pPr>
        <w:pStyle w:val="Akapitzlist"/>
        <w:numPr>
          <w:ilvl w:val="0"/>
          <w:numId w:val="2"/>
        </w:numPr>
        <w:tabs>
          <w:tab w:val="left" w:pos="475"/>
        </w:tabs>
        <w:jc w:val="both"/>
        <w:rPr>
          <w:sz w:val="24"/>
        </w:rPr>
      </w:pPr>
      <w:r w:rsidRPr="00EA03FF">
        <w:rPr>
          <w:spacing w:val="-2"/>
          <w:sz w:val="24"/>
        </w:rPr>
        <w:t>SYSTEM ZARZĄDZANIA MIEJSKIMI</w:t>
      </w:r>
      <w:r w:rsidR="009E4F32">
        <w:rPr>
          <w:spacing w:val="-2"/>
          <w:sz w:val="24"/>
        </w:rPr>
        <w:t xml:space="preserve"> </w:t>
      </w:r>
      <w:r w:rsidR="009E4F32" w:rsidRPr="00EA03FF">
        <w:rPr>
          <w:spacing w:val="-2"/>
          <w:sz w:val="24"/>
        </w:rPr>
        <w:t xml:space="preserve">PARKINGAMI </w:t>
      </w:r>
      <w:r w:rsidR="009E4F32">
        <w:rPr>
          <w:spacing w:val="-2"/>
          <w:sz w:val="24"/>
        </w:rPr>
        <w:t>NIESTRZEŻONYMI</w:t>
      </w:r>
      <w:r w:rsidRPr="00EA03FF">
        <w:rPr>
          <w:spacing w:val="-2"/>
          <w:sz w:val="24"/>
        </w:rPr>
        <w:t>– [SZ</w:t>
      </w:r>
      <w:r w:rsidR="009E4F32">
        <w:rPr>
          <w:spacing w:val="-2"/>
          <w:sz w:val="24"/>
        </w:rPr>
        <w:t>MPN</w:t>
      </w:r>
      <w:r w:rsidRPr="00EA03FF">
        <w:rPr>
          <w:spacing w:val="-2"/>
          <w:sz w:val="24"/>
        </w:rPr>
        <w:t>]</w:t>
      </w:r>
    </w:p>
    <w:p w:rsidR="00786623" w:rsidRPr="00EA03FF" w:rsidRDefault="00786623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 w:rsidRPr="00EA03FF">
        <w:rPr>
          <w:spacing w:val="-2"/>
          <w:sz w:val="24"/>
        </w:rPr>
        <w:t>S</w:t>
      </w:r>
      <w:r w:rsidR="00A17565">
        <w:rPr>
          <w:spacing w:val="-2"/>
          <w:sz w:val="24"/>
        </w:rPr>
        <w:t>ystem musi być wyposażony w interfejs użytkownika prezentujący dane z parkingów.</w:t>
      </w:r>
    </w:p>
    <w:p w:rsidR="00E52BBE" w:rsidRDefault="00A17565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System musi posiadać przygotowany standardowy interfejs komunikacyjny do wymiany danych z systemami płatności mobilnych.</w:t>
      </w:r>
    </w:p>
    <w:p w:rsidR="00A17565" w:rsidRDefault="00A17565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System musi być wyposażony w synchronizator automatycznego poboru danych związanych z Kartą Wyspiarza.</w:t>
      </w:r>
    </w:p>
    <w:p w:rsidR="00A17565" w:rsidRDefault="00A17565" w:rsidP="00A17565">
      <w:pPr>
        <w:pStyle w:val="Akapitzlist"/>
        <w:numPr>
          <w:ilvl w:val="2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System musi mieć przygotowany interfejs przyjmowania danych z systemu zarządzającego bazą danych Karty Wyspiarza,</w:t>
      </w:r>
    </w:p>
    <w:p w:rsidR="00A17565" w:rsidRPr="00EA03FF" w:rsidRDefault="00A17565" w:rsidP="00A17565">
      <w:pPr>
        <w:pStyle w:val="Akapitzlist"/>
        <w:numPr>
          <w:ilvl w:val="2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 xml:space="preserve">System musi mieć przygotowany interfejs komunikacyjny do wymiany danych z Systemem zarządzania parkomatami </w:t>
      </w:r>
      <w:r w:rsidR="0076688C">
        <w:rPr>
          <w:sz w:val="24"/>
        </w:rPr>
        <w:t>w celu transmisji nr rejestracyjnych pojazdów uprawnionych do korzystania z Karty Wyspiarza.</w:t>
      </w:r>
    </w:p>
    <w:p w:rsidR="005B3D3F" w:rsidRPr="00EA03FF" w:rsidRDefault="005B3D3F" w:rsidP="0076688C">
      <w:pPr>
        <w:pStyle w:val="Akapitzlist"/>
        <w:numPr>
          <w:ilvl w:val="0"/>
          <w:numId w:val="2"/>
        </w:numPr>
        <w:tabs>
          <w:tab w:val="left" w:pos="475"/>
        </w:tabs>
        <w:jc w:val="both"/>
        <w:rPr>
          <w:sz w:val="24"/>
        </w:rPr>
      </w:pPr>
      <w:r w:rsidRPr="00EA03FF">
        <w:rPr>
          <w:spacing w:val="-2"/>
          <w:sz w:val="24"/>
        </w:rPr>
        <w:t>INTEGRACJA SYSTEMU ZARZĄDZANIA PARKOMATAMI Z [</w:t>
      </w:r>
      <w:r w:rsidR="009E4F32" w:rsidRPr="00EA03FF">
        <w:rPr>
          <w:spacing w:val="-2"/>
          <w:sz w:val="24"/>
        </w:rPr>
        <w:t>SZ</w:t>
      </w:r>
      <w:r w:rsidR="009E4F32">
        <w:rPr>
          <w:spacing w:val="-2"/>
          <w:sz w:val="24"/>
        </w:rPr>
        <w:t>MPN</w:t>
      </w:r>
      <w:r w:rsidRPr="00EA03FF">
        <w:rPr>
          <w:spacing w:val="-2"/>
          <w:sz w:val="24"/>
        </w:rPr>
        <w:t>]</w:t>
      </w:r>
    </w:p>
    <w:p w:rsidR="00786623" w:rsidRPr="00EA03FF" w:rsidRDefault="005B3D3F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pacing w:val="-2"/>
          <w:sz w:val="24"/>
        </w:rPr>
      </w:pPr>
      <w:r w:rsidRPr="00EA03FF">
        <w:rPr>
          <w:spacing w:val="-2"/>
          <w:sz w:val="24"/>
        </w:rPr>
        <w:t>Zamawiający posiada</w:t>
      </w:r>
      <w:r w:rsidR="00786623" w:rsidRPr="00EA03FF">
        <w:rPr>
          <w:spacing w:val="-2"/>
          <w:sz w:val="24"/>
        </w:rPr>
        <w:t xml:space="preserve"> 9 </w:t>
      </w:r>
      <w:proofErr w:type="spellStart"/>
      <w:r w:rsidR="00786623" w:rsidRPr="00EA03FF">
        <w:rPr>
          <w:spacing w:val="-2"/>
          <w:sz w:val="24"/>
        </w:rPr>
        <w:t>parkomatów</w:t>
      </w:r>
      <w:proofErr w:type="spellEnd"/>
      <w:r w:rsidR="00786623" w:rsidRPr="00EA03FF">
        <w:rPr>
          <w:spacing w:val="-2"/>
          <w:sz w:val="24"/>
        </w:rPr>
        <w:t xml:space="preserve"> </w:t>
      </w:r>
      <w:proofErr w:type="spellStart"/>
      <w:r w:rsidR="00786623" w:rsidRPr="00EA03FF">
        <w:rPr>
          <w:spacing w:val="-2"/>
          <w:sz w:val="24"/>
        </w:rPr>
        <w:t>Flowbird</w:t>
      </w:r>
      <w:proofErr w:type="spellEnd"/>
      <w:r w:rsidR="00786623" w:rsidRPr="00EA03FF">
        <w:rPr>
          <w:spacing w:val="-2"/>
          <w:sz w:val="24"/>
        </w:rPr>
        <w:t xml:space="preserve"> </w:t>
      </w:r>
      <w:proofErr w:type="spellStart"/>
      <w:r w:rsidR="00786623" w:rsidRPr="00EA03FF">
        <w:rPr>
          <w:spacing w:val="-2"/>
          <w:sz w:val="24"/>
        </w:rPr>
        <w:t>Strada</w:t>
      </w:r>
      <w:proofErr w:type="spellEnd"/>
      <w:r w:rsidR="00786623" w:rsidRPr="00EA03FF">
        <w:rPr>
          <w:spacing w:val="-2"/>
          <w:sz w:val="24"/>
        </w:rPr>
        <w:t xml:space="preserve"> </w:t>
      </w:r>
      <w:proofErr w:type="spellStart"/>
      <w:r w:rsidR="00786623" w:rsidRPr="00EA03FF">
        <w:rPr>
          <w:spacing w:val="-2"/>
          <w:sz w:val="24"/>
        </w:rPr>
        <w:t>Evo</w:t>
      </w:r>
      <w:proofErr w:type="spellEnd"/>
      <w:r w:rsidR="00786623" w:rsidRPr="00EA03FF">
        <w:rPr>
          <w:spacing w:val="-2"/>
          <w:sz w:val="24"/>
        </w:rPr>
        <w:t xml:space="preserve">, na gwarancji wraz z systemem do zarządzania danymi </w:t>
      </w:r>
      <w:proofErr w:type="spellStart"/>
      <w:r w:rsidR="00786623" w:rsidRPr="00EA03FF">
        <w:rPr>
          <w:spacing w:val="-2"/>
          <w:sz w:val="24"/>
        </w:rPr>
        <w:t>Smartfolio</w:t>
      </w:r>
      <w:proofErr w:type="spellEnd"/>
      <w:r w:rsidR="00786623" w:rsidRPr="00EA03FF">
        <w:rPr>
          <w:spacing w:val="-2"/>
          <w:sz w:val="24"/>
        </w:rPr>
        <w:t>.</w:t>
      </w:r>
    </w:p>
    <w:p w:rsidR="005B3D3F" w:rsidRPr="00EA03FF" w:rsidRDefault="00786623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pacing w:val="-2"/>
          <w:sz w:val="24"/>
        </w:rPr>
      </w:pPr>
      <w:r w:rsidRPr="00EA03FF">
        <w:rPr>
          <w:spacing w:val="-2"/>
          <w:sz w:val="24"/>
        </w:rPr>
        <w:t xml:space="preserve">Wykonawca zintegruję system </w:t>
      </w:r>
      <w:proofErr w:type="spellStart"/>
      <w:r w:rsidRPr="00EA03FF">
        <w:rPr>
          <w:spacing w:val="-2"/>
          <w:sz w:val="24"/>
        </w:rPr>
        <w:t>Smartfolio</w:t>
      </w:r>
      <w:proofErr w:type="spellEnd"/>
      <w:r w:rsidRPr="00EA03FF">
        <w:rPr>
          <w:spacing w:val="-2"/>
          <w:sz w:val="24"/>
        </w:rPr>
        <w:t xml:space="preserve"> z [</w:t>
      </w:r>
      <w:r w:rsidR="009E4F32" w:rsidRPr="00EA03FF">
        <w:rPr>
          <w:spacing w:val="-2"/>
          <w:sz w:val="24"/>
        </w:rPr>
        <w:t>SZ</w:t>
      </w:r>
      <w:r w:rsidR="009E4F32">
        <w:rPr>
          <w:spacing w:val="-2"/>
          <w:sz w:val="24"/>
        </w:rPr>
        <w:t>MPN</w:t>
      </w:r>
      <w:r w:rsidRPr="00EA03FF">
        <w:rPr>
          <w:spacing w:val="-2"/>
          <w:sz w:val="24"/>
        </w:rPr>
        <w:t>].</w:t>
      </w:r>
    </w:p>
    <w:p w:rsidR="00786623" w:rsidRPr="00EA03FF" w:rsidRDefault="00786623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pacing w:val="-2"/>
          <w:sz w:val="24"/>
        </w:rPr>
      </w:pPr>
      <w:r w:rsidRPr="00EA03FF">
        <w:rPr>
          <w:spacing w:val="-2"/>
          <w:sz w:val="24"/>
        </w:rPr>
        <w:t>Wszystkie dane dotyczące: przeprowadzonych transakcji w parkomatach, dane finansowe, dane dotyczące nr rej. pojazdów muszą znajdować się w [</w:t>
      </w:r>
      <w:r w:rsidR="009E4F32" w:rsidRPr="00EA03FF">
        <w:rPr>
          <w:spacing w:val="-2"/>
          <w:sz w:val="24"/>
        </w:rPr>
        <w:t>SZ</w:t>
      </w:r>
      <w:r w:rsidR="009E4F32">
        <w:rPr>
          <w:spacing w:val="-2"/>
          <w:sz w:val="24"/>
        </w:rPr>
        <w:t>MPN</w:t>
      </w:r>
      <w:r w:rsidRPr="00EA03FF">
        <w:rPr>
          <w:spacing w:val="-2"/>
          <w:sz w:val="24"/>
        </w:rPr>
        <w:t>].</w:t>
      </w:r>
    </w:p>
    <w:p w:rsidR="00786623" w:rsidRDefault="00786623" w:rsidP="00A17565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pacing w:val="-2"/>
          <w:sz w:val="24"/>
        </w:rPr>
      </w:pPr>
      <w:r w:rsidRPr="00EA03FF">
        <w:rPr>
          <w:spacing w:val="-2"/>
          <w:sz w:val="24"/>
        </w:rPr>
        <w:t>Transfer danych pomiędzy systemami musi być automatyczne i realizowany w czasie rzeczywistym.</w:t>
      </w:r>
    </w:p>
    <w:p w:rsidR="005B3D3F" w:rsidRPr="0076688C" w:rsidRDefault="005B3D3F" w:rsidP="0076688C">
      <w:pPr>
        <w:pStyle w:val="Akapitzlist"/>
        <w:numPr>
          <w:ilvl w:val="0"/>
          <w:numId w:val="2"/>
        </w:numPr>
        <w:tabs>
          <w:tab w:val="left" w:pos="475"/>
        </w:tabs>
        <w:rPr>
          <w:sz w:val="24"/>
        </w:rPr>
      </w:pPr>
      <w:r w:rsidRPr="0076688C">
        <w:rPr>
          <w:spacing w:val="-2"/>
          <w:sz w:val="24"/>
        </w:rPr>
        <w:t xml:space="preserve">INTEGRACJA SYSTEMU DO KONTROLI OPŁACONYCH </w:t>
      </w:r>
      <w:r w:rsidR="00D752A0">
        <w:rPr>
          <w:spacing w:val="-2"/>
          <w:sz w:val="24"/>
        </w:rPr>
        <w:t xml:space="preserve">POSTOJÓW NA MIEJSKICH </w:t>
      </w:r>
      <w:r w:rsidR="009E4F32">
        <w:rPr>
          <w:spacing w:val="-2"/>
          <w:sz w:val="24"/>
        </w:rPr>
        <w:t xml:space="preserve">PARKINGACH NIESTRZEŻONYCH </w:t>
      </w:r>
      <w:r w:rsidR="00D752A0">
        <w:rPr>
          <w:spacing w:val="-2"/>
          <w:sz w:val="24"/>
        </w:rPr>
        <w:t>Z</w:t>
      </w:r>
      <w:r w:rsidR="009E4F32">
        <w:rPr>
          <w:spacing w:val="-2"/>
          <w:sz w:val="24"/>
        </w:rPr>
        <w:t xml:space="preserve"> [SZMPN</w:t>
      </w:r>
      <w:r w:rsidRPr="0076688C">
        <w:rPr>
          <w:spacing w:val="-2"/>
          <w:sz w:val="24"/>
        </w:rPr>
        <w:t>]</w:t>
      </w:r>
    </w:p>
    <w:p w:rsidR="0076688C" w:rsidRPr="0076688C" w:rsidRDefault="0076688C" w:rsidP="0076688C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pacing w:val="-2"/>
          <w:sz w:val="24"/>
        </w:rPr>
        <w:t>Zamawiający posiada oprogramowanie Park Plus do kontroli wniesionych opłat za parkowanie.</w:t>
      </w:r>
    </w:p>
    <w:p w:rsidR="008B32FB" w:rsidRPr="0076688C" w:rsidRDefault="0076688C" w:rsidP="0076688C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pacing w:val="-2"/>
          <w:sz w:val="24"/>
        </w:rPr>
        <w:t>Wykonawca zintegruje istniejący</w:t>
      </w:r>
      <w:r w:rsidR="00791CCE" w:rsidRPr="00EA03FF">
        <w:rPr>
          <w:spacing w:val="-2"/>
          <w:sz w:val="24"/>
        </w:rPr>
        <w:t xml:space="preserve"> systemem</w:t>
      </w:r>
      <w:r>
        <w:rPr>
          <w:spacing w:val="-2"/>
          <w:sz w:val="24"/>
        </w:rPr>
        <w:t xml:space="preserve"> do kontroli z [</w:t>
      </w:r>
      <w:r w:rsidR="009E4F32" w:rsidRPr="00EA03FF">
        <w:rPr>
          <w:spacing w:val="-2"/>
          <w:sz w:val="24"/>
        </w:rPr>
        <w:t>SZ</w:t>
      </w:r>
      <w:r w:rsidR="009E4F32">
        <w:rPr>
          <w:spacing w:val="-2"/>
          <w:sz w:val="24"/>
        </w:rPr>
        <w:t>MPN</w:t>
      </w:r>
      <w:r>
        <w:rPr>
          <w:spacing w:val="-2"/>
          <w:sz w:val="24"/>
        </w:rPr>
        <w:t>].</w:t>
      </w:r>
    </w:p>
    <w:p w:rsidR="0076688C" w:rsidRPr="0076688C" w:rsidRDefault="0076688C" w:rsidP="0076688C">
      <w:pPr>
        <w:pStyle w:val="Akapitzlist"/>
        <w:numPr>
          <w:ilvl w:val="1"/>
          <w:numId w:val="2"/>
        </w:numPr>
        <w:tabs>
          <w:tab w:val="left" w:pos="475"/>
        </w:tabs>
        <w:jc w:val="both"/>
        <w:rPr>
          <w:sz w:val="24"/>
        </w:rPr>
      </w:pPr>
      <w:r>
        <w:rPr>
          <w:spacing w:val="-2"/>
          <w:sz w:val="24"/>
        </w:rPr>
        <w:t>System do kontroli musi odpytywać system [</w:t>
      </w:r>
      <w:r w:rsidR="009E4F32" w:rsidRPr="00EA03FF">
        <w:rPr>
          <w:spacing w:val="-2"/>
          <w:sz w:val="24"/>
        </w:rPr>
        <w:t>SZ</w:t>
      </w:r>
      <w:r w:rsidR="009E4F32">
        <w:rPr>
          <w:spacing w:val="-2"/>
          <w:sz w:val="24"/>
        </w:rPr>
        <w:t>MPN</w:t>
      </w:r>
      <w:r>
        <w:rPr>
          <w:spacing w:val="-2"/>
          <w:sz w:val="24"/>
        </w:rPr>
        <w:t>] podczas weryfikacji postoju aut:</w:t>
      </w:r>
    </w:p>
    <w:p w:rsidR="0076688C" w:rsidRDefault="0076688C" w:rsidP="0076688C">
      <w:pPr>
        <w:pStyle w:val="Akapitzlist"/>
        <w:tabs>
          <w:tab w:val="left" w:pos="475"/>
        </w:tabs>
        <w:ind w:left="1571" w:firstLine="0"/>
        <w:jc w:val="left"/>
        <w:rPr>
          <w:spacing w:val="-2"/>
          <w:sz w:val="24"/>
        </w:rPr>
      </w:pPr>
      <w:r>
        <w:rPr>
          <w:spacing w:val="-2"/>
          <w:sz w:val="24"/>
        </w:rPr>
        <w:t>3.1. czy oplata została wniesiona w parkomacie,</w:t>
      </w:r>
    </w:p>
    <w:p w:rsidR="0076688C" w:rsidRDefault="0076688C" w:rsidP="0076688C">
      <w:pPr>
        <w:pStyle w:val="Akapitzlist"/>
        <w:tabs>
          <w:tab w:val="left" w:pos="475"/>
        </w:tabs>
        <w:ind w:left="1571" w:firstLine="0"/>
        <w:jc w:val="left"/>
        <w:rPr>
          <w:spacing w:val="-2"/>
          <w:sz w:val="24"/>
        </w:rPr>
      </w:pPr>
      <w:r>
        <w:rPr>
          <w:spacing w:val="-2"/>
          <w:sz w:val="24"/>
        </w:rPr>
        <w:t>3.2. czy opłata została wniesiona systemem płatności mobilnej,</w:t>
      </w:r>
    </w:p>
    <w:p w:rsidR="0076688C" w:rsidRPr="0076688C" w:rsidRDefault="0076688C" w:rsidP="0076688C">
      <w:pPr>
        <w:pStyle w:val="Akapitzlist"/>
        <w:tabs>
          <w:tab w:val="left" w:pos="475"/>
        </w:tabs>
        <w:ind w:left="1571" w:firstLine="0"/>
        <w:jc w:val="left"/>
        <w:rPr>
          <w:sz w:val="24"/>
        </w:rPr>
      </w:pPr>
      <w:r>
        <w:rPr>
          <w:spacing w:val="-2"/>
          <w:sz w:val="24"/>
        </w:rPr>
        <w:t>3.3. czy samochód posiada ważny abonament</w:t>
      </w:r>
      <w:r w:rsidR="00D752A0">
        <w:rPr>
          <w:spacing w:val="-2"/>
          <w:sz w:val="24"/>
        </w:rPr>
        <w:t>.</w:t>
      </w:r>
    </w:p>
    <w:p w:rsidR="0076688C" w:rsidRPr="0076688C" w:rsidRDefault="0076688C" w:rsidP="0076688C">
      <w:pPr>
        <w:pStyle w:val="Akapitzlist"/>
        <w:tabs>
          <w:tab w:val="left" w:pos="475"/>
        </w:tabs>
        <w:ind w:left="1571" w:firstLine="0"/>
        <w:rPr>
          <w:sz w:val="24"/>
        </w:rPr>
      </w:pPr>
    </w:p>
    <w:sectPr w:rsidR="0076688C" w:rsidRPr="0076688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DDB"/>
    <w:multiLevelType w:val="hybridMultilevel"/>
    <w:tmpl w:val="9CFAB25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829"/>
    <w:multiLevelType w:val="hybridMultilevel"/>
    <w:tmpl w:val="E006DDFA"/>
    <w:lvl w:ilvl="0" w:tplc="635636B6">
      <w:start w:val="1"/>
      <w:numFmt w:val="upp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B7ED2B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CC454B0">
      <w:start w:val="1"/>
      <w:numFmt w:val="lowerLetter"/>
      <w:lvlText w:val="%3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34A6315A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4" w:tplc="A70E37EA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5" w:tplc="798EC17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6" w:tplc="5B46F48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E25C9EF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8" w:tplc="9878AFF2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2">
    <w:nsid w:val="553D4B27"/>
    <w:multiLevelType w:val="hybridMultilevel"/>
    <w:tmpl w:val="A78E745C"/>
    <w:lvl w:ilvl="0" w:tplc="842ABE18">
      <w:start w:val="1"/>
      <w:numFmt w:val="upperLetter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/>
        <w:b w:val="0"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B7ED2B0">
      <w:start w:val="1"/>
      <w:numFmt w:val="decimal"/>
      <w:lvlText w:val="%2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CC454B0">
      <w:start w:val="1"/>
      <w:numFmt w:val="lowerLetter"/>
      <w:lvlText w:val="%3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34A6315A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 w:tplc="A70E37EA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798EC170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5B46F48A">
      <w:numFmt w:val="bullet"/>
      <w:lvlText w:val="•"/>
      <w:lvlJc w:val="left"/>
      <w:pPr>
        <w:ind w:left="5978" w:hanging="360"/>
      </w:pPr>
      <w:rPr>
        <w:rFonts w:hint="default"/>
        <w:lang w:val="pl-PL" w:eastAsia="en-US" w:bidi="ar-SA"/>
      </w:rPr>
    </w:lvl>
    <w:lvl w:ilvl="7" w:tplc="E25C9EF4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9878AFF2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B"/>
    <w:rsid w:val="0015579F"/>
    <w:rsid w:val="00360060"/>
    <w:rsid w:val="005B3D3F"/>
    <w:rsid w:val="0076688C"/>
    <w:rsid w:val="00786623"/>
    <w:rsid w:val="00791CCE"/>
    <w:rsid w:val="008376F3"/>
    <w:rsid w:val="008B32FB"/>
    <w:rsid w:val="009E4F32"/>
    <w:rsid w:val="00A17565"/>
    <w:rsid w:val="00D752A0"/>
    <w:rsid w:val="00E52BBE"/>
    <w:rsid w:val="00E628F0"/>
    <w:rsid w:val="00E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5" w:hanging="35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5" w:hanging="35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Banasiak</dc:creator>
  <cp:lastModifiedBy>KA5</cp:lastModifiedBy>
  <cp:revision>2</cp:revision>
  <dcterms:created xsi:type="dcterms:W3CDTF">2023-08-02T09:13:00Z</dcterms:created>
  <dcterms:modified xsi:type="dcterms:W3CDTF">2023-08-02T09:13:00Z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2021</vt:lpwstr>
  </property>
</Properties>
</file>