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77777777" w:rsidR="00E71A6B" w:rsidRPr="00EA140B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bookmarkStart w:id="0" w:name="_GoBack"/>
      <w:bookmarkEnd w:id="0"/>
    </w:p>
    <w:p w14:paraId="1DEA05C6" w14:textId="7F98F1C0" w:rsidR="00E71A6B" w:rsidRPr="00833573" w:rsidRDefault="00AD4160" w:rsidP="0083357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EA140B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EA140B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EA140B">
        <w:rPr>
          <w:rFonts w:asciiTheme="minorHAnsi" w:eastAsia="Calibri" w:hAnsiTheme="minorHAnsi" w:cstheme="minorHAnsi"/>
          <w:sz w:val="20"/>
          <w:lang w:eastAsia="en-US"/>
        </w:rPr>
        <w:t>-</w:t>
      </w:r>
      <w:r w:rsidR="0096133B">
        <w:rPr>
          <w:rFonts w:asciiTheme="minorHAnsi" w:eastAsia="Calibri" w:hAnsiTheme="minorHAnsi" w:cstheme="minorHAnsi"/>
          <w:sz w:val="20"/>
          <w:lang w:eastAsia="en-US"/>
        </w:rPr>
        <w:t>38</w:t>
      </w:r>
      <w:r w:rsidR="00FE5B16" w:rsidRPr="00EA140B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EA140B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E8D85D4" w14:textId="56D3DFD4" w:rsidR="0053494F" w:rsidRDefault="00EA140B" w:rsidP="0053494F">
      <w:pPr>
        <w:rPr>
          <w:rFonts w:asciiTheme="minorHAnsi" w:hAnsiTheme="minorHAnsi" w:cstheme="minorHAnsi"/>
          <w:bCs/>
          <w:sz w:val="20"/>
        </w:rPr>
      </w:pPr>
      <w:r w:rsidRPr="00EA140B">
        <w:rPr>
          <w:rFonts w:asciiTheme="minorHAnsi" w:hAnsiTheme="minorHAnsi" w:cstheme="minorHAnsi"/>
          <w:bCs/>
          <w:sz w:val="20"/>
        </w:rPr>
        <w:t>Poznań 18</w:t>
      </w:r>
      <w:r w:rsidR="0053494F" w:rsidRPr="00EA140B">
        <w:rPr>
          <w:rFonts w:asciiTheme="minorHAnsi" w:hAnsiTheme="minorHAnsi" w:cstheme="minorHAnsi"/>
          <w:bCs/>
          <w:sz w:val="20"/>
        </w:rPr>
        <w:t>.01.2024 r.</w:t>
      </w:r>
    </w:p>
    <w:p w14:paraId="193EB989" w14:textId="03085444" w:rsidR="00D26F8D" w:rsidRPr="007C36B8" w:rsidRDefault="00D26F8D" w:rsidP="0053494F">
      <w:pPr>
        <w:rPr>
          <w:rFonts w:asciiTheme="minorHAnsi" w:hAnsiTheme="minorHAnsi" w:cstheme="minorHAnsi"/>
          <w:bCs/>
          <w:color w:val="FF0000"/>
          <w:sz w:val="20"/>
        </w:rPr>
      </w:pPr>
      <w:r w:rsidRPr="007C36B8">
        <w:rPr>
          <w:rFonts w:asciiTheme="minorHAnsi" w:hAnsiTheme="minorHAnsi" w:cstheme="minorHAnsi"/>
          <w:bCs/>
          <w:color w:val="FF0000"/>
          <w:sz w:val="20"/>
        </w:rPr>
        <w:t>uzupełnienie: Poznań 30.01.2024 r.</w:t>
      </w:r>
    </w:p>
    <w:p w14:paraId="3653CE70" w14:textId="77777777" w:rsidR="0053494F" w:rsidRPr="00EA140B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8236FE9" w14:textId="77777777" w:rsidR="0053494F" w:rsidRPr="00EA140B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2FC14872" w14:textId="13989816" w:rsidR="0053494F" w:rsidRPr="00EA140B" w:rsidRDefault="0053494F" w:rsidP="00833573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EA140B">
        <w:rPr>
          <w:rFonts w:asciiTheme="minorHAnsi" w:hAnsiTheme="minorHAnsi" w:cstheme="minorHAnsi"/>
          <w:b/>
          <w:bCs/>
          <w:sz w:val="20"/>
        </w:rPr>
        <w:t>INFO</w:t>
      </w:r>
      <w:r w:rsidR="00833573">
        <w:rPr>
          <w:rFonts w:asciiTheme="minorHAnsi" w:hAnsiTheme="minorHAnsi" w:cstheme="minorHAnsi"/>
          <w:b/>
          <w:bCs/>
          <w:sz w:val="20"/>
        </w:rPr>
        <w:t>RMACJA DO WSZYSTKICH WYKONAWCÓW</w:t>
      </w:r>
    </w:p>
    <w:p w14:paraId="4CE7467A" w14:textId="77777777" w:rsidR="0053494F" w:rsidRPr="00EA140B" w:rsidRDefault="0053494F" w:rsidP="0053494F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56241E3E" w:rsidR="0053494F" w:rsidRPr="00EA140B" w:rsidRDefault="0053494F" w:rsidP="0096133B">
      <w:pPr>
        <w:jc w:val="both"/>
        <w:rPr>
          <w:rFonts w:asciiTheme="minorHAnsi" w:hAnsiTheme="minorHAnsi" w:cstheme="minorHAnsi"/>
          <w:b/>
          <w:sz w:val="20"/>
        </w:rPr>
      </w:pPr>
      <w:r w:rsidRPr="00EA140B">
        <w:rPr>
          <w:rFonts w:asciiTheme="minorHAnsi" w:eastAsia="Calibri" w:hAnsiTheme="minorHAnsi" w:cstheme="minorHAnsi"/>
          <w:sz w:val="20"/>
        </w:rPr>
        <w:t>Zamawiający:</w:t>
      </w:r>
      <w:r w:rsidRPr="00EA140B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 w:rsidRPr="00EA140B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Pr="00EA140B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EA140B">
        <w:rPr>
          <w:rFonts w:asciiTheme="minorHAnsi" w:hAnsiTheme="minorHAnsi" w:cstheme="minorHAnsi"/>
          <w:sz w:val="20"/>
        </w:rPr>
        <w:t>z 11 września 2019 r. - Prawo zamówień publicznych (t.j. Dz. U. z 2023 r. poz. 1605)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 </w:t>
      </w:r>
      <w:r w:rsidR="00F709AF" w:rsidRPr="00EA140B">
        <w:rPr>
          <w:rFonts w:asciiTheme="minorHAnsi" w:hAnsiTheme="minorHAnsi" w:cstheme="minorHAnsi"/>
          <w:sz w:val="20"/>
        </w:rPr>
        <w:t xml:space="preserve"> </w:t>
      </w:r>
      <w:r w:rsidR="00F709AF" w:rsidRPr="00EA140B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EA140B">
        <w:rPr>
          <w:rFonts w:asciiTheme="minorHAnsi" w:hAnsiTheme="minorHAnsi" w:cstheme="minorHAnsi"/>
          <w:sz w:val="20"/>
        </w:rPr>
        <w:t xml:space="preserve">  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EA140B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r w:rsidRPr="00EA140B">
        <w:rPr>
          <w:rFonts w:asciiTheme="minorHAnsi" w:eastAsia="Calibri" w:hAnsiTheme="minorHAnsi" w:cstheme="minorHAnsi"/>
          <w:sz w:val="20"/>
        </w:rPr>
        <w:t>pn</w:t>
      </w:r>
      <w:r w:rsidRPr="00EA140B">
        <w:rPr>
          <w:rFonts w:asciiTheme="minorHAnsi" w:eastAsia="Calibri" w:hAnsiTheme="minorHAnsi" w:cstheme="minorHAnsi"/>
          <w:b/>
          <w:sz w:val="20"/>
        </w:rPr>
        <w:t>:</w:t>
      </w:r>
      <w:r w:rsidRPr="00EA140B">
        <w:rPr>
          <w:rFonts w:asciiTheme="minorHAnsi" w:hAnsiTheme="minorHAnsi" w:cstheme="minorHAnsi"/>
          <w:b/>
          <w:sz w:val="20"/>
        </w:rPr>
        <w:t xml:space="preserve"> Przebudowa 18 piętra w budynku Collegium Altum należąceg</w:t>
      </w:r>
      <w:r w:rsidR="00F709AF" w:rsidRPr="00EA140B">
        <w:rPr>
          <w:rFonts w:asciiTheme="minorHAnsi" w:hAnsiTheme="minorHAnsi" w:cstheme="minorHAnsi"/>
          <w:b/>
          <w:sz w:val="20"/>
        </w:rPr>
        <w:t xml:space="preserve">o do Uniwersytetu Ekonomicznego </w:t>
      </w:r>
      <w:r w:rsidRPr="00EA140B">
        <w:rPr>
          <w:rFonts w:asciiTheme="minorHAnsi" w:hAnsiTheme="minorHAnsi" w:cstheme="minorHAnsi"/>
          <w:b/>
          <w:sz w:val="20"/>
        </w:rPr>
        <w:t>w Poznaniu zlokalizowanego przy ul. Powstańców Wielkopolskic</w:t>
      </w:r>
      <w:r w:rsidR="00F709AF" w:rsidRPr="00EA140B">
        <w:rPr>
          <w:rFonts w:asciiTheme="minorHAnsi" w:hAnsiTheme="minorHAnsi" w:cstheme="minorHAnsi"/>
          <w:b/>
          <w:sz w:val="20"/>
        </w:rPr>
        <w:t xml:space="preserve">h 16 wraz z pracami powiązanymi. </w:t>
      </w:r>
      <w:r w:rsidRPr="00EA140B">
        <w:rPr>
          <w:rFonts w:asciiTheme="minorHAnsi" w:hAnsiTheme="minorHAnsi" w:cstheme="minorHAnsi"/>
          <w:sz w:val="20"/>
        </w:rPr>
        <w:br/>
      </w:r>
    </w:p>
    <w:p w14:paraId="2A153F84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Pytanie nr 1:</w:t>
      </w:r>
    </w:p>
    <w:p w14:paraId="468AF934" w14:textId="3E185F5A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96133B">
        <w:rPr>
          <w:rFonts w:asciiTheme="minorHAnsi" w:hAnsiTheme="minorHAnsi" w:cstheme="minorHAnsi"/>
          <w:sz w:val="20"/>
        </w:rPr>
        <w:t xml:space="preserve"> Proszę o wskazanie gwaranta systemu kontroli dostępu celem spełnienia warunku „wszelkie prace bezpośrednio związane z KD powinny być przeprowadzone przy współudziale i poinformowaniu gwaranta w celu zachowania gwarancji”.</w:t>
      </w:r>
    </w:p>
    <w:p w14:paraId="5C872664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47D8B6C0" w14:textId="6DAF9D42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</w:t>
      </w:r>
      <w:r>
        <w:rPr>
          <w:rFonts w:asciiTheme="minorHAnsi" w:hAnsiTheme="minorHAnsi" w:cstheme="minorHAnsi"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br/>
        <w:t>Gwarancje dotyczące systemu świadczyła firma ZETO S.A. w Poznaniu, ul. Fredry 8a, 60-967 Poznaniu. Okres gwarancji dla elementów systemu wykorzystywanych podczas wykonywania prac zakończył się 31 grudnia 2023</w:t>
      </w:r>
      <w:r>
        <w:rPr>
          <w:rFonts w:asciiTheme="minorHAnsi" w:hAnsiTheme="minorHAnsi" w:cstheme="minorHAnsi"/>
          <w:sz w:val="20"/>
        </w:rPr>
        <w:t xml:space="preserve"> </w:t>
      </w:r>
      <w:r w:rsidRPr="0096133B">
        <w:rPr>
          <w:rFonts w:asciiTheme="minorHAnsi" w:hAnsiTheme="minorHAnsi" w:cstheme="minorHAnsi"/>
          <w:sz w:val="20"/>
        </w:rPr>
        <w:t>r</w:t>
      </w:r>
    </w:p>
    <w:p w14:paraId="4F7F0C6A" w14:textId="710E60F3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sz w:val="20"/>
        </w:rPr>
        <w:br/>
      </w:r>
      <w:r w:rsidRPr="0096133B">
        <w:rPr>
          <w:rFonts w:asciiTheme="minorHAnsi" w:hAnsiTheme="minorHAnsi" w:cstheme="minorHAnsi"/>
          <w:b/>
          <w:sz w:val="20"/>
        </w:rPr>
        <w:t>Pytanie nr 2:</w:t>
      </w:r>
    </w:p>
    <w:p w14:paraId="5FE7B738" w14:textId="664053A0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96133B">
        <w:rPr>
          <w:rFonts w:asciiTheme="minorHAnsi" w:hAnsiTheme="minorHAnsi" w:cstheme="minorHAnsi"/>
          <w:sz w:val="20"/>
        </w:rPr>
        <w:t>Prosimy o podanie typu oraz producenta oczekiwanych głośników instalacji DSO? Udostępniona dokumentacja nie zawiera tych informacji.</w:t>
      </w:r>
      <w:r>
        <w:rPr>
          <w:rFonts w:asciiTheme="minorHAnsi" w:hAnsiTheme="minorHAnsi" w:cstheme="minorHAnsi"/>
          <w:sz w:val="20"/>
        </w:rPr>
        <w:t>”</w:t>
      </w:r>
    </w:p>
    <w:p w14:paraId="576CC685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70A0D0E7" w14:textId="3433FBF3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</w:t>
      </w:r>
      <w:r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b/>
          <w:sz w:val="20"/>
        </w:rPr>
        <w:t xml:space="preserve"> </w:t>
      </w:r>
    </w:p>
    <w:p w14:paraId="0308BABB" w14:textId="647B14F1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Dokumentacja projektowa zgodnie z przepisami PZP nie może definiować dokładnych typów i producentów urządzeń. W dokumentacji projektowej zastosowano zasadę, że urządzenia są opisane za pomocą parametrów technicznych jakie muszą spełnić.</w:t>
      </w:r>
    </w:p>
    <w:p w14:paraId="00F04652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UEP informuje, że aktualnie na obiekcie zainstalowany jest system DSO firmy TOA oraz głośniki marki COTINA.</w:t>
      </w:r>
    </w:p>
    <w:p w14:paraId="1EDB5D36" w14:textId="77777777" w:rsid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 w:rsidRPr="0096133B">
        <w:rPr>
          <w:rFonts w:asciiTheme="minorHAnsi" w:hAnsiTheme="minorHAnsi" w:cstheme="minorHAnsi"/>
          <w:b/>
          <w:sz w:val="20"/>
        </w:rPr>
        <w:t>Pytanie nr 3: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1CC6559E" w14:textId="34625790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96133B">
        <w:rPr>
          <w:rFonts w:asciiTheme="minorHAnsi" w:hAnsiTheme="minorHAnsi" w:cstheme="minorHAnsi"/>
          <w:sz w:val="20"/>
        </w:rPr>
        <w:t>Prosimy o podanie typu oraz producenta oczekiwanych czujek instalacji SAP? Udostępniona dokumentacja nie zawiera tych informacji.</w:t>
      </w:r>
      <w:r>
        <w:rPr>
          <w:rFonts w:asciiTheme="minorHAnsi" w:hAnsiTheme="minorHAnsi" w:cstheme="minorHAnsi"/>
          <w:sz w:val="20"/>
        </w:rPr>
        <w:t>”</w:t>
      </w:r>
    </w:p>
    <w:p w14:paraId="7FCF3DBE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099471B8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 xml:space="preserve">Odpowiedź: </w:t>
      </w:r>
    </w:p>
    <w:p w14:paraId="4C80ADA7" w14:textId="0C3C8A5B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Dokumentacja projektowa zgodnie z przepisami PZP nie może definiować dokładnych typów i producentów urządzeń. W dokumentacji projektowej zastosowano zasadę, że urządzenia są opisane za pomocą parametrów technicznych jakie muszą spełnić.</w:t>
      </w:r>
    </w:p>
    <w:p w14:paraId="7F92B90E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UEP informuje, że aktualnie na obiekcie zainstalowany jest SAP model CERBERUS firmy  SIEMENS .</w:t>
      </w:r>
    </w:p>
    <w:p w14:paraId="5D39AD87" w14:textId="1224829F" w:rsid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4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3AD242AD" w14:textId="5BBDED33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„Prosimy o podanie typu oraz producenta oczekiwanych modułów SSP 4wejścia / 4wyjścia instalacji SAP? Udostępniona dokumentacja nie zawiera tych informacji.”</w:t>
      </w:r>
    </w:p>
    <w:p w14:paraId="2F54B29A" w14:textId="77777777" w:rsid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7C46CBF7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109932BC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 xml:space="preserve">Odpowiedź: </w:t>
      </w:r>
    </w:p>
    <w:p w14:paraId="5F5489EC" w14:textId="36F92F52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Dokumentacja projektowa zgodnie z przepisami PZP nie może definiować dokładnych typów i producentów urządzeń. W dokumentacji projektowej zastosowano zasadę, że urządzenia są opisane za pomocą parametrów technicznych jakie muszą spełnić.</w:t>
      </w:r>
    </w:p>
    <w:p w14:paraId="493C039E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lastRenderedPageBreak/>
        <w:t>UEP informuje, że aktualnie na obiekcie zainstalowany jest SAP model CERBERUS firmy  SIEMENS .</w:t>
      </w:r>
    </w:p>
    <w:p w14:paraId="1E6398EC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0070C0"/>
          <w:sz w:val="20"/>
        </w:rPr>
      </w:pPr>
    </w:p>
    <w:p w14:paraId="23631092" w14:textId="77777777" w:rsid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5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6DEE4503" w14:textId="67EFC3F4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96133B">
        <w:rPr>
          <w:rFonts w:asciiTheme="minorHAnsi" w:hAnsiTheme="minorHAnsi" w:cstheme="minorHAnsi"/>
          <w:color w:val="666666"/>
          <w:sz w:val="20"/>
        </w:rPr>
        <w:t>Czy wykonanie instalacji AKPiA wg projektu opracowanego przez BCD Automatyka jest w zakresie przedmiotu zamówienia? Jeśli tak, prosimy o udostępnienie przedmiarów robót dla tego zakresu.</w:t>
      </w:r>
      <w:r>
        <w:rPr>
          <w:rFonts w:asciiTheme="minorHAnsi" w:hAnsiTheme="minorHAnsi" w:cstheme="minorHAnsi"/>
          <w:color w:val="666666"/>
          <w:sz w:val="20"/>
        </w:rPr>
        <w:t>”</w:t>
      </w:r>
    </w:p>
    <w:p w14:paraId="68DA7587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426F82DB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 xml:space="preserve">Odpowiedź: </w:t>
      </w:r>
    </w:p>
    <w:p w14:paraId="1FDBBC8C" w14:textId="596FC21E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Przedmiar dla zakresu objętego pytaniem jest zawarty w pliku: „AKPiA Collegium Altum - Taras_przedmiar” w folderze: „Projekt BCD” w załączniku 10.</w:t>
      </w:r>
    </w:p>
    <w:p w14:paraId="4BDD0E0A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7D03A861" w14:textId="149F90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br/>
      </w:r>
      <w:r w:rsidRPr="007C36B8">
        <w:rPr>
          <w:rFonts w:asciiTheme="minorHAnsi" w:hAnsiTheme="minorHAnsi" w:cstheme="minorHAnsi"/>
          <w:b/>
          <w:sz w:val="20"/>
        </w:rPr>
        <w:t>Pytanie nr 6: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7A7084E6" w14:textId="10682560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„Prosimy o wskazanie w której pozycji przedmiaru robót uwzględniono przewody LAN relacji szafa GPD10 (10 pięto) – projektowana szafa GPD18 (18 piętro)?”</w:t>
      </w:r>
    </w:p>
    <w:p w14:paraId="49A761A4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5BC01844" w14:textId="77777777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 xml:space="preserve">Odpowiedź: </w:t>
      </w:r>
    </w:p>
    <w:p w14:paraId="3559B49C" w14:textId="1E795F4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Zamawiający informuje, że przekazane w dokumentacji projektowej przedmiary mają charakter informacyjny i pomocniczy. Zamawiający dopuszcza zmianę udostępnionych przez Zamawiającego przedmiarów robót, dodawania i usuwanie pozycji kosztorysowych w kosztorysie opracowanym przez Wykonawcę.</w:t>
      </w:r>
      <w:r w:rsidR="006B5B13">
        <w:rPr>
          <w:rFonts w:asciiTheme="minorHAnsi" w:hAnsiTheme="minorHAnsi" w:cstheme="minorHAnsi"/>
          <w:sz w:val="20"/>
        </w:rPr>
        <w:t xml:space="preserve"> </w:t>
      </w:r>
      <w:r w:rsidR="006B5B13" w:rsidRPr="007C36B8">
        <w:rPr>
          <w:rFonts w:asciiTheme="minorHAnsi" w:hAnsiTheme="minorHAnsi" w:cstheme="minorHAnsi"/>
          <w:color w:val="FF0000"/>
          <w:sz w:val="20"/>
        </w:rPr>
        <w:t xml:space="preserve">Kosztorys, o którym mowa w pkt.XXI.2.3. SWZ, musi być ponadto zgodny z przedmiarem robót, który stanowi załącznik do SWZ (w ramach pakietu dokumentów – dokumentacja techniczna) a ewentualne niezgodności muszą zostać uzasadnione przez Wykonawcę  przed  zaakceptowaniem kosztorysu przez Zamawiającego. </w:t>
      </w:r>
      <w:r w:rsidRPr="007C36B8">
        <w:rPr>
          <w:rFonts w:asciiTheme="minorHAnsi" w:hAnsiTheme="minorHAnsi" w:cstheme="minorHAnsi"/>
          <w:color w:val="FF0000"/>
          <w:sz w:val="20"/>
        </w:rPr>
        <w:t xml:space="preserve"> </w:t>
      </w:r>
      <w:r w:rsidRPr="0096133B">
        <w:rPr>
          <w:rFonts w:asciiTheme="minorHAnsi" w:hAnsiTheme="minorHAnsi" w:cstheme="minorHAnsi"/>
          <w:sz w:val="20"/>
        </w:rPr>
        <w:t>Jednocześnie Zamawiający zwraca uwagę, że zgodnie z działem XXI SWZ ust. 2 pkt. 3 przed podpisaniem umowy Wykonawca przedkłada Zamawiającemu kosztorys prac do akceptacji Zamawiającego podzielony na działy od I do XIII – przygotowany w oparciu o wytyczne określone w załączniku nr  13  do SWZ (UDZIAŁ PROCENTOWY WARTOŚCI KOSZTORYSOWEJ).</w:t>
      </w:r>
    </w:p>
    <w:p w14:paraId="4D728AF4" w14:textId="769AC1BE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 xml:space="preserve">Jednocześnie Zamawiający informuje, że w interesie Wykonawcy jest szczegółowe opracowanie kosztorysu, o którym mowa w dziale XXI ust. 2 pkt. 3 SWZ, gdyż kosztorys ten będzie stanowić załącznik do umowy oraz zgodnie z par. 1 pkt. 5 projektowanych postanowień umowy będzie stanowić podstawę do odbiorów częściowych: „(…) przedmiotem odbioru częściowego mogą być wyłącznie te roboty, prace </w:t>
      </w:r>
      <w:r w:rsidR="006B5B13" w:rsidRPr="007C36B8">
        <w:rPr>
          <w:rFonts w:asciiTheme="minorHAnsi" w:hAnsiTheme="minorHAnsi" w:cstheme="minorHAnsi"/>
          <w:color w:val="FF0000"/>
          <w:sz w:val="20"/>
        </w:rPr>
        <w:t>wraz z wbudowanymi urządzeniami, materiałami i osprzętem</w:t>
      </w:r>
      <w:r w:rsidR="006B5B13">
        <w:rPr>
          <w:rFonts w:asciiTheme="minorHAnsi" w:hAnsiTheme="minorHAnsi" w:cstheme="minorHAnsi"/>
          <w:sz w:val="20"/>
        </w:rPr>
        <w:t>,</w:t>
      </w:r>
      <w:r w:rsidR="006B5B13" w:rsidRPr="006B5B13" w:rsidDel="006B5B13">
        <w:rPr>
          <w:rFonts w:asciiTheme="minorHAnsi" w:hAnsiTheme="minorHAnsi" w:cstheme="minorHAnsi"/>
          <w:sz w:val="20"/>
        </w:rPr>
        <w:t xml:space="preserve"> </w:t>
      </w:r>
      <w:r w:rsidRPr="0096133B">
        <w:rPr>
          <w:rFonts w:asciiTheme="minorHAnsi" w:hAnsiTheme="minorHAnsi" w:cstheme="minorHAnsi"/>
          <w:sz w:val="20"/>
        </w:rPr>
        <w:t>które zostały wyodrębnione w kosztorysie stanowiącym załącznik do niniejszej umowy, co do których niewątpliwie można ustalić, czy zostały należycie wykonane i jaka jest ich wartość,”.</w:t>
      </w:r>
    </w:p>
    <w:p w14:paraId="3EEBF7E6" w14:textId="77777777" w:rsidR="006B5B13" w:rsidRDefault="006B5B13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605AE231" w14:textId="1240117F" w:rsid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7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3E499B04" w14:textId="35DFAD9C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„W dokumentacji wykonawczej wskazano system sterownia oświetleniem DALI natomiast przedmiar tego nie zawiera. Czy system DALI jest w zakresie przedmiotu zamówienia? Jeśli tak, w której pozycji przedmiaru należy go wycenić?”</w:t>
      </w:r>
    </w:p>
    <w:p w14:paraId="28CCC345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6D61EDA8" w14:textId="5147E990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Odpowiedź:</w:t>
      </w:r>
    </w:p>
    <w:p w14:paraId="526BE73C" w14:textId="203CA30D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System sterowania DALI oświetlenia bytowego na 18 piętrze jest w zakresie przedmiotu zamówienia. Pozycje dotyczące tego systemu znajdują się w punkcie 2.4.2 Oświetlenie bytowe oraz 2.3.6.9 Przewody kabelkowe układane w kanałach otwartych, luzem na dnie, przekrój do 30˙mm2 [Zasilanie DALI 1, 2, 3, 4]</w:t>
      </w:r>
    </w:p>
    <w:p w14:paraId="636FEBB6" w14:textId="68A76905" w:rsid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 w:rsidRPr="007C36B8">
        <w:rPr>
          <w:rFonts w:asciiTheme="minorHAnsi" w:hAnsiTheme="minorHAnsi" w:cstheme="minorHAnsi"/>
          <w:b/>
          <w:sz w:val="20"/>
        </w:rPr>
        <w:t>Pytanie nr 8: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1092D958" w14:textId="7BEFF092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„Czy Zamawiający dopuszcza zmianę udostępnionych przedmiarów robót, dodawanie i usuwanie pozycji kosztorysowych?”</w:t>
      </w:r>
    </w:p>
    <w:p w14:paraId="6CA8B1B3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1416EADD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Odpowiedź:</w:t>
      </w:r>
    </w:p>
    <w:p w14:paraId="1EB60ABA" w14:textId="78E63356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 xml:space="preserve"> Zamawiający informuje, że przekazane w dokumentacji projektowej przedmiary mają charakter informacyjny i pomocniczy. Zamawiający dopuszcza zmianę udostępnionych przez Zamawiającego przedmiarów robót, </w:t>
      </w:r>
      <w:r w:rsidRPr="0096133B">
        <w:rPr>
          <w:rFonts w:asciiTheme="minorHAnsi" w:hAnsiTheme="minorHAnsi" w:cstheme="minorHAnsi"/>
          <w:sz w:val="20"/>
        </w:rPr>
        <w:lastRenderedPageBreak/>
        <w:t>dodawania i usuwanie pozycji kosztorysowych w kosztorysie opracowanym przez Wykonawcę.</w:t>
      </w:r>
      <w:r w:rsidR="006B5B13">
        <w:rPr>
          <w:rFonts w:asciiTheme="minorHAnsi" w:hAnsiTheme="minorHAnsi" w:cstheme="minorHAnsi"/>
          <w:sz w:val="20"/>
        </w:rPr>
        <w:t xml:space="preserve"> </w:t>
      </w:r>
      <w:r w:rsidR="006B5B13" w:rsidRPr="007C36B8">
        <w:rPr>
          <w:rFonts w:asciiTheme="minorHAnsi" w:hAnsiTheme="minorHAnsi" w:cstheme="minorHAnsi"/>
          <w:color w:val="FF0000"/>
          <w:sz w:val="20"/>
        </w:rPr>
        <w:t xml:space="preserve">Kosztorys, o którym mowa w pkt.XXI.2.3. SWZ, musi być ponadto zgodny z przedmiarem robót, który stanowi załącznik do SWZ (w ramach pakietu dokumentów – dokumentacja techniczna) a ewentualne niezgodności muszą zostać uzasadnione przez Wykonawcę  przed  zaakceptowaniem kosztorysu przez Zamawiającego. </w:t>
      </w:r>
      <w:r w:rsidRPr="007C36B8">
        <w:rPr>
          <w:rFonts w:asciiTheme="minorHAnsi" w:hAnsiTheme="minorHAnsi" w:cstheme="minorHAnsi"/>
          <w:color w:val="FF0000"/>
          <w:sz w:val="20"/>
        </w:rPr>
        <w:t xml:space="preserve"> </w:t>
      </w:r>
      <w:r w:rsidRPr="0096133B">
        <w:rPr>
          <w:rFonts w:asciiTheme="minorHAnsi" w:hAnsiTheme="minorHAnsi" w:cstheme="minorHAnsi"/>
          <w:sz w:val="20"/>
        </w:rPr>
        <w:t>Jednocześnie Zamawiający zwraca uwagę, że zgodnie z działem XXI SWZ ust. 2 pkt. 3 przed podpisaniem umowy Wykonawca przedkłada Zamawiającemu kosztorys prac do akceptacji Zamawiającego podzielony na działy od I do XIII – przygotowany w oparciu o wytyczne określone w załączniku nr  13  do SWZ (UDZIAŁ PROCENTOWY WARTOŚCI KOSZTORYSOWEJ).</w:t>
      </w:r>
    </w:p>
    <w:p w14:paraId="48C64E39" w14:textId="2A07944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 xml:space="preserve">Jednocześnie Zamawiający informuje, że w interesie Wykonawcy jest szczegółowe opracowanie kosztorysu, o którym mowa w dziale XXI ust. 2 pkt. 3 SWZ, gdyż kosztorys ten będzie stanowić załącznik do umowy oraz zgodnie z par. 1 pkt. 5 projektowanych postanowień umowy będzie stanowić podstawę do odbiorów częściowych: „(…) przedmiotem odbioru częściowego mogą być wyłącznie te roboty, prace </w:t>
      </w:r>
      <w:r w:rsidR="006B5B13" w:rsidRPr="007C36B8">
        <w:rPr>
          <w:rFonts w:asciiTheme="minorHAnsi" w:hAnsiTheme="minorHAnsi" w:cstheme="minorHAnsi"/>
          <w:color w:val="FF0000"/>
          <w:sz w:val="20"/>
        </w:rPr>
        <w:t>wraz z wbudowanymi urządzeniami, materiałami i osprzętem</w:t>
      </w:r>
      <w:r w:rsidR="006B5B13">
        <w:rPr>
          <w:rFonts w:asciiTheme="minorHAnsi" w:hAnsiTheme="minorHAnsi" w:cstheme="minorHAnsi"/>
          <w:sz w:val="20"/>
        </w:rPr>
        <w:t>,</w:t>
      </w:r>
      <w:r w:rsidR="006B5B13" w:rsidRPr="006B5B13" w:rsidDel="006B5B13">
        <w:rPr>
          <w:rFonts w:asciiTheme="minorHAnsi" w:hAnsiTheme="minorHAnsi" w:cstheme="minorHAnsi"/>
          <w:sz w:val="20"/>
        </w:rPr>
        <w:t xml:space="preserve"> </w:t>
      </w:r>
      <w:r w:rsidRPr="0096133B">
        <w:rPr>
          <w:rFonts w:asciiTheme="minorHAnsi" w:hAnsiTheme="minorHAnsi" w:cstheme="minorHAnsi"/>
          <w:sz w:val="20"/>
        </w:rPr>
        <w:t>które zostały wyodrębnione w kosztorysie stanowiącym załącznik do niniejszej umowy, co do których niewątpliwie można ustalić, czy zostały należycie wykonane i jaka jest ich wartość,”.</w:t>
      </w:r>
    </w:p>
    <w:p w14:paraId="6A93F231" w14:textId="77777777" w:rsid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9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</w:p>
    <w:p w14:paraId="7AB3B393" w14:textId="4B69A1E0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  <w:r w:rsidRPr="0096133B">
        <w:rPr>
          <w:rFonts w:asciiTheme="minorHAnsi" w:hAnsiTheme="minorHAnsi" w:cstheme="minorHAnsi"/>
          <w:sz w:val="20"/>
        </w:rPr>
        <w:t>„Prosimy o wskazanie oczekiwanego producenta urządzeń instalacji przyzywowej?”</w:t>
      </w:r>
    </w:p>
    <w:p w14:paraId="5AFD0A8F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07C738A4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Odpowiedź:</w:t>
      </w:r>
    </w:p>
    <w:p w14:paraId="388AE90A" w14:textId="00D4A760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Dokumentacja projektowa zgodnie z przepisami PZP nie może definiować dokładnych typów i producentów urządzeń. W dokumentacji projektowej zastosowano zasadę, że urządzenia są opisane za pomocą parametrów technicznych jakie muszą spełnić.</w:t>
      </w:r>
    </w:p>
    <w:p w14:paraId="441AFD59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267546CA" w14:textId="77777777" w:rsid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10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  <w:r w:rsidRPr="0096133B">
        <w:rPr>
          <w:rFonts w:asciiTheme="minorHAnsi" w:hAnsiTheme="minorHAnsi" w:cstheme="minorHAnsi"/>
          <w:color w:val="666666"/>
          <w:sz w:val="20"/>
        </w:rPr>
        <w:t xml:space="preserve"> </w:t>
      </w:r>
    </w:p>
    <w:p w14:paraId="5A761B91" w14:textId="32A11794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„Czy wykonanie instalacji elektrycznych na dachu wg projektów IE21 - Instalacje elektryczne Dach.pdf oraz IE00 - Instalacje elektryczne Piwnica.pdf jest w zakresie przedmiotu zamówienia? Opracowanie to zawiera min. koryta kablowe 200 z pokrywami których brak w przedmiarze.”</w:t>
      </w:r>
    </w:p>
    <w:p w14:paraId="000C7A86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157F216C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Odpowiedź:</w:t>
      </w:r>
    </w:p>
    <w:p w14:paraId="79C508EB" w14:textId="16741C59" w:rsidR="0096133B" w:rsidRPr="0096133B" w:rsidRDefault="0096133B" w:rsidP="0096133B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 xml:space="preserve">Instalacje elektryczne na dachu wg projektów IE21 - Instalacje elektryczne Dach.pdf oraz IE00 - Instalacje elektryczne Piwnica.pdf są w zakresie przedmiotu zamówienia. Pozycje dotyczące koryt kablowych 200 na dachu znajdują się w rozdziale: „Układ RW4” pozycja 2.3.2.4. Na rysunku IE00 pokazano koryta istniejące i w ramach zamówienia należy na istniejącym korycie zamontować nowe przewody zasilające i wykonać podejścia pod RG. </w:t>
      </w:r>
    </w:p>
    <w:p w14:paraId="16F41FF4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0070C0"/>
          <w:sz w:val="20"/>
          <w:highlight w:val="red"/>
        </w:rPr>
      </w:pPr>
    </w:p>
    <w:p w14:paraId="05F7A14E" w14:textId="77777777" w:rsid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 w:rsidRPr="007C36B8">
        <w:rPr>
          <w:rFonts w:asciiTheme="minorHAnsi" w:hAnsiTheme="minorHAnsi" w:cstheme="minorHAnsi"/>
          <w:b/>
          <w:sz w:val="20"/>
        </w:rPr>
        <w:t>Pytanie nr 11:</w:t>
      </w:r>
      <w:r w:rsidRPr="0096133B">
        <w:rPr>
          <w:rFonts w:asciiTheme="minorHAnsi" w:hAnsiTheme="minorHAnsi" w:cstheme="minorHAnsi"/>
          <w:sz w:val="20"/>
        </w:rPr>
        <w:t xml:space="preserve"> </w:t>
      </w:r>
      <w:r w:rsidRPr="0096133B">
        <w:rPr>
          <w:rFonts w:asciiTheme="minorHAnsi" w:hAnsiTheme="minorHAnsi" w:cstheme="minorHAnsi"/>
          <w:color w:val="666666"/>
          <w:sz w:val="20"/>
        </w:rPr>
        <w:t xml:space="preserve">  </w:t>
      </w:r>
    </w:p>
    <w:p w14:paraId="2E7A8937" w14:textId="07F3D534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Czy szafa LPD D 18 jest w zakresie przedmiotu zamówienia? Szafa występuje w dokumentacji wykonawczej natomiast brak w przedmiarze robót.</w:t>
      </w:r>
    </w:p>
    <w:p w14:paraId="2DEED7F3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3C802251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96133B">
        <w:rPr>
          <w:rFonts w:asciiTheme="minorHAnsi" w:hAnsiTheme="minorHAnsi" w:cstheme="minorHAnsi"/>
          <w:b/>
          <w:sz w:val="20"/>
        </w:rPr>
        <w:t>Odpowiedź:</w:t>
      </w:r>
    </w:p>
    <w:p w14:paraId="3EDF5E5E" w14:textId="51E2BEC2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t>Zamawiający informuje, że wspomniana  szafa jest również przedmiotem zamówienia. Przekazane w dokumentacji projektowej przedmiary mają charakter informacyjny i pomocniczy. Zamawiający dopuszcza zmianę udostępnionych przez Zamawiającego przedmiarów robót, dodawania i usuwanie pozycji kosztorysowych w kosztorysie opracowanym przez Wykonawcę.</w:t>
      </w:r>
      <w:r w:rsidR="006B5B13">
        <w:rPr>
          <w:rFonts w:asciiTheme="minorHAnsi" w:hAnsiTheme="minorHAnsi" w:cstheme="minorHAnsi"/>
          <w:sz w:val="20"/>
        </w:rPr>
        <w:t xml:space="preserve"> </w:t>
      </w:r>
      <w:r w:rsidR="006B5B13" w:rsidRPr="007C36B8">
        <w:rPr>
          <w:rFonts w:asciiTheme="minorHAnsi" w:hAnsiTheme="minorHAnsi" w:cstheme="minorHAnsi"/>
          <w:color w:val="FF0000"/>
          <w:sz w:val="20"/>
        </w:rPr>
        <w:t xml:space="preserve">Kosztorys, o którym mowa w pkt.XXI.2.3. SWZ, musi być ponadto zgodny z przedmiarem robót, który stanowi załącznik do SWZ (w ramach pakietu dokumentów – dokumentacja techniczna) a ewentualne niezgodności muszą zostać uzasadnione przez Wykonawcę  przed  zaakceptowaniem kosztorysu przez Zamawiającego. </w:t>
      </w:r>
      <w:r w:rsidRPr="007C36B8">
        <w:rPr>
          <w:rFonts w:asciiTheme="minorHAnsi" w:hAnsiTheme="minorHAnsi" w:cstheme="minorHAnsi"/>
          <w:color w:val="FF0000"/>
          <w:sz w:val="20"/>
        </w:rPr>
        <w:t xml:space="preserve"> </w:t>
      </w:r>
      <w:r w:rsidRPr="0096133B">
        <w:rPr>
          <w:rFonts w:asciiTheme="minorHAnsi" w:hAnsiTheme="minorHAnsi" w:cstheme="minorHAnsi"/>
          <w:sz w:val="20"/>
        </w:rPr>
        <w:t>Jednocześnie Zamawiający zwraca uwagę, że zgodnie z działem XXI SWZ ust. 2 pkt. 3 przed podpisaniem umowy Wykonawca przedkłada Zamawiającemu kosztorys prac do akceptacji Zamawiającego podzielony na działy od I do XIII – przygotowany w oparciu o wytyczne określone w załączniku nr  13  do SWZ (UDZIAŁ PROCENTOWY WARTOŚCI KOSZTORYSOWEJ).</w:t>
      </w:r>
    </w:p>
    <w:p w14:paraId="1A3414DE" w14:textId="73D47120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96133B">
        <w:rPr>
          <w:rFonts w:asciiTheme="minorHAnsi" w:hAnsiTheme="minorHAnsi" w:cstheme="minorHAnsi"/>
          <w:sz w:val="20"/>
        </w:rPr>
        <w:lastRenderedPageBreak/>
        <w:t>Jednocześnie Zamawiający informuje, że w interesie Wykonawcy jest szczegółowe opracowanie kosztorysu, o którym mowa w dziale XXI ust. 2 pkt. 3 SWZ, gdyż kosztorys ten będzie stanowić załącznik do umowy oraz zgodnie z par. 1 pkt. 5 projektowanych postanowień umowy będzie stanowić podstawę do odbiorów częściowych: „(…) przedmiotem odbioru częściowego mogą być wyłącznie te roboty, prace</w:t>
      </w:r>
      <w:r w:rsidR="006B5B13" w:rsidRPr="006B5B13">
        <w:t xml:space="preserve"> </w:t>
      </w:r>
      <w:r w:rsidR="006B5B13" w:rsidRPr="007C36B8">
        <w:rPr>
          <w:rFonts w:asciiTheme="minorHAnsi" w:hAnsiTheme="minorHAnsi" w:cstheme="minorHAnsi"/>
          <w:color w:val="FF0000"/>
          <w:sz w:val="20"/>
        </w:rPr>
        <w:t>wraz z wbudowanymi urządzeniami, materiałami i osprzętem,</w:t>
      </w:r>
      <w:r w:rsidRPr="0096133B">
        <w:rPr>
          <w:rFonts w:asciiTheme="minorHAnsi" w:hAnsiTheme="minorHAnsi" w:cstheme="minorHAnsi"/>
          <w:sz w:val="20"/>
        </w:rPr>
        <w:t xml:space="preserve"> które zostały wyodrębnione w kosztorysie stanowiącym załącznik do niniejszej umowy, co do których niewątpliwie można ustalić, czy zostały należycie wykonane i jaka jest ich wartość,”.</w:t>
      </w:r>
    </w:p>
    <w:p w14:paraId="72436CB5" w14:textId="77777777" w:rsidR="00833573" w:rsidRDefault="00833573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  <w:r>
        <w:rPr>
          <w:rFonts w:asciiTheme="minorHAnsi" w:hAnsiTheme="minorHAnsi" w:cstheme="minorHAnsi"/>
          <w:color w:val="666666"/>
          <w:sz w:val="20"/>
        </w:rPr>
        <w:br/>
      </w:r>
      <w:r>
        <w:rPr>
          <w:rFonts w:asciiTheme="minorHAnsi" w:hAnsiTheme="minorHAnsi" w:cstheme="minorHAnsi"/>
          <w:b/>
          <w:sz w:val="20"/>
        </w:rPr>
        <w:t>Pytanie nr 12</w:t>
      </w:r>
      <w:r w:rsidRPr="0096133B">
        <w:rPr>
          <w:rFonts w:asciiTheme="minorHAnsi" w:hAnsiTheme="minorHAnsi" w:cstheme="minorHAnsi"/>
          <w:b/>
          <w:sz w:val="20"/>
        </w:rPr>
        <w:t>:</w:t>
      </w:r>
      <w:r w:rsidRPr="0096133B">
        <w:rPr>
          <w:rFonts w:asciiTheme="minorHAnsi" w:hAnsiTheme="minorHAnsi" w:cstheme="minorHAnsi"/>
          <w:sz w:val="20"/>
        </w:rPr>
        <w:t xml:space="preserve"> </w:t>
      </w:r>
      <w:r w:rsidRPr="0096133B">
        <w:rPr>
          <w:rFonts w:asciiTheme="minorHAnsi" w:hAnsiTheme="minorHAnsi" w:cstheme="minorHAnsi"/>
          <w:color w:val="666666"/>
          <w:sz w:val="20"/>
        </w:rPr>
        <w:t xml:space="preserve">  </w:t>
      </w:r>
    </w:p>
    <w:p w14:paraId="5B113E85" w14:textId="1FAE4601" w:rsidR="0096133B" w:rsidRPr="00833573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833573">
        <w:rPr>
          <w:rFonts w:asciiTheme="minorHAnsi" w:hAnsiTheme="minorHAnsi" w:cstheme="minorHAnsi"/>
          <w:sz w:val="20"/>
        </w:rPr>
        <w:t xml:space="preserve"> Czy dostawa urządzeń dostępowych Wi-Fi (Acces Piot) jest w zakresie przedmiotu zamówienia?</w:t>
      </w:r>
    </w:p>
    <w:p w14:paraId="3F986529" w14:textId="77777777" w:rsidR="0096133B" w:rsidRPr="0096133B" w:rsidRDefault="0096133B" w:rsidP="0096133B">
      <w:pPr>
        <w:shd w:val="clear" w:color="auto" w:fill="FFFFFF"/>
        <w:rPr>
          <w:rFonts w:asciiTheme="minorHAnsi" w:hAnsiTheme="minorHAnsi" w:cstheme="minorHAnsi"/>
          <w:color w:val="666666"/>
          <w:sz w:val="20"/>
        </w:rPr>
      </w:pPr>
    </w:p>
    <w:p w14:paraId="0654D5C1" w14:textId="77777777" w:rsidR="00833573" w:rsidRPr="00833573" w:rsidRDefault="00833573" w:rsidP="00833573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833573">
        <w:rPr>
          <w:rFonts w:asciiTheme="minorHAnsi" w:hAnsiTheme="minorHAnsi" w:cstheme="minorHAnsi"/>
          <w:b/>
          <w:sz w:val="20"/>
        </w:rPr>
        <w:t>Odpowiedź:</w:t>
      </w:r>
    </w:p>
    <w:p w14:paraId="546D9E80" w14:textId="099077E9" w:rsidR="0096133B" w:rsidRPr="00833573" w:rsidRDefault="0096133B" w:rsidP="0096133B">
      <w:pPr>
        <w:shd w:val="clear" w:color="auto" w:fill="FFFFFF"/>
        <w:rPr>
          <w:rFonts w:asciiTheme="minorHAnsi" w:hAnsiTheme="minorHAnsi" w:cstheme="minorHAnsi"/>
          <w:sz w:val="20"/>
        </w:rPr>
      </w:pPr>
      <w:r w:rsidRPr="00833573">
        <w:rPr>
          <w:rFonts w:asciiTheme="minorHAnsi" w:hAnsiTheme="minorHAnsi" w:cstheme="minorHAnsi"/>
          <w:sz w:val="20"/>
        </w:rPr>
        <w:t>Dostawa urządzeń dostępowych WiFi (Access Point) nie jest w zakresie przedmiotu zamówienia.</w:t>
      </w:r>
    </w:p>
    <w:p w14:paraId="7D76FB1E" w14:textId="09158325" w:rsidR="00F709AF" w:rsidRPr="0096133B" w:rsidRDefault="00F709AF" w:rsidP="00EA140B">
      <w:pPr>
        <w:rPr>
          <w:rFonts w:asciiTheme="minorHAnsi" w:hAnsiTheme="minorHAnsi" w:cstheme="minorHAnsi"/>
          <w:b/>
          <w:sz w:val="20"/>
        </w:rPr>
      </w:pPr>
    </w:p>
    <w:sectPr w:rsidR="00F709AF" w:rsidRPr="0096133B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8351" w14:textId="77777777" w:rsidR="00546114" w:rsidRDefault="00546114" w:rsidP="004D755B">
      <w:r>
        <w:separator/>
      </w:r>
    </w:p>
  </w:endnote>
  <w:endnote w:type="continuationSeparator" w:id="0">
    <w:p w14:paraId="5A4BA21B" w14:textId="77777777" w:rsidR="00546114" w:rsidRDefault="0054611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96133B" w:rsidRDefault="00961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96133B" w:rsidRPr="004A5423" w:rsidRDefault="0096133B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96133B" w:rsidRPr="002530D5" w:rsidRDefault="0096133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96133B" w:rsidRPr="002530D5" w:rsidRDefault="0096133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96133B" w:rsidRPr="002530D5" w:rsidRDefault="0096133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96133B" w:rsidRPr="002530D5" w:rsidRDefault="0096133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96133B" w:rsidRPr="002530D5" w:rsidRDefault="0096133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96133B" w:rsidRPr="002530D5" w:rsidRDefault="0096133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96133B" w:rsidRPr="000B7FBE" w:rsidRDefault="0096133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96133B" w:rsidRDefault="00961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96133B" w:rsidRDefault="0096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A79D1" w14:textId="77777777" w:rsidR="00546114" w:rsidRDefault="00546114" w:rsidP="004D755B">
      <w:r>
        <w:separator/>
      </w:r>
    </w:p>
  </w:footnote>
  <w:footnote w:type="continuationSeparator" w:id="0">
    <w:p w14:paraId="5AC38A3D" w14:textId="77777777" w:rsidR="00546114" w:rsidRDefault="0054611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96133B" w:rsidRDefault="00961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96133B" w:rsidRDefault="0096133B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96133B" w:rsidRDefault="00961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42B86"/>
    <w:rsid w:val="00445BE3"/>
    <w:rsid w:val="004479D3"/>
    <w:rsid w:val="00454F86"/>
    <w:rsid w:val="00455645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37855"/>
    <w:rsid w:val="005457EB"/>
    <w:rsid w:val="00546114"/>
    <w:rsid w:val="00564250"/>
    <w:rsid w:val="005703BD"/>
    <w:rsid w:val="005951D1"/>
    <w:rsid w:val="005A1328"/>
    <w:rsid w:val="005A2EAD"/>
    <w:rsid w:val="005A4420"/>
    <w:rsid w:val="005B1504"/>
    <w:rsid w:val="005B7522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B5B13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71216"/>
    <w:rsid w:val="007A056C"/>
    <w:rsid w:val="007A3439"/>
    <w:rsid w:val="007B17B4"/>
    <w:rsid w:val="007B73C3"/>
    <w:rsid w:val="007C36B8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33573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8F6709"/>
    <w:rsid w:val="009063C9"/>
    <w:rsid w:val="00944116"/>
    <w:rsid w:val="009508F5"/>
    <w:rsid w:val="0096133B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26F8D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140B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E0AD-EC7F-4F89-8B9D-4772DB74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102C202A</Template>
  <TotalTime>365</TotalTime>
  <Pages>4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59</cp:revision>
  <cp:lastPrinted>2024-01-30T09:19:00Z</cp:lastPrinted>
  <dcterms:created xsi:type="dcterms:W3CDTF">2021-03-11T10:42:00Z</dcterms:created>
  <dcterms:modified xsi:type="dcterms:W3CDTF">2024-01-30T09:21:00Z</dcterms:modified>
</cp:coreProperties>
</file>