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489A" w14:textId="73209826" w:rsidR="005175D1" w:rsidRPr="00621824" w:rsidRDefault="005175D1">
      <w:pPr>
        <w:rPr>
          <w:rFonts w:ascii="Times New Roman" w:hAnsi="Times New Roman" w:cs="Times New Roman"/>
        </w:rPr>
      </w:pPr>
      <w:r w:rsidRPr="00621824">
        <w:rPr>
          <w:rFonts w:ascii="Times New Roman" w:hAnsi="Times New Roman" w:cs="Times New Roman"/>
        </w:rPr>
        <w:t xml:space="preserve">      </w:t>
      </w:r>
      <w:r w:rsidR="00DB30D7">
        <w:rPr>
          <w:rFonts w:ascii="Times New Roman" w:hAnsi="Times New Roman" w:cs="Times New Roman"/>
        </w:rPr>
        <w:t>Zał.7</w:t>
      </w:r>
      <w:r w:rsidRPr="0062182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1EAE12F0" w14:textId="77777777" w:rsidR="00A14B68" w:rsidRPr="00621824" w:rsidRDefault="00A14B68">
      <w:pPr>
        <w:rPr>
          <w:rFonts w:ascii="Times New Roman" w:hAnsi="Times New Roman" w:cs="Times New Roman"/>
        </w:rPr>
      </w:pPr>
    </w:p>
    <w:p w14:paraId="1719569C" w14:textId="4799176A" w:rsidR="005175D1" w:rsidRDefault="00585054">
      <w:pPr>
        <w:rPr>
          <w:rFonts w:ascii="Times New Roman" w:hAnsi="Times New Roman" w:cs="Times New Roman"/>
          <w:sz w:val="24"/>
          <w:szCs w:val="24"/>
        </w:rPr>
      </w:pPr>
      <w:r w:rsidRPr="00585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OŚWIADCZENIE</w:t>
      </w:r>
    </w:p>
    <w:p w14:paraId="57240CDB" w14:textId="3C1ACE4D" w:rsidR="008623F4" w:rsidRDefault="0086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1799B">
        <w:rPr>
          <w:rFonts w:ascii="Times New Roman" w:hAnsi="Times New Roman" w:cs="Times New Roman"/>
          <w:sz w:val="24"/>
          <w:szCs w:val="24"/>
        </w:rPr>
        <w:t>O NIEPODLEGANIU  WYKLUCZENIU</w:t>
      </w:r>
    </w:p>
    <w:p w14:paraId="6B6934F0" w14:textId="3ECDB081" w:rsidR="008623F4" w:rsidRDefault="008623F4" w:rsidP="005C04C4">
      <w:pPr>
        <w:spacing w:before="85" w:after="85"/>
        <w:jc w:val="both"/>
        <w:rPr>
          <w:rStyle w:val="FontStyle18"/>
          <w:rFonts w:ascii="Calibri" w:hAnsi="Calibri" w:cs="Calibri"/>
          <w:szCs w:val="24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8E3274">
        <w:rPr>
          <w:rFonts w:ascii="Arial" w:hAnsi="Arial" w:cs="Arial"/>
          <w:sz w:val="21"/>
          <w:szCs w:val="21"/>
        </w:rPr>
        <w:t xml:space="preserve">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:</w:t>
      </w:r>
      <w:r w:rsidRPr="00024ECF">
        <w:rPr>
          <w:b/>
          <w:kern w:val="1"/>
          <w:lang w:eastAsia="ar-SA"/>
        </w:rPr>
        <w:t xml:space="preserve"> </w:t>
      </w:r>
      <w:r w:rsidRPr="00024ECF">
        <w:rPr>
          <w:b/>
          <w:bCs/>
          <w:color w:val="000000"/>
          <w:kern w:val="1"/>
          <w:szCs w:val="24"/>
          <w:lang w:eastAsia="ar-SA"/>
        </w:rPr>
        <w:t xml:space="preserve"> </w:t>
      </w:r>
      <w:r w:rsidRPr="00BF1C03">
        <w:rPr>
          <w:rFonts w:ascii="Times New Roman" w:hAnsi="Times New Roman" w:cs="Times New Roman"/>
          <w:sz w:val="24"/>
          <w:szCs w:val="24"/>
        </w:rPr>
        <w:t xml:space="preserve"> </w:t>
      </w:r>
      <w:r w:rsidR="005C04C4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5C04C4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5C04C4">
        <w:rPr>
          <w:rFonts w:ascii="Times New Roman" w:hAnsi="Times New Roman" w:cs="Times New Roman"/>
          <w:b/>
          <w:sz w:val="24"/>
          <w:szCs w:val="24"/>
        </w:rPr>
        <w:t>go</w:t>
      </w:r>
      <w:r w:rsidR="005C04C4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5C04C4">
        <w:rPr>
          <w:rFonts w:ascii="Times New Roman" w:hAnsi="Times New Roman" w:cs="Times New Roman"/>
          <w:b/>
          <w:sz w:val="24"/>
          <w:szCs w:val="24"/>
        </w:rPr>
        <w:t>a</w:t>
      </w:r>
      <w:r w:rsidR="005C04C4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„Ekociech” Sp.zo.o. </w:t>
      </w:r>
      <w:r w:rsidR="005C04C4" w:rsidRPr="00E22FFE">
        <w:rPr>
          <w:b/>
        </w:rPr>
        <w:t xml:space="preserve">   87-720 Ciechocinek ul. Wojska Polskiego 33</w:t>
      </w:r>
      <w:r w:rsidR="005C04C4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5C04C4">
        <w:rPr>
          <w:rStyle w:val="FontStyle18"/>
          <w:rFonts w:ascii="Calibri" w:hAnsi="Calibri" w:cs="Calibri"/>
          <w:szCs w:val="24"/>
        </w:rPr>
        <w:t>20</w:t>
      </w:r>
      <w:r w:rsidR="005C04C4" w:rsidRPr="006D1677">
        <w:rPr>
          <w:rStyle w:val="FontStyle18"/>
          <w:rFonts w:ascii="Calibri" w:hAnsi="Calibri" w:cs="Calibri"/>
          <w:szCs w:val="24"/>
        </w:rPr>
        <w:t>.0</w:t>
      </w:r>
      <w:r w:rsidR="005C04C4">
        <w:rPr>
          <w:rStyle w:val="FontStyle18"/>
          <w:rFonts w:ascii="Calibri" w:hAnsi="Calibri" w:cs="Calibri"/>
          <w:szCs w:val="24"/>
        </w:rPr>
        <w:t>6</w:t>
      </w:r>
      <w:r w:rsidR="005C04C4" w:rsidRPr="006D1677">
        <w:rPr>
          <w:rStyle w:val="FontStyle18"/>
          <w:rFonts w:ascii="Calibri" w:hAnsi="Calibri" w:cs="Calibri"/>
          <w:szCs w:val="24"/>
        </w:rPr>
        <w:t>.202</w:t>
      </w:r>
      <w:r w:rsidR="005C04C4">
        <w:rPr>
          <w:rStyle w:val="FontStyle18"/>
          <w:rFonts w:ascii="Calibri" w:hAnsi="Calibri" w:cs="Calibri"/>
          <w:szCs w:val="24"/>
        </w:rPr>
        <w:t>3</w:t>
      </w:r>
      <w:r w:rsidR="005C04C4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5C04C4">
        <w:rPr>
          <w:rStyle w:val="FontStyle18"/>
          <w:rFonts w:ascii="Calibri" w:hAnsi="Calibri" w:cs="Calibri"/>
          <w:szCs w:val="24"/>
        </w:rPr>
        <w:t>19</w:t>
      </w:r>
      <w:r w:rsidR="005C04C4" w:rsidRPr="006D1677">
        <w:rPr>
          <w:rStyle w:val="FontStyle18"/>
          <w:rFonts w:ascii="Calibri" w:hAnsi="Calibri" w:cs="Calibri"/>
          <w:szCs w:val="24"/>
        </w:rPr>
        <w:t>.0</w:t>
      </w:r>
      <w:r w:rsidR="005C04C4">
        <w:rPr>
          <w:rStyle w:val="FontStyle18"/>
          <w:rFonts w:ascii="Calibri" w:hAnsi="Calibri" w:cs="Calibri"/>
          <w:szCs w:val="24"/>
        </w:rPr>
        <w:t>6</w:t>
      </w:r>
      <w:r w:rsidR="005C04C4" w:rsidRPr="006D1677">
        <w:rPr>
          <w:rStyle w:val="FontStyle18"/>
          <w:rFonts w:ascii="Calibri" w:hAnsi="Calibri" w:cs="Calibri"/>
          <w:szCs w:val="24"/>
        </w:rPr>
        <w:t>.202</w:t>
      </w:r>
      <w:r w:rsidR="005C04C4">
        <w:rPr>
          <w:rStyle w:val="FontStyle18"/>
          <w:rFonts w:ascii="Calibri" w:hAnsi="Calibri" w:cs="Calibri"/>
          <w:szCs w:val="24"/>
        </w:rPr>
        <w:t>4</w:t>
      </w:r>
      <w:r w:rsidR="005C04C4" w:rsidRPr="006D1677">
        <w:rPr>
          <w:rStyle w:val="FontStyle18"/>
          <w:rFonts w:ascii="Calibri" w:hAnsi="Calibri" w:cs="Calibri"/>
          <w:szCs w:val="24"/>
        </w:rPr>
        <w:t>r.”</w:t>
      </w:r>
    </w:p>
    <w:p w14:paraId="17CD2730" w14:textId="77777777" w:rsidR="005C04C4" w:rsidRPr="00585054" w:rsidRDefault="005C04C4" w:rsidP="005C04C4">
      <w:pPr>
        <w:spacing w:before="85" w:after="85"/>
        <w:jc w:val="both"/>
        <w:rPr>
          <w:rFonts w:ascii="Times New Roman" w:hAnsi="Times New Roman" w:cs="Times New Roman"/>
          <w:sz w:val="24"/>
          <w:szCs w:val="24"/>
        </w:rPr>
      </w:pPr>
    </w:p>
    <w:p w14:paraId="0ED6EF8F" w14:textId="40076AA7" w:rsidR="000D5189" w:rsidRDefault="000D5189" w:rsidP="005C04C4">
      <w:pPr>
        <w:spacing w:after="0"/>
        <w:rPr>
          <w:rFonts w:eastAsiaTheme="minorHAnsi"/>
          <w:sz w:val="24"/>
          <w:szCs w:val="24"/>
          <w:lang w:eastAsia="en-US"/>
        </w:rPr>
      </w:pPr>
      <w:r w:rsidRPr="000D5189">
        <w:rPr>
          <w:rFonts w:eastAsiaTheme="minorHAnsi"/>
          <w:b/>
          <w:sz w:val="24"/>
          <w:szCs w:val="24"/>
          <w:lang w:eastAsia="en-US"/>
        </w:rPr>
        <w:t>Nazwa oferenta:</w:t>
      </w:r>
      <w:r w:rsidRPr="000D5189">
        <w:rPr>
          <w:rFonts w:eastAsiaTheme="minorHAnsi"/>
          <w:sz w:val="24"/>
          <w:szCs w:val="24"/>
          <w:lang w:eastAsia="en-US"/>
        </w:rPr>
        <w:t xml:space="preserve"> </w:t>
      </w:r>
    </w:p>
    <w:p w14:paraId="0555078A" w14:textId="77777777" w:rsidR="005C04C4" w:rsidRPr="000D5189" w:rsidRDefault="005C04C4" w:rsidP="005C04C4">
      <w:pPr>
        <w:spacing w:after="0"/>
        <w:rPr>
          <w:rFonts w:eastAsiaTheme="minorHAnsi"/>
          <w:sz w:val="24"/>
          <w:szCs w:val="24"/>
          <w:lang w:eastAsia="en-US"/>
        </w:rPr>
      </w:pPr>
    </w:p>
    <w:p w14:paraId="66B0F240" w14:textId="77934C7A" w:rsidR="000D5189" w:rsidRDefault="000D5189" w:rsidP="000D5189">
      <w:pPr>
        <w:spacing w:after="0"/>
        <w:rPr>
          <w:rFonts w:eastAsiaTheme="minorHAnsi"/>
          <w:sz w:val="24"/>
          <w:szCs w:val="24"/>
          <w:lang w:eastAsia="en-US"/>
        </w:rPr>
      </w:pPr>
      <w:r w:rsidRPr="000D5189">
        <w:rPr>
          <w:rFonts w:eastAsiaTheme="minorHAnsi"/>
          <w:b/>
          <w:sz w:val="24"/>
          <w:szCs w:val="24"/>
          <w:lang w:eastAsia="en-US"/>
        </w:rPr>
        <w:t>Adres oferenta:</w:t>
      </w:r>
      <w:r w:rsidRPr="000D5189">
        <w:rPr>
          <w:rFonts w:eastAsiaTheme="minorHAnsi"/>
          <w:sz w:val="24"/>
          <w:szCs w:val="24"/>
          <w:lang w:eastAsia="en-US"/>
        </w:rPr>
        <w:t xml:space="preserve"> </w:t>
      </w:r>
    </w:p>
    <w:p w14:paraId="16B80F74" w14:textId="77777777" w:rsidR="005C04C4" w:rsidRPr="000D5189" w:rsidRDefault="005C04C4" w:rsidP="000D5189">
      <w:pPr>
        <w:spacing w:after="0"/>
        <w:rPr>
          <w:rFonts w:eastAsiaTheme="minorHAnsi"/>
          <w:sz w:val="24"/>
          <w:szCs w:val="24"/>
          <w:lang w:eastAsia="en-US"/>
        </w:rPr>
      </w:pPr>
    </w:p>
    <w:p w14:paraId="2D4A6F05" w14:textId="68E9DB4E" w:rsidR="000D5189" w:rsidRPr="000D5189" w:rsidRDefault="000D5189" w:rsidP="000D5189">
      <w:pPr>
        <w:spacing w:after="0"/>
        <w:rPr>
          <w:rFonts w:eastAsiaTheme="minorHAnsi"/>
          <w:sz w:val="24"/>
          <w:szCs w:val="24"/>
          <w:lang w:eastAsia="en-US"/>
        </w:rPr>
      </w:pPr>
      <w:r w:rsidRPr="000D5189">
        <w:rPr>
          <w:rFonts w:eastAsiaTheme="minorHAnsi"/>
          <w:b/>
          <w:sz w:val="24"/>
          <w:szCs w:val="24"/>
          <w:lang w:eastAsia="en-US"/>
        </w:rPr>
        <w:t>Numer telefonu:</w:t>
      </w:r>
      <w:r w:rsidRPr="000D5189">
        <w:rPr>
          <w:rFonts w:eastAsiaTheme="minorHAnsi"/>
          <w:sz w:val="24"/>
          <w:szCs w:val="24"/>
          <w:lang w:eastAsia="en-US"/>
        </w:rPr>
        <w:t xml:space="preserve"> </w:t>
      </w:r>
    </w:p>
    <w:p w14:paraId="421C54D8" w14:textId="77777777" w:rsidR="005175D1" w:rsidRPr="00621824" w:rsidRDefault="005175D1">
      <w:pPr>
        <w:rPr>
          <w:rFonts w:ascii="Times New Roman" w:hAnsi="Times New Roman" w:cs="Times New Roman"/>
          <w:sz w:val="24"/>
          <w:szCs w:val="24"/>
        </w:rPr>
      </w:pPr>
    </w:p>
    <w:p w14:paraId="53EFC8D2" w14:textId="77777777" w:rsidR="005175D1" w:rsidRPr="00621824" w:rsidRDefault="005175D1" w:rsidP="00621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7EC89" w14:textId="7619F359" w:rsidR="008623F4" w:rsidRPr="008623F4" w:rsidRDefault="008623F4" w:rsidP="008623F4">
      <w:pPr>
        <w:pStyle w:val="Akapitzlist"/>
        <w:numPr>
          <w:ilvl w:val="0"/>
          <w:numId w:val="1"/>
        </w:numPr>
        <w:spacing w:after="120" w:line="240" w:lineRule="auto"/>
        <w:rPr>
          <w:rStyle w:val="size"/>
          <w:rFonts w:ascii="Times New Roman" w:hAnsi="Times New Roman" w:cs="Times New Roman"/>
          <w:sz w:val="24"/>
          <w:szCs w:val="24"/>
        </w:rPr>
      </w:pPr>
      <w:r w:rsidRPr="008623F4">
        <w:rPr>
          <w:rFonts w:ascii="Times New Roman" w:hAnsi="Times New Roman" w:cs="Times New Roman"/>
          <w:sz w:val="24"/>
          <w:szCs w:val="24"/>
        </w:rPr>
        <w:t xml:space="preserve">Oświadczamy, że  nie podlegamy  wykluczeniu na </w:t>
      </w:r>
      <w:r w:rsidRPr="008623F4">
        <w:rPr>
          <w:rFonts w:ascii="Times New Roman" w:hAnsi="Times New Roman" w:cs="Times New Roman"/>
          <w:color w:val="222222"/>
          <w:sz w:val="24"/>
          <w:szCs w:val="24"/>
        </w:rPr>
        <w:t xml:space="preserve">podstawie art. 7 </w:t>
      </w:r>
      <w:r w:rsidRPr="008623F4">
        <w:rPr>
          <w:rStyle w:val="size"/>
          <w:rFonts w:ascii="Times New Roman" w:hAnsi="Times New Roman" w:cs="Times New Roman"/>
          <w:i/>
          <w:sz w:val="24"/>
          <w:szCs w:val="24"/>
        </w:rPr>
        <w:t>ustaw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 xml:space="preserve">y z dnia 13 </w:t>
      </w:r>
    </w:p>
    <w:p w14:paraId="47D84E8E" w14:textId="77777777" w:rsidR="008623F4" w:rsidRDefault="008623F4" w:rsidP="008623F4">
      <w:pPr>
        <w:pStyle w:val="Akapitzlist"/>
        <w:spacing w:after="120" w:line="240" w:lineRule="auto"/>
        <w:ind w:left="644"/>
        <w:rPr>
          <w:rStyle w:val="size"/>
          <w:rFonts w:ascii="Times New Roman" w:hAnsi="Times New Roman" w:cs="Times New Roman"/>
          <w:sz w:val="24"/>
          <w:szCs w:val="24"/>
        </w:rPr>
      </w:pPr>
    </w:p>
    <w:p w14:paraId="06556FBC" w14:textId="77777777" w:rsidR="008623F4" w:rsidRDefault="008623F4" w:rsidP="008623F4">
      <w:pPr>
        <w:pStyle w:val="Akapitzlist"/>
        <w:spacing w:after="120" w:line="240" w:lineRule="auto"/>
        <w:ind w:left="644"/>
        <w:rPr>
          <w:rStyle w:val="size"/>
          <w:rFonts w:ascii="Times New Roman" w:hAnsi="Times New Roman" w:cs="Times New Roman"/>
          <w:sz w:val="24"/>
          <w:szCs w:val="24"/>
        </w:rPr>
      </w:pPr>
      <w:r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>kwietnia 2022 r.</w:t>
      </w:r>
      <w:r w:rsidRPr="008623F4">
        <w:rPr>
          <w:rStyle w:val="size"/>
          <w:rFonts w:ascii="Times New Roman" w:hAnsi="Times New Roman" w:cs="Times New Roman"/>
          <w:i/>
          <w:sz w:val="24"/>
          <w:szCs w:val="24"/>
        </w:rPr>
        <w:t xml:space="preserve"> 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 xml:space="preserve">o szczególnych rozwiązaniach w zakresie przeciwdziałania </w:t>
      </w:r>
    </w:p>
    <w:p w14:paraId="6807BD62" w14:textId="77777777" w:rsidR="008623F4" w:rsidRDefault="008623F4" w:rsidP="008623F4">
      <w:pPr>
        <w:pStyle w:val="Akapitzlist"/>
        <w:spacing w:after="120" w:line="240" w:lineRule="auto"/>
        <w:ind w:left="644"/>
        <w:rPr>
          <w:rStyle w:val="size"/>
          <w:rFonts w:ascii="Times New Roman" w:hAnsi="Times New Roman" w:cs="Times New Roman"/>
          <w:sz w:val="24"/>
          <w:szCs w:val="24"/>
        </w:rPr>
      </w:pPr>
    </w:p>
    <w:p w14:paraId="2FF9771A" w14:textId="26CA2A3E" w:rsidR="008623F4" w:rsidRDefault="008623F4" w:rsidP="008623F4">
      <w:pPr>
        <w:pStyle w:val="Akapitzlist"/>
        <w:spacing w:after="120" w:line="240" w:lineRule="auto"/>
        <w:ind w:left="644"/>
        <w:rPr>
          <w:rStyle w:val="size"/>
          <w:rFonts w:ascii="Times New Roman" w:hAnsi="Times New Roman" w:cs="Times New Roman"/>
          <w:sz w:val="24"/>
          <w:szCs w:val="24"/>
        </w:rPr>
      </w:pPr>
      <w:r w:rsidRPr="008623F4">
        <w:rPr>
          <w:rStyle w:val="size"/>
          <w:rFonts w:ascii="Times New Roman" w:hAnsi="Times New Roman" w:cs="Times New Roman"/>
          <w:sz w:val="24"/>
          <w:szCs w:val="24"/>
        </w:rPr>
        <w:t xml:space="preserve">wspieraniu agresji na Ukrainę oraz służących ochronie </w:t>
      </w:r>
      <w:r w:rsidRPr="008623F4">
        <w:rPr>
          <w:rStyle w:val="size"/>
          <w:rFonts w:ascii="Times New Roman" w:hAnsi="Times New Roman" w:cs="Times New Roman"/>
          <w:i/>
          <w:sz w:val="24"/>
          <w:szCs w:val="24"/>
        </w:rPr>
        <w:t>b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>ezpieczeństwa narodowego</w:t>
      </w:r>
      <w:r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14:paraId="74F3A97C" w14:textId="77777777" w:rsidR="008623F4" w:rsidRPr="008623F4" w:rsidRDefault="008623F4" w:rsidP="008623F4">
      <w:pPr>
        <w:pStyle w:val="Akapitzlist"/>
        <w:spacing w:after="120"/>
        <w:ind w:left="644"/>
        <w:rPr>
          <w:rStyle w:val="size"/>
          <w:rFonts w:ascii="Times New Roman" w:hAnsi="Times New Roman" w:cs="Times New Roman"/>
          <w:sz w:val="24"/>
          <w:szCs w:val="24"/>
        </w:rPr>
      </w:pPr>
    </w:p>
    <w:p w14:paraId="4252E2FB" w14:textId="3FE80002" w:rsidR="008623F4" w:rsidRDefault="008623F4" w:rsidP="008623F4">
      <w:pPr>
        <w:spacing w:after="120"/>
        <w:rPr>
          <w:rFonts w:ascii="Times New Roman" w:hAnsi="Times New Roman"/>
          <w:color w:val="222222"/>
          <w:sz w:val="24"/>
          <w:szCs w:val="24"/>
        </w:rPr>
      </w:pPr>
      <w:r>
        <w:rPr>
          <w:rStyle w:val="size"/>
          <w:rFonts w:ascii="Times New Roman" w:hAnsi="Times New Roman" w:cs="Times New Roman"/>
          <w:sz w:val="24"/>
          <w:szCs w:val="24"/>
        </w:rPr>
        <w:t xml:space="preserve">    2.</w:t>
      </w:r>
      <w:r w:rsidRPr="008623F4">
        <w:rPr>
          <w:rFonts w:ascii="Times New Roman" w:hAnsi="Times New Roman" w:cs="Times New Roman"/>
          <w:sz w:val="24"/>
          <w:szCs w:val="24"/>
        </w:rPr>
        <w:t xml:space="preserve"> </w:t>
      </w:r>
      <w:r w:rsidRPr="0081799B">
        <w:rPr>
          <w:rFonts w:ascii="Times New Roman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</w:t>
      </w:r>
      <w:r w:rsidRPr="0081799B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9B">
        <w:rPr>
          <w:rFonts w:ascii="Times New Roman" w:hAnsi="Times New Roman" w:cs="Times New Roman"/>
          <w:sz w:val="24"/>
          <w:szCs w:val="24"/>
        </w:rPr>
        <w:t>podlega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81799B">
        <w:rPr>
          <w:rFonts w:ascii="Times New Roman" w:hAnsi="Times New Roman" w:cs="Times New Roman"/>
          <w:sz w:val="24"/>
          <w:szCs w:val="24"/>
        </w:rPr>
        <w:t xml:space="preserve">  wykluczeniu</w:t>
      </w:r>
      <w:r w:rsidRPr="0081799B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81799B">
        <w:rPr>
          <w:rFonts w:ascii="Times New Roman" w:hAnsi="Times New Roman"/>
          <w:color w:val="222222"/>
          <w:sz w:val="24"/>
          <w:szCs w:val="24"/>
        </w:rPr>
        <w:t xml:space="preserve">w związku z art. 5k rozporządzenia </w:t>
      </w:r>
      <w:r>
        <w:rPr>
          <w:rFonts w:ascii="Times New Roman" w:hAnsi="Times New Roman"/>
          <w:color w:val="222222"/>
          <w:sz w:val="24"/>
          <w:szCs w:val="24"/>
        </w:rPr>
        <w:t xml:space="preserve">        </w:t>
      </w:r>
    </w:p>
    <w:p w14:paraId="57DAB8AA" w14:textId="77777777" w:rsidR="008623F4" w:rsidRDefault="008623F4" w:rsidP="008623F4">
      <w:pPr>
        <w:spacing w:after="1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</w:t>
      </w:r>
      <w:r w:rsidRPr="0081799B">
        <w:rPr>
          <w:rFonts w:ascii="Times New Roman" w:hAnsi="Times New Roman"/>
          <w:color w:val="222222"/>
          <w:sz w:val="24"/>
          <w:szCs w:val="24"/>
        </w:rPr>
        <w:t xml:space="preserve">Rady (UE) Nr 833/2014 z dnia 31 lipca 2014 r. dotyczącego środków ograniczających w </w:t>
      </w:r>
    </w:p>
    <w:p w14:paraId="105AF33F" w14:textId="296500FB" w:rsidR="008623F4" w:rsidRPr="008623F4" w:rsidRDefault="008623F4" w:rsidP="008623F4">
      <w:pPr>
        <w:spacing w:after="1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</w:t>
      </w:r>
      <w:r w:rsidRPr="0081799B">
        <w:rPr>
          <w:rFonts w:ascii="Times New Roman" w:hAnsi="Times New Roman"/>
          <w:color w:val="222222"/>
          <w:sz w:val="24"/>
          <w:szCs w:val="24"/>
        </w:rPr>
        <w:t>związku z działaniami Rosji destabilizującymi sytuację na Ukrainie</w:t>
      </w:r>
    </w:p>
    <w:p w14:paraId="67FEF384" w14:textId="77777777" w:rsidR="00322729" w:rsidRPr="00621824" w:rsidRDefault="00322729" w:rsidP="008623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0F5C1" w14:textId="77777777" w:rsidR="00322729" w:rsidRPr="00621824" w:rsidRDefault="00322729" w:rsidP="008623F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0CF0B" w14:textId="77777777" w:rsidR="00322729" w:rsidRDefault="00322729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392CB" w14:textId="13CC0325" w:rsidR="00322729" w:rsidRDefault="005C04C4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</w:t>
      </w:r>
    </w:p>
    <w:p w14:paraId="34235415" w14:textId="77777777" w:rsidR="001F7CF1" w:rsidRDefault="001F7CF1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7767" w14:textId="77777777" w:rsidR="001F7CF1" w:rsidRDefault="001F7CF1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9915" w14:textId="77777777" w:rsidR="001F7CF1" w:rsidRDefault="001F7CF1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C5B2" w14:textId="77777777" w:rsidR="00322729" w:rsidRDefault="00322729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01C4C" w14:textId="77777777" w:rsidR="00322729" w:rsidRDefault="00322729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</w:t>
      </w:r>
    </w:p>
    <w:p w14:paraId="366A7942" w14:textId="77777777" w:rsidR="00322729" w:rsidRPr="005175D1" w:rsidRDefault="00322729" w:rsidP="000B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 </w:t>
      </w:r>
    </w:p>
    <w:sectPr w:rsidR="00322729" w:rsidRPr="005175D1" w:rsidSect="0032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0874"/>
    <w:multiLevelType w:val="hybridMultilevel"/>
    <w:tmpl w:val="61EAAC4C"/>
    <w:lvl w:ilvl="0" w:tplc="07884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064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1"/>
    <w:rsid w:val="00040AE8"/>
    <w:rsid w:val="00042D7A"/>
    <w:rsid w:val="000601F5"/>
    <w:rsid w:val="000B5C30"/>
    <w:rsid w:val="000D5189"/>
    <w:rsid w:val="000F01CE"/>
    <w:rsid w:val="001F7CF1"/>
    <w:rsid w:val="00232BDD"/>
    <w:rsid w:val="00232DC6"/>
    <w:rsid w:val="002739F7"/>
    <w:rsid w:val="00322729"/>
    <w:rsid w:val="00322F3F"/>
    <w:rsid w:val="00334853"/>
    <w:rsid w:val="00435283"/>
    <w:rsid w:val="004541F1"/>
    <w:rsid w:val="00457D47"/>
    <w:rsid w:val="00461B38"/>
    <w:rsid w:val="005175D1"/>
    <w:rsid w:val="00585054"/>
    <w:rsid w:val="005C04C4"/>
    <w:rsid w:val="005F2BDE"/>
    <w:rsid w:val="00621824"/>
    <w:rsid w:val="006649EC"/>
    <w:rsid w:val="00676BC1"/>
    <w:rsid w:val="006E4963"/>
    <w:rsid w:val="00751A4F"/>
    <w:rsid w:val="00754129"/>
    <w:rsid w:val="007B323C"/>
    <w:rsid w:val="007B76BD"/>
    <w:rsid w:val="007F1FB9"/>
    <w:rsid w:val="00804914"/>
    <w:rsid w:val="008174C8"/>
    <w:rsid w:val="00840791"/>
    <w:rsid w:val="0084254E"/>
    <w:rsid w:val="008458B2"/>
    <w:rsid w:val="008623F4"/>
    <w:rsid w:val="008809DD"/>
    <w:rsid w:val="008E6ED1"/>
    <w:rsid w:val="00A14B68"/>
    <w:rsid w:val="00A2624D"/>
    <w:rsid w:val="00A451F7"/>
    <w:rsid w:val="00A557F9"/>
    <w:rsid w:val="00B3085A"/>
    <w:rsid w:val="00BA238D"/>
    <w:rsid w:val="00BC4A2B"/>
    <w:rsid w:val="00BC53FB"/>
    <w:rsid w:val="00BF1AE4"/>
    <w:rsid w:val="00C11A2B"/>
    <w:rsid w:val="00C22428"/>
    <w:rsid w:val="00CB5EA7"/>
    <w:rsid w:val="00DB30D7"/>
    <w:rsid w:val="00E75FA4"/>
    <w:rsid w:val="00ED6AE5"/>
    <w:rsid w:val="00EE6B2E"/>
    <w:rsid w:val="00F618CA"/>
    <w:rsid w:val="00F90C9B"/>
    <w:rsid w:val="00FB3771"/>
    <w:rsid w:val="00FE6E8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8618"/>
  <w15:docId w15:val="{852CB8CF-1E01-4C7C-A6DF-7EE90716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rsid w:val="008623F4"/>
  </w:style>
  <w:style w:type="paragraph" w:styleId="Akapitzlist">
    <w:name w:val="List Paragraph"/>
    <w:basedOn w:val="Normalny"/>
    <w:uiPriority w:val="34"/>
    <w:qFormat/>
    <w:rsid w:val="008623F4"/>
    <w:pPr>
      <w:ind w:left="720"/>
      <w:contextualSpacing/>
    </w:pPr>
  </w:style>
  <w:style w:type="character" w:customStyle="1" w:styleId="FontStyle18">
    <w:name w:val="Font Style18"/>
    <w:uiPriority w:val="99"/>
    <w:rsid w:val="005C04C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Sławomir Okulicz</cp:lastModifiedBy>
  <cp:revision>3</cp:revision>
  <cp:lastPrinted>2016-11-09T10:59:00Z</cp:lastPrinted>
  <dcterms:created xsi:type="dcterms:W3CDTF">2023-05-18T13:33:00Z</dcterms:created>
  <dcterms:modified xsi:type="dcterms:W3CDTF">2023-05-22T14:03:00Z</dcterms:modified>
</cp:coreProperties>
</file>