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87EC" w14:textId="77777777" w:rsidR="0019402F" w:rsidRPr="0019402F" w:rsidRDefault="0019402F" w:rsidP="0019402F">
      <w:pPr>
        <w:pStyle w:val="Nagwek2"/>
        <w:jc w:val="right"/>
        <w:rPr>
          <w:rFonts w:asciiTheme="minorHAnsi" w:hAnsiTheme="minorHAnsi" w:cstheme="minorHAnsi"/>
        </w:rPr>
      </w:pPr>
      <w:r w:rsidRPr="0019402F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3</w:t>
      </w:r>
      <w:r w:rsidR="009B2086">
        <w:rPr>
          <w:rFonts w:asciiTheme="minorHAnsi" w:hAnsiTheme="minorHAnsi" w:cstheme="minorHAnsi"/>
          <w:color w:val="auto"/>
        </w:rPr>
        <w:t xml:space="preserve"> do S</w:t>
      </w:r>
      <w:r w:rsidRPr="0019402F">
        <w:rPr>
          <w:rFonts w:asciiTheme="minorHAnsi" w:hAnsiTheme="minorHAnsi" w:cstheme="minorHAnsi"/>
          <w:color w:val="auto"/>
        </w:rPr>
        <w:t>WZ – Formularz Ofertowy</w:t>
      </w:r>
    </w:p>
    <w:p w14:paraId="77002234" w14:textId="72D2F5FD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DD368C">
        <w:rPr>
          <w:rFonts w:ascii="Calibri" w:hAnsi="Calibri" w:cs="Tahoma"/>
          <w:b/>
          <w:sz w:val="22"/>
          <w:szCs w:val="20"/>
        </w:rPr>
        <w:t>1</w:t>
      </w:r>
      <w:r w:rsidR="00DC3255">
        <w:rPr>
          <w:rFonts w:ascii="Calibri" w:hAnsi="Calibri" w:cs="Tahoma"/>
          <w:b/>
          <w:sz w:val="22"/>
          <w:szCs w:val="20"/>
        </w:rPr>
        <w:t>2</w:t>
      </w:r>
      <w:r w:rsidR="00DD368C">
        <w:rPr>
          <w:rFonts w:ascii="Calibri" w:hAnsi="Calibri" w:cs="Tahoma"/>
          <w:b/>
          <w:sz w:val="22"/>
          <w:szCs w:val="20"/>
        </w:rPr>
        <w:t>.2021</w:t>
      </w:r>
    </w:p>
    <w:p w14:paraId="737DA69C" w14:textId="77777777" w:rsidR="00F672C7" w:rsidRPr="00820486" w:rsidRDefault="00F672C7" w:rsidP="00F672C7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366DA8BB" w14:textId="77777777" w:rsidR="00F672C7" w:rsidRDefault="00F672C7" w:rsidP="00F672C7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27EEE3BA" w14:textId="77777777" w:rsidR="00F672C7" w:rsidRDefault="00F672C7" w:rsidP="00F672C7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12A32F97" w14:textId="77777777" w:rsidR="00F672C7" w:rsidRDefault="00F672C7" w:rsidP="00F672C7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19655F3E" w14:textId="77777777" w:rsidR="00F672C7" w:rsidRDefault="00F672C7" w:rsidP="00F672C7">
      <w:pPr>
        <w:spacing w:before="24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Postępowanie o udzielenie zamówienia publicznego prowadzonego w trybie przetargu nieograniczonego zgodnie z ustawą z dnia 29 stycznia 2004 r. Prawo zamówień publicznych na </w:t>
      </w:r>
      <w:r>
        <w:rPr>
          <w:rFonts w:ascii="Calibri" w:hAnsi="Calibri" w:cs="Tahoma"/>
          <w:b/>
          <w:spacing w:val="-1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Świadczenie usług publikacji</w:t>
      </w:r>
      <w:r>
        <w:rPr>
          <w:rFonts w:ascii="Calibri" w:hAnsi="Calibri" w:cs="Tahoma"/>
          <w:b/>
          <w:spacing w:val="-1"/>
          <w:sz w:val="22"/>
          <w:szCs w:val="22"/>
        </w:rPr>
        <w:t>”.</w:t>
      </w:r>
    </w:p>
    <w:p w14:paraId="61038784" w14:textId="77777777" w:rsidR="00F672C7" w:rsidRDefault="00F672C7" w:rsidP="006C342F">
      <w:pPr>
        <w:pStyle w:val="Akapitzlist"/>
        <w:numPr>
          <w:ilvl w:val="0"/>
          <w:numId w:val="35"/>
        </w:numPr>
        <w:spacing w:before="24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5F72C36B" w14:textId="51172FBD" w:rsidR="00F672C7" w:rsidRDefault="00F672C7" w:rsidP="00F672C7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MIKRO /</w:t>
      </w:r>
      <w:r w:rsidR="001456B4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MAŁY / ŚREDNI PRZEDSIĘBIORCA</w:t>
      </w:r>
      <w:r>
        <w:rPr>
          <w:rStyle w:val="Odwoanieprzypisudolnego"/>
          <w:rFonts w:ascii="Calibri" w:hAnsi="Calibri"/>
          <w:b/>
        </w:rPr>
        <w:footnoteReference w:id="2"/>
      </w:r>
    </w:p>
    <w:p w14:paraId="50BFD25C" w14:textId="0C99399B" w:rsidR="00F672C7" w:rsidRPr="00470350" w:rsidRDefault="00F672C7" w:rsidP="001456B4">
      <w:pPr>
        <w:spacing w:after="40" w:line="276" w:lineRule="auto"/>
        <w:rPr>
          <w:rFonts w:ascii="Calibri" w:hAnsi="Calibri" w:cs="Tahoma"/>
          <w:b/>
          <w:sz w:val="22"/>
          <w:szCs w:val="22"/>
        </w:rPr>
      </w:pPr>
      <w:r w:rsidRPr="00470350">
        <w:rPr>
          <w:rFonts w:ascii="Calibri" w:hAnsi="Calibri" w:cs="Tahoma"/>
          <w:b/>
          <w:sz w:val="22"/>
          <w:szCs w:val="22"/>
        </w:rPr>
        <w:t>Wykonawca/Wykonawcy: …</w:t>
      </w:r>
    </w:p>
    <w:p w14:paraId="6E4CFACE" w14:textId="717C856A" w:rsidR="001456B4" w:rsidRPr="00470350" w:rsidRDefault="001456B4" w:rsidP="001456B4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6D439B37" w14:textId="77777777" w:rsidR="001456B4" w:rsidRPr="00470350" w:rsidRDefault="001456B4" w:rsidP="001456B4">
      <w:pPr>
        <w:spacing w:after="40" w:line="276" w:lineRule="auto"/>
        <w:rPr>
          <w:rFonts w:ascii="Calibri" w:hAnsi="Calibri" w:cs="Tahoma"/>
          <w:sz w:val="22"/>
          <w:szCs w:val="22"/>
        </w:rPr>
      </w:pPr>
    </w:p>
    <w:p w14:paraId="69F6023D" w14:textId="77777777" w:rsidR="00F672C7" w:rsidRPr="00470350" w:rsidRDefault="00F672C7" w:rsidP="001456B4">
      <w:pPr>
        <w:spacing w:after="40" w:line="276" w:lineRule="auto"/>
        <w:rPr>
          <w:rFonts w:ascii="Calibri" w:hAnsi="Calibri" w:cs="Tahoma"/>
          <w:b/>
          <w:sz w:val="22"/>
          <w:szCs w:val="22"/>
        </w:rPr>
      </w:pPr>
      <w:r w:rsidRPr="00470350">
        <w:rPr>
          <w:rFonts w:ascii="Calibri" w:hAnsi="Calibri" w:cs="Tahoma"/>
          <w:b/>
          <w:sz w:val="22"/>
          <w:szCs w:val="22"/>
        </w:rPr>
        <w:t>Adres: …</w:t>
      </w:r>
    </w:p>
    <w:p w14:paraId="1DC0D0CE" w14:textId="77777777" w:rsidR="00F672C7" w:rsidRDefault="00F672C7" w:rsidP="001456B4">
      <w:pPr>
        <w:spacing w:after="240" w:line="276" w:lineRule="auto"/>
        <w:rPr>
          <w:rFonts w:ascii="Calibri" w:hAnsi="Calibri" w:cs="Tahoma"/>
          <w:sz w:val="22"/>
          <w:szCs w:val="22"/>
        </w:rPr>
      </w:pPr>
      <w:r w:rsidRPr="00470350">
        <w:rPr>
          <w:rFonts w:ascii="Calibri" w:hAnsi="Calibri" w:cs="Tahoma"/>
          <w:b/>
          <w:sz w:val="22"/>
          <w:szCs w:val="22"/>
        </w:rPr>
        <w:t>Osoba odpowiedzialna za kontakty z Zamawiającym:</w:t>
      </w:r>
      <w:r>
        <w:rPr>
          <w:rFonts w:ascii="Calibri" w:hAnsi="Calibri" w:cs="Tahoma"/>
          <w:sz w:val="22"/>
          <w:szCs w:val="22"/>
        </w:rPr>
        <w:t xml:space="preserve"> …</w:t>
      </w:r>
    </w:p>
    <w:p w14:paraId="09171EDE" w14:textId="77777777" w:rsidR="00F672C7" w:rsidRPr="00470350" w:rsidRDefault="00F672C7" w:rsidP="001456B4">
      <w:pPr>
        <w:spacing w:after="40" w:line="276" w:lineRule="auto"/>
        <w:rPr>
          <w:rFonts w:ascii="Calibri" w:hAnsi="Calibri" w:cs="Tahoma"/>
          <w:b/>
          <w:sz w:val="22"/>
          <w:szCs w:val="22"/>
        </w:rPr>
      </w:pPr>
      <w:r w:rsidRPr="00470350">
        <w:rPr>
          <w:rFonts w:ascii="Calibri" w:hAnsi="Calibri" w:cs="Tahoma"/>
          <w:b/>
          <w:sz w:val="22"/>
          <w:szCs w:val="22"/>
        </w:rPr>
        <w:t xml:space="preserve">Dane teleadresowe, na które należy przekazywać korespondencję związaną z niniejszym postępowaniem: </w:t>
      </w:r>
    </w:p>
    <w:p w14:paraId="5707EEAF" w14:textId="77777777" w:rsidR="00F672C7" w:rsidRPr="00470350" w:rsidRDefault="00F672C7" w:rsidP="006C342F">
      <w:pPr>
        <w:pStyle w:val="Akapitzlist"/>
        <w:numPr>
          <w:ilvl w:val="0"/>
          <w:numId w:val="36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b/>
          <w:sz w:val="22"/>
          <w:szCs w:val="22"/>
        </w:rPr>
      </w:pPr>
      <w:r w:rsidRPr="00470350">
        <w:rPr>
          <w:rFonts w:ascii="Calibri" w:hAnsi="Calibri" w:cs="Tahoma"/>
          <w:b/>
          <w:sz w:val="22"/>
          <w:szCs w:val="22"/>
        </w:rPr>
        <w:t>e-mail</w:t>
      </w:r>
      <w:r w:rsidRPr="00470350">
        <w:rPr>
          <w:rFonts w:ascii="Calibri" w:hAnsi="Calibri" w:cs="Tahoma"/>
          <w:sz w:val="22"/>
          <w:szCs w:val="22"/>
        </w:rPr>
        <w:t xml:space="preserve"> …</w:t>
      </w:r>
    </w:p>
    <w:p w14:paraId="665C86B7" w14:textId="46F8ACB8" w:rsidR="00F672C7" w:rsidRPr="00470350" w:rsidRDefault="00F672C7" w:rsidP="006C342F">
      <w:pPr>
        <w:pStyle w:val="Akapitzlist"/>
        <w:numPr>
          <w:ilvl w:val="0"/>
          <w:numId w:val="36"/>
        </w:numPr>
        <w:suppressAutoHyphens/>
        <w:spacing w:after="360" w:line="276" w:lineRule="auto"/>
        <w:ind w:left="568" w:hanging="284"/>
        <w:rPr>
          <w:rFonts w:ascii="Calibri" w:hAnsi="Calibri" w:cs="Tahoma"/>
          <w:b/>
          <w:sz w:val="22"/>
          <w:szCs w:val="22"/>
        </w:rPr>
      </w:pPr>
      <w:r w:rsidRPr="00470350">
        <w:rPr>
          <w:rFonts w:ascii="Calibri" w:hAnsi="Calibri" w:cs="Tahoma"/>
          <w:b/>
          <w:sz w:val="22"/>
          <w:szCs w:val="22"/>
        </w:rPr>
        <w:t>adres do korespondencji (jeżeli inny niż adres siedziby):</w:t>
      </w:r>
      <w:r w:rsidRPr="00470350">
        <w:rPr>
          <w:rFonts w:ascii="Calibri" w:hAnsi="Calibri" w:cs="Tahoma"/>
          <w:sz w:val="22"/>
          <w:szCs w:val="22"/>
        </w:rPr>
        <w:t xml:space="preserve"> …</w:t>
      </w:r>
    </w:p>
    <w:p w14:paraId="4D06EEE7" w14:textId="0D333E29" w:rsidR="0028317B" w:rsidRDefault="0028317B" w:rsidP="0028317B">
      <w:pPr>
        <w:suppressAutoHyphens/>
        <w:spacing w:after="360" w:line="276" w:lineRule="auto"/>
        <w:rPr>
          <w:rFonts w:ascii="Calibri" w:hAnsi="Calibri" w:cs="Tahoma"/>
          <w:sz w:val="22"/>
          <w:szCs w:val="22"/>
        </w:rPr>
      </w:pPr>
    </w:p>
    <w:p w14:paraId="01E45562" w14:textId="2FAC43B4" w:rsidR="0028317B" w:rsidRDefault="0028317B" w:rsidP="0028317B">
      <w:pPr>
        <w:suppressAutoHyphens/>
        <w:spacing w:after="360" w:line="276" w:lineRule="auto"/>
        <w:rPr>
          <w:rFonts w:ascii="Calibri" w:hAnsi="Calibri" w:cs="Tahoma"/>
          <w:sz w:val="22"/>
          <w:szCs w:val="22"/>
        </w:rPr>
      </w:pPr>
    </w:p>
    <w:p w14:paraId="7EAE2595" w14:textId="79E4CA20" w:rsidR="0028317B" w:rsidRDefault="0028317B" w:rsidP="0028317B">
      <w:pPr>
        <w:suppressAutoHyphens/>
        <w:spacing w:after="360" w:line="276" w:lineRule="auto"/>
        <w:rPr>
          <w:rFonts w:ascii="Calibri" w:hAnsi="Calibri" w:cs="Tahoma"/>
          <w:sz w:val="22"/>
          <w:szCs w:val="22"/>
        </w:rPr>
      </w:pPr>
    </w:p>
    <w:p w14:paraId="592B1759" w14:textId="652B968F" w:rsidR="0028317B" w:rsidRDefault="0028317B" w:rsidP="0028317B">
      <w:pPr>
        <w:suppressAutoHyphens/>
        <w:spacing w:after="360" w:line="276" w:lineRule="auto"/>
        <w:rPr>
          <w:rFonts w:ascii="Calibri" w:hAnsi="Calibri" w:cs="Tahoma"/>
          <w:sz w:val="22"/>
          <w:szCs w:val="22"/>
        </w:rPr>
      </w:pPr>
    </w:p>
    <w:p w14:paraId="543BD4FF" w14:textId="16672DCE" w:rsidR="0028317B" w:rsidRDefault="0028317B" w:rsidP="0028317B">
      <w:pPr>
        <w:suppressAutoHyphens/>
        <w:spacing w:after="360" w:line="276" w:lineRule="auto"/>
        <w:rPr>
          <w:rFonts w:ascii="Calibri" w:hAnsi="Calibri" w:cs="Tahoma"/>
          <w:sz w:val="22"/>
          <w:szCs w:val="22"/>
        </w:rPr>
      </w:pPr>
    </w:p>
    <w:p w14:paraId="0F54F249" w14:textId="48DF81B5" w:rsidR="0028317B" w:rsidRDefault="0028317B" w:rsidP="0028317B">
      <w:pPr>
        <w:suppressAutoHyphens/>
        <w:spacing w:after="360" w:line="276" w:lineRule="auto"/>
        <w:rPr>
          <w:rFonts w:ascii="Calibri" w:hAnsi="Calibri" w:cs="Tahoma"/>
          <w:sz w:val="22"/>
          <w:szCs w:val="22"/>
        </w:rPr>
      </w:pPr>
    </w:p>
    <w:p w14:paraId="06A8FDD7" w14:textId="77777777" w:rsidR="00F672C7" w:rsidRPr="00275D89" w:rsidRDefault="00F672C7" w:rsidP="006C342F">
      <w:pPr>
        <w:pStyle w:val="Akapitzlist"/>
        <w:numPr>
          <w:ilvl w:val="0"/>
          <w:numId w:val="35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8"/>
          <w:highlight w:val="lightGray"/>
        </w:rPr>
      </w:pPr>
      <w:r w:rsidRPr="00275D89">
        <w:rPr>
          <w:rFonts w:ascii="Calibri" w:hAnsi="Calibri" w:cs="Tahoma"/>
          <w:b/>
          <w:sz w:val="28"/>
          <w:szCs w:val="28"/>
          <w:highlight w:val="lightGray"/>
        </w:rPr>
        <w:lastRenderedPageBreak/>
        <w:t>ŁĄCZNA CENA OFERTOWA</w:t>
      </w:r>
    </w:p>
    <w:p w14:paraId="1C1ECF0A" w14:textId="77777777" w:rsidR="00F672C7" w:rsidRPr="00617D0D" w:rsidRDefault="00F672C7" w:rsidP="006C342F">
      <w:pPr>
        <w:pStyle w:val="Akapitzlist"/>
        <w:numPr>
          <w:ilvl w:val="0"/>
          <w:numId w:val="37"/>
        </w:numPr>
        <w:suppressAutoHyphens/>
        <w:spacing w:after="120" w:line="276" w:lineRule="auto"/>
        <w:ind w:hanging="436"/>
        <w:contextualSpacing/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</w:pPr>
      <w:r w:rsidRPr="00617D0D"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  <w:t>Część I przedmiotu zamówienia</w:t>
      </w:r>
    </w:p>
    <w:p w14:paraId="64F9735E" w14:textId="47560A50" w:rsidR="00F672C7" w:rsidRDefault="00F672C7" w:rsidP="00F672C7">
      <w:pPr>
        <w:spacing w:after="120" w:line="276" w:lineRule="auto"/>
        <w:rPr>
          <w:rFonts w:ascii="Calibri" w:hAnsi="Calibri" w:cs="Tahoma"/>
          <w:vanish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3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992"/>
        <w:gridCol w:w="2552"/>
        <w:gridCol w:w="3543"/>
      </w:tblGrid>
      <w:tr w:rsidR="0003722B" w14:paraId="70E6DF1D" w14:textId="77777777" w:rsidTr="00607F08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3CC2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A6DD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223B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293F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za publikację 1 materiału informacyjno-promocyjnego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1A71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ofertowa -wartość brutto</w:t>
            </w:r>
          </w:p>
          <w:p w14:paraId="5EAB68F8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3x4)</w:t>
            </w:r>
          </w:p>
        </w:tc>
      </w:tr>
      <w:tr w:rsidR="0003722B" w14:paraId="1DCBAC85" w14:textId="77777777" w:rsidTr="00607F08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063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02AF" w14:textId="77777777" w:rsidR="0003722B" w:rsidRDefault="0003722B" w:rsidP="00607F0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4E2EA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838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8D8A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3722B" w:rsidRPr="00617D0D" w14:paraId="0DBF4666" w14:textId="77777777" w:rsidTr="00607F08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2570" w14:textId="77777777" w:rsidR="0003722B" w:rsidRPr="00617D0D" w:rsidRDefault="0003722B" w:rsidP="00617D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93A" w14:textId="1EC6950A" w:rsidR="0003722B" w:rsidRPr="00894CF2" w:rsidRDefault="0003722B" w:rsidP="00617D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C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Publikacja </w:t>
            </w:r>
            <w:r w:rsidRPr="00894CF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materiałów informacyjno-promocyjnych</w:t>
            </w:r>
            <w:r w:rsidRPr="00894C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894CF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o wielkości jednej strony gazety</w:t>
            </w:r>
            <w:r w:rsidRPr="00894CF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III oraz IV kwartale 2021 roku w gazecie płatnej ukazującej się </w:t>
            </w:r>
            <w:r w:rsidRPr="00894CF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codziennie na obszarze całego województwa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011C" w14:textId="30D56519" w:rsidR="0003722B" w:rsidRPr="00617D0D" w:rsidRDefault="007E3352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4CF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5D3F" w14:textId="77777777" w:rsidR="0003722B" w:rsidRPr="00617D0D" w:rsidRDefault="0003722B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1E11" w14:textId="77777777" w:rsidR="0003722B" w:rsidRPr="00617D0D" w:rsidRDefault="0003722B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4F530B" w14:textId="3C1F2E49" w:rsidR="00284A0D" w:rsidRDefault="00617D0D" w:rsidP="00284A0D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Łączna c</w:t>
      </w:r>
      <w:r w:rsidR="00284A0D">
        <w:rPr>
          <w:rFonts w:ascii="Calibri" w:hAnsi="Calibri" w:cs="Calibri"/>
          <w:b/>
          <w:sz w:val="22"/>
          <w:szCs w:val="20"/>
        </w:rPr>
        <w:t>ena ofertowa została wyliczona zgodnie ze wskazaną w tabeli powyżej ceną jednostkową.</w:t>
      </w:r>
    </w:p>
    <w:p w14:paraId="4E3E7BAC" w14:textId="528C53B4" w:rsidR="00F672C7" w:rsidRPr="00617D0D" w:rsidRDefault="00F672C7" w:rsidP="006C342F">
      <w:pPr>
        <w:pStyle w:val="Akapitzlist"/>
        <w:numPr>
          <w:ilvl w:val="0"/>
          <w:numId w:val="37"/>
        </w:numPr>
        <w:suppressAutoHyphens/>
        <w:spacing w:before="240" w:after="120" w:line="276" w:lineRule="auto"/>
        <w:ind w:hanging="578"/>
        <w:contextualSpacing/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</w:pPr>
      <w:r w:rsidRPr="00617D0D"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  <w:t>Część II przedmiotu zamówienia</w:t>
      </w:r>
    </w:p>
    <w:p w14:paraId="4E1B5B29" w14:textId="77777777" w:rsidR="00F672C7" w:rsidRDefault="00F672C7" w:rsidP="00F672C7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4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992"/>
        <w:gridCol w:w="2552"/>
        <w:gridCol w:w="3543"/>
      </w:tblGrid>
      <w:tr w:rsidR="00F672C7" w14:paraId="6842030C" w14:textId="77777777" w:rsidTr="0003722B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62C3" w14:textId="77777777" w:rsidR="00F672C7" w:rsidRDefault="00F672C7" w:rsidP="0045342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A410" w14:textId="77777777" w:rsidR="00F672C7" w:rsidRDefault="00F672C7" w:rsidP="0045342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EDB38" w14:textId="77777777" w:rsidR="00F672C7" w:rsidRDefault="00F672C7" w:rsidP="0045342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246" w14:textId="77777777" w:rsidR="00F672C7" w:rsidRDefault="00F672C7" w:rsidP="0045342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za publikację 1 materiału informacyjno-promocyjnego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6744" w14:textId="77777777" w:rsidR="0028317B" w:rsidRDefault="0028317B" w:rsidP="002831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ofertowa -wartość brutto</w:t>
            </w:r>
          </w:p>
          <w:p w14:paraId="04A27A7F" w14:textId="09855879" w:rsidR="00F672C7" w:rsidRDefault="0028317B" w:rsidP="0028317B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3x4)</w:t>
            </w:r>
          </w:p>
        </w:tc>
      </w:tr>
      <w:tr w:rsidR="00F672C7" w14:paraId="57BF80B0" w14:textId="77777777" w:rsidTr="0003722B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C3F1" w14:textId="77777777" w:rsidR="00F672C7" w:rsidRDefault="00F672C7" w:rsidP="0045342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38F" w14:textId="77777777" w:rsidR="00F672C7" w:rsidRDefault="00F672C7" w:rsidP="0045342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FB14" w14:textId="77777777" w:rsidR="00F672C7" w:rsidRDefault="00F672C7" w:rsidP="0045342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F7EB" w14:textId="77777777" w:rsidR="00F672C7" w:rsidRDefault="00F672C7" w:rsidP="0045342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E16B" w14:textId="77777777" w:rsidR="00F672C7" w:rsidRDefault="00F672C7" w:rsidP="0045342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F672C7" w14:paraId="654CC112" w14:textId="77777777" w:rsidTr="0003722B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054" w14:textId="77777777" w:rsidR="00F672C7" w:rsidRDefault="00F672C7" w:rsidP="00617D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20A" w14:textId="55BBDFF7" w:rsidR="0028317B" w:rsidRPr="00BD017A" w:rsidRDefault="00F672C7" w:rsidP="00617D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Publikacja materiałów informacyjno-promocyjnych w lokalnych gazetach płatnych – powiat </w:t>
            </w:r>
            <w:r w:rsidR="00BD017A">
              <w:rPr>
                <w:rFonts w:ascii="Calibri" w:eastAsia="Calibri" w:hAnsi="Calibri"/>
                <w:sz w:val="22"/>
                <w:szCs w:val="22"/>
                <w:lang w:eastAsia="en-US"/>
              </w:rPr>
              <w:t>bytowski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9D636" w14:textId="059434A5" w:rsidR="00F672C7" w:rsidRDefault="007E3352" w:rsidP="00617D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186" w14:textId="77777777" w:rsidR="00F672C7" w:rsidRDefault="00F672C7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453C" w14:textId="77777777" w:rsidR="00F672C7" w:rsidRDefault="00F672C7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5D3165" w14:textId="26358324" w:rsidR="00284A0D" w:rsidRPr="00617D0D" w:rsidRDefault="00617D0D" w:rsidP="00617D0D">
      <w:pPr>
        <w:suppressAutoHyphens/>
        <w:autoSpaceDE w:val="0"/>
        <w:spacing w:before="240" w:after="120" w:line="276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Łączna c</w:t>
      </w:r>
      <w:r w:rsidR="00284A0D" w:rsidRPr="00617D0D">
        <w:rPr>
          <w:rFonts w:ascii="Calibri" w:hAnsi="Calibri" w:cs="Calibri"/>
          <w:b/>
          <w:sz w:val="22"/>
          <w:szCs w:val="20"/>
        </w:rPr>
        <w:t>ena ofertowa została wyliczona zgodnie ze wskazaną w tabeli powyżej ceną jednostkową.</w:t>
      </w:r>
    </w:p>
    <w:p w14:paraId="4C97CB2C" w14:textId="2F20D7C6" w:rsidR="00F672C7" w:rsidRDefault="00F672C7" w:rsidP="006C342F">
      <w:pPr>
        <w:pStyle w:val="Akapitzlist"/>
        <w:numPr>
          <w:ilvl w:val="1"/>
          <w:numId w:val="77"/>
        </w:numPr>
        <w:suppressAutoHyphens/>
        <w:autoSpaceDE w:val="0"/>
        <w:spacing w:before="240" w:after="120" w:line="276" w:lineRule="auto"/>
        <w:ind w:left="567" w:hanging="425"/>
        <w:contextualSpacing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Oferuję</w:t>
      </w:r>
      <w:r w:rsidR="00F642C8">
        <w:rPr>
          <w:rStyle w:val="Odwoanieprzypisudolnego"/>
          <w:rFonts w:ascii="Calibri" w:hAnsi="Calibri" w:cs="Calibri"/>
          <w:b/>
          <w:color w:val="000000"/>
          <w:sz w:val="22"/>
          <w:szCs w:val="20"/>
        </w:rPr>
        <w:footnoteReference w:id="5"/>
      </w:r>
      <w:r>
        <w:rPr>
          <w:rFonts w:ascii="Calibri" w:hAnsi="Calibri" w:cs="Calibri"/>
          <w:color w:val="000000"/>
          <w:sz w:val="22"/>
          <w:szCs w:val="20"/>
        </w:rPr>
        <w:t xml:space="preserve"> (oprócz publikacji materiałów informacyjno-promocyjnych w wydaniu tradycyjnym – papierowym) dodatkową publikację materiałów informacyjno-promocyjnych zlecanych przez Zamawiającego na portalach internetowych Wykonawcy lub w internetowych wydaniach tytułów prasowych (w przypadku gdy tytuł ten posiada wersję elektroniczną).</w:t>
      </w:r>
    </w:p>
    <w:p w14:paraId="7F17A4E2" w14:textId="77777777" w:rsidR="00F672C7" w:rsidRPr="00617D0D" w:rsidRDefault="00F672C7" w:rsidP="006C342F">
      <w:pPr>
        <w:pStyle w:val="Akapitzlist"/>
        <w:numPr>
          <w:ilvl w:val="0"/>
          <w:numId w:val="37"/>
        </w:numPr>
        <w:suppressAutoHyphens/>
        <w:spacing w:before="360" w:after="60" w:line="276" w:lineRule="auto"/>
        <w:ind w:left="714" w:hanging="357"/>
        <w:contextualSpacing/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</w:pPr>
      <w:r w:rsidRPr="00617D0D"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  <w:lastRenderedPageBreak/>
        <w:t>Część III przedmiotu zamówienia</w:t>
      </w:r>
    </w:p>
    <w:p w14:paraId="491D6CC2" w14:textId="77777777" w:rsidR="00F672C7" w:rsidRDefault="00F672C7" w:rsidP="00F672C7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6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992"/>
        <w:gridCol w:w="2551"/>
        <w:gridCol w:w="3402"/>
      </w:tblGrid>
      <w:tr w:rsidR="0003722B" w14:paraId="19B0C576" w14:textId="77777777" w:rsidTr="00617D0D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7297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BCD5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81722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78CD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za publikację 1 materiału informacyjno-promocyjnego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1749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ofertowa -wartość brutto</w:t>
            </w:r>
          </w:p>
          <w:p w14:paraId="3D30F195" w14:textId="77777777" w:rsidR="0003722B" w:rsidRDefault="0003722B" w:rsidP="00F642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3x4)</w:t>
            </w:r>
          </w:p>
        </w:tc>
      </w:tr>
      <w:tr w:rsidR="0003722B" w14:paraId="1D4DDCC7" w14:textId="77777777" w:rsidTr="00617D0D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0720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2680" w14:textId="77777777" w:rsidR="0003722B" w:rsidRDefault="0003722B" w:rsidP="00F642C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C81A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1D9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7AF6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3722B" w14:paraId="47AB4CB8" w14:textId="77777777" w:rsidTr="00617D0D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49E" w14:textId="77777777" w:rsidR="0003722B" w:rsidRDefault="0003722B" w:rsidP="00F642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9F52" w14:textId="70F8D820" w:rsidR="0003722B" w:rsidRPr="00BD017A" w:rsidRDefault="0003722B" w:rsidP="00F642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Publikacja materiałów informacyjno-promocyjnych w lokalnych gazetach płatnych – powiat człuchowski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E0965" w14:textId="21B45923" w:rsidR="0003722B" w:rsidRDefault="007E3352" w:rsidP="00F642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443A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4B6C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EE0982" w14:textId="77777777" w:rsidR="00617D0D" w:rsidRPr="00617D0D" w:rsidRDefault="00617D0D" w:rsidP="00617D0D">
      <w:pPr>
        <w:suppressAutoHyphens/>
        <w:autoSpaceDE w:val="0"/>
        <w:spacing w:after="160" w:line="276" w:lineRule="auto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Łączna c</w:t>
      </w:r>
      <w:r w:rsidRPr="00617D0D">
        <w:rPr>
          <w:rFonts w:ascii="Calibri" w:hAnsi="Calibri" w:cs="Calibri"/>
          <w:b/>
          <w:sz w:val="22"/>
          <w:szCs w:val="20"/>
        </w:rPr>
        <w:t>ena ofertowa została wyliczona zgodnie ze wskazaną w tabeli powyżej ceną jednostkową.</w:t>
      </w:r>
    </w:p>
    <w:p w14:paraId="474FFA34" w14:textId="4422E26B" w:rsidR="00F672C7" w:rsidRDefault="00F672C7" w:rsidP="006C342F">
      <w:pPr>
        <w:pStyle w:val="Akapitzlist"/>
        <w:numPr>
          <w:ilvl w:val="1"/>
          <w:numId w:val="77"/>
        </w:numPr>
        <w:suppressAutoHyphens/>
        <w:autoSpaceDE w:val="0"/>
        <w:spacing w:before="160" w:after="200" w:line="276" w:lineRule="auto"/>
        <w:ind w:left="567" w:hanging="425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Oferuję</w:t>
      </w:r>
      <w:r w:rsidR="00F642C8">
        <w:rPr>
          <w:rStyle w:val="Odwoanieprzypisudolnego"/>
          <w:rFonts w:ascii="Calibri" w:hAnsi="Calibri" w:cs="Calibri"/>
          <w:b/>
          <w:color w:val="000000"/>
          <w:sz w:val="22"/>
          <w:szCs w:val="20"/>
        </w:rPr>
        <w:footnoteReference w:id="7"/>
      </w:r>
      <w:r>
        <w:rPr>
          <w:rFonts w:ascii="Calibri" w:hAnsi="Calibri" w:cs="Calibri"/>
          <w:b/>
          <w:color w:val="000000"/>
          <w:sz w:val="22"/>
          <w:szCs w:val="20"/>
        </w:rPr>
        <w:t xml:space="preserve"> </w:t>
      </w:r>
      <w:r>
        <w:rPr>
          <w:rFonts w:ascii="Calibri" w:hAnsi="Calibri" w:cs="Calibri"/>
          <w:color w:val="000000"/>
          <w:sz w:val="22"/>
          <w:szCs w:val="20"/>
        </w:rPr>
        <w:t>(oprócz publikacji materiałów informacyjno-promocyjnych w wydaniu tradycyjnym – papierowym) dodatkową publikację materiałów informacyjno-promocyjnych zlecanych przez Zamawiającego na portalach internetowych Wykonawcy lub w internetowych wydaniach tytułów prasowych (w przypadku gdy tytuł ten posiada wersję elektroniczną).</w:t>
      </w:r>
    </w:p>
    <w:p w14:paraId="1AAD2988" w14:textId="77777777" w:rsidR="00F672C7" w:rsidRPr="00617D0D" w:rsidRDefault="00F672C7" w:rsidP="006C342F">
      <w:pPr>
        <w:pStyle w:val="Akapitzlist"/>
        <w:numPr>
          <w:ilvl w:val="0"/>
          <w:numId w:val="37"/>
        </w:numPr>
        <w:suppressAutoHyphens/>
        <w:spacing w:after="60" w:line="276" w:lineRule="auto"/>
        <w:ind w:left="714" w:hanging="357"/>
        <w:contextualSpacing/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</w:pPr>
      <w:r w:rsidRPr="00617D0D"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  <w:t>Część IV przedmiotu zamówienia</w:t>
      </w:r>
    </w:p>
    <w:p w14:paraId="001F0D4B" w14:textId="77777777" w:rsidR="00F672C7" w:rsidRDefault="00F672C7" w:rsidP="00F642C8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8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992"/>
        <w:gridCol w:w="2551"/>
        <w:gridCol w:w="3402"/>
      </w:tblGrid>
      <w:tr w:rsidR="0003722B" w14:paraId="33C2560F" w14:textId="77777777" w:rsidTr="00617D0D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272B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880BB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F2CD3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88C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za publikację 1 materiału informacyjno-promocyjnego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BEAE" w14:textId="77777777" w:rsidR="0003722B" w:rsidRDefault="0003722B" w:rsidP="00F64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ofertowa -wartość brutto</w:t>
            </w:r>
          </w:p>
          <w:p w14:paraId="573BFF69" w14:textId="77777777" w:rsidR="0003722B" w:rsidRDefault="0003722B" w:rsidP="00F642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3x4)</w:t>
            </w:r>
          </w:p>
        </w:tc>
      </w:tr>
      <w:tr w:rsidR="0003722B" w14:paraId="7E7694C8" w14:textId="77777777" w:rsidTr="00617D0D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3B0A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D44F" w14:textId="77777777" w:rsidR="0003722B" w:rsidRDefault="0003722B" w:rsidP="00F642C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C732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A39A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2E00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3722B" w14:paraId="24524E70" w14:textId="77777777" w:rsidTr="00617D0D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43E" w14:textId="77777777" w:rsidR="0003722B" w:rsidRPr="00617D0D" w:rsidRDefault="0003722B" w:rsidP="00F642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478" w14:textId="0091F00A" w:rsidR="0003722B" w:rsidRPr="00617D0D" w:rsidRDefault="0003722B" w:rsidP="00F642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7D0D">
              <w:rPr>
                <w:rFonts w:ascii="Calibri" w:eastAsia="Calibri" w:hAnsi="Calibri"/>
                <w:sz w:val="22"/>
                <w:szCs w:val="22"/>
                <w:lang w:eastAsia="en-US"/>
              </w:rPr>
              <w:t>Publikacja materiałów informacyjno-promocyjnych w lokalnych gazetach płatnych – powiat chojnicki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B02E" w14:textId="1ECC5A3A" w:rsidR="0003722B" w:rsidRDefault="007E3352" w:rsidP="00F642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494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2E0" w14:textId="77777777" w:rsidR="0003722B" w:rsidRDefault="0003722B" w:rsidP="00F6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3A38CF" w14:textId="77777777" w:rsidR="00617D0D" w:rsidRPr="00617D0D" w:rsidRDefault="00617D0D" w:rsidP="00617D0D">
      <w:pPr>
        <w:suppressAutoHyphens/>
        <w:autoSpaceDE w:val="0"/>
        <w:spacing w:after="200" w:line="276" w:lineRule="auto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Łączna c</w:t>
      </w:r>
      <w:r w:rsidRPr="00617D0D">
        <w:rPr>
          <w:rFonts w:ascii="Calibri" w:hAnsi="Calibri" w:cs="Calibri"/>
          <w:b/>
          <w:sz w:val="22"/>
          <w:szCs w:val="20"/>
        </w:rPr>
        <w:t>ena ofertowa została wyliczona zgodnie ze wskazaną w tabeli powyżej ceną jednostkową.</w:t>
      </w:r>
    </w:p>
    <w:p w14:paraId="57B24DA0" w14:textId="4FAD423C" w:rsidR="00F672C7" w:rsidRDefault="00F672C7" w:rsidP="006C342F">
      <w:pPr>
        <w:pStyle w:val="Akapitzlist"/>
        <w:numPr>
          <w:ilvl w:val="1"/>
          <w:numId w:val="77"/>
        </w:numPr>
        <w:suppressAutoHyphens/>
        <w:autoSpaceDE w:val="0"/>
        <w:spacing w:before="160" w:after="240" w:line="276" w:lineRule="auto"/>
        <w:ind w:left="567" w:hanging="425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Oferuję</w:t>
      </w:r>
      <w:r w:rsidR="00F642C8">
        <w:rPr>
          <w:rStyle w:val="Odwoanieprzypisudolnego"/>
          <w:rFonts w:ascii="Calibri" w:hAnsi="Calibri" w:cs="Calibri"/>
          <w:b/>
          <w:color w:val="000000"/>
          <w:sz w:val="22"/>
          <w:szCs w:val="20"/>
        </w:rPr>
        <w:footnoteReference w:id="9"/>
      </w:r>
      <w:r>
        <w:rPr>
          <w:rFonts w:ascii="Calibri" w:hAnsi="Calibri" w:cs="Calibri"/>
          <w:color w:val="000000"/>
          <w:sz w:val="22"/>
          <w:szCs w:val="20"/>
        </w:rPr>
        <w:t xml:space="preserve"> (oprócz publikacji materiałów informacyjno-promocyjnych w wydaniu tradycyjnym – papierowym) dodatkową publikację materiałów informacyjno-promocyjnych zlecanych przez Zamawiającego na portalach internetowych Wykonawcy lub w internetowych wydaniach tytułów prasowych (w przypadku gdy tytuł ten posiada wersję elektroniczną).</w:t>
      </w:r>
    </w:p>
    <w:p w14:paraId="6F16205D" w14:textId="77777777" w:rsidR="00275D89" w:rsidRDefault="00275D89" w:rsidP="00275D89">
      <w:pPr>
        <w:pStyle w:val="Akapitzlist"/>
        <w:suppressAutoHyphens/>
        <w:autoSpaceDE w:val="0"/>
        <w:spacing w:before="240" w:after="240" w:line="276" w:lineRule="auto"/>
        <w:ind w:left="567"/>
        <w:contextualSpacing/>
        <w:rPr>
          <w:rFonts w:ascii="Calibri" w:hAnsi="Calibri" w:cs="Calibri"/>
          <w:color w:val="000000"/>
          <w:sz w:val="22"/>
          <w:szCs w:val="20"/>
        </w:rPr>
      </w:pPr>
    </w:p>
    <w:p w14:paraId="60CBC422" w14:textId="77777777" w:rsidR="00F672C7" w:rsidRPr="00617D0D" w:rsidRDefault="00F672C7" w:rsidP="006C342F">
      <w:pPr>
        <w:pStyle w:val="Akapitzlist"/>
        <w:numPr>
          <w:ilvl w:val="0"/>
          <w:numId w:val="37"/>
        </w:numPr>
        <w:suppressAutoHyphens/>
        <w:spacing w:before="360" w:after="120" w:line="276" w:lineRule="auto"/>
        <w:ind w:left="714" w:hanging="357"/>
        <w:contextualSpacing/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</w:pPr>
      <w:r w:rsidRPr="00617D0D">
        <w:rPr>
          <w:rFonts w:ascii="Calibri" w:hAnsi="Calibri" w:cs="Calibri"/>
          <w:b/>
          <w:bCs/>
          <w:color w:val="000000"/>
          <w:sz w:val="26"/>
          <w:szCs w:val="26"/>
          <w:highlight w:val="lightGray"/>
        </w:rPr>
        <w:lastRenderedPageBreak/>
        <w:t>Część V przedmiotu zamówienia</w:t>
      </w:r>
    </w:p>
    <w:p w14:paraId="04304058" w14:textId="77777777" w:rsidR="00F672C7" w:rsidRDefault="00F672C7" w:rsidP="00F672C7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10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992"/>
        <w:gridCol w:w="2552"/>
        <w:gridCol w:w="3543"/>
      </w:tblGrid>
      <w:tr w:rsidR="0003722B" w14:paraId="59430CCE" w14:textId="77777777" w:rsidTr="00607F08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D566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2967A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99CA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(sztuki)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18F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za publikację 1 materiału informacyjno-promocyjnego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695D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ofertowa -wartość brutto</w:t>
            </w:r>
          </w:p>
          <w:p w14:paraId="4763C32A" w14:textId="77777777" w:rsidR="0003722B" w:rsidRDefault="0003722B" w:rsidP="00607F08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3x4)</w:t>
            </w:r>
          </w:p>
        </w:tc>
      </w:tr>
      <w:tr w:rsidR="0003722B" w14:paraId="6FB4D16D" w14:textId="77777777" w:rsidTr="00607F08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1FE9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2F20" w14:textId="77777777" w:rsidR="0003722B" w:rsidRDefault="0003722B" w:rsidP="00607F0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8D4E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C966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1349" w14:textId="77777777" w:rsidR="0003722B" w:rsidRDefault="0003722B" w:rsidP="00607F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3722B" w14:paraId="4BA44A65" w14:textId="77777777" w:rsidTr="00607F08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30D2" w14:textId="77777777" w:rsidR="0003722B" w:rsidRDefault="0003722B" w:rsidP="00617D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A341" w14:textId="7894EC7F" w:rsidR="0003722B" w:rsidRPr="00BD017A" w:rsidRDefault="0003722B" w:rsidP="00617D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Publikacja materiałów informacyjno-promocyjnych w lokalnych gazetach bezpłatnych – powiat gdański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F2F2" w14:textId="20AE13A0" w:rsidR="0003722B" w:rsidRDefault="007E3352" w:rsidP="00617D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AFC" w14:textId="77777777" w:rsidR="0003722B" w:rsidRDefault="0003722B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7A71" w14:textId="77777777" w:rsidR="0003722B" w:rsidRDefault="0003722B" w:rsidP="00617D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B0CF65" w14:textId="77777777" w:rsidR="00617D0D" w:rsidRPr="00617D0D" w:rsidRDefault="00617D0D" w:rsidP="00617D0D">
      <w:pPr>
        <w:suppressAutoHyphens/>
        <w:autoSpaceDE w:val="0"/>
        <w:spacing w:after="200" w:line="276" w:lineRule="auto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Łączna c</w:t>
      </w:r>
      <w:r w:rsidRPr="00617D0D">
        <w:rPr>
          <w:rFonts w:ascii="Calibri" w:hAnsi="Calibri" w:cs="Calibri"/>
          <w:b/>
          <w:sz w:val="22"/>
          <w:szCs w:val="20"/>
        </w:rPr>
        <w:t>ena ofertowa została wyliczona zgodnie ze wskazaną w tabeli powyżej ceną jednostkową.</w:t>
      </w:r>
    </w:p>
    <w:p w14:paraId="79636DE4" w14:textId="0A4BD073" w:rsidR="00F672C7" w:rsidRDefault="00F672C7" w:rsidP="006C342F">
      <w:pPr>
        <w:pStyle w:val="Akapitzlist"/>
        <w:numPr>
          <w:ilvl w:val="1"/>
          <w:numId w:val="77"/>
        </w:numPr>
        <w:suppressAutoHyphens/>
        <w:autoSpaceDE w:val="0"/>
        <w:spacing w:before="240" w:after="240" w:line="276" w:lineRule="auto"/>
        <w:ind w:left="567" w:hanging="425"/>
        <w:contextualSpacing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Oferuję</w:t>
      </w:r>
      <w:r w:rsidR="00F642C8">
        <w:rPr>
          <w:rStyle w:val="Odwoanieprzypisudolnego"/>
          <w:rFonts w:ascii="Calibri" w:hAnsi="Calibri" w:cs="Calibri"/>
          <w:b/>
          <w:color w:val="000000"/>
          <w:sz w:val="22"/>
          <w:szCs w:val="20"/>
        </w:rPr>
        <w:footnoteReference w:id="11"/>
      </w:r>
      <w:r>
        <w:rPr>
          <w:rFonts w:ascii="Calibri" w:hAnsi="Calibri" w:cs="Calibri"/>
          <w:color w:val="000000"/>
          <w:sz w:val="22"/>
          <w:szCs w:val="20"/>
        </w:rPr>
        <w:t xml:space="preserve"> (oprócz publikacji materiałów informacyjno-promocyjnych w wydaniu tradycyjnym – papierowym) dodatkową publikację materiałów informacyjno-promocyjnych zlecanych przez Zamawiającego na portalach internetowych Wykonawcy lub w internetowych wydaniach tytułów prasowych (w przypadku gdy tytuł ten posiada wersję elektroniczną).</w:t>
      </w:r>
    </w:p>
    <w:p w14:paraId="767BBD0F" w14:textId="77777777" w:rsidR="00F672C7" w:rsidRDefault="00F672C7" w:rsidP="00617D0D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0"/>
        </w:rPr>
        <w:t xml:space="preserve">Oferuję </w:t>
      </w:r>
      <w:r>
        <w:rPr>
          <w:rFonts w:ascii="Calibri" w:hAnsi="Calibri" w:cs="Calibri"/>
          <w:bCs/>
          <w:color w:val="000000"/>
          <w:sz w:val="22"/>
          <w:szCs w:val="20"/>
        </w:rPr>
        <w:t>dystrybucję gazety, w której publikowane będą materiały informacyjno-promocyjne w co najmniej</w:t>
      </w:r>
      <w:r>
        <w:rPr>
          <w:rStyle w:val="Odwoanieprzypisudolnego"/>
          <w:rFonts w:ascii="Calibri" w:hAnsi="Calibri"/>
          <w:bCs/>
          <w:color w:val="000000"/>
          <w:szCs w:val="20"/>
        </w:rPr>
        <w:footnoteReference w:id="12"/>
      </w:r>
      <w:r>
        <w:rPr>
          <w:rFonts w:ascii="Calibri" w:hAnsi="Calibri" w:cs="Calibri"/>
          <w:bCs/>
          <w:color w:val="000000"/>
          <w:sz w:val="22"/>
          <w:szCs w:val="20"/>
        </w:rPr>
        <w:t>:</w:t>
      </w:r>
    </w:p>
    <w:p w14:paraId="0410E4C2" w14:textId="77777777" w:rsidR="00F672C7" w:rsidRDefault="00F672C7" w:rsidP="006C342F">
      <w:pPr>
        <w:pStyle w:val="Akapitzlist"/>
        <w:numPr>
          <w:ilvl w:val="0"/>
          <w:numId w:val="78"/>
        </w:numPr>
        <w:suppressAutoHyphens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 xml:space="preserve">10 ogólnodostępnych </w:t>
      </w:r>
      <w:r>
        <w:rPr>
          <w:rFonts w:ascii="Calibri" w:hAnsi="Calibri" w:cs="Calibri"/>
          <w:color w:val="000000"/>
          <w:sz w:val="22"/>
          <w:szCs w:val="20"/>
        </w:rPr>
        <w:t>miejscach na terenie powiatu i przynajmniej w jednym punkcie na terenie każdej gminy na terenie powiatu;</w:t>
      </w:r>
    </w:p>
    <w:p w14:paraId="1724A724" w14:textId="77777777" w:rsidR="00F672C7" w:rsidRDefault="00F672C7" w:rsidP="006C342F">
      <w:pPr>
        <w:pStyle w:val="Akapitzlist"/>
        <w:numPr>
          <w:ilvl w:val="0"/>
          <w:numId w:val="78"/>
        </w:numPr>
        <w:suppressAutoHyphens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 xml:space="preserve">11-15 ogólnodostępnych </w:t>
      </w:r>
      <w:r>
        <w:rPr>
          <w:rFonts w:ascii="Calibri" w:hAnsi="Calibri" w:cs="Calibri"/>
          <w:color w:val="000000"/>
          <w:sz w:val="22"/>
          <w:szCs w:val="20"/>
        </w:rPr>
        <w:t>miejscach na terenie powiatu i przynajmniej w jednym punkcie na terenie każdej gminy na terenie powiatu;</w:t>
      </w:r>
    </w:p>
    <w:p w14:paraId="742CE08C" w14:textId="77777777" w:rsidR="00F672C7" w:rsidRDefault="00F672C7" w:rsidP="006C342F">
      <w:pPr>
        <w:pStyle w:val="Akapitzlist"/>
        <w:numPr>
          <w:ilvl w:val="0"/>
          <w:numId w:val="78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contextualSpacing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 xml:space="preserve">16-20 ogólnodostępnych </w:t>
      </w:r>
      <w:r>
        <w:rPr>
          <w:rFonts w:ascii="Calibri" w:hAnsi="Calibri" w:cs="Calibri"/>
          <w:color w:val="000000"/>
          <w:sz w:val="22"/>
          <w:szCs w:val="20"/>
        </w:rPr>
        <w:t>miejscach na terenie powiatu i przynajmniej w jednym punkcie na terenie każdej gminy na terenie powiatu;</w:t>
      </w:r>
    </w:p>
    <w:p w14:paraId="78AF5E35" w14:textId="77777777" w:rsidR="00F672C7" w:rsidRDefault="00F672C7" w:rsidP="006C342F">
      <w:pPr>
        <w:pStyle w:val="Akapitzlist"/>
        <w:numPr>
          <w:ilvl w:val="0"/>
          <w:numId w:val="78"/>
        </w:numPr>
        <w:suppressAutoHyphens/>
        <w:autoSpaceDE w:val="0"/>
        <w:autoSpaceDN w:val="0"/>
        <w:adjustRightInd w:val="0"/>
        <w:spacing w:after="120" w:line="276" w:lineRule="auto"/>
        <w:ind w:left="993" w:hanging="426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21 i więcej ogólnodostępnych </w:t>
      </w:r>
      <w:r>
        <w:rPr>
          <w:rFonts w:ascii="Calibri" w:hAnsi="Calibri" w:cs="Calibri"/>
          <w:color w:val="000000"/>
          <w:sz w:val="22"/>
          <w:szCs w:val="22"/>
        </w:rPr>
        <w:t>miejscach na terenie danego powiatu i przynajmniej w jednym punkcie na terenie każdej gminy na terenie powiatu.</w:t>
      </w:r>
    </w:p>
    <w:p w14:paraId="7ABE0120" w14:textId="77777777" w:rsidR="00F672C7" w:rsidRDefault="00F672C7" w:rsidP="00F672C7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Wykonawca w Formularzu ofertowym nie zaznaczy żadnej z wyżej wymienionych opcji lub zaznaczy kilka, Zamawiający przyjmie, że Wykonawca </w:t>
      </w:r>
      <w:r>
        <w:rPr>
          <w:rFonts w:ascii="Calibri" w:hAnsi="Calibri" w:cs="Calibri"/>
          <w:color w:val="000000"/>
          <w:sz w:val="22"/>
          <w:szCs w:val="22"/>
        </w:rPr>
        <w:t>zaoferuje dystrybucję gazety, w której publikowane będą materiały informacyjno-promocyjne w co najmniej 10 ogólnodostępnych miejscach na terenie danego powiatu i przynajmniej w jednym punkcie na terenie każdej gminy i</w:t>
      </w:r>
      <w:r>
        <w:rPr>
          <w:rFonts w:ascii="Calibri" w:hAnsi="Calibri" w:cs="Calibri"/>
          <w:sz w:val="22"/>
          <w:szCs w:val="22"/>
        </w:rPr>
        <w:t> otrzyma 0 pkt w przedmiotowym kryterium.</w:t>
      </w:r>
    </w:p>
    <w:p w14:paraId="29CDA417" w14:textId="25CB2FAD" w:rsidR="00F672C7" w:rsidRPr="00275D89" w:rsidRDefault="00F672C7" w:rsidP="006C342F">
      <w:pPr>
        <w:pStyle w:val="Akapitzlist"/>
        <w:numPr>
          <w:ilvl w:val="0"/>
          <w:numId w:val="35"/>
        </w:numPr>
        <w:suppressAutoHyphens/>
        <w:spacing w:before="480" w:after="120"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78A4D673" w14:textId="77777777" w:rsidR="00275D89" w:rsidRDefault="00275D89" w:rsidP="00275D89">
      <w:pPr>
        <w:spacing w:after="120" w:line="276" w:lineRule="auto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lastRenderedPageBreak/>
        <w:t>Oświadczam/oświadczamy, że:</w:t>
      </w:r>
    </w:p>
    <w:p w14:paraId="66C3FB07" w14:textId="77777777" w:rsidR="00275D89" w:rsidRDefault="00275D89" w:rsidP="006C342F">
      <w:pPr>
        <w:pStyle w:val="Akapitzlist1"/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07822220" w14:textId="77777777" w:rsidR="00275D89" w:rsidRPr="00062C0C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sz w:val="22"/>
          <w:szCs w:val="22"/>
        </w:rPr>
      </w:pPr>
      <w:r w:rsidRPr="00062C0C">
        <w:rPr>
          <w:rStyle w:val="FontStyle43"/>
          <w:rFonts w:ascii="Calibri" w:hAnsi="Calibri" w:cs="Tahoma"/>
          <w:sz w:val="22"/>
          <w:szCs w:val="22"/>
        </w:rPr>
        <w:t>akceptuję/a</w:t>
      </w:r>
      <w:r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062C0C">
        <w:rPr>
          <w:rStyle w:val="FontStyle43"/>
          <w:rFonts w:ascii="Calibri" w:hAnsi="Calibri" w:cs="Tahoma"/>
          <w:sz w:val="22"/>
          <w:szCs w:val="22"/>
        </w:rPr>
        <w:t>umowy.</w:t>
      </w:r>
    </w:p>
    <w:p w14:paraId="2663CC4A" w14:textId="77777777" w:rsidR="00275D89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zapoznałem/zapoznaliśmy* się ze SWZ i nie wnosimy do niej zastrzeżeń oraz zdobyliśmy konieczne informacje do przygotowania oferty.</w:t>
      </w:r>
    </w:p>
    <w:p w14:paraId="5DA1023B" w14:textId="77777777" w:rsidR="00275D89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04DF78FD" w14:textId="77777777" w:rsidR="00275D89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0C313670" w14:textId="77777777" w:rsidR="00275D89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570226D3" w14:textId="77777777" w:rsidR="00275D89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08985914" w14:textId="77777777" w:rsidR="00275D89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79E015F" w14:textId="63D19157" w:rsidR="00275D89" w:rsidRPr="00F642C8" w:rsidRDefault="00275D89" w:rsidP="006C342F">
      <w:pPr>
        <w:numPr>
          <w:ilvl w:val="0"/>
          <w:numId w:val="38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B2086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13"/>
      </w:r>
    </w:p>
    <w:p w14:paraId="79C1AA5E" w14:textId="1922FA19" w:rsidR="00F642C8" w:rsidRDefault="00F642C8" w:rsidP="00F642C8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ascii="Calibri" w:hAnsi="Calibri" w:cs="Tahoma"/>
          <w:sz w:val="22"/>
          <w:szCs w:val="22"/>
        </w:rPr>
      </w:pPr>
    </w:p>
    <w:p w14:paraId="6DE1594F" w14:textId="792C2FCB" w:rsidR="003B361C" w:rsidRDefault="003B361C" w:rsidP="00F642C8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ascii="Calibri" w:hAnsi="Calibri" w:cs="Tahoma"/>
          <w:sz w:val="22"/>
          <w:szCs w:val="22"/>
        </w:rPr>
      </w:pPr>
    </w:p>
    <w:p w14:paraId="2F3287F1" w14:textId="77777777" w:rsidR="003B361C" w:rsidRPr="009B2086" w:rsidRDefault="003B361C" w:rsidP="00F642C8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14:paraId="63A780B0" w14:textId="77777777" w:rsidR="00275D89" w:rsidRDefault="00275D89" w:rsidP="006C342F">
      <w:pPr>
        <w:pStyle w:val="Akapitzlist"/>
        <w:numPr>
          <w:ilvl w:val="0"/>
          <w:numId w:val="35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lastRenderedPageBreak/>
        <w:t>PODWYKONAWCY</w:t>
      </w:r>
      <w:r>
        <w:rPr>
          <w:rStyle w:val="Odwoanieprzypisudolnego"/>
          <w:rFonts w:ascii="Calibri" w:hAnsi="Calibri"/>
          <w:b/>
        </w:rPr>
        <w:footnoteReference w:id="14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1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275D89" w14:paraId="30CE9074" w14:textId="77777777" w:rsidTr="00453421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00BE59" w14:textId="77777777" w:rsidR="00275D89" w:rsidRDefault="00275D89" w:rsidP="00453421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933114" w14:textId="77777777" w:rsidR="00275D89" w:rsidRDefault="00275D89" w:rsidP="00453421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275D89" w14:paraId="2F160788" w14:textId="77777777" w:rsidTr="00453421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0DA" w14:textId="77777777" w:rsidR="00275D89" w:rsidRDefault="00275D89" w:rsidP="00453421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CAC" w14:textId="77777777" w:rsidR="00275D89" w:rsidRDefault="00275D89" w:rsidP="00453421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275D89" w14:paraId="34914452" w14:textId="77777777" w:rsidTr="00453421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A619" w14:textId="77777777" w:rsidR="00275D89" w:rsidRDefault="00275D89" w:rsidP="00453421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80A" w14:textId="77777777" w:rsidR="00275D89" w:rsidRDefault="00275D89" w:rsidP="00453421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43F6CBB7" w14:textId="77777777" w:rsidR="00275D89" w:rsidRDefault="00275D89" w:rsidP="006C342F">
      <w:pPr>
        <w:pStyle w:val="Akapitzlist"/>
        <w:numPr>
          <w:ilvl w:val="0"/>
          <w:numId w:val="35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14:paraId="6DF201B8" w14:textId="77777777" w:rsidR="00275D89" w:rsidRDefault="00275D89" w:rsidP="00275D89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7838F2AA" w14:textId="77777777" w:rsidR="00275D89" w:rsidRDefault="00275D89" w:rsidP="006C342F">
      <w:pPr>
        <w:numPr>
          <w:ilvl w:val="0"/>
          <w:numId w:val="34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14:paraId="3BC269A8" w14:textId="77777777" w:rsidR="00275D89" w:rsidRDefault="00275D89" w:rsidP="006C342F">
      <w:pPr>
        <w:numPr>
          <w:ilvl w:val="0"/>
          <w:numId w:val="34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2C5C1C49" w14:textId="77777777" w:rsidR="00275D89" w:rsidRDefault="00275D89" w:rsidP="006C342F">
      <w:pPr>
        <w:numPr>
          <w:ilvl w:val="0"/>
          <w:numId w:val="34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64B5F695" w14:textId="77777777" w:rsidR="00275D89" w:rsidRDefault="00275D89" w:rsidP="00275D89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33C198B5" w14:textId="77777777" w:rsidR="00275D89" w:rsidRDefault="00275D89" w:rsidP="00275D89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250C24C8" w14:textId="77777777" w:rsidR="00275D89" w:rsidRDefault="00275D89" w:rsidP="00275D89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5DEBDC01" w14:textId="77777777" w:rsidR="00275D89" w:rsidRDefault="00275D89" w:rsidP="00275D89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3C63F9EA" w14:textId="77777777" w:rsidR="00275D89" w:rsidRPr="005A244F" w:rsidRDefault="00275D89" w:rsidP="00275D8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3A3B369A" w14:textId="77777777" w:rsidR="00275D89" w:rsidRDefault="00275D89">
      <w:pPr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5CECAE66" w14:textId="6458B596" w:rsidR="009B2086" w:rsidRPr="0019402F" w:rsidRDefault="009B2086" w:rsidP="009B2086">
      <w:pPr>
        <w:pStyle w:val="Nagwek2"/>
        <w:jc w:val="right"/>
        <w:rPr>
          <w:rFonts w:asciiTheme="minorHAnsi" w:hAnsiTheme="minorHAnsi" w:cstheme="minorHAnsi"/>
        </w:rPr>
      </w:pPr>
      <w:r w:rsidRPr="0019402F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</w:rPr>
        <w:t>4 do S</w:t>
      </w:r>
      <w:r w:rsidR="00615994">
        <w:rPr>
          <w:rFonts w:asciiTheme="minorHAnsi" w:hAnsiTheme="minorHAnsi" w:cstheme="minorHAnsi"/>
          <w:color w:val="auto"/>
        </w:rPr>
        <w:t xml:space="preserve">WZ </w:t>
      </w:r>
    </w:p>
    <w:p w14:paraId="7EEB594D" w14:textId="44293A0A" w:rsidR="00615994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DC3255">
        <w:rPr>
          <w:rFonts w:ascii="Calibri" w:hAnsi="Calibri" w:cs="Calibri"/>
          <w:b/>
          <w:spacing w:val="-1"/>
          <w:sz w:val="22"/>
          <w:szCs w:val="22"/>
        </w:rPr>
        <w:t>12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615994" w:rsidRPr="00615994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38448DE0" w14:textId="77777777"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3903A111" w14:textId="77777777"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46E915" w14:textId="77777777" w:rsidR="00615994" w:rsidRPr="00615994" w:rsidRDefault="00615994" w:rsidP="00615994">
      <w:pPr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4A68B7A6" w14:textId="77777777" w:rsidR="00615994" w:rsidRPr="00615994" w:rsidRDefault="00615994" w:rsidP="00615994">
      <w:pPr>
        <w:rPr>
          <w:b/>
          <w:bCs/>
          <w:sz w:val="22"/>
          <w:szCs w:val="22"/>
        </w:rPr>
      </w:pPr>
    </w:p>
    <w:p w14:paraId="2E5A4029" w14:textId="77777777" w:rsidR="00734862" w:rsidRDefault="00734862" w:rsidP="00615994">
      <w:pPr>
        <w:rPr>
          <w:rFonts w:asciiTheme="minorHAnsi" w:hAnsiTheme="minorHAnsi"/>
          <w:b/>
          <w:bCs/>
          <w:sz w:val="22"/>
          <w:szCs w:val="22"/>
        </w:rPr>
      </w:pPr>
    </w:p>
    <w:p w14:paraId="575C2B1A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16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05EE65DB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25C63B22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0D74026" w14:textId="77777777"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1CC4BF82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</w:p>
    <w:p w14:paraId="42F39F90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173D4024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23D25CFA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845A9A0" w14:textId="77777777"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038951EB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46186256" w14:textId="77777777" w:rsidR="00734862" w:rsidRPr="00EB4A4C" w:rsidRDefault="00734862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0815F66" w14:textId="08A579FA"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</w:t>
      </w:r>
    </w:p>
    <w:p w14:paraId="6E35A3F1" w14:textId="77777777"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ADF573A" w14:textId="77777777" w:rsidR="00734862" w:rsidRDefault="00734862" w:rsidP="00615994">
      <w:pPr>
        <w:jc w:val="both"/>
        <w:rPr>
          <w:rFonts w:asciiTheme="minorHAnsi" w:hAnsiTheme="minorHAnsi"/>
          <w:sz w:val="22"/>
          <w:szCs w:val="22"/>
        </w:rPr>
      </w:pPr>
    </w:p>
    <w:p w14:paraId="05221D85" w14:textId="56CAB997" w:rsidR="00615994" w:rsidRPr="00615994" w:rsidRDefault="00615994" w:rsidP="00615994">
      <w:pPr>
        <w:jc w:val="both"/>
        <w:rPr>
          <w:rFonts w:asciiTheme="minorHAnsi" w:eastAsia="Arial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DC3255" w:rsidRPr="00DC3255">
        <w:rPr>
          <w:rFonts w:asciiTheme="minorHAnsi" w:hAnsiTheme="minorHAnsi"/>
          <w:b/>
          <w:sz w:val="22"/>
          <w:szCs w:val="22"/>
        </w:rPr>
        <w:t>Świadczenie usług publikacji</w:t>
      </w:r>
      <w:r w:rsidR="00734862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615994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08D33BCE" w14:textId="77777777" w:rsidR="00615994" w:rsidRPr="00615994" w:rsidRDefault="00615994" w:rsidP="00615994">
      <w:pPr>
        <w:rPr>
          <w:b/>
          <w:sz w:val="22"/>
          <w:szCs w:val="22"/>
        </w:rPr>
      </w:pPr>
    </w:p>
    <w:p w14:paraId="2AAA0210" w14:textId="77777777" w:rsidR="00615994" w:rsidRPr="00615994" w:rsidRDefault="00615994" w:rsidP="006C342F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615994">
        <w:rPr>
          <w:rFonts w:asciiTheme="minorHAnsi" w:hAnsiTheme="minorHAnsi"/>
          <w:b/>
          <w:sz w:val="22"/>
          <w:szCs w:val="22"/>
        </w:rPr>
        <w:t>podlegam/ nie podlegam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17"/>
      </w:r>
      <w:r w:rsidRPr="00615994">
        <w:rPr>
          <w:rFonts w:asciiTheme="minorHAnsi" w:hAnsiTheme="minorHAnsi"/>
          <w:sz w:val="22"/>
          <w:szCs w:val="22"/>
        </w:rPr>
        <w:t xml:space="preserve"> wykluczeniu z postępowania na podstawie art. 108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>;</w:t>
      </w:r>
    </w:p>
    <w:p w14:paraId="571DEA71" w14:textId="409CE850" w:rsidR="00615994" w:rsidRPr="00615994" w:rsidRDefault="00615994" w:rsidP="006C342F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615994">
        <w:rPr>
          <w:rFonts w:asciiTheme="minorHAnsi" w:hAnsiTheme="minorHAnsi"/>
          <w:b/>
          <w:sz w:val="22"/>
          <w:szCs w:val="22"/>
        </w:rPr>
        <w:t>zachodzą</w:t>
      </w:r>
      <w:r w:rsidR="001D2BCE">
        <w:rPr>
          <w:rFonts w:asciiTheme="minorHAnsi" w:hAnsiTheme="minorHAnsi"/>
          <w:b/>
          <w:sz w:val="22"/>
          <w:szCs w:val="22"/>
        </w:rPr>
        <w:t>/nie zachodzą</w:t>
      </w:r>
      <w:r w:rsidR="001D2BCE">
        <w:rPr>
          <w:rStyle w:val="Odwoanieprzypisudolnego"/>
          <w:rFonts w:asciiTheme="minorHAnsi" w:hAnsiTheme="minorHAnsi"/>
          <w:b/>
          <w:sz w:val="22"/>
          <w:szCs w:val="22"/>
        </w:rPr>
        <w:footnoteReference w:id="18"/>
      </w:r>
      <w:r w:rsidRPr="00615994">
        <w:rPr>
          <w:rFonts w:asciiTheme="minorHAnsi" w:hAnsiTheme="minorHAnsi"/>
          <w:sz w:val="22"/>
          <w:szCs w:val="22"/>
        </w:rPr>
        <w:t xml:space="preserve"> w stosunku do mnie podstawy wykluczenia z postępowania na podstawie art. .…….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14:paraId="31B7C798" w14:textId="77777777" w:rsidR="00615994" w:rsidRPr="00615994" w:rsidRDefault="00615994" w:rsidP="0061599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0A7B7AE" w14:textId="77777777" w:rsidR="00470350" w:rsidRDefault="00470350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4E08A8D" w14:textId="265E747D"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t>D</w:t>
      </w:r>
      <w:r w:rsidR="00734862"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14:paraId="253003F6" w14:textId="77777777"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E14CBCF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Informuję, że następujące środki dowodowe:</w:t>
      </w:r>
    </w:p>
    <w:p w14:paraId="3EDB9D11" w14:textId="77777777" w:rsidR="00615994" w:rsidRPr="00734862" w:rsidRDefault="00615994" w:rsidP="006C342F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A2558FD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Można uzyskać odpowiednio z następujących rejestrów publicznych:</w:t>
      </w:r>
    </w:p>
    <w:p w14:paraId="55D3A425" w14:textId="77777777" w:rsidR="00615994" w:rsidRDefault="00615994" w:rsidP="006C342F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334D0F29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8741B8" w14:textId="0D3E40A4" w:rsidR="00145D1F" w:rsidRPr="00734862" w:rsidRDefault="00615994" w:rsidP="00470350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sectPr w:rsidR="00145D1F" w:rsidRPr="00734862" w:rsidSect="00A20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AC09" w16cex:dateUtc="2021-05-13T11:45:00Z"/>
  <w16cex:commentExtensible w16cex:durableId="2447A89F" w16cex:dateUtc="2021-05-13T11:31:00Z"/>
  <w16cex:commentExtensible w16cex:durableId="2447A9EF" w16cex:dateUtc="2021-05-13T11:36:00Z"/>
  <w16cex:commentExtensible w16cex:durableId="2447AB89" w16cex:dateUtc="2021-05-13T11:43:00Z"/>
  <w16cex:commentExtensible w16cex:durableId="2447ACF6" w16cex:dateUtc="2021-05-13T11:49:00Z"/>
  <w16cex:commentExtensible w16cex:durableId="2447ADB8" w16cex:dateUtc="2021-05-13T11:52:00Z"/>
  <w16cex:commentExtensible w16cex:durableId="2447AD58" w16cex:dateUtc="2021-05-13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FDF0" w14:textId="77777777" w:rsidR="000F6145" w:rsidRDefault="000F6145" w:rsidP="000F1DCF">
      <w:r>
        <w:separator/>
      </w:r>
    </w:p>
  </w:endnote>
  <w:endnote w:type="continuationSeparator" w:id="0">
    <w:p w14:paraId="6D84E02D" w14:textId="77777777" w:rsidR="000F6145" w:rsidRDefault="000F6145" w:rsidP="000F1DCF">
      <w:r>
        <w:continuationSeparator/>
      </w:r>
    </w:p>
  </w:endnote>
  <w:endnote w:type="continuationNotice" w:id="1">
    <w:p w14:paraId="1452EEB3" w14:textId="77777777" w:rsidR="000F6145" w:rsidRDefault="000F6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D84C" w14:textId="77777777" w:rsidR="00D1550E" w:rsidRDefault="00D1550E">
    <w:pPr>
      <w:pStyle w:val="Stopka"/>
    </w:pPr>
    <w:r w:rsidRPr="0096341E">
      <w:rPr>
        <w:noProof/>
      </w:rPr>
      <w:drawing>
        <wp:inline distT="0" distB="0" distL="0" distR="0" wp14:anchorId="63357AFB" wp14:editId="15BBE01A">
          <wp:extent cx="5760720" cy="311374"/>
          <wp:effectExtent l="0" t="0" r="0" b="0"/>
          <wp:docPr id="2" name="Obraz 2" descr="C:\Users\mtwardokus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twardokus\Desktop\Beznazw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6344" w14:textId="77777777" w:rsidR="000F6145" w:rsidRDefault="000F6145" w:rsidP="000F1DCF">
      <w:r>
        <w:separator/>
      </w:r>
    </w:p>
  </w:footnote>
  <w:footnote w:type="continuationSeparator" w:id="0">
    <w:p w14:paraId="623C582C" w14:textId="77777777" w:rsidR="000F6145" w:rsidRDefault="000F6145" w:rsidP="000F1DCF">
      <w:r>
        <w:continuationSeparator/>
      </w:r>
    </w:p>
  </w:footnote>
  <w:footnote w:type="continuationNotice" w:id="1">
    <w:p w14:paraId="2F4C5C6C" w14:textId="77777777" w:rsidR="000F6145" w:rsidRDefault="000F6145"/>
  </w:footnote>
  <w:footnote w:id="2">
    <w:p w14:paraId="451795E0" w14:textId="77777777" w:rsidR="00D1550E" w:rsidRDefault="00D1550E" w:rsidP="00F672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">
    <w:p w14:paraId="34DD80FA" w14:textId="2E56B62C" w:rsidR="00D1550E" w:rsidRPr="00F642C8" w:rsidRDefault="00D1550E" w:rsidP="00F672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617D0D">
        <w:rPr>
          <w:rStyle w:val="Odwoanieprzypisudolnego"/>
          <w:rFonts w:asciiTheme="minorHAnsi" w:hAnsiTheme="minorHAnsi" w:cstheme="minorHAnsi"/>
        </w:rPr>
        <w:footnoteRef/>
      </w:r>
      <w:r w:rsidRPr="00617D0D">
        <w:rPr>
          <w:rFonts w:asciiTheme="minorHAnsi" w:hAnsiTheme="minorHAnsi" w:cstheme="minorHAnsi"/>
        </w:rPr>
        <w:t xml:space="preserve"> </w:t>
      </w:r>
      <w:r w:rsidRPr="00F642C8">
        <w:rPr>
          <w:rFonts w:asciiTheme="minorHAnsi" w:hAnsiTheme="minorHAnsi" w:cstheme="minorHAnsi"/>
          <w:b/>
        </w:rPr>
        <w:t>Łączna cena ofertowa</w:t>
      </w:r>
      <w:r w:rsidRPr="00F642C8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14:paraId="7B133374" w14:textId="7AC86494" w:rsidR="00D1550E" w:rsidRPr="00F642C8" w:rsidRDefault="00D1550E" w:rsidP="00F672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F642C8">
        <w:rPr>
          <w:rStyle w:val="Odwoanieprzypisudolnego"/>
          <w:rFonts w:asciiTheme="minorHAnsi" w:hAnsiTheme="minorHAnsi" w:cstheme="minorHAnsi"/>
        </w:rPr>
        <w:footnoteRef/>
      </w:r>
      <w:r w:rsidRPr="00F642C8">
        <w:rPr>
          <w:rFonts w:asciiTheme="minorHAnsi" w:hAnsiTheme="minorHAnsi" w:cstheme="minorHAnsi"/>
        </w:rPr>
        <w:t xml:space="preserve"> </w:t>
      </w:r>
      <w:r w:rsidRPr="00F642C8">
        <w:rPr>
          <w:rFonts w:asciiTheme="minorHAnsi" w:hAnsiTheme="minorHAnsi" w:cstheme="minorHAnsi"/>
          <w:b/>
        </w:rPr>
        <w:t>Łączna cena ofertowa</w:t>
      </w:r>
      <w:r w:rsidRPr="00F642C8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niniejszą SWZ.</w:t>
      </w:r>
    </w:p>
  </w:footnote>
  <w:footnote w:id="5">
    <w:p w14:paraId="1A02A4AB" w14:textId="058EABCD" w:rsidR="00D1550E" w:rsidRDefault="00D1550E">
      <w:pPr>
        <w:pStyle w:val="Tekstprzypisudolnego"/>
      </w:pPr>
      <w:r w:rsidRPr="00F642C8">
        <w:rPr>
          <w:rStyle w:val="Odwoanieprzypisudolnego"/>
          <w:rFonts w:asciiTheme="minorHAnsi" w:hAnsiTheme="minorHAnsi" w:cstheme="minorHAnsi"/>
        </w:rPr>
        <w:footnoteRef/>
      </w:r>
      <w:r w:rsidRPr="00F642C8">
        <w:rPr>
          <w:rFonts w:asciiTheme="minorHAnsi" w:hAnsiTheme="minorHAnsi" w:cstheme="minorHAnsi"/>
        </w:rPr>
        <w:t xml:space="preserve"> Zaznaczyć jeżeli dotyczy.</w:t>
      </w:r>
    </w:p>
  </w:footnote>
  <w:footnote w:id="6">
    <w:p w14:paraId="54BFB766" w14:textId="74C7692A" w:rsidR="00D1550E" w:rsidRPr="00617D0D" w:rsidRDefault="00D1550E" w:rsidP="00F672C7">
      <w:pPr>
        <w:pStyle w:val="Tekstprzypisudolnego"/>
        <w:spacing w:line="276" w:lineRule="auto"/>
        <w:ind w:left="142" w:hanging="142"/>
      </w:pPr>
      <w:r w:rsidRPr="00617D0D">
        <w:rPr>
          <w:rStyle w:val="Odwoanieprzypisudolnego"/>
          <w:rFonts w:asciiTheme="minorHAnsi" w:hAnsiTheme="minorHAnsi" w:cstheme="minorHAnsi"/>
        </w:rPr>
        <w:footnoteRef/>
      </w:r>
      <w:r w:rsidRPr="00617D0D">
        <w:rPr>
          <w:rFonts w:asciiTheme="minorHAnsi" w:hAnsiTheme="minorHAnsi" w:cstheme="minorHAnsi"/>
        </w:rPr>
        <w:t xml:space="preserve"> </w:t>
      </w:r>
      <w:r w:rsidRPr="00617D0D">
        <w:rPr>
          <w:rFonts w:asciiTheme="minorHAnsi" w:hAnsiTheme="minorHAnsi" w:cstheme="minorHAnsi"/>
          <w:b/>
        </w:rPr>
        <w:t>Łączna cena ofertowa</w:t>
      </w:r>
      <w:r w:rsidRPr="00617D0D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niniejszą SWZ.</w:t>
      </w:r>
    </w:p>
  </w:footnote>
  <w:footnote w:id="7">
    <w:p w14:paraId="0954EF4D" w14:textId="6DEA46DB" w:rsidR="00D1550E" w:rsidRDefault="00D155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2C8">
        <w:rPr>
          <w:rFonts w:asciiTheme="minorHAnsi" w:hAnsiTheme="minorHAnsi" w:cstheme="minorHAnsi"/>
        </w:rPr>
        <w:t>Zaznaczyć jeżeli dotyczy.</w:t>
      </w:r>
    </w:p>
  </w:footnote>
  <w:footnote w:id="8">
    <w:p w14:paraId="4259A63B" w14:textId="211A6393" w:rsidR="00D1550E" w:rsidRDefault="00D1550E" w:rsidP="00F672C7">
      <w:pPr>
        <w:pStyle w:val="Tekstprzypisudolnego"/>
        <w:spacing w:line="276" w:lineRule="auto"/>
        <w:ind w:left="142" w:hanging="142"/>
      </w:pPr>
      <w:r w:rsidRPr="00617D0D">
        <w:rPr>
          <w:rStyle w:val="Odwoanieprzypisudolnego"/>
          <w:rFonts w:asciiTheme="minorHAnsi" w:hAnsiTheme="minorHAnsi" w:cstheme="minorHAnsi"/>
        </w:rPr>
        <w:footnoteRef/>
      </w:r>
      <w:r w:rsidRPr="00617D0D">
        <w:rPr>
          <w:rFonts w:asciiTheme="minorHAnsi" w:hAnsiTheme="minorHAnsi" w:cstheme="minorHAnsi"/>
        </w:rPr>
        <w:t xml:space="preserve"> </w:t>
      </w:r>
      <w:r w:rsidRPr="00617D0D">
        <w:rPr>
          <w:rFonts w:asciiTheme="minorHAnsi" w:hAnsiTheme="minorHAnsi" w:cstheme="minorHAnsi"/>
          <w:b/>
        </w:rPr>
        <w:t>Łączna cena ofertowa</w:t>
      </w:r>
      <w:r w:rsidRPr="00617D0D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niniejszą SWZ.</w:t>
      </w:r>
    </w:p>
  </w:footnote>
  <w:footnote w:id="9">
    <w:p w14:paraId="44D2C93E" w14:textId="5E089513" w:rsidR="00D1550E" w:rsidRDefault="00D155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2C8">
        <w:rPr>
          <w:rFonts w:asciiTheme="minorHAnsi" w:hAnsiTheme="minorHAnsi" w:cstheme="minorHAnsi"/>
        </w:rPr>
        <w:t>Zaznaczyć jeżeli dotyczy.</w:t>
      </w:r>
    </w:p>
  </w:footnote>
  <w:footnote w:id="10">
    <w:p w14:paraId="4AA06414" w14:textId="0C6AC6DD" w:rsidR="00D1550E" w:rsidRPr="00BC19E4" w:rsidRDefault="00D1550E" w:rsidP="00F672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BC19E4">
        <w:rPr>
          <w:rStyle w:val="Odwoanieprzypisudolnego"/>
          <w:rFonts w:asciiTheme="minorHAnsi" w:hAnsiTheme="minorHAnsi" w:cstheme="minorHAnsi"/>
        </w:rPr>
        <w:footnoteRef/>
      </w:r>
      <w:r w:rsidRPr="00BC19E4">
        <w:rPr>
          <w:rFonts w:asciiTheme="minorHAnsi" w:hAnsiTheme="minorHAnsi" w:cstheme="minorHAnsi"/>
        </w:rPr>
        <w:t xml:space="preserve"> </w:t>
      </w:r>
      <w:r w:rsidRPr="00BC19E4">
        <w:rPr>
          <w:rFonts w:asciiTheme="minorHAnsi" w:hAnsiTheme="minorHAnsi" w:cstheme="minorHAnsi"/>
          <w:b/>
        </w:rPr>
        <w:t>Łączna cena ofertowa</w:t>
      </w:r>
      <w:r w:rsidRPr="00BC19E4">
        <w:rPr>
          <w:rFonts w:asciiTheme="minorHAnsi" w:hAnsiTheme="minorHAnsi" w:cstheme="minorHAnsi"/>
        </w:rPr>
        <w:t xml:space="preserve"> stanowi całkowite wynagrodzenie Wykonawcy, uwzględniające wszystkie koszty związane z realizacją przedmiotu zamówienia zgodnie z niniejszą SWZ.</w:t>
      </w:r>
    </w:p>
  </w:footnote>
  <w:footnote w:id="11">
    <w:p w14:paraId="19887763" w14:textId="0D889A95" w:rsidR="00D1550E" w:rsidRPr="00BC19E4" w:rsidRDefault="00D1550E">
      <w:pPr>
        <w:pStyle w:val="Tekstprzypisudolnego"/>
        <w:rPr>
          <w:rFonts w:asciiTheme="minorHAnsi" w:hAnsiTheme="minorHAnsi" w:cstheme="minorHAnsi"/>
        </w:rPr>
      </w:pPr>
      <w:r w:rsidRPr="00BC19E4">
        <w:rPr>
          <w:rStyle w:val="Odwoanieprzypisudolnego"/>
          <w:rFonts w:asciiTheme="minorHAnsi" w:hAnsiTheme="minorHAnsi" w:cstheme="minorHAnsi"/>
        </w:rPr>
        <w:footnoteRef/>
      </w:r>
      <w:r w:rsidRPr="00BC19E4">
        <w:rPr>
          <w:rFonts w:asciiTheme="minorHAnsi" w:hAnsiTheme="minorHAnsi" w:cstheme="minorHAnsi"/>
        </w:rPr>
        <w:t xml:space="preserve"> Zaznaczyć jeżeli dotyczy.</w:t>
      </w:r>
    </w:p>
  </w:footnote>
  <w:footnote w:id="12">
    <w:p w14:paraId="062C2A09" w14:textId="52C0ABBB" w:rsidR="00D1550E" w:rsidRDefault="00D1550E" w:rsidP="00F672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C19E4">
        <w:rPr>
          <w:rStyle w:val="Odwoanieprzypisudolnego"/>
          <w:rFonts w:asciiTheme="minorHAnsi" w:hAnsiTheme="minorHAnsi" w:cstheme="minorHAnsi"/>
        </w:rPr>
        <w:footnoteRef/>
      </w:r>
      <w:r w:rsidRPr="00BC19E4">
        <w:rPr>
          <w:rFonts w:asciiTheme="minorHAnsi" w:hAnsiTheme="minorHAnsi" w:cstheme="minorHAnsi"/>
        </w:rPr>
        <w:t xml:space="preserve"> Zaznaczyć odpowiednie</w:t>
      </w:r>
    </w:p>
  </w:footnote>
  <w:footnote w:id="13">
    <w:p w14:paraId="18CD17B2" w14:textId="77777777" w:rsidR="00D1550E" w:rsidRDefault="00D1550E" w:rsidP="00275D8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22"/>
        </w:rPr>
        <w:t>składa. Wówczas należy usunąć treść powyższego oświadczenia poprzez jego przekreślenie.</w:t>
      </w:r>
    </w:p>
  </w:footnote>
  <w:footnote w:id="14">
    <w:p w14:paraId="0F12CDBA" w14:textId="77777777" w:rsidR="00D1550E" w:rsidRDefault="00D1550E" w:rsidP="00275D8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Wypełnić, jeśli dotyczy.</w:t>
      </w:r>
    </w:p>
  </w:footnote>
  <w:footnote w:id="15">
    <w:p w14:paraId="5F6B05AD" w14:textId="77777777" w:rsidR="00D1550E" w:rsidRDefault="00D1550E" w:rsidP="00275D89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bCs/>
          <w:sz w:val="22"/>
        </w:rPr>
        <w:t>przypadku powierzenia części zamówienia podwykonawcom, należy podać nazwy firm podwykonawców (o ile są znane)</w:t>
      </w:r>
    </w:p>
  </w:footnote>
  <w:footnote w:id="16">
    <w:p w14:paraId="199C7B1B" w14:textId="77777777" w:rsidR="00D1550E" w:rsidRPr="00734862" w:rsidRDefault="00D1550E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17">
    <w:p w14:paraId="232B7C99" w14:textId="77777777" w:rsidR="00D1550E" w:rsidRPr="00734862" w:rsidRDefault="00D1550E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18">
    <w:p w14:paraId="5E890B1E" w14:textId="04EF9408" w:rsidR="00D1550E" w:rsidRDefault="00D155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862">
        <w:rPr>
          <w:rFonts w:asciiTheme="minorHAnsi" w:hAnsiTheme="minorHAnsi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multilevel"/>
    <w:tmpl w:val="020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ordin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BB4851A0"/>
    <w:name w:val="WW8Num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1CF6837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1E601FC"/>
    <w:multiLevelType w:val="hybridMultilevel"/>
    <w:tmpl w:val="E29282C2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73FCF468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5C3944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B7359"/>
    <w:multiLevelType w:val="multilevel"/>
    <w:tmpl w:val="166CB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8" w15:restartNumberingAfterBreak="0">
    <w:nsid w:val="02844306"/>
    <w:multiLevelType w:val="hybridMultilevel"/>
    <w:tmpl w:val="D9EA9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32F4529"/>
    <w:multiLevelType w:val="multilevel"/>
    <w:tmpl w:val="074432A4"/>
    <w:name w:val="WW8Num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4696842"/>
    <w:multiLevelType w:val="hybridMultilevel"/>
    <w:tmpl w:val="13BEA3A6"/>
    <w:lvl w:ilvl="0" w:tplc="B692AB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E41C19"/>
    <w:multiLevelType w:val="multilevel"/>
    <w:tmpl w:val="71E605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C2913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77709F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093A39E0"/>
    <w:multiLevelType w:val="hybridMultilevel"/>
    <w:tmpl w:val="E7CAC448"/>
    <w:lvl w:ilvl="0" w:tplc="65E2295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EA04C1F"/>
    <w:multiLevelType w:val="hybridMultilevel"/>
    <w:tmpl w:val="F42AA8BA"/>
    <w:lvl w:ilvl="0" w:tplc="87FEB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B41D5B"/>
    <w:multiLevelType w:val="multilevel"/>
    <w:tmpl w:val="FD6CBF40"/>
    <w:lvl w:ilvl="0">
      <w:start w:val="2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0542181"/>
    <w:multiLevelType w:val="hybridMultilevel"/>
    <w:tmpl w:val="4B72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13816F96"/>
    <w:multiLevelType w:val="multilevel"/>
    <w:tmpl w:val="F0C432F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AF1984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FE0532"/>
    <w:multiLevelType w:val="multilevel"/>
    <w:tmpl w:val="54DCCD7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8" w15:restartNumberingAfterBreak="0">
    <w:nsid w:val="1A09716D"/>
    <w:multiLevelType w:val="hybridMultilevel"/>
    <w:tmpl w:val="D990E20C"/>
    <w:lvl w:ilvl="0" w:tplc="ADD2D1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E57F8F"/>
    <w:multiLevelType w:val="hybridMultilevel"/>
    <w:tmpl w:val="2F2AE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B610965"/>
    <w:multiLevelType w:val="hybridMultilevel"/>
    <w:tmpl w:val="4B72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7A5EAE"/>
    <w:multiLevelType w:val="hybridMultilevel"/>
    <w:tmpl w:val="2F2AE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D60315E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923A79"/>
    <w:multiLevelType w:val="hybridMultilevel"/>
    <w:tmpl w:val="08002196"/>
    <w:lvl w:ilvl="0" w:tplc="FF4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 w15:restartNumberingAfterBreak="0">
    <w:nsid w:val="26D61D3F"/>
    <w:multiLevelType w:val="hybridMultilevel"/>
    <w:tmpl w:val="4E9E69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3E3128"/>
    <w:multiLevelType w:val="multilevel"/>
    <w:tmpl w:val="6C9E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380E8C"/>
    <w:multiLevelType w:val="multilevel"/>
    <w:tmpl w:val="5AE44CD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5" w15:restartNumberingAfterBreak="0">
    <w:nsid w:val="2987594A"/>
    <w:multiLevelType w:val="hybridMultilevel"/>
    <w:tmpl w:val="6CCE733A"/>
    <w:lvl w:ilvl="0" w:tplc="2294093A">
      <w:start w:val="1"/>
      <w:numFmt w:val="bullet"/>
      <w:lvlText w:val=""/>
      <w:lvlJc w:val="left"/>
      <w:pPr>
        <w:ind w:left="2214" w:hanging="360"/>
      </w:pPr>
      <w:rPr>
        <w:rFonts w:ascii="Symbol" w:hAnsi="Symbol" w:hint="default"/>
      </w:rPr>
    </w:lvl>
    <w:lvl w:ilvl="1" w:tplc="0AEEBCB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0672CD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CA619D8"/>
    <w:multiLevelType w:val="hybridMultilevel"/>
    <w:tmpl w:val="08002196"/>
    <w:lvl w:ilvl="0" w:tplc="FF4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 w15:restartNumberingAfterBreak="0">
    <w:nsid w:val="2D6F3242"/>
    <w:multiLevelType w:val="hybridMultilevel"/>
    <w:tmpl w:val="4B72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EA723C"/>
    <w:multiLevelType w:val="multilevel"/>
    <w:tmpl w:val="54DCCD7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61" w15:restartNumberingAfterBreak="0">
    <w:nsid w:val="306136C6"/>
    <w:multiLevelType w:val="hybridMultilevel"/>
    <w:tmpl w:val="0D026D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07062F4"/>
    <w:multiLevelType w:val="hybridMultilevel"/>
    <w:tmpl w:val="0770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D325E5"/>
    <w:multiLevelType w:val="hybridMultilevel"/>
    <w:tmpl w:val="08002196"/>
    <w:lvl w:ilvl="0" w:tplc="FF4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4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5" w15:restartNumberingAfterBreak="0">
    <w:nsid w:val="34F37FC6"/>
    <w:multiLevelType w:val="multilevel"/>
    <w:tmpl w:val="67F474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6" w15:restartNumberingAfterBreak="0">
    <w:nsid w:val="35037264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35215E51"/>
    <w:multiLevelType w:val="hybridMultilevel"/>
    <w:tmpl w:val="561033E4"/>
    <w:lvl w:ilvl="0" w:tplc="F93E6D5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597198C"/>
    <w:multiLevelType w:val="multilevel"/>
    <w:tmpl w:val="688A09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9" w15:restartNumberingAfterBreak="0">
    <w:nsid w:val="390075D2"/>
    <w:multiLevelType w:val="multilevel"/>
    <w:tmpl w:val="A4606948"/>
    <w:lvl w:ilvl="0">
      <w:start w:val="2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A6D1EA2"/>
    <w:multiLevelType w:val="hybridMultilevel"/>
    <w:tmpl w:val="4B72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E02523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2" w15:restartNumberingAfterBreak="0">
    <w:nsid w:val="3DE828D5"/>
    <w:multiLevelType w:val="hybridMultilevel"/>
    <w:tmpl w:val="45902D34"/>
    <w:lvl w:ilvl="0" w:tplc="AF0ABC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30C5C36"/>
    <w:multiLevelType w:val="hybridMultilevel"/>
    <w:tmpl w:val="85628CEA"/>
    <w:lvl w:ilvl="0" w:tplc="4A588E5A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C63AB8"/>
    <w:multiLevelType w:val="hybridMultilevel"/>
    <w:tmpl w:val="678AA5B0"/>
    <w:lvl w:ilvl="0" w:tplc="D8B070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DF6EA1"/>
    <w:multiLevelType w:val="hybridMultilevel"/>
    <w:tmpl w:val="C27C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80939D3"/>
    <w:multiLevelType w:val="hybridMultilevel"/>
    <w:tmpl w:val="4B72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E95599"/>
    <w:multiLevelType w:val="hybridMultilevel"/>
    <w:tmpl w:val="479C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4" w15:restartNumberingAfterBreak="0">
    <w:nsid w:val="4E432D42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5" w15:restartNumberingAfterBreak="0">
    <w:nsid w:val="50370E1B"/>
    <w:multiLevelType w:val="multilevel"/>
    <w:tmpl w:val="54DCCD7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8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EF4253"/>
    <w:multiLevelType w:val="multilevel"/>
    <w:tmpl w:val="F0C432F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0" w15:restartNumberingAfterBreak="0">
    <w:nsid w:val="5B0C22CD"/>
    <w:multiLevelType w:val="hybridMultilevel"/>
    <w:tmpl w:val="9FFC377C"/>
    <w:lvl w:ilvl="0" w:tplc="407A1D06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175956"/>
    <w:multiLevelType w:val="hybridMultilevel"/>
    <w:tmpl w:val="736A2A98"/>
    <w:lvl w:ilvl="0" w:tplc="604A8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324BEC"/>
    <w:multiLevelType w:val="hybridMultilevel"/>
    <w:tmpl w:val="A17C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543979"/>
    <w:multiLevelType w:val="hybridMultilevel"/>
    <w:tmpl w:val="2F2AE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DDB5A9B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41007EE"/>
    <w:multiLevelType w:val="multilevel"/>
    <w:tmpl w:val="F0C8A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64A85CEE"/>
    <w:multiLevelType w:val="hybridMultilevel"/>
    <w:tmpl w:val="22766EB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0" w15:restartNumberingAfterBreak="0">
    <w:nsid w:val="655A7369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7696D63"/>
    <w:multiLevelType w:val="multilevel"/>
    <w:tmpl w:val="6C9E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2" w15:restartNumberingAfterBreak="0">
    <w:nsid w:val="67FB5D3C"/>
    <w:multiLevelType w:val="multilevel"/>
    <w:tmpl w:val="166CB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3" w15:restartNumberingAfterBreak="0">
    <w:nsid w:val="68473B9D"/>
    <w:multiLevelType w:val="hybridMultilevel"/>
    <w:tmpl w:val="2F2AE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B07465A"/>
    <w:multiLevelType w:val="multilevel"/>
    <w:tmpl w:val="166CB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5" w15:restartNumberingAfterBreak="0">
    <w:nsid w:val="6B73679F"/>
    <w:multiLevelType w:val="multilevel"/>
    <w:tmpl w:val="0EB0CB6C"/>
    <w:lvl w:ilvl="0">
      <w:start w:val="2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457357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14" w15:restartNumberingAfterBreak="0">
    <w:nsid w:val="7BC91168"/>
    <w:multiLevelType w:val="hybridMultilevel"/>
    <w:tmpl w:val="A4049B76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C8E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4C7F9C"/>
    <w:multiLevelType w:val="hybridMultilevel"/>
    <w:tmpl w:val="48C2C81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CB8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9"/>
  </w:num>
  <w:num w:numId="3">
    <w:abstractNumId w:val="67"/>
  </w:num>
  <w:num w:numId="4">
    <w:abstractNumId w:val="5"/>
  </w:num>
  <w:num w:numId="5">
    <w:abstractNumId w:val="10"/>
  </w:num>
  <w:num w:numId="6">
    <w:abstractNumId w:val="12"/>
  </w:num>
  <w:num w:numId="7">
    <w:abstractNumId w:val="15"/>
  </w:num>
  <w:num w:numId="8">
    <w:abstractNumId w:val="52"/>
  </w:num>
  <w:num w:numId="9">
    <w:abstractNumId w:val="114"/>
  </w:num>
  <w:num w:numId="10">
    <w:abstractNumId w:val="50"/>
  </w:num>
  <w:num w:numId="11">
    <w:abstractNumId w:val="7"/>
  </w:num>
  <w:num w:numId="12">
    <w:abstractNumId w:val="115"/>
  </w:num>
  <w:num w:numId="13">
    <w:abstractNumId w:val="86"/>
  </w:num>
  <w:num w:numId="14">
    <w:abstractNumId w:val="80"/>
  </w:num>
  <w:num w:numId="15">
    <w:abstractNumId w:val="68"/>
  </w:num>
  <w:num w:numId="16">
    <w:abstractNumId w:val="87"/>
  </w:num>
  <w:num w:numId="17">
    <w:abstractNumId w:val="75"/>
  </w:num>
  <w:num w:numId="18">
    <w:abstractNumId w:val="77"/>
  </w:num>
  <w:num w:numId="19">
    <w:abstractNumId w:val="97"/>
  </w:num>
  <w:num w:numId="20">
    <w:abstractNumId w:val="41"/>
  </w:num>
  <w:num w:numId="21">
    <w:abstractNumId w:val="19"/>
  </w:num>
  <w:num w:numId="22">
    <w:abstractNumId w:val="74"/>
  </w:num>
  <w:num w:numId="23">
    <w:abstractNumId w:val="107"/>
  </w:num>
  <w:num w:numId="24">
    <w:abstractNumId w:val="53"/>
  </w:num>
  <w:num w:numId="25">
    <w:abstractNumId w:val="109"/>
  </w:num>
  <w:num w:numId="26">
    <w:abstractNumId w:val="73"/>
  </w:num>
  <w:num w:numId="27">
    <w:abstractNumId w:val="72"/>
  </w:num>
  <w:num w:numId="28">
    <w:abstractNumId w:val="45"/>
  </w:num>
  <w:num w:numId="29">
    <w:abstractNumId w:val="96"/>
  </w:num>
  <w:num w:numId="30">
    <w:abstractNumId w:val="83"/>
  </w:num>
  <w:num w:numId="31">
    <w:abstractNumId w:val="113"/>
  </w:num>
  <w:num w:numId="32">
    <w:abstractNumId w:val="32"/>
  </w:num>
  <w:num w:numId="33">
    <w:abstractNumId w:val="90"/>
  </w:num>
  <w:num w:numId="34">
    <w:abstractNumId w:val="46"/>
    <w:lvlOverride w:ilvl="0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"/>
  </w:num>
  <w:num w:numId="41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112"/>
  </w:num>
  <w:num w:numId="44">
    <w:abstractNumId w:val="8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0"/>
  </w:num>
  <w:num w:numId="47">
    <w:abstractNumId w:val="23"/>
  </w:num>
  <w:num w:numId="48">
    <w:abstractNumId w:val="88"/>
  </w:num>
  <w:num w:numId="49">
    <w:abstractNumId w:val="91"/>
  </w:num>
  <w:num w:numId="50">
    <w:abstractNumId w:val="59"/>
  </w:num>
  <w:num w:numId="51">
    <w:abstractNumId w:val="21"/>
  </w:num>
  <w:num w:numId="52">
    <w:abstractNumId w:val="81"/>
  </w:num>
  <w:num w:numId="53">
    <w:abstractNumId w:val="29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</w:num>
  <w:num w:numId="58">
    <w:abstractNumId w:val="104"/>
  </w:num>
  <w:num w:numId="59">
    <w:abstractNumId w:val="105"/>
  </w:num>
  <w:num w:numId="60">
    <w:abstractNumId w:val="37"/>
  </w:num>
  <w:num w:numId="61">
    <w:abstractNumId w:val="58"/>
  </w:num>
  <w:num w:numId="62">
    <w:abstractNumId w:val="54"/>
  </w:num>
  <w:num w:numId="63">
    <w:abstractNumId w:val="94"/>
  </w:num>
  <w:num w:numId="64">
    <w:abstractNumId w:val="26"/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</w:num>
  <w:num w:numId="67">
    <w:abstractNumId w:val="89"/>
  </w:num>
  <w:num w:numId="68">
    <w:abstractNumId w:val="44"/>
  </w:num>
  <w:num w:numId="69">
    <w:abstractNumId w:val="102"/>
  </w:num>
  <w:num w:numId="70">
    <w:abstractNumId w:val="85"/>
  </w:num>
  <w:num w:numId="71">
    <w:abstractNumId w:val="17"/>
  </w:num>
  <w:num w:numId="72">
    <w:abstractNumId w:val="60"/>
  </w:num>
  <w:num w:numId="73">
    <w:abstractNumId w:val="38"/>
  </w:num>
  <w:num w:numId="74">
    <w:abstractNumId w:val="61"/>
  </w:num>
  <w:num w:numId="75">
    <w:abstractNumId w:val="22"/>
  </w:num>
  <w:num w:numId="76">
    <w:abstractNumId w:val="65"/>
  </w:num>
  <w:num w:numId="77">
    <w:abstractNumId w:val="55"/>
  </w:num>
  <w:num w:numId="78">
    <w:abstractNumId w:val="78"/>
  </w:num>
  <w:num w:numId="79">
    <w:abstractNumId w:val="51"/>
  </w:num>
  <w:num w:numId="80">
    <w:abstractNumId w:val="31"/>
  </w:num>
  <w:num w:numId="81">
    <w:abstractNumId w:val="43"/>
  </w:num>
  <w:num w:numId="82">
    <w:abstractNumId w:val="101"/>
  </w:num>
  <w:num w:numId="83">
    <w:abstractNumId w:val="70"/>
  </w:num>
  <w:num w:numId="84">
    <w:abstractNumId w:val="103"/>
  </w:num>
  <w:num w:numId="85">
    <w:abstractNumId w:val="100"/>
  </w:num>
  <w:num w:numId="86">
    <w:abstractNumId w:val="16"/>
  </w:num>
  <w:num w:numId="87">
    <w:abstractNumId w:val="33"/>
  </w:num>
  <w:num w:numId="88">
    <w:abstractNumId w:val="84"/>
  </w:num>
  <w:num w:numId="89">
    <w:abstractNumId w:val="69"/>
  </w:num>
  <w:num w:numId="90">
    <w:abstractNumId w:val="48"/>
  </w:num>
  <w:num w:numId="91">
    <w:abstractNumId w:val="20"/>
  </w:num>
  <w:num w:numId="92">
    <w:abstractNumId w:val="108"/>
  </w:num>
  <w:num w:numId="93">
    <w:abstractNumId w:val="28"/>
  </w:num>
  <w:num w:numId="94">
    <w:abstractNumId w:val="76"/>
  </w:num>
  <w:num w:numId="95">
    <w:abstractNumId w:val="99"/>
  </w:num>
  <w:num w:numId="96">
    <w:abstractNumId w:val="49"/>
  </w:num>
  <w:num w:numId="97">
    <w:abstractNumId w:val="35"/>
  </w:num>
  <w:num w:numId="98">
    <w:abstractNumId w:val="42"/>
  </w:num>
  <w:num w:numId="99">
    <w:abstractNumId w:val="40"/>
  </w:num>
  <w:num w:numId="100">
    <w:abstractNumId w:val="1"/>
  </w:num>
  <w:num w:numId="101">
    <w:abstractNumId w:val="95"/>
  </w:num>
  <w:num w:numId="102">
    <w:abstractNumId w:val="98"/>
  </w:num>
  <w:num w:numId="103">
    <w:abstractNumId w:val="24"/>
  </w:num>
  <w:num w:numId="104">
    <w:abstractNumId w:val="92"/>
  </w:num>
  <w:num w:numId="105">
    <w:abstractNumId w:val="82"/>
  </w:num>
  <w:num w:numId="106">
    <w:abstractNumId w:val="18"/>
  </w:num>
  <w:num w:numId="107">
    <w:abstractNumId w:val="27"/>
  </w:num>
  <w:num w:numId="108">
    <w:abstractNumId w:val="6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2149"/>
    <w:rsid w:val="000024AC"/>
    <w:rsid w:val="00002FD6"/>
    <w:rsid w:val="00007B28"/>
    <w:rsid w:val="00007E72"/>
    <w:rsid w:val="0001016A"/>
    <w:rsid w:val="00011439"/>
    <w:rsid w:val="00011D5A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22B"/>
    <w:rsid w:val="00041A01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3BE8"/>
    <w:rsid w:val="0005502D"/>
    <w:rsid w:val="0005623C"/>
    <w:rsid w:val="00056E1F"/>
    <w:rsid w:val="0005768C"/>
    <w:rsid w:val="00061705"/>
    <w:rsid w:val="0006246E"/>
    <w:rsid w:val="000638B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677"/>
    <w:rsid w:val="00072F3C"/>
    <w:rsid w:val="000741E0"/>
    <w:rsid w:val="00074F5C"/>
    <w:rsid w:val="00075F3E"/>
    <w:rsid w:val="0007618E"/>
    <w:rsid w:val="0007761C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7816"/>
    <w:rsid w:val="000B003C"/>
    <w:rsid w:val="000B0242"/>
    <w:rsid w:val="000B1CE6"/>
    <w:rsid w:val="000B391F"/>
    <w:rsid w:val="000B3AD8"/>
    <w:rsid w:val="000B484D"/>
    <w:rsid w:val="000B4D5B"/>
    <w:rsid w:val="000B608D"/>
    <w:rsid w:val="000B7C6C"/>
    <w:rsid w:val="000C025E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C9B"/>
    <w:rsid w:val="000D3D99"/>
    <w:rsid w:val="000D3E7C"/>
    <w:rsid w:val="000D4695"/>
    <w:rsid w:val="000D504C"/>
    <w:rsid w:val="000D55A8"/>
    <w:rsid w:val="000D62C5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145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9B7"/>
    <w:rsid w:val="00122EEF"/>
    <w:rsid w:val="001233B3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456B4"/>
    <w:rsid w:val="00145D1F"/>
    <w:rsid w:val="00150742"/>
    <w:rsid w:val="001512BA"/>
    <w:rsid w:val="001515DD"/>
    <w:rsid w:val="001537D4"/>
    <w:rsid w:val="0015398B"/>
    <w:rsid w:val="00155272"/>
    <w:rsid w:val="001618C4"/>
    <w:rsid w:val="00162512"/>
    <w:rsid w:val="0016252B"/>
    <w:rsid w:val="001628D0"/>
    <w:rsid w:val="001637DD"/>
    <w:rsid w:val="0016477E"/>
    <w:rsid w:val="00164789"/>
    <w:rsid w:val="001648A5"/>
    <w:rsid w:val="00164971"/>
    <w:rsid w:val="00166E3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34D0"/>
    <w:rsid w:val="00183532"/>
    <w:rsid w:val="001837A5"/>
    <w:rsid w:val="00187357"/>
    <w:rsid w:val="001873BE"/>
    <w:rsid w:val="00187847"/>
    <w:rsid w:val="00190571"/>
    <w:rsid w:val="0019076C"/>
    <w:rsid w:val="001911CF"/>
    <w:rsid w:val="00192868"/>
    <w:rsid w:val="00192B6D"/>
    <w:rsid w:val="0019402F"/>
    <w:rsid w:val="00194316"/>
    <w:rsid w:val="00194AD6"/>
    <w:rsid w:val="001974AB"/>
    <w:rsid w:val="00197764"/>
    <w:rsid w:val="00197BFB"/>
    <w:rsid w:val="001A009D"/>
    <w:rsid w:val="001A025A"/>
    <w:rsid w:val="001A131C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BF6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29E"/>
    <w:rsid w:val="001D1728"/>
    <w:rsid w:val="001D1A4E"/>
    <w:rsid w:val="001D1C85"/>
    <w:rsid w:val="001D2BCE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3B05"/>
    <w:rsid w:val="001E45B3"/>
    <w:rsid w:val="001E467C"/>
    <w:rsid w:val="001E5801"/>
    <w:rsid w:val="001E5CB9"/>
    <w:rsid w:val="001E5F51"/>
    <w:rsid w:val="001E72B7"/>
    <w:rsid w:val="001F0CBB"/>
    <w:rsid w:val="001F0D7F"/>
    <w:rsid w:val="001F1CF7"/>
    <w:rsid w:val="001F2B9C"/>
    <w:rsid w:val="001F321A"/>
    <w:rsid w:val="001F32D1"/>
    <w:rsid w:val="001F366C"/>
    <w:rsid w:val="0020063A"/>
    <w:rsid w:val="00205450"/>
    <w:rsid w:val="00205672"/>
    <w:rsid w:val="00206687"/>
    <w:rsid w:val="00206FC6"/>
    <w:rsid w:val="00207AC9"/>
    <w:rsid w:val="00211CEF"/>
    <w:rsid w:val="00212D4B"/>
    <w:rsid w:val="002134A8"/>
    <w:rsid w:val="0021475D"/>
    <w:rsid w:val="00217332"/>
    <w:rsid w:val="00217870"/>
    <w:rsid w:val="00221090"/>
    <w:rsid w:val="002213CC"/>
    <w:rsid w:val="00221B04"/>
    <w:rsid w:val="00222203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30F21"/>
    <w:rsid w:val="00232A4E"/>
    <w:rsid w:val="0023371F"/>
    <w:rsid w:val="00233A98"/>
    <w:rsid w:val="00233ED3"/>
    <w:rsid w:val="0023526C"/>
    <w:rsid w:val="0023658A"/>
    <w:rsid w:val="00236611"/>
    <w:rsid w:val="00236739"/>
    <w:rsid w:val="002400CB"/>
    <w:rsid w:val="00240BD8"/>
    <w:rsid w:val="00241562"/>
    <w:rsid w:val="00242490"/>
    <w:rsid w:val="002431BA"/>
    <w:rsid w:val="00243A69"/>
    <w:rsid w:val="00243D08"/>
    <w:rsid w:val="002445AD"/>
    <w:rsid w:val="00245825"/>
    <w:rsid w:val="00245961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67219"/>
    <w:rsid w:val="002728AE"/>
    <w:rsid w:val="00272F11"/>
    <w:rsid w:val="00273316"/>
    <w:rsid w:val="00273F4D"/>
    <w:rsid w:val="00274D88"/>
    <w:rsid w:val="00275D89"/>
    <w:rsid w:val="002760B5"/>
    <w:rsid w:val="0027622B"/>
    <w:rsid w:val="00276B21"/>
    <w:rsid w:val="00277564"/>
    <w:rsid w:val="002800BC"/>
    <w:rsid w:val="00280117"/>
    <w:rsid w:val="00281114"/>
    <w:rsid w:val="002812B7"/>
    <w:rsid w:val="002824AE"/>
    <w:rsid w:val="00282730"/>
    <w:rsid w:val="00282787"/>
    <w:rsid w:val="0028317B"/>
    <w:rsid w:val="00283B24"/>
    <w:rsid w:val="00284A0D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30A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7DA"/>
    <w:rsid w:val="002B60D7"/>
    <w:rsid w:val="002B7152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6C8"/>
    <w:rsid w:val="002D19CF"/>
    <w:rsid w:val="002D1B86"/>
    <w:rsid w:val="002D207E"/>
    <w:rsid w:val="002D249E"/>
    <w:rsid w:val="002D2DBE"/>
    <w:rsid w:val="002D3F44"/>
    <w:rsid w:val="002D45DE"/>
    <w:rsid w:val="002D48ED"/>
    <w:rsid w:val="002D566D"/>
    <w:rsid w:val="002D61B2"/>
    <w:rsid w:val="002D6352"/>
    <w:rsid w:val="002D7FC9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484"/>
    <w:rsid w:val="003035B5"/>
    <w:rsid w:val="003042BF"/>
    <w:rsid w:val="00306039"/>
    <w:rsid w:val="0030603D"/>
    <w:rsid w:val="003063E2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7A25"/>
    <w:rsid w:val="00317C1A"/>
    <w:rsid w:val="003202F0"/>
    <w:rsid w:val="00320F91"/>
    <w:rsid w:val="003210C9"/>
    <w:rsid w:val="0032166B"/>
    <w:rsid w:val="003217E8"/>
    <w:rsid w:val="003221B9"/>
    <w:rsid w:val="00323B10"/>
    <w:rsid w:val="00324771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F67"/>
    <w:rsid w:val="0035215E"/>
    <w:rsid w:val="00352806"/>
    <w:rsid w:val="00353DD4"/>
    <w:rsid w:val="00354033"/>
    <w:rsid w:val="00354AD9"/>
    <w:rsid w:val="00355174"/>
    <w:rsid w:val="00355BC4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4EC"/>
    <w:rsid w:val="00367B8C"/>
    <w:rsid w:val="00370F46"/>
    <w:rsid w:val="00372632"/>
    <w:rsid w:val="00372DF6"/>
    <w:rsid w:val="00373448"/>
    <w:rsid w:val="003744BF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304"/>
    <w:rsid w:val="003A708D"/>
    <w:rsid w:val="003A74E9"/>
    <w:rsid w:val="003B0E24"/>
    <w:rsid w:val="003B0E8A"/>
    <w:rsid w:val="003B34C2"/>
    <w:rsid w:val="003B361C"/>
    <w:rsid w:val="003B36E0"/>
    <w:rsid w:val="003B41A6"/>
    <w:rsid w:val="003B44E5"/>
    <w:rsid w:val="003B5E66"/>
    <w:rsid w:val="003B6AFB"/>
    <w:rsid w:val="003B6CA3"/>
    <w:rsid w:val="003B6F67"/>
    <w:rsid w:val="003B6FDA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060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E8F"/>
    <w:rsid w:val="00434981"/>
    <w:rsid w:val="00434F4D"/>
    <w:rsid w:val="0043718C"/>
    <w:rsid w:val="0044087B"/>
    <w:rsid w:val="00441E0C"/>
    <w:rsid w:val="00442159"/>
    <w:rsid w:val="00443AFB"/>
    <w:rsid w:val="00443C4D"/>
    <w:rsid w:val="0044416D"/>
    <w:rsid w:val="00444E99"/>
    <w:rsid w:val="0044602A"/>
    <w:rsid w:val="00446599"/>
    <w:rsid w:val="00447382"/>
    <w:rsid w:val="00447396"/>
    <w:rsid w:val="00447E67"/>
    <w:rsid w:val="00450615"/>
    <w:rsid w:val="00450922"/>
    <w:rsid w:val="00450D14"/>
    <w:rsid w:val="00451B08"/>
    <w:rsid w:val="00453421"/>
    <w:rsid w:val="00453A9E"/>
    <w:rsid w:val="004546B5"/>
    <w:rsid w:val="00456412"/>
    <w:rsid w:val="00457036"/>
    <w:rsid w:val="00460508"/>
    <w:rsid w:val="00460A0B"/>
    <w:rsid w:val="00460B78"/>
    <w:rsid w:val="00460C17"/>
    <w:rsid w:val="00463C1D"/>
    <w:rsid w:val="004663E0"/>
    <w:rsid w:val="00466A45"/>
    <w:rsid w:val="00466DEE"/>
    <w:rsid w:val="00470350"/>
    <w:rsid w:val="00470661"/>
    <w:rsid w:val="00470903"/>
    <w:rsid w:val="00470F5A"/>
    <w:rsid w:val="00472CCA"/>
    <w:rsid w:val="00475FFB"/>
    <w:rsid w:val="00476408"/>
    <w:rsid w:val="0047714F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405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3755"/>
    <w:rsid w:val="004A3BAB"/>
    <w:rsid w:val="004A4B4A"/>
    <w:rsid w:val="004A5B68"/>
    <w:rsid w:val="004A65DA"/>
    <w:rsid w:val="004A6CBB"/>
    <w:rsid w:val="004A7238"/>
    <w:rsid w:val="004B1BE4"/>
    <w:rsid w:val="004B227D"/>
    <w:rsid w:val="004B37F8"/>
    <w:rsid w:val="004B3BBC"/>
    <w:rsid w:val="004B3D50"/>
    <w:rsid w:val="004B4168"/>
    <w:rsid w:val="004B52BB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3D8"/>
    <w:rsid w:val="004D441C"/>
    <w:rsid w:val="004D4CF6"/>
    <w:rsid w:val="004D5854"/>
    <w:rsid w:val="004D59FD"/>
    <w:rsid w:val="004D6BEF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63EB"/>
    <w:rsid w:val="004F6812"/>
    <w:rsid w:val="004F7D01"/>
    <w:rsid w:val="00500770"/>
    <w:rsid w:val="00500FDC"/>
    <w:rsid w:val="00503034"/>
    <w:rsid w:val="00503361"/>
    <w:rsid w:val="005057B5"/>
    <w:rsid w:val="00506D4A"/>
    <w:rsid w:val="00507788"/>
    <w:rsid w:val="005110E1"/>
    <w:rsid w:val="00511B8B"/>
    <w:rsid w:val="00512AAF"/>
    <w:rsid w:val="00513159"/>
    <w:rsid w:val="005135BE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1948"/>
    <w:rsid w:val="0053312B"/>
    <w:rsid w:val="00533E87"/>
    <w:rsid w:val="00534763"/>
    <w:rsid w:val="00534890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529"/>
    <w:rsid w:val="005668AF"/>
    <w:rsid w:val="00570F42"/>
    <w:rsid w:val="00571513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E4B"/>
    <w:rsid w:val="005A0A0B"/>
    <w:rsid w:val="005A0D60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5F99"/>
    <w:rsid w:val="005C676A"/>
    <w:rsid w:val="005C68C0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82F"/>
    <w:rsid w:val="00602F29"/>
    <w:rsid w:val="00605230"/>
    <w:rsid w:val="00605A89"/>
    <w:rsid w:val="00606657"/>
    <w:rsid w:val="00607D4C"/>
    <w:rsid w:val="00607F08"/>
    <w:rsid w:val="00610A04"/>
    <w:rsid w:val="00612779"/>
    <w:rsid w:val="0061324C"/>
    <w:rsid w:val="00614B79"/>
    <w:rsid w:val="00615994"/>
    <w:rsid w:val="006169DA"/>
    <w:rsid w:val="00617C7C"/>
    <w:rsid w:val="00617D0D"/>
    <w:rsid w:val="00621336"/>
    <w:rsid w:val="006247C3"/>
    <w:rsid w:val="00625125"/>
    <w:rsid w:val="00625D61"/>
    <w:rsid w:val="006268D9"/>
    <w:rsid w:val="00627A4B"/>
    <w:rsid w:val="00630062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3870"/>
    <w:rsid w:val="0065398D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B1A"/>
    <w:rsid w:val="006A3E34"/>
    <w:rsid w:val="006A4F2A"/>
    <w:rsid w:val="006A7A05"/>
    <w:rsid w:val="006A7FA9"/>
    <w:rsid w:val="006B1ED3"/>
    <w:rsid w:val="006B2C8A"/>
    <w:rsid w:val="006B7695"/>
    <w:rsid w:val="006B79A3"/>
    <w:rsid w:val="006B7BFB"/>
    <w:rsid w:val="006B7C5D"/>
    <w:rsid w:val="006B7E11"/>
    <w:rsid w:val="006C1B8A"/>
    <w:rsid w:val="006C1BCC"/>
    <w:rsid w:val="006C24DA"/>
    <w:rsid w:val="006C3025"/>
    <w:rsid w:val="006C342F"/>
    <w:rsid w:val="006C3F4D"/>
    <w:rsid w:val="006C541D"/>
    <w:rsid w:val="006C6E4C"/>
    <w:rsid w:val="006D1BD2"/>
    <w:rsid w:val="006D23CA"/>
    <w:rsid w:val="006D23D2"/>
    <w:rsid w:val="006D3864"/>
    <w:rsid w:val="006D4CF2"/>
    <w:rsid w:val="006D57F6"/>
    <w:rsid w:val="006E03AC"/>
    <w:rsid w:val="006E1D29"/>
    <w:rsid w:val="006E2038"/>
    <w:rsid w:val="006E2432"/>
    <w:rsid w:val="006E2A4B"/>
    <w:rsid w:val="006E30C0"/>
    <w:rsid w:val="006E4D27"/>
    <w:rsid w:val="006E50F9"/>
    <w:rsid w:val="006E57DB"/>
    <w:rsid w:val="006E69E3"/>
    <w:rsid w:val="006E6D66"/>
    <w:rsid w:val="006E726E"/>
    <w:rsid w:val="006E73BC"/>
    <w:rsid w:val="006E7FC4"/>
    <w:rsid w:val="006F0AFE"/>
    <w:rsid w:val="006F1689"/>
    <w:rsid w:val="006F1A7B"/>
    <w:rsid w:val="006F1EA5"/>
    <w:rsid w:val="006F38B7"/>
    <w:rsid w:val="006F4D3F"/>
    <w:rsid w:val="006F52C9"/>
    <w:rsid w:val="006F53DA"/>
    <w:rsid w:val="006F6489"/>
    <w:rsid w:val="006F6542"/>
    <w:rsid w:val="006F6744"/>
    <w:rsid w:val="006F69FC"/>
    <w:rsid w:val="00701C6A"/>
    <w:rsid w:val="00704FCD"/>
    <w:rsid w:val="00706EFA"/>
    <w:rsid w:val="007079EA"/>
    <w:rsid w:val="00707D49"/>
    <w:rsid w:val="00710CA3"/>
    <w:rsid w:val="0071485B"/>
    <w:rsid w:val="00714A06"/>
    <w:rsid w:val="007155DA"/>
    <w:rsid w:val="00716461"/>
    <w:rsid w:val="00717A26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4AEA"/>
    <w:rsid w:val="0074543F"/>
    <w:rsid w:val="00745DA7"/>
    <w:rsid w:val="00745F2F"/>
    <w:rsid w:val="00746F4E"/>
    <w:rsid w:val="00747543"/>
    <w:rsid w:val="007515D3"/>
    <w:rsid w:val="00752A2D"/>
    <w:rsid w:val="00755614"/>
    <w:rsid w:val="00756943"/>
    <w:rsid w:val="00762198"/>
    <w:rsid w:val="007643B4"/>
    <w:rsid w:val="00770B64"/>
    <w:rsid w:val="00770FB8"/>
    <w:rsid w:val="0077233A"/>
    <w:rsid w:val="00773D17"/>
    <w:rsid w:val="00774FF9"/>
    <w:rsid w:val="00775E5E"/>
    <w:rsid w:val="00777B35"/>
    <w:rsid w:val="007805F4"/>
    <w:rsid w:val="007838DB"/>
    <w:rsid w:val="00784131"/>
    <w:rsid w:val="007843C8"/>
    <w:rsid w:val="007850C9"/>
    <w:rsid w:val="0078519A"/>
    <w:rsid w:val="0078693A"/>
    <w:rsid w:val="007872F6"/>
    <w:rsid w:val="00790428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656"/>
    <w:rsid w:val="007B1C6C"/>
    <w:rsid w:val="007B34BD"/>
    <w:rsid w:val="007B3676"/>
    <w:rsid w:val="007B3EF8"/>
    <w:rsid w:val="007B459A"/>
    <w:rsid w:val="007B48C1"/>
    <w:rsid w:val="007B4937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3781"/>
    <w:rsid w:val="007D427B"/>
    <w:rsid w:val="007D4F6A"/>
    <w:rsid w:val="007D63B3"/>
    <w:rsid w:val="007D67B6"/>
    <w:rsid w:val="007D688C"/>
    <w:rsid w:val="007D7898"/>
    <w:rsid w:val="007D7D9D"/>
    <w:rsid w:val="007E049F"/>
    <w:rsid w:val="007E08BF"/>
    <w:rsid w:val="007E1ABF"/>
    <w:rsid w:val="007E1B2C"/>
    <w:rsid w:val="007E1C3E"/>
    <w:rsid w:val="007E3352"/>
    <w:rsid w:val="007E3986"/>
    <w:rsid w:val="007E3F62"/>
    <w:rsid w:val="007E436D"/>
    <w:rsid w:val="007E44B2"/>
    <w:rsid w:val="007E45FA"/>
    <w:rsid w:val="007E4BE9"/>
    <w:rsid w:val="007E5952"/>
    <w:rsid w:val="007E7E89"/>
    <w:rsid w:val="007F0775"/>
    <w:rsid w:val="007F0DA0"/>
    <w:rsid w:val="007F0FB2"/>
    <w:rsid w:val="007F1448"/>
    <w:rsid w:val="007F1C50"/>
    <w:rsid w:val="007F3499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9EE"/>
    <w:rsid w:val="00821F8E"/>
    <w:rsid w:val="00822A0E"/>
    <w:rsid w:val="008231AE"/>
    <w:rsid w:val="00823425"/>
    <w:rsid w:val="0082438A"/>
    <w:rsid w:val="0082603D"/>
    <w:rsid w:val="00826E43"/>
    <w:rsid w:val="00832755"/>
    <w:rsid w:val="0083277D"/>
    <w:rsid w:val="008330F9"/>
    <w:rsid w:val="008339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8B6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70F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CF2"/>
    <w:rsid w:val="008960AA"/>
    <w:rsid w:val="00896A57"/>
    <w:rsid w:val="00897586"/>
    <w:rsid w:val="008979CA"/>
    <w:rsid w:val="008A0085"/>
    <w:rsid w:val="008A05BA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110D"/>
    <w:rsid w:val="008C1997"/>
    <w:rsid w:val="008C201C"/>
    <w:rsid w:val="008C2B55"/>
    <w:rsid w:val="008C2E57"/>
    <w:rsid w:val="008C4E60"/>
    <w:rsid w:val="008C4FDA"/>
    <w:rsid w:val="008C5451"/>
    <w:rsid w:val="008C72F2"/>
    <w:rsid w:val="008D2764"/>
    <w:rsid w:val="008D5B63"/>
    <w:rsid w:val="008D6F15"/>
    <w:rsid w:val="008E0D3A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1B2"/>
    <w:rsid w:val="00901E7D"/>
    <w:rsid w:val="00903876"/>
    <w:rsid w:val="009050E2"/>
    <w:rsid w:val="00907000"/>
    <w:rsid w:val="00910EE4"/>
    <w:rsid w:val="00910FFB"/>
    <w:rsid w:val="00911F35"/>
    <w:rsid w:val="00914132"/>
    <w:rsid w:val="009165F7"/>
    <w:rsid w:val="00917A5D"/>
    <w:rsid w:val="00920833"/>
    <w:rsid w:val="0092167E"/>
    <w:rsid w:val="009220E3"/>
    <w:rsid w:val="00925C76"/>
    <w:rsid w:val="009270D6"/>
    <w:rsid w:val="009303A8"/>
    <w:rsid w:val="0093110D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1695"/>
    <w:rsid w:val="00952806"/>
    <w:rsid w:val="00952C63"/>
    <w:rsid w:val="00953458"/>
    <w:rsid w:val="00955C92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16E4"/>
    <w:rsid w:val="009625D7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32E0"/>
    <w:rsid w:val="0098416C"/>
    <w:rsid w:val="00986057"/>
    <w:rsid w:val="0098605C"/>
    <w:rsid w:val="00986A8E"/>
    <w:rsid w:val="00986E9A"/>
    <w:rsid w:val="009878DF"/>
    <w:rsid w:val="00992905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37F"/>
    <w:rsid w:val="009B00E1"/>
    <w:rsid w:val="009B0946"/>
    <w:rsid w:val="009B1783"/>
    <w:rsid w:val="009B1CA0"/>
    <w:rsid w:val="009B2086"/>
    <w:rsid w:val="009B22E2"/>
    <w:rsid w:val="009B2E71"/>
    <w:rsid w:val="009B2F0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5302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9F7DE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B71"/>
    <w:rsid w:val="00A11D04"/>
    <w:rsid w:val="00A11F33"/>
    <w:rsid w:val="00A12262"/>
    <w:rsid w:val="00A12D92"/>
    <w:rsid w:val="00A1538E"/>
    <w:rsid w:val="00A2026D"/>
    <w:rsid w:val="00A2163E"/>
    <w:rsid w:val="00A21ED4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5B3"/>
    <w:rsid w:val="00A60B12"/>
    <w:rsid w:val="00A60EAD"/>
    <w:rsid w:val="00A622D6"/>
    <w:rsid w:val="00A6282E"/>
    <w:rsid w:val="00A63B96"/>
    <w:rsid w:val="00A63E6C"/>
    <w:rsid w:val="00A655B9"/>
    <w:rsid w:val="00A67961"/>
    <w:rsid w:val="00A70174"/>
    <w:rsid w:val="00A71B19"/>
    <w:rsid w:val="00A7257E"/>
    <w:rsid w:val="00A73B0F"/>
    <w:rsid w:val="00A74C5C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6D81"/>
    <w:rsid w:val="00AA7969"/>
    <w:rsid w:val="00AB0104"/>
    <w:rsid w:val="00AB02BF"/>
    <w:rsid w:val="00AB1419"/>
    <w:rsid w:val="00AB222A"/>
    <w:rsid w:val="00AB30F8"/>
    <w:rsid w:val="00AB312B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5FB"/>
    <w:rsid w:val="00AC0F44"/>
    <w:rsid w:val="00AC1CD8"/>
    <w:rsid w:val="00AC25B3"/>
    <w:rsid w:val="00AC26F5"/>
    <w:rsid w:val="00AC2E99"/>
    <w:rsid w:val="00AC40CE"/>
    <w:rsid w:val="00AC480D"/>
    <w:rsid w:val="00AC4CFE"/>
    <w:rsid w:val="00AC4E79"/>
    <w:rsid w:val="00AC4F88"/>
    <w:rsid w:val="00AC5EF7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B001C0"/>
    <w:rsid w:val="00B00FE9"/>
    <w:rsid w:val="00B012CC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342A"/>
    <w:rsid w:val="00B2574C"/>
    <w:rsid w:val="00B25818"/>
    <w:rsid w:val="00B25CDE"/>
    <w:rsid w:val="00B309A3"/>
    <w:rsid w:val="00B30B4C"/>
    <w:rsid w:val="00B31202"/>
    <w:rsid w:val="00B32708"/>
    <w:rsid w:val="00B32A86"/>
    <w:rsid w:val="00B33589"/>
    <w:rsid w:val="00B34300"/>
    <w:rsid w:val="00B36291"/>
    <w:rsid w:val="00B374BB"/>
    <w:rsid w:val="00B40678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2C9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1F3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5695"/>
    <w:rsid w:val="00B876AF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0ABF"/>
    <w:rsid w:val="00BB13AE"/>
    <w:rsid w:val="00BB1698"/>
    <w:rsid w:val="00BB1B42"/>
    <w:rsid w:val="00BB212A"/>
    <w:rsid w:val="00BB32B8"/>
    <w:rsid w:val="00BB6588"/>
    <w:rsid w:val="00BB76F8"/>
    <w:rsid w:val="00BC1073"/>
    <w:rsid w:val="00BC13B2"/>
    <w:rsid w:val="00BC19E4"/>
    <w:rsid w:val="00BC22F3"/>
    <w:rsid w:val="00BC303C"/>
    <w:rsid w:val="00BC40C0"/>
    <w:rsid w:val="00BC56DD"/>
    <w:rsid w:val="00BC5735"/>
    <w:rsid w:val="00BC5875"/>
    <w:rsid w:val="00BC5F0F"/>
    <w:rsid w:val="00BC64AB"/>
    <w:rsid w:val="00BD017A"/>
    <w:rsid w:val="00BD051D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31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5701"/>
    <w:rsid w:val="00C260D4"/>
    <w:rsid w:val="00C26557"/>
    <w:rsid w:val="00C269AE"/>
    <w:rsid w:val="00C307C6"/>
    <w:rsid w:val="00C30B87"/>
    <w:rsid w:val="00C30D9C"/>
    <w:rsid w:val="00C326C1"/>
    <w:rsid w:val="00C33183"/>
    <w:rsid w:val="00C3393A"/>
    <w:rsid w:val="00C33C41"/>
    <w:rsid w:val="00C34D89"/>
    <w:rsid w:val="00C36405"/>
    <w:rsid w:val="00C36C98"/>
    <w:rsid w:val="00C36FC0"/>
    <w:rsid w:val="00C402BA"/>
    <w:rsid w:val="00C40815"/>
    <w:rsid w:val="00C409ED"/>
    <w:rsid w:val="00C416C7"/>
    <w:rsid w:val="00C4221C"/>
    <w:rsid w:val="00C427C9"/>
    <w:rsid w:val="00C42A49"/>
    <w:rsid w:val="00C431AD"/>
    <w:rsid w:val="00C43608"/>
    <w:rsid w:val="00C447CB"/>
    <w:rsid w:val="00C45EA0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57F87"/>
    <w:rsid w:val="00C608AB"/>
    <w:rsid w:val="00C609D8"/>
    <w:rsid w:val="00C60D41"/>
    <w:rsid w:val="00C63B49"/>
    <w:rsid w:val="00C63E90"/>
    <w:rsid w:val="00C64088"/>
    <w:rsid w:val="00C663F6"/>
    <w:rsid w:val="00C6664D"/>
    <w:rsid w:val="00C67A26"/>
    <w:rsid w:val="00C67CB7"/>
    <w:rsid w:val="00C67E4C"/>
    <w:rsid w:val="00C70F4E"/>
    <w:rsid w:val="00C72C78"/>
    <w:rsid w:val="00C73720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87B86"/>
    <w:rsid w:val="00C92170"/>
    <w:rsid w:val="00C92A33"/>
    <w:rsid w:val="00C93666"/>
    <w:rsid w:val="00C938B8"/>
    <w:rsid w:val="00C94BD1"/>
    <w:rsid w:val="00C9510D"/>
    <w:rsid w:val="00C9532A"/>
    <w:rsid w:val="00C95CE1"/>
    <w:rsid w:val="00C968E1"/>
    <w:rsid w:val="00C97311"/>
    <w:rsid w:val="00C97DAE"/>
    <w:rsid w:val="00CA029C"/>
    <w:rsid w:val="00CA159F"/>
    <w:rsid w:val="00CA19BD"/>
    <w:rsid w:val="00CA2CC7"/>
    <w:rsid w:val="00CA31F2"/>
    <w:rsid w:val="00CA3696"/>
    <w:rsid w:val="00CA46FA"/>
    <w:rsid w:val="00CA5975"/>
    <w:rsid w:val="00CA6176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1C5E"/>
    <w:rsid w:val="00CC279F"/>
    <w:rsid w:val="00CC4EBA"/>
    <w:rsid w:val="00CC64FA"/>
    <w:rsid w:val="00CC6E9B"/>
    <w:rsid w:val="00CD0F4F"/>
    <w:rsid w:val="00CD1235"/>
    <w:rsid w:val="00CD174A"/>
    <w:rsid w:val="00CD1B8B"/>
    <w:rsid w:val="00CD1BC3"/>
    <w:rsid w:val="00CD24ED"/>
    <w:rsid w:val="00CD345D"/>
    <w:rsid w:val="00CD5113"/>
    <w:rsid w:val="00CD5831"/>
    <w:rsid w:val="00CD7C3F"/>
    <w:rsid w:val="00CE06DA"/>
    <w:rsid w:val="00CE0FDC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550E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2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86C"/>
    <w:rsid w:val="00D56A75"/>
    <w:rsid w:val="00D56C04"/>
    <w:rsid w:val="00D60341"/>
    <w:rsid w:val="00D61920"/>
    <w:rsid w:val="00D63F94"/>
    <w:rsid w:val="00D65538"/>
    <w:rsid w:val="00D656DA"/>
    <w:rsid w:val="00D66226"/>
    <w:rsid w:val="00D67304"/>
    <w:rsid w:val="00D67A20"/>
    <w:rsid w:val="00D67E15"/>
    <w:rsid w:val="00D70085"/>
    <w:rsid w:val="00D708DA"/>
    <w:rsid w:val="00D7389E"/>
    <w:rsid w:val="00D758C2"/>
    <w:rsid w:val="00D80BE0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455E"/>
    <w:rsid w:val="00D94ABA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B6A99"/>
    <w:rsid w:val="00DC0B3A"/>
    <w:rsid w:val="00DC1881"/>
    <w:rsid w:val="00DC18D5"/>
    <w:rsid w:val="00DC25DF"/>
    <w:rsid w:val="00DC2A3E"/>
    <w:rsid w:val="00DC3255"/>
    <w:rsid w:val="00DC3711"/>
    <w:rsid w:val="00DC5BBC"/>
    <w:rsid w:val="00DC632D"/>
    <w:rsid w:val="00DC6E39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80"/>
    <w:rsid w:val="00DD4B5A"/>
    <w:rsid w:val="00DD4D87"/>
    <w:rsid w:val="00DD4E47"/>
    <w:rsid w:val="00DD5F8F"/>
    <w:rsid w:val="00DD6A1B"/>
    <w:rsid w:val="00DD7821"/>
    <w:rsid w:val="00DE2041"/>
    <w:rsid w:val="00DE228B"/>
    <w:rsid w:val="00DE4567"/>
    <w:rsid w:val="00DE535E"/>
    <w:rsid w:val="00DE6058"/>
    <w:rsid w:val="00DE6BCF"/>
    <w:rsid w:val="00DE6E36"/>
    <w:rsid w:val="00DE7813"/>
    <w:rsid w:val="00DE7DA9"/>
    <w:rsid w:val="00DF03B4"/>
    <w:rsid w:val="00DF0957"/>
    <w:rsid w:val="00DF1253"/>
    <w:rsid w:val="00DF1A8D"/>
    <w:rsid w:val="00DF2F56"/>
    <w:rsid w:val="00DF36E8"/>
    <w:rsid w:val="00DF3B0B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24B"/>
    <w:rsid w:val="00E23757"/>
    <w:rsid w:val="00E2450C"/>
    <w:rsid w:val="00E25832"/>
    <w:rsid w:val="00E25D20"/>
    <w:rsid w:val="00E26763"/>
    <w:rsid w:val="00E26890"/>
    <w:rsid w:val="00E27D90"/>
    <w:rsid w:val="00E27DC4"/>
    <w:rsid w:val="00E27DE6"/>
    <w:rsid w:val="00E310D2"/>
    <w:rsid w:val="00E31DF6"/>
    <w:rsid w:val="00E32808"/>
    <w:rsid w:val="00E32E9E"/>
    <w:rsid w:val="00E341CD"/>
    <w:rsid w:val="00E34C19"/>
    <w:rsid w:val="00E3544E"/>
    <w:rsid w:val="00E36F3F"/>
    <w:rsid w:val="00E3713E"/>
    <w:rsid w:val="00E4076E"/>
    <w:rsid w:val="00E4164C"/>
    <w:rsid w:val="00E419B8"/>
    <w:rsid w:val="00E41E57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23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233D"/>
    <w:rsid w:val="00E63E99"/>
    <w:rsid w:val="00E653CF"/>
    <w:rsid w:val="00E704ED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08A0"/>
    <w:rsid w:val="00EA25F4"/>
    <w:rsid w:val="00EA29AF"/>
    <w:rsid w:val="00EA49DF"/>
    <w:rsid w:val="00EA6475"/>
    <w:rsid w:val="00EA7F4C"/>
    <w:rsid w:val="00EB0037"/>
    <w:rsid w:val="00EB0655"/>
    <w:rsid w:val="00EB0F32"/>
    <w:rsid w:val="00EB0F3C"/>
    <w:rsid w:val="00EB4A4C"/>
    <w:rsid w:val="00EB540D"/>
    <w:rsid w:val="00EB5770"/>
    <w:rsid w:val="00EB59AC"/>
    <w:rsid w:val="00EB6063"/>
    <w:rsid w:val="00EB643D"/>
    <w:rsid w:val="00EB758A"/>
    <w:rsid w:val="00EB7EB9"/>
    <w:rsid w:val="00EC1614"/>
    <w:rsid w:val="00EC1754"/>
    <w:rsid w:val="00EC1C6F"/>
    <w:rsid w:val="00EC1ED7"/>
    <w:rsid w:val="00EC35AD"/>
    <w:rsid w:val="00EC37E8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5500"/>
    <w:rsid w:val="00ED6401"/>
    <w:rsid w:val="00ED74AD"/>
    <w:rsid w:val="00EE09FF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6CC6"/>
    <w:rsid w:val="00EF778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CB7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208E2"/>
    <w:rsid w:val="00F23E7B"/>
    <w:rsid w:val="00F24B9B"/>
    <w:rsid w:val="00F25D2D"/>
    <w:rsid w:val="00F26F4F"/>
    <w:rsid w:val="00F300A2"/>
    <w:rsid w:val="00F315A0"/>
    <w:rsid w:val="00F31D80"/>
    <w:rsid w:val="00F32B0D"/>
    <w:rsid w:val="00F33181"/>
    <w:rsid w:val="00F3708F"/>
    <w:rsid w:val="00F40BC8"/>
    <w:rsid w:val="00F40E76"/>
    <w:rsid w:val="00F422DF"/>
    <w:rsid w:val="00F42D10"/>
    <w:rsid w:val="00F430C8"/>
    <w:rsid w:val="00F43A18"/>
    <w:rsid w:val="00F444D6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1D18"/>
    <w:rsid w:val="00F625F0"/>
    <w:rsid w:val="00F63628"/>
    <w:rsid w:val="00F63722"/>
    <w:rsid w:val="00F642C8"/>
    <w:rsid w:val="00F64795"/>
    <w:rsid w:val="00F64E51"/>
    <w:rsid w:val="00F65FE5"/>
    <w:rsid w:val="00F672C7"/>
    <w:rsid w:val="00F70009"/>
    <w:rsid w:val="00F72E6C"/>
    <w:rsid w:val="00F746B3"/>
    <w:rsid w:val="00F74D9D"/>
    <w:rsid w:val="00F754E9"/>
    <w:rsid w:val="00F76470"/>
    <w:rsid w:val="00F765EE"/>
    <w:rsid w:val="00F770D4"/>
    <w:rsid w:val="00F779C7"/>
    <w:rsid w:val="00F77A1B"/>
    <w:rsid w:val="00F77FDE"/>
    <w:rsid w:val="00F859E3"/>
    <w:rsid w:val="00F86111"/>
    <w:rsid w:val="00F8668E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896"/>
    <w:rsid w:val="00FB1DD0"/>
    <w:rsid w:val="00FB2292"/>
    <w:rsid w:val="00FB4488"/>
    <w:rsid w:val="00FB484C"/>
    <w:rsid w:val="00FB50FC"/>
    <w:rsid w:val="00FB5EC5"/>
    <w:rsid w:val="00FB621F"/>
    <w:rsid w:val="00FB6881"/>
    <w:rsid w:val="00FB778F"/>
    <w:rsid w:val="00FB7F53"/>
    <w:rsid w:val="00FC03EE"/>
    <w:rsid w:val="00FC0F6F"/>
    <w:rsid w:val="00FC2159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BB1"/>
    <w:rsid w:val="00FD7C01"/>
    <w:rsid w:val="00FE21C5"/>
    <w:rsid w:val="00FE25B8"/>
    <w:rsid w:val="00FE361A"/>
    <w:rsid w:val="00FE4000"/>
    <w:rsid w:val="00FE4449"/>
    <w:rsid w:val="00FE5354"/>
    <w:rsid w:val="00FE5694"/>
    <w:rsid w:val="00FE70F7"/>
    <w:rsid w:val="00FE7477"/>
    <w:rsid w:val="00FE7803"/>
    <w:rsid w:val="00FE7FA5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497F2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60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6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rsid w:val="003063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A66D-0FCE-4B45-B29E-C018DD0C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9768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Zdobylak Kinga</cp:lastModifiedBy>
  <cp:revision>5</cp:revision>
  <cp:lastPrinted>2021-05-17T06:25:00Z</cp:lastPrinted>
  <dcterms:created xsi:type="dcterms:W3CDTF">2021-05-17T06:27:00Z</dcterms:created>
  <dcterms:modified xsi:type="dcterms:W3CDTF">2021-05-19T20:20:00Z</dcterms:modified>
</cp:coreProperties>
</file>