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01" w:rsidRPr="00BB4CC3" w:rsidRDefault="00651E01" w:rsidP="00651E01">
      <w:pPr>
        <w:suppressAutoHyphens/>
        <w:spacing w:after="200" w:line="360" w:lineRule="auto"/>
        <w:jc w:val="right"/>
        <w:rPr>
          <w:rFonts w:ascii="Times New Roman" w:hAnsi="Times New Roman" w:cs="Times New Roman"/>
          <w:b/>
          <w:i/>
          <w:u w:val="single"/>
        </w:rPr>
      </w:pPr>
      <w:r w:rsidRPr="00BB4CC3">
        <w:rPr>
          <w:rFonts w:ascii="Times New Roman" w:hAnsi="Times New Roman" w:cs="Times New Roman"/>
          <w:b/>
          <w:i/>
          <w:u w:val="single"/>
        </w:rPr>
        <w:t>ZAŁĄCZNIK NR 16</w:t>
      </w:r>
    </w:p>
    <w:p w:rsidR="00651E01" w:rsidRPr="005C7EF9" w:rsidRDefault="00651E01" w:rsidP="00651E01">
      <w:pPr>
        <w:spacing w:after="0" w:line="260" w:lineRule="atLeast"/>
        <w:jc w:val="both"/>
        <w:rPr>
          <w:rFonts w:ascii="Times New Roman" w:hAnsi="Times New Roman" w:cs="Times New Roman"/>
          <w:i/>
        </w:rPr>
      </w:pPr>
      <w:r w:rsidRPr="005C7EF9">
        <w:rPr>
          <w:rFonts w:ascii="Times New Roman" w:hAnsi="Times New Roman" w:cs="Times New Roman"/>
          <w:i/>
        </w:rPr>
        <w:t>Wykonawca:</w:t>
      </w:r>
    </w:p>
    <w:p w:rsidR="00651E01" w:rsidRPr="005C7EF9" w:rsidRDefault="00651E01" w:rsidP="00651E01">
      <w:pPr>
        <w:spacing w:after="0" w:line="260" w:lineRule="atLeast"/>
        <w:jc w:val="both"/>
        <w:rPr>
          <w:rFonts w:ascii="Times New Roman" w:hAnsi="Times New Roman" w:cs="Times New Roman"/>
          <w:i/>
        </w:rPr>
      </w:pPr>
      <w:r w:rsidRPr="005C7EF9">
        <w:rPr>
          <w:rFonts w:ascii="Times New Roman" w:hAnsi="Times New Roman" w:cs="Times New Roman"/>
          <w:i/>
        </w:rPr>
        <w:t>………………………………….</w:t>
      </w:r>
    </w:p>
    <w:p w:rsidR="00651E01" w:rsidRPr="005C7EF9" w:rsidRDefault="00651E01" w:rsidP="00651E01">
      <w:pPr>
        <w:spacing w:after="0" w:line="260" w:lineRule="atLeast"/>
        <w:jc w:val="both"/>
        <w:rPr>
          <w:rFonts w:ascii="Times New Roman" w:hAnsi="Times New Roman" w:cs="Times New Roman"/>
          <w:i/>
        </w:rPr>
      </w:pPr>
      <w:r w:rsidRPr="005C7EF9">
        <w:rPr>
          <w:rFonts w:ascii="Times New Roman" w:hAnsi="Times New Roman" w:cs="Times New Roman"/>
          <w:i/>
        </w:rPr>
        <w:t>…………………………………..</w:t>
      </w:r>
    </w:p>
    <w:p w:rsidR="00651E01" w:rsidRPr="005C7EF9" w:rsidRDefault="00651E01" w:rsidP="00651E01">
      <w:pPr>
        <w:spacing w:after="0" w:line="260" w:lineRule="atLeast"/>
        <w:jc w:val="both"/>
        <w:rPr>
          <w:rFonts w:ascii="Times New Roman" w:hAnsi="Times New Roman" w:cs="Times New Roman"/>
          <w:i/>
        </w:rPr>
      </w:pPr>
      <w:r w:rsidRPr="005C7EF9">
        <w:rPr>
          <w:rFonts w:ascii="Times New Roman" w:hAnsi="Times New Roman" w:cs="Times New Roman"/>
          <w:i/>
        </w:rPr>
        <w:t>reprezentowany przez:</w:t>
      </w:r>
    </w:p>
    <w:p w:rsidR="00651E01" w:rsidRPr="005C7EF9" w:rsidRDefault="00651E01" w:rsidP="00651E01">
      <w:pPr>
        <w:spacing w:after="0" w:line="260" w:lineRule="atLeast"/>
        <w:jc w:val="both"/>
        <w:rPr>
          <w:rFonts w:ascii="Times New Roman" w:hAnsi="Times New Roman" w:cs="Times New Roman"/>
          <w:i/>
        </w:rPr>
      </w:pPr>
      <w:r w:rsidRPr="005C7EF9">
        <w:rPr>
          <w:rFonts w:ascii="Times New Roman" w:hAnsi="Times New Roman" w:cs="Times New Roman"/>
          <w:i/>
        </w:rPr>
        <w:t>……………………………………</w:t>
      </w:r>
    </w:p>
    <w:p w:rsidR="00651E01" w:rsidRPr="005C7EF9" w:rsidRDefault="00651E01" w:rsidP="00651E01">
      <w:pPr>
        <w:spacing w:after="0" w:line="260" w:lineRule="atLeast"/>
        <w:jc w:val="both"/>
        <w:rPr>
          <w:rFonts w:ascii="Times New Roman" w:hAnsi="Times New Roman" w:cs="Times New Roman"/>
          <w:i/>
        </w:rPr>
      </w:pPr>
      <w:r w:rsidRPr="005C7EF9">
        <w:rPr>
          <w:rFonts w:ascii="Times New Roman" w:hAnsi="Times New Roman" w:cs="Times New Roman"/>
          <w:i/>
        </w:rPr>
        <w:t>…………………………………….</w:t>
      </w:r>
    </w:p>
    <w:p w:rsidR="00651E01" w:rsidRPr="00E62A1E" w:rsidRDefault="00651E01" w:rsidP="00651E01">
      <w:pPr>
        <w:spacing w:after="0" w:line="26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62A1E">
        <w:rPr>
          <w:rFonts w:ascii="Times New Roman" w:hAnsi="Times New Roman" w:cs="Times New Roman"/>
          <w:i/>
          <w:sz w:val="18"/>
          <w:szCs w:val="18"/>
        </w:rPr>
        <w:t xml:space="preserve">(imię, nazwisko, stanowisko/podstawa do  </w:t>
      </w:r>
    </w:p>
    <w:p w:rsidR="00651E01" w:rsidRPr="00E62A1E" w:rsidRDefault="00651E01" w:rsidP="00651E01">
      <w:pPr>
        <w:spacing w:after="0" w:line="26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62A1E">
        <w:rPr>
          <w:rFonts w:ascii="Times New Roman" w:hAnsi="Times New Roman" w:cs="Times New Roman"/>
          <w:i/>
          <w:sz w:val="18"/>
          <w:szCs w:val="18"/>
        </w:rPr>
        <w:t>reprezentacji)</w:t>
      </w:r>
    </w:p>
    <w:p w:rsidR="00651E01" w:rsidRPr="00BB4CC3" w:rsidRDefault="00651E01" w:rsidP="00651E01">
      <w:pPr>
        <w:tabs>
          <w:tab w:val="left" w:pos="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</w:t>
      </w:r>
    </w:p>
    <w:p w:rsidR="00651E01" w:rsidRPr="00BB4CC3" w:rsidRDefault="00651E01" w:rsidP="00651E01">
      <w:pPr>
        <w:tabs>
          <w:tab w:val="left" w:pos="6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4C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O B O W I Ą Z A N I E</w:t>
      </w:r>
    </w:p>
    <w:p w:rsidR="00651E01" w:rsidRPr="00BB4CC3" w:rsidRDefault="00651E01" w:rsidP="00651E01">
      <w:pPr>
        <w:tabs>
          <w:tab w:val="left" w:pos="6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4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zachowania tajemnicy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poufności </w:t>
      </w:r>
      <w:r w:rsidRPr="00BB4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przekazanych informacji </w:t>
      </w:r>
    </w:p>
    <w:p w:rsidR="00651E01" w:rsidRPr="00BB4CC3" w:rsidRDefault="00651E01" w:rsidP="00651E01">
      <w:pPr>
        <w:tabs>
          <w:tab w:val="left" w:pos="60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4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związanych z realizacj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BB4C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zamówienia</w:t>
      </w:r>
    </w:p>
    <w:p w:rsidR="00651E01" w:rsidRPr="00BB4CC3" w:rsidRDefault="00651E01" w:rsidP="00651E01">
      <w:pPr>
        <w:tabs>
          <w:tab w:val="left" w:pos="60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E01" w:rsidRPr="00BB4CC3" w:rsidRDefault="00651E01" w:rsidP="00651E01">
      <w:pPr>
        <w:tabs>
          <w:tab w:val="left" w:pos="60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1E01" w:rsidRPr="00BB4CC3" w:rsidRDefault="00651E01" w:rsidP="00651E01">
      <w:pPr>
        <w:tabs>
          <w:tab w:val="left" w:pos="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Ja, ……………………    …………........……………….,  legitymujący  się  „Poświadczeniem  bezpieczeństwa  osobowego  o  klauzuli  ……………..  nr .......................  wydanym w dniu  .....  .....................  ......... r.  przez ...............................................................</w:t>
      </w:r>
    </w:p>
    <w:p w:rsidR="00651E01" w:rsidRPr="00BB4CC3" w:rsidRDefault="00651E01" w:rsidP="00651E01">
      <w:pPr>
        <w:tabs>
          <w:tab w:val="left" w:pos="608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„Dowodem osobistym”  </w:t>
      </w: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seria 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>..   numer ................................., wydanym przez ...............................................................................................  w dniu ..... ....................  ....... r.,</w:t>
      </w:r>
    </w:p>
    <w:p w:rsidR="00651E01" w:rsidRPr="00BB4CC3" w:rsidRDefault="00651E01" w:rsidP="00651E01">
      <w:pPr>
        <w:tabs>
          <w:tab w:val="left" w:pos="608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uprzedzony   o odpowiedzialności   karnej   wynikającej   z   art. 266   Kodeksu   Karnego, zobowiązuje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trwania umowy jak i po jej wygaśnięciu</w:t>
      </w: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nieujawniania informacji </w:t>
      </w:r>
      <w:r w:rsidRPr="00651E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przekazanych informacji związanych z realizacją zamówienia</w:t>
      </w:r>
      <w:r w:rsidRPr="00651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BB4CC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Sprawa numer </w:t>
      </w:r>
      <w:r w:rsidRPr="006075F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AMW-KANC.SZP.2712.</w:t>
      </w:r>
      <w:r w:rsidRPr="006075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79</w:t>
      </w:r>
      <w:r w:rsidRPr="006075F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.2024</w:t>
      </w: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>)  o udzi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elenie zamówienia publicznego  </w:t>
      </w: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>na świadczenie usług przez Specjalistyczne Uzbro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jone Formacje Ochronne (SUFO)  </w:t>
      </w:r>
      <w:r w:rsidRPr="00A877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36 miesięcy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ochrony osób i mienia, na rzecz Zamawiającego, tj. Akademii Marynarki Wojennej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B4CC3">
        <w:rPr>
          <w:rFonts w:ascii="Times New Roman" w:eastAsia="Times New Roman" w:hAnsi="Times New Roman" w:cs="Times New Roman"/>
          <w:sz w:val="24"/>
          <w:szCs w:val="24"/>
          <w:lang w:eastAsia="pl-PL"/>
        </w:rPr>
        <w:t>Gdyni.</w:t>
      </w:r>
    </w:p>
    <w:p w:rsidR="00651E01" w:rsidRDefault="00651E01" w:rsidP="00651E0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1521E" w:rsidRDefault="0001521E">
      <w:bookmarkStart w:id="0" w:name="_GoBack"/>
      <w:bookmarkEnd w:id="0"/>
    </w:p>
    <w:sectPr w:rsidR="0001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01"/>
    <w:rsid w:val="0001521E"/>
    <w:rsid w:val="0065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25D7"/>
  <w15:chartTrackingRefBased/>
  <w15:docId w15:val="{3D3482CD-AD67-4785-84A2-38307E46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E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Parasinska  Anna</dc:creator>
  <cp:keywords/>
  <dc:description/>
  <cp:lastModifiedBy>Parasinska  Anna</cp:lastModifiedBy>
  <cp:revision>1</cp:revision>
  <dcterms:created xsi:type="dcterms:W3CDTF">2024-11-12T13:04:00Z</dcterms:created>
  <dcterms:modified xsi:type="dcterms:W3CDTF">2024-11-12T13:05:00Z</dcterms:modified>
</cp:coreProperties>
</file>