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0DE5" w14:textId="73D4C354" w:rsidR="00611645" w:rsidRDefault="001F165C" w:rsidP="00611645">
      <w:r>
        <w:tab/>
      </w:r>
      <w:r>
        <w:tab/>
      </w:r>
      <w:r>
        <w:tab/>
      </w:r>
      <w:r>
        <w:tab/>
      </w:r>
      <w:r>
        <w:tab/>
      </w:r>
      <w:r>
        <w:tab/>
      </w:r>
      <w:r>
        <w:tab/>
      </w:r>
      <w:r>
        <w:tab/>
      </w:r>
      <w:r>
        <w:tab/>
        <w:t xml:space="preserve">Załącznik nr </w:t>
      </w:r>
      <w:r w:rsidR="002556F1">
        <w:t>1</w:t>
      </w:r>
      <w:r w:rsidR="008137E6">
        <w:t>3</w:t>
      </w:r>
      <w:r w:rsidR="002556F1">
        <w:t xml:space="preserve"> </w:t>
      </w:r>
      <w:r>
        <w:t>do SWZ</w:t>
      </w:r>
    </w:p>
    <w:p w14:paraId="44565C09" w14:textId="77777777" w:rsidR="009C44D8" w:rsidRPr="009C44D8" w:rsidRDefault="009C44D8" w:rsidP="00611645"/>
    <w:p w14:paraId="4D32EE9A" w14:textId="6ACCDF91" w:rsidR="000A3182" w:rsidRPr="00611645" w:rsidRDefault="000A3182" w:rsidP="009C44D8">
      <w:pPr>
        <w:pStyle w:val="Akapitzlist"/>
        <w:jc w:val="center"/>
        <w:rPr>
          <w:b/>
          <w:sz w:val="24"/>
          <w:szCs w:val="24"/>
        </w:rPr>
      </w:pPr>
      <w:r w:rsidRPr="00611645">
        <w:rPr>
          <w:b/>
          <w:sz w:val="24"/>
          <w:szCs w:val="24"/>
        </w:rPr>
        <w:t xml:space="preserve">Zalecenia pielęgnacyjne dla zieleni </w:t>
      </w:r>
      <w:r w:rsidR="00907509" w:rsidRPr="00611645">
        <w:rPr>
          <w:b/>
          <w:sz w:val="24"/>
          <w:szCs w:val="24"/>
        </w:rPr>
        <w:t>w</w:t>
      </w:r>
      <w:r w:rsidRPr="00611645">
        <w:rPr>
          <w:b/>
          <w:sz w:val="24"/>
          <w:szCs w:val="24"/>
        </w:rPr>
        <w:t xml:space="preserve"> obszarze </w:t>
      </w:r>
      <w:r w:rsidR="00907509" w:rsidRPr="00611645">
        <w:rPr>
          <w:b/>
          <w:sz w:val="24"/>
          <w:szCs w:val="24"/>
        </w:rPr>
        <w:t>zr</w:t>
      </w:r>
      <w:r w:rsidRPr="00611645">
        <w:rPr>
          <w:b/>
          <w:sz w:val="24"/>
          <w:szCs w:val="24"/>
        </w:rPr>
        <w:t>ewitaliz</w:t>
      </w:r>
      <w:r w:rsidR="00907509" w:rsidRPr="00611645">
        <w:rPr>
          <w:b/>
          <w:sz w:val="24"/>
          <w:szCs w:val="24"/>
        </w:rPr>
        <w:t>owanym miasta Rawa Mazowiecka</w:t>
      </w:r>
    </w:p>
    <w:p w14:paraId="171B708B" w14:textId="19F62E95" w:rsidR="000A3182" w:rsidRPr="00611645" w:rsidRDefault="000A3182" w:rsidP="009C44D8">
      <w:pPr>
        <w:rPr>
          <w:b/>
          <w:sz w:val="24"/>
          <w:szCs w:val="24"/>
        </w:rPr>
      </w:pPr>
      <w:r w:rsidRPr="00611645">
        <w:rPr>
          <w:b/>
          <w:sz w:val="24"/>
          <w:szCs w:val="24"/>
        </w:rPr>
        <w:t>Pielęgnacja drzew i krzewów</w:t>
      </w:r>
    </w:p>
    <w:p w14:paraId="12B9551F" w14:textId="77777777" w:rsidR="000A3182" w:rsidRDefault="000A3182" w:rsidP="000A3182">
      <w:pPr>
        <w:numPr>
          <w:ilvl w:val="0"/>
          <w:numId w:val="9"/>
        </w:numPr>
        <w:spacing w:after="0" w:line="276" w:lineRule="auto"/>
        <w:rPr>
          <w:b/>
        </w:rPr>
      </w:pPr>
      <w:r>
        <w:rPr>
          <w:b/>
        </w:rPr>
        <w:t>Cięcie krzewów</w:t>
      </w:r>
    </w:p>
    <w:p w14:paraId="6B034AD2" w14:textId="77777777" w:rsidR="000A3182" w:rsidRDefault="000A3182" w:rsidP="000A3182">
      <w:r>
        <w:rPr>
          <w:b/>
        </w:rPr>
        <w:t xml:space="preserve">            </w:t>
      </w:r>
      <w:r>
        <w:t>Do cięcia wykorzystywać należy ostre narzędzia (sekatory), które pozostawią miejsce cięcia gładkim co zmniejsza ryzyko wystąpienia chorób. Cięcia wykonywać przy bezdeszczowej, słonecznej pogodzie i w taki sposób, aby miejsce cięcia było ukośne, około pół centymetra powyżej pąka skierowanego ku zewnętrznej stronie.</w:t>
      </w:r>
    </w:p>
    <w:p w14:paraId="785A3BD8" w14:textId="77777777" w:rsidR="000A3182" w:rsidRDefault="000A3182" w:rsidP="000A3182">
      <w:r>
        <w:t xml:space="preserve"> 1. krzewy wcześnie kwitnące Wiśnia Umbracullifera – cięcie regulujące koronę przeprowadza się po kwitnieniu maj-czerwiec – skracając przekwitłe pędy o 30% ich długości.  16 szt w donicach prostokątnych.</w:t>
      </w:r>
    </w:p>
    <w:p w14:paraId="38B6BA7D" w14:textId="50D72C60" w:rsidR="000A3182" w:rsidRDefault="000A3182" w:rsidP="000A3182">
      <w:r>
        <w:t>2. krzewy późno kwitnące: hortensja – cięcie wiosną skracając pędy na wys 30 cm, usuwając pędy cienkie i suche.  120 szt Plac Piłsudskiego i ul.</w:t>
      </w:r>
      <w:r w:rsidR="00B71FF9">
        <w:t xml:space="preserve"> </w:t>
      </w:r>
      <w:r>
        <w:t>Wyszyńskiego</w:t>
      </w:r>
    </w:p>
    <w:p w14:paraId="551D3256" w14:textId="77777777" w:rsidR="000A3182" w:rsidRDefault="000A3182" w:rsidP="000A3182">
      <w:r>
        <w:t xml:space="preserve">3. krzewy kwitnące latem na pędach jednorocznych: róże  – cięcie na przedwiośniu (w marcu), kiedy rany szybciej się goją. Usuwa się pędy suche i przemarznięte, a pozostałe skraca się na wys 20 cm, drugie cięcie po przekwitnięciu pierwszych kwiatów czerwiec-lipiec </w:t>
      </w:r>
    </w:p>
    <w:p w14:paraId="5C2100C8" w14:textId="77777777" w:rsidR="000A3182" w:rsidRDefault="000A3182" w:rsidP="000A3182">
      <w:r>
        <w:t>Powierzchnia rabaty na Pl. Piłsudskiego 85 m2 oraz 96 szt w prostokątnych donicach ul. Ziemowita, Pl. Piłsudskiego, Pl. Wolności.</w:t>
      </w:r>
    </w:p>
    <w:p w14:paraId="7927D5F0" w14:textId="77777777" w:rsidR="000A3182" w:rsidRDefault="000A3182" w:rsidP="000A3182">
      <w:pPr>
        <w:rPr>
          <w:color w:val="333333"/>
          <w:sz w:val="23"/>
          <w:szCs w:val="23"/>
        </w:rPr>
      </w:pPr>
      <w:r>
        <w:t xml:space="preserve">4. Krzewy zimozielone: laurowiśnia - cięcie </w:t>
      </w:r>
      <w:r>
        <w:rPr>
          <w:color w:val="333333"/>
          <w:sz w:val="23"/>
          <w:szCs w:val="23"/>
        </w:rPr>
        <w:t xml:space="preserve">wykonujemy po zimie, bardzo wczesną wiosną (na przedwiośniu), gdy pąki liściowe nabrzmiewają, i stają się dobrze widoczne. Jesteśmy wtedy w stanie poprawnie zidentyfikować suche i chore gałęzie. </w:t>
      </w:r>
    </w:p>
    <w:p w14:paraId="34E89C8F" w14:textId="1465CAF2" w:rsidR="000A3182" w:rsidRDefault="000A3182" w:rsidP="000A3182">
      <w:r>
        <w:rPr>
          <w:color w:val="333333"/>
          <w:sz w:val="23"/>
          <w:szCs w:val="23"/>
        </w:rPr>
        <w:t>15 szt w donicach  na Pl. Piłsudskiego i Pl. Wolności, 4 szt ul. Ziemowita</w:t>
      </w:r>
    </w:p>
    <w:p w14:paraId="5ACAF968" w14:textId="77777777" w:rsidR="000A3182" w:rsidRDefault="000A3182" w:rsidP="000A3182">
      <w:pPr>
        <w:numPr>
          <w:ilvl w:val="0"/>
          <w:numId w:val="7"/>
        </w:numPr>
        <w:spacing w:after="0" w:line="276" w:lineRule="auto"/>
        <w:rPr>
          <w:b/>
        </w:rPr>
      </w:pPr>
      <w:r>
        <w:rPr>
          <w:b/>
        </w:rPr>
        <w:t xml:space="preserve">Nawożenie </w:t>
      </w:r>
    </w:p>
    <w:p w14:paraId="37CEF45B" w14:textId="77777777" w:rsidR="000A3182" w:rsidRDefault="000A3182" w:rsidP="000A3182">
      <w:r>
        <w:t xml:space="preserve">            Wymagane jest kompleksowe, sukcesywne wiosenne (do 31 marca i po zakończeniu wiosennych prac porządkowych) i letnie (około 15-30 czerwca) nawożenie nawozami wieloskładnikowymi drzew, krzewów, traw ozdobnych, bylin i trawników (w intensywnej pielęgnacji) Sposób nawożenia:</w:t>
      </w:r>
    </w:p>
    <w:p w14:paraId="19811E47" w14:textId="77777777" w:rsidR="000A3182" w:rsidRDefault="000A3182" w:rsidP="000A3182">
      <w:r>
        <w:t xml:space="preserve"> • przy drzewach nawóz należy rozsypać na powierzchni rzutu korony, a nie bezpośrednio przy pniu (w odległości 20 cm od pnia do krawędzi zasięgu korony; wyjątek - misy drzew na terenie chodników - nawóz należy rozsypać po obwodzie misy),</w:t>
      </w:r>
    </w:p>
    <w:p w14:paraId="09734DC2" w14:textId="77777777" w:rsidR="000A3182" w:rsidRDefault="000A3182" w:rsidP="000A3182">
      <w:r>
        <w:t xml:space="preserve"> • nawozy należy aplikować równomiernie na całej powierzchni skupiny krzewów, bylin, absolutnie nie przy szyjkach korzeniowych, </w:t>
      </w:r>
    </w:p>
    <w:p w14:paraId="277AB54A" w14:textId="77777777" w:rsidR="000A3182" w:rsidRDefault="000A3182" w:rsidP="000A3182">
      <w:r>
        <w:t>• po wykonaniu nawożenia rośliny należy podlać aby nadmiar nawozu nie zalegał na liściach, pędach ani na powierzchni korowanej,</w:t>
      </w:r>
    </w:p>
    <w:p w14:paraId="1FD1D94E" w14:textId="540310B0" w:rsidR="000A3182" w:rsidRDefault="000A3182" w:rsidP="000A3182">
      <w:r>
        <w:t xml:space="preserve"> • trawniki nawadnianie, będące w pielęgnacji intensywnej, należy nawozić jednorazowo, wiosną, nawozami wieloskładnikowymi w dawce 5 kg/100 m2 </w:t>
      </w:r>
    </w:p>
    <w:p w14:paraId="508A35F7" w14:textId="77777777" w:rsidR="000A3182" w:rsidRDefault="000A3182" w:rsidP="000A3182">
      <w:pPr>
        <w:numPr>
          <w:ilvl w:val="0"/>
          <w:numId w:val="10"/>
        </w:numPr>
        <w:spacing w:after="0" w:line="276" w:lineRule="auto"/>
        <w:rPr>
          <w:b/>
        </w:rPr>
      </w:pPr>
      <w:r>
        <w:rPr>
          <w:b/>
        </w:rPr>
        <w:lastRenderedPageBreak/>
        <w:t xml:space="preserve"> Podlewanie</w:t>
      </w:r>
    </w:p>
    <w:p w14:paraId="61451A26" w14:textId="77777777" w:rsidR="000A3182" w:rsidRDefault="000A3182" w:rsidP="000A3182">
      <w:r>
        <w:t xml:space="preserve">             Regularne podlewanie w okresie suszy i braku opadów.  </w:t>
      </w:r>
    </w:p>
    <w:p w14:paraId="33090058" w14:textId="77777777" w:rsidR="000A3182" w:rsidRDefault="000A3182" w:rsidP="000A3182">
      <w:r>
        <w:t>Szczególnie ważny jest okres zawiązywania pąków kwiatowych i wiosennej wegetacji. W ramach podlewania roślin znajdujących się w bieżącej pielęgnacji drzew, krzewów,, traw ozdobnych, bylin nie objętych automatycznym systemem nawadniającym wymagane jest dostosowanie częstotliwości i dawek wody w taki sposób, by pobudzić rozwój systemu korzeniowego oraz jego maksymalną samodzielność; nie można doprowadzić do więdnięcia roślin. Rośliny w donicach wymagają podlewania przynajmniej 1 raz w tygodniu.</w:t>
      </w:r>
    </w:p>
    <w:p w14:paraId="0428687E" w14:textId="2CFCE295" w:rsidR="000A3182" w:rsidRDefault="000A3182" w:rsidP="000A3182">
      <w:r>
        <w:t>Szczególnej obserwacji wymagają rabaty na Pl. Piłsudskiegi i Pl. Wolności gdzie zamontowana jest linia kroplująca. Nawadnianie ustawione jest automatycznie i sterowane ze sterowników. Należy dostosować ilość wody do potrzeb i reagować odpowiednio wcześnie poprzez zwiększenie lub zmniejszenie ilości wody w zależności od potrzeb.</w:t>
      </w:r>
    </w:p>
    <w:p w14:paraId="4E6B9C2D" w14:textId="77777777" w:rsidR="009C44D8" w:rsidRPr="009C44D8" w:rsidRDefault="009C44D8" w:rsidP="009C44D8">
      <w:pPr>
        <w:rPr>
          <w:b/>
          <w:bCs/>
          <w:sz w:val="24"/>
          <w:szCs w:val="24"/>
        </w:rPr>
      </w:pPr>
      <w:r w:rsidRPr="009C44D8">
        <w:rPr>
          <w:b/>
          <w:bCs/>
          <w:sz w:val="24"/>
          <w:szCs w:val="24"/>
        </w:rPr>
        <w:t>Harmonogram podlewania automatycznym systemem nawadniania w obszarze zrewitalizowanym miasta Rawa Mazowiecka</w:t>
      </w:r>
    </w:p>
    <w:p w14:paraId="115351D4" w14:textId="399A407C" w:rsidR="009C44D8" w:rsidRPr="009C44D8" w:rsidRDefault="009C44D8" w:rsidP="009C44D8">
      <w:pPr>
        <w:rPr>
          <w:sz w:val="24"/>
          <w:szCs w:val="24"/>
        </w:rPr>
      </w:pPr>
      <w:r w:rsidRPr="009C44D8">
        <w:rPr>
          <w:sz w:val="24"/>
          <w:szCs w:val="24"/>
        </w:rPr>
        <w:t>1.</w:t>
      </w:r>
      <w:r>
        <w:rPr>
          <w:sz w:val="24"/>
          <w:szCs w:val="24"/>
        </w:rPr>
        <w:t xml:space="preserve"> </w:t>
      </w:r>
      <w:r w:rsidRPr="009C44D8">
        <w:rPr>
          <w:sz w:val="24"/>
          <w:szCs w:val="24"/>
        </w:rPr>
        <w:t>Plac Piłsudskiego</w:t>
      </w:r>
    </w:p>
    <w:p w14:paraId="4476DF92" w14:textId="77777777" w:rsidR="009C44D8" w:rsidRPr="00B836F8" w:rsidRDefault="009C44D8" w:rsidP="009C44D8">
      <w:pPr>
        <w:pStyle w:val="Akapitzlist"/>
        <w:numPr>
          <w:ilvl w:val="1"/>
          <w:numId w:val="18"/>
        </w:numPr>
        <w:rPr>
          <w:sz w:val="24"/>
          <w:szCs w:val="24"/>
        </w:rPr>
      </w:pPr>
      <w:r w:rsidRPr="00B836F8">
        <w:rPr>
          <w:sz w:val="24"/>
          <w:szCs w:val="24"/>
        </w:rPr>
        <w:t>linia kropluj</w:t>
      </w:r>
      <w:r>
        <w:rPr>
          <w:sz w:val="24"/>
          <w:szCs w:val="24"/>
        </w:rPr>
        <w:t>ą</w:t>
      </w:r>
      <w:r w:rsidRPr="00B836F8">
        <w:rPr>
          <w:sz w:val="24"/>
          <w:szCs w:val="24"/>
        </w:rPr>
        <w:t>ca na rabacie 1 dzień w tygodniu:</w:t>
      </w:r>
    </w:p>
    <w:p w14:paraId="1F6BCEAA" w14:textId="77777777" w:rsidR="009C44D8" w:rsidRPr="00B836F8" w:rsidRDefault="009C44D8" w:rsidP="009C44D8">
      <w:pPr>
        <w:pStyle w:val="Akapitzlist"/>
        <w:ind w:left="1416"/>
        <w:rPr>
          <w:sz w:val="24"/>
          <w:szCs w:val="24"/>
        </w:rPr>
      </w:pPr>
      <w:r w:rsidRPr="00B836F8">
        <w:rPr>
          <w:sz w:val="24"/>
          <w:szCs w:val="24"/>
        </w:rPr>
        <w:t xml:space="preserve"> -  sekcja 1 - 15 min</w:t>
      </w:r>
    </w:p>
    <w:p w14:paraId="05E41572" w14:textId="77777777" w:rsidR="009C44D8" w:rsidRPr="00B836F8" w:rsidRDefault="009C44D8" w:rsidP="009C44D8">
      <w:pPr>
        <w:pStyle w:val="Akapitzlist"/>
        <w:ind w:left="1416"/>
        <w:rPr>
          <w:sz w:val="24"/>
          <w:szCs w:val="24"/>
        </w:rPr>
      </w:pPr>
      <w:r w:rsidRPr="00B836F8">
        <w:rPr>
          <w:sz w:val="24"/>
          <w:szCs w:val="24"/>
        </w:rPr>
        <w:t xml:space="preserve"> -  sekcja 2 - 15 min</w:t>
      </w:r>
    </w:p>
    <w:p w14:paraId="1A17670C" w14:textId="77777777" w:rsidR="009C44D8" w:rsidRPr="00B836F8" w:rsidRDefault="009C44D8" w:rsidP="009C44D8">
      <w:pPr>
        <w:pStyle w:val="Akapitzlist"/>
        <w:ind w:left="1416"/>
        <w:rPr>
          <w:sz w:val="24"/>
          <w:szCs w:val="24"/>
        </w:rPr>
      </w:pPr>
      <w:r w:rsidRPr="00B836F8">
        <w:rPr>
          <w:sz w:val="24"/>
          <w:szCs w:val="24"/>
        </w:rPr>
        <w:t xml:space="preserve"> -  sekcja 3 - 15 min.</w:t>
      </w:r>
    </w:p>
    <w:p w14:paraId="0ED8E66B" w14:textId="77777777" w:rsidR="009C44D8" w:rsidRPr="00B836F8" w:rsidRDefault="009C44D8" w:rsidP="009C44D8">
      <w:pPr>
        <w:pStyle w:val="Akapitzlist"/>
        <w:ind w:left="1416"/>
        <w:rPr>
          <w:sz w:val="24"/>
          <w:szCs w:val="24"/>
        </w:rPr>
      </w:pPr>
      <w:r w:rsidRPr="00B836F8">
        <w:rPr>
          <w:sz w:val="24"/>
          <w:szCs w:val="24"/>
        </w:rPr>
        <w:t>1.2. trawniki codziennie;</w:t>
      </w:r>
    </w:p>
    <w:p w14:paraId="320C4D0C" w14:textId="77777777" w:rsidR="009C44D8" w:rsidRPr="00B836F8" w:rsidRDefault="009C44D8" w:rsidP="009C44D8">
      <w:pPr>
        <w:pStyle w:val="Akapitzlist"/>
        <w:ind w:left="1416"/>
        <w:rPr>
          <w:sz w:val="24"/>
          <w:szCs w:val="24"/>
        </w:rPr>
      </w:pPr>
      <w:r w:rsidRPr="00B836F8">
        <w:rPr>
          <w:sz w:val="24"/>
          <w:szCs w:val="24"/>
        </w:rPr>
        <w:t>- 1 sekcja – 4 min.</w:t>
      </w:r>
    </w:p>
    <w:p w14:paraId="1CF4855A" w14:textId="77777777" w:rsidR="009C44D8" w:rsidRPr="00B836F8" w:rsidRDefault="009C44D8" w:rsidP="009C44D8">
      <w:pPr>
        <w:pStyle w:val="Akapitzlist"/>
        <w:ind w:left="1416"/>
        <w:rPr>
          <w:sz w:val="24"/>
          <w:szCs w:val="24"/>
        </w:rPr>
      </w:pPr>
      <w:r w:rsidRPr="00B836F8">
        <w:rPr>
          <w:sz w:val="24"/>
          <w:szCs w:val="24"/>
        </w:rPr>
        <w:t>- 2 sekcja – 15 min.</w:t>
      </w:r>
    </w:p>
    <w:p w14:paraId="6BAC85D0" w14:textId="77777777" w:rsidR="009C44D8" w:rsidRPr="00B836F8" w:rsidRDefault="009C44D8" w:rsidP="009C44D8">
      <w:pPr>
        <w:pStyle w:val="Akapitzlist"/>
        <w:ind w:left="1416"/>
        <w:rPr>
          <w:sz w:val="24"/>
          <w:szCs w:val="24"/>
        </w:rPr>
      </w:pPr>
      <w:r w:rsidRPr="00B836F8">
        <w:rPr>
          <w:sz w:val="24"/>
          <w:szCs w:val="24"/>
        </w:rPr>
        <w:t>- 3 sekcja – 15 min.</w:t>
      </w:r>
    </w:p>
    <w:p w14:paraId="54967EA3" w14:textId="77777777" w:rsidR="009C44D8" w:rsidRPr="00B836F8" w:rsidRDefault="009C44D8" w:rsidP="009C44D8">
      <w:pPr>
        <w:pStyle w:val="Akapitzlist"/>
        <w:ind w:left="1416"/>
        <w:rPr>
          <w:sz w:val="24"/>
          <w:szCs w:val="24"/>
        </w:rPr>
      </w:pPr>
      <w:r w:rsidRPr="00B836F8">
        <w:rPr>
          <w:sz w:val="24"/>
          <w:szCs w:val="24"/>
        </w:rPr>
        <w:t>- 4 sekcja – 15 min.</w:t>
      </w:r>
    </w:p>
    <w:p w14:paraId="2C8519A5" w14:textId="77777777" w:rsidR="009C44D8" w:rsidRPr="00B836F8" w:rsidRDefault="009C44D8" w:rsidP="009C44D8">
      <w:pPr>
        <w:pStyle w:val="Akapitzlist"/>
        <w:ind w:left="1416"/>
        <w:rPr>
          <w:sz w:val="24"/>
          <w:szCs w:val="24"/>
        </w:rPr>
      </w:pPr>
      <w:r w:rsidRPr="00B836F8">
        <w:rPr>
          <w:sz w:val="24"/>
          <w:szCs w:val="24"/>
        </w:rPr>
        <w:t>- 5 sekcja – 4 min.</w:t>
      </w:r>
    </w:p>
    <w:p w14:paraId="09358E09" w14:textId="77777777" w:rsidR="009C44D8" w:rsidRPr="00B836F8" w:rsidRDefault="009C44D8" w:rsidP="009C44D8">
      <w:pPr>
        <w:pStyle w:val="Akapitzlist"/>
        <w:ind w:left="1416"/>
        <w:rPr>
          <w:sz w:val="24"/>
          <w:szCs w:val="24"/>
        </w:rPr>
      </w:pPr>
      <w:r w:rsidRPr="00B836F8">
        <w:rPr>
          <w:sz w:val="24"/>
          <w:szCs w:val="24"/>
        </w:rPr>
        <w:t>- 6 sekcja 15 min.</w:t>
      </w:r>
    </w:p>
    <w:p w14:paraId="6696A07F" w14:textId="77777777" w:rsidR="009C44D8" w:rsidRPr="00B836F8" w:rsidRDefault="009C44D8" w:rsidP="009C44D8">
      <w:pPr>
        <w:pStyle w:val="Akapitzlist"/>
        <w:ind w:left="1416"/>
        <w:rPr>
          <w:sz w:val="24"/>
          <w:szCs w:val="24"/>
        </w:rPr>
      </w:pPr>
      <w:r w:rsidRPr="00B836F8">
        <w:rPr>
          <w:sz w:val="24"/>
          <w:szCs w:val="24"/>
        </w:rPr>
        <w:t>-</w:t>
      </w:r>
      <w:r>
        <w:rPr>
          <w:sz w:val="24"/>
          <w:szCs w:val="24"/>
        </w:rPr>
        <w:t xml:space="preserve"> </w:t>
      </w:r>
      <w:r w:rsidRPr="00B836F8">
        <w:rPr>
          <w:sz w:val="24"/>
          <w:szCs w:val="24"/>
        </w:rPr>
        <w:t>7 sekcja – 15 min.</w:t>
      </w:r>
    </w:p>
    <w:p w14:paraId="3B980EF0" w14:textId="77777777" w:rsidR="009C44D8" w:rsidRPr="00B836F8" w:rsidRDefault="009C44D8" w:rsidP="009C44D8">
      <w:pPr>
        <w:pStyle w:val="Akapitzlist"/>
        <w:ind w:left="1416"/>
        <w:rPr>
          <w:sz w:val="24"/>
          <w:szCs w:val="24"/>
        </w:rPr>
      </w:pPr>
      <w:r w:rsidRPr="00B836F8">
        <w:rPr>
          <w:sz w:val="24"/>
          <w:szCs w:val="24"/>
        </w:rPr>
        <w:t>- 8 sekcja – 15 min.</w:t>
      </w:r>
    </w:p>
    <w:p w14:paraId="5381EF1E" w14:textId="74886256" w:rsidR="009C44D8" w:rsidRPr="00B836F8" w:rsidRDefault="009C44D8" w:rsidP="009C44D8">
      <w:pPr>
        <w:rPr>
          <w:sz w:val="24"/>
          <w:szCs w:val="24"/>
        </w:rPr>
      </w:pPr>
      <w:r>
        <w:rPr>
          <w:sz w:val="24"/>
          <w:szCs w:val="24"/>
        </w:rPr>
        <w:t xml:space="preserve">  </w:t>
      </w:r>
      <w:r>
        <w:rPr>
          <w:sz w:val="24"/>
          <w:szCs w:val="24"/>
        </w:rPr>
        <w:t xml:space="preserve">2. </w:t>
      </w:r>
      <w:r w:rsidRPr="00B836F8">
        <w:rPr>
          <w:sz w:val="24"/>
          <w:szCs w:val="24"/>
        </w:rPr>
        <w:t>Plac Wolności</w:t>
      </w:r>
    </w:p>
    <w:p w14:paraId="3ABF3B40" w14:textId="77777777" w:rsidR="009C44D8" w:rsidRPr="00B836F8" w:rsidRDefault="009C44D8" w:rsidP="009C44D8">
      <w:pPr>
        <w:ind w:left="708" w:firstLine="708"/>
        <w:rPr>
          <w:sz w:val="24"/>
          <w:szCs w:val="24"/>
        </w:rPr>
      </w:pPr>
      <w:r w:rsidRPr="00B836F8">
        <w:rPr>
          <w:sz w:val="24"/>
          <w:szCs w:val="24"/>
        </w:rPr>
        <w:t>2.</w:t>
      </w:r>
      <w:r>
        <w:rPr>
          <w:sz w:val="24"/>
          <w:szCs w:val="24"/>
        </w:rPr>
        <w:t>1</w:t>
      </w:r>
      <w:r w:rsidRPr="00B836F8">
        <w:rPr>
          <w:sz w:val="24"/>
          <w:szCs w:val="24"/>
        </w:rPr>
        <w:t>. Trawniki codziennie</w:t>
      </w:r>
    </w:p>
    <w:p w14:paraId="5550C890" w14:textId="77777777" w:rsidR="009C44D8" w:rsidRPr="00B836F8" w:rsidRDefault="009C44D8" w:rsidP="009C44D8">
      <w:pPr>
        <w:ind w:left="708" w:firstLine="708"/>
        <w:rPr>
          <w:sz w:val="24"/>
          <w:szCs w:val="24"/>
        </w:rPr>
      </w:pPr>
      <w:r w:rsidRPr="00B836F8">
        <w:rPr>
          <w:sz w:val="24"/>
          <w:szCs w:val="24"/>
        </w:rPr>
        <w:t>- 1 sekcja – 15 min</w:t>
      </w:r>
    </w:p>
    <w:p w14:paraId="172B0CA3" w14:textId="77777777" w:rsidR="009C44D8" w:rsidRPr="00B836F8" w:rsidRDefault="009C44D8" w:rsidP="009C44D8">
      <w:pPr>
        <w:ind w:left="708" w:firstLine="708"/>
        <w:rPr>
          <w:sz w:val="24"/>
          <w:szCs w:val="24"/>
        </w:rPr>
      </w:pPr>
      <w:r w:rsidRPr="00B836F8">
        <w:rPr>
          <w:sz w:val="24"/>
          <w:szCs w:val="24"/>
        </w:rPr>
        <w:t>- 2 sekcja  - 4 min.</w:t>
      </w:r>
    </w:p>
    <w:p w14:paraId="69909843" w14:textId="77777777" w:rsidR="009C44D8" w:rsidRPr="00B836F8" w:rsidRDefault="009C44D8" w:rsidP="009C44D8">
      <w:pPr>
        <w:ind w:left="708" w:firstLine="708"/>
        <w:rPr>
          <w:sz w:val="24"/>
          <w:szCs w:val="24"/>
        </w:rPr>
      </w:pPr>
      <w:r w:rsidRPr="00B836F8">
        <w:rPr>
          <w:sz w:val="24"/>
          <w:szCs w:val="24"/>
        </w:rPr>
        <w:t>- 3 sekcja – 15 min.</w:t>
      </w:r>
    </w:p>
    <w:p w14:paraId="6B2E3461" w14:textId="77777777" w:rsidR="009C44D8" w:rsidRPr="00B836F8" w:rsidRDefault="009C44D8" w:rsidP="009C44D8">
      <w:pPr>
        <w:ind w:left="708" w:firstLine="708"/>
        <w:rPr>
          <w:sz w:val="24"/>
          <w:szCs w:val="24"/>
        </w:rPr>
      </w:pPr>
      <w:r w:rsidRPr="00B836F8">
        <w:rPr>
          <w:sz w:val="24"/>
          <w:szCs w:val="24"/>
        </w:rPr>
        <w:t>- 4 sekcja – 15 min.</w:t>
      </w:r>
    </w:p>
    <w:p w14:paraId="669C589C" w14:textId="77777777" w:rsidR="009C44D8" w:rsidRPr="00B836F8" w:rsidRDefault="009C44D8" w:rsidP="009C44D8">
      <w:pPr>
        <w:ind w:left="708" w:firstLine="708"/>
        <w:rPr>
          <w:sz w:val="24"/>
          <w:szCs w:val="24"/>
        </w:rPr>
      </w:pPr>
      <w:r w:rsidRPr="00B836F8">
        <w:rPr>
          <w:sz w:val="24"/>
          <w:szCs w:val="24"/>
        </w:rPr>
        <w:t>- 5 sekcja – 15 min.</w:t>
      </w:r>
    </w:p>
    <w:p w14:paraId="17003DC1" w14:textId="77777777" w:rsidR="009C44D8" w:rsidRPr="00B836F8" w:rsidRDefault="009C44D8" w:rsidP="009C44D8">
      <w:pPr>
        <w:ind w:left="708" w:firstLine="708"/>
        <w:rPr>
          <w:sz w:val="24"/>
          <w:szCs w:val="24"/>
        </w:rPr>
      </w:pPr>
      <w:r>
        <w:rPr>
          <w:sz w:val="24"/>
          <w:szCs w:val="24"/>
        </w:rPr>
        <w:t>2</w:t>
      </w:r>
      <w:r w:rsidRPr="00B836F8">
        <w:rPr>
          <w:sz w:val="24"/>
          <w:szCs w:val="24"/>
        </w:rPr>
        <w:t>.2. linia kroplująca na rabacie 25 min – 1 dzień w tygodniu.</w:t>
      </w:r>
    </w:p>
    <w:p w14:paraId="7C8D2905" w14:textId="77777777" w:rsidR="009C44D8" w:rsidRDefault="009C44D8" w:rsidP="000A3182"/>
    <w:p w14:paraId="1D3D5F33" w14:textId="77777777" w:rsidR="000A3182" w:rsidRDefault="000A3182" w:rsidP="000A3182">
      <w:pPr>
        <w:numPr>
          <w:ilvl w:val="0"/>
          <w:numId w:val="16"/>
        </w:numPr>
        <w:spacing w:after="0" w:line="276" w:lineRule="auto"/>
        <w:rPr>
          <w:b/>
        </w:rPr>
      </w:pPr>
      <w:r>
        <w:rPr>
          <w:b/>
        </w:rPr>
        <w:lastRenderedPageBreak/>
        <w:t>Uzupełnianie kory i kamienia</w:t>
      </w:r>
    </w:p>
    <w:p w14:paraId="5679EE8F" w14:textId="77777777" w:rsidR="000A3182" w:rsidRDefault="000A3182" w:rsidP="000A3182">
      <w:pPr>
        <w:ind w:left="720"/>
      </w:pPr>
      <w:r>
        <w:t>Uzupełnianie średnio zmielonej kory do grubości 5 cm, tak aby nie było widać agrowłókniny. 120m2</w:t>
      </w:r>
    </w:p>
    <w:p w14:paraId="1EC1C549" w14:textId="77777777" w:rsidR="000A3182" w:rsidRDefault="000A3182" w:rsidP="000A3182">
      <w:pPr>
        <w:numPr>
          <w:ilvl w:val="0"/>
          <w:numId w:val="6"/>
        </w:numPr>
        <w:spacing w:after="0" w:line="276" w:lineRule="auto"/>
        <w:rPr>
          <w:b/>
        </w:rPr>
      </w:pPr>
      <w:r>
        <w:rPr>
          <w:b/>
        </w:rPr>
        <w:t xml:space="preserve"> Usuwanie odrostów korzeniowych </w:t>
      </w:r>
    </w:p>
    <w:p w14:paraId="0ABA3320" w14:textId="61E4285A" w:rsidR="000A3182" w:rsidRDefault="000A3182" w:rsidP="000A3182">
      <w:r>
        <w:t xml:space="preserve">            Wyrastają one z pąków śpiących znajdujących się na korzeniach niektórych drzew i krzewów ozdobnych.</w:t>
      </w:r>
      <w:r w:rsidR="003358AB">
        <w:t xml:space="preserve"> </w:t>
      </w:r>
      <w:r>
        <w:t>W przypadku odrostów korzeniowych roślin okulizowanych lub szczepionych, wybijającymi z podkładki – takie odrosty należy bezwzględnie usuwać.</w:t>
      </w:r>
    </w:p>
    <w:p w14:paraId="24480F8B" w14:textId="77777777" w:rsidR="000A3182" w:rsidRDefault="000A3182" w:rsidP="000A3182">
      <w:pPr>
        <w:numPr>
          <w:ilvl w:val="0"/>
          <w:numId w:val="11"/>
        </w:numPr>
        <w:spacing w:after="0" w:line="276" w:lineRule="auto"/>
        <w:rPr>
          <w:b/>
        </w:rPr>
      </w:pPr>
      <w:r>
        <w:rPr>
          <w:b/>
        </w:rPr>
        <w:t>Zabiegi chemicznej ochrony roślin</w:t>
      </w:r>
    </w:p>
    <w:p w14:paraId="7B8914D2" w14:textId="77777777" w:rsidR="000A3182" w:rsidRDefault="000A3182" w:rsidP="000A3182">
      <w:pPr>
        <w:ind w:left="720"/>
      </w:pPr>
      <w:r>
        <w:t>Prowadzenie bieżących zabiegów związanych z ochroną prewencyjną oraz</w:t>
      </w:r>
    </w:p>
    <w:p w14:paraId="54F0A783" w14:textId="77777777" w:rsidR="000A3182" w:rsidRDefault="000A3182" w:rsidP="000A3182">
      <w:pPr>
        <w:ind w:left="720"/>
      </w:pPr>
      <w:r>
        <w:t>interwencyjną roślin przed szkodnikami i chorobami w szczególności róże, lipy</w:t>
      </w:r>
    </w:p>
    <w:p w14:paraId="2F5723BC" w14:textId="77777777" w:rsidR="000A3182" w:rsidRDefault="000A3182" w:rsidP="000A3182">
      <w:pPr>
        <w:numPr>
          <w:ilvl w:val="0"/>
          <w:numId w:val="15"/>
        </w:numPr>
        <w:spacing w:after="0" w:line="276" w:lineRule="auto"/>
        <w:rPr>
          <w:b/>
        </w:rPr>
      </w:pPr>
      <w:r>
        <w:rPr>
          <w:b/>
        </w:rPr>
        <w:t>Wymiana uszkodzonych i martwych drzew i krzewów.</w:t>
      </w:r>
    </w:p>
    <w:p w14:paraId="3D02A04A" w14:textId="77777777" w:rsidR="000A3182" w:rsidRDefault="000A3182" w:rsidP="000A3182">
      <w:pPr>
        <w:numPr>
          <w:ilvl w:val="0"/>
          <w:numId w:val="15"/>
        </w:numPr>
        <w:spacing w:after="0" w:line="276" w:lineRule="auto"/>
        <w:rPr>
          <w:b/>
        </w:rPr>
      </w:pPr>
      <w:r>
        <w:rPr>
          <w:b/>
        </w:rPr>
        <w:t xml:space="preserve">Odchwaszczanie  </w:t>
      </w:r>
      <w:r>
        <w:t>360m2 rabat z krzewami</w:t>
      </w:r>
    </w:p>
    <w:p w14:paraId="36D5A473" w14:textId="77777777" w:rsidR="000A3182" w:rsidRDefault="000A3182" w:rsidP="003358AB">
      <w:pPr>
        <w:rPr>
          <w:b/>
        </w:rPr>
      </w:pPr>
    </w:p>
    <w:p w14:paraId="3D12A738" w14:textId="77777777" w:rsidR="000A3182" w:rsidRPr="00817E89" w:rsidRDefault="000A3182" w:rsidP="000A3182">
      <w:pPr>
        <w:ind w:left="720"/>
        <w:rPr>
          <w:b/>
          <w:bCs/>
          <w:sz w:val="24"/>
          <w:szCs w:val="24"/>
        </w:rPr>
      </w:pPr>
      <w:r w:rsidRPr="00817E89">
        <w:rPr>
          <w:b/>
          <w:bCs/>
          <w:sz w:val="24"/>
          <w:szCs w:val="24"/>
        </w:rPr>
        <w:t>Spis gatunkowy drzew i krzewów</w:t>
      </w:r>
    </w:p>
    <w:p w14:paraId="0FA5E836" w14:textId="77777777" w:rsidR="000A3182" w:rsidRPr="00817E89" w:rsidRDefault="000A3182" w:rsidP="000A3182">
      <w:pPr>
        <w:ind w:left="720"/>
        <w:rPr>
          <w:b/>
          <w:bCs/>
          <w:sz w:val="24"/>
          <w:szCs w:val="24"/>
        </w:rPr>
        <w:sectPr w:rsidR="000A3182" w:rsidRPr="00817E89">
          <w:headerReference w:type="default" r:id="rId8"/>
          <w:footerReference w:type="default" r:id="rId9"/>
          <w:pgSz w:w="11909" w:h="16834"/>
          <w:pgMar w:top="1440" w:right="1440" w:bottom="1440" w:left="1440" w:header="720" w:footer="720" w:gutter="0"/>
          <w:pgNumType w:start="1"/>
          <w:cols w:space="708"/>
        </w:sectPr>
      </w:pPr>
    </w:p>
    <w:p w14:paraId="6ACA236D" w14:textId="77777777" w:rsidR="000A3182" w:rsidRDefault="000A3182" w:rsidP="000A3182">
      <w:pPr>
        <w:ind w:left="720"/>
      </w:pPr>
      <w:r>
        <w:t>DRZEWA</w:t>
      </w:r>
    </w:p>
    <w:p w14:paraId="67BDF532" w14:textId="77777777" w:rsidR="000A3182" w:rsidRDefault="000A3182" w:rsidP="000A3182">
      <w:pPr>
        <w:ind w:left="720"/>
      </w:pPr>
      <w:r>
        <w:t>Lipa drobnolistna</w:t>
      </w:r>
    </w:p>
    <w:p w14:paraId="7D746EE1" w14:textId="77777777" w:rsidR="000A3182" w:rsidRDefault="000A3182" w:rsidP="000A3182">
      <w:pPr>
        <w:ind w:left="720"/>
      </w:pPr>
      <w:r>
        <w:t>Klon pospolity Globosum</w:t>
      </w:r>
    </w:p>
    <w:p w14:paraId="76CEA745" w14:textId="77777777" w:rsidR="000A3182" w:rsidRDefault="000A3182" w:rsidP="000A3182">
      <w:pPr>
        <w:ind w:left="720"/>
      </w:pPr>
      <w:r>
        <w:t>Klon czerwony Red Sunset</w:t>
      </w:r>
    </w:p>
    <w:p w14:paraId="70F3F3E1" w14:textId="77777777" w:rsidR="000A3182" w:rsidRDefault="000A3182" w:rsidP="000A3182">
      <w:pPr>
        <w:ind w:left="720"/>
      </w:pPr>
      <w:r>
        <w:t>Robinia Umbraculifera</w:t>
      </w:r>
    </w:p>
    <w:p w14:paraId="59DFFBA4" w14:textId="77777777" w:rsidR="000A3182" w:rsidRDefault="000A3182" w:rsidP="000A3182">
      <w:pPr>
        <w:ind w:left="720"/>
      </w:pPr>
      <w:r>
        <w:t>Wiśnia Umbraculifera</w:t>
      </w:r>
    </w:p>
    <w:p w14:paraId="00C5BAFE" w14:textId="77777777" w:rsidR="000A3182" w:rsidRDefault="000A3182" w:rsidP="000A3182">
      <w:pPr>
        <w:ind w:left="720"/>
      </w:pPr>
      <w:r>
        <w:t>Grab pospolity Frans Fontaine</w:t>
      </w:r>
    </w:p>
    <w:p w14:paraId="3CA351C7" w14:textId="77777777" w:rsidR="000A3182" w:rsidRDefault="000A3182" w:rsidP="000A3182">
      <w:pPr>
        <w:ind w:left="720"/>
      </w:pPr>
      <w:r>
        <w:t>Dąb szypułkowy</w:t>
      </w:r>
    </w:p>
    <w:p w14:paraId="60851F47" w14:textId="77777777" w:rsidR="000A3182" w:rsidRDefault="000A3182" w:rsidP="000A3182">
      <w:pPr>
        <w:ind w:left="720"/>
      </w:pPr>
      <w:r>
        <w:t>Platan Klonolistny</w:t>
      </w:r>
    </w:p>
    <w:p w14:paraId="6E0DBFE1" w14:textId="77777777" w:rsidR="000A3182" w:rsidRDefault="000A3182" w:rsidP="000A3182">
      <w:pPr>
        <w:ind w:left="720"/>
      </w:pPr>
      <w:r>
        <w:t xml:space="preserve">Świerk serbski </w:t>
      </w:r>
    </w:p>
    <w:p w14:paraId="208719D2" w14:textId="77777777" w:rsidR="000A3182" w:rsidRDefault="000A3182" w:rsidP="000A3182">
      <w:pPr>
        <w:ind w:left="720"/>
      </w:pPr>
      <w:r>
        <w:t>KRZEWY</w:t>
      </w:r>
    </w:p>
    <w:p w14:paraId="79F64329" w14:textId="77777777" w:rsidR="000A3182" w:rsidRDefault="000A3182" w:rsidP="000A3182">
      <w:pPr>
        <w:ind w:left="720"/>
      </w:pPr>
    </w:p>
    <w:p w14:paraId="777B6CBC" w14:textId="77777777" w:rsidR="000A3182" w:rsidRDefault="000A3182" w:rsidP="000A3182">
      <w:pPr>
        <w:ind w:left="720"/>
      </w:pPr>
    </w:p>
    <w:p w14:paraId="5507576A" w14:textId="77777777" w:rsidR="000A3182" w:rsidRDefault="000A3182" w:rsidP="000A3182">
      <w:pPr>
        <w:ind w:left="720"/>
      </w:pPr>
      <w:r>
        <w:t>Cis pospolity</w:t>
      </w:r>
    </w:p>
    <w:p w14:paraId="15B165BC" w14:textId="77777777" w:rsidR="000A3182" w:rsidRDefault="000A3182" w:rsidP="000A3182">
      <w:pPr>
        <w:ind w:left="720"/>
      </w:pPr>
      <w:r>
        <w:t>Kalina bodnantska Dawn</w:t>
      </w:r>
    </w:p>
    <w:p w14:paraId="5198AA2C" w14:textId="77777777" w:rsidR="000A3182" w:rsidRDefault="000A3182" w:rsidP="000A3182">
      <w:pPr>
        <w:ind w:left="720"/>
      </w:pPr>
      <w:r>
        <w:t>Wiśnia Umbraculifera</w:t>
      </w:r>
    </w:p>
    <w:p w14:paraId="68C541C2" w14:textId="77777777" w:rsidR="000A3182" w:rsidRDefault="000A3182" w:rsidP="000A3182">
      <w:pPr>
        <w:ind w:left="720"/>
      </w:pPr>
      <w:r>
        <w:t>Róża Marathon</w:t>
      </w:r>
    </w:p>
    <w:p w14:paraId="72789F44" w14:textId="77777777" w:rsidR="000A3182" w:rsidRDefault="000A3182" w:rsidP="000A3182">
      <w:pPr>
        <w:ind w:left="720"/>
      </w:pPr>
      <w:r>
        <w:t>Laurowiśnia wschodnia</w:t>
      </w:r>
    </w:p>
    <w:p w14:paraId="1882F435" w14:textId="77777777" w:rsidR="000A3182" w:rsidRDefault="000A3182" w:rsidP="000A3182">
      <w:pPr>
        <w:ind w:left="720"/>
      </w:pPr>
      <w:r>
        <w:t>Hortensja bukietowa Little Lime</w:t>
      </w:r>
    </w:p>
    <w:p w14:paraId="72DF5C82" w14:textId="77777777" w:rsidR="000A3182" w:rsidRDefault="000A3182" w:rsidP="000A3182">
      <w:pPr>
        <w:ind w:left="720"/>
        <w:sectPr w:rsidR="000A3182">
          <w:type w:val="continuous"/>
          <w:pgSz w:w="11909" w:h="16834"/>
          <w:pgMar w:top="1440" w:right="1440" w:bottom="1440" w:left="1440" w:header="720" w:footer="720" w:gutter="0"/>
          <w:cols w:num="2" w:space="708" w:equalWidth="0">
            <w:col w:w="4152" w:space="720"/>
            <w:col w:w="4152" w:space="0"/>
          </w:cols>
        </w:sectPr>
      </w:pPr>
      <w:r>
        <w:t>Hortensja bukietowa Silver Dolar</w:t>
      </w:r>
    </w:p>
    <w:p w14:paraId="7DECDD76" w14:textId="77777777" w:rsidR="000A3182" w:rsidRPr="00817E89" w:rsidRDefault="000A3182" w:rsidP="00EC4EB4">
      <w:pPr>
        <w:rPr>
          <w:rFonts w:cstheme="minorHAnsi"/>
        </w:rPr>
      </w:pPr>
    </w:p>
    <w:p w14:paraId="6E2FB96F" w14:textId="3EBC1E5F" w:rsidR="000A3182" w:rsidRPr="00611645" w:rsidRDefault="000A3182" w:rsidP="00C42D6A">
      <w:pPr>
        <w:rPr>
          <w:rFonts w:cstheme="minorHAnsi"/>
          <w:b/>
          <w:sz w:val="24"/>
          <w:szCs w:val="24"/>
        </w:rPr>
      </w:pPr>
      <w:r w:rsidRPr="00611645">
        <w:rPr>
          <w:rFonts w:cstheme="minorHAnsi"/>
          <w:b/>
          <w:sz w:val="24"/>
          <w:szCs w:val="24"/>
        </w:rPr>
        <w:t>Pielęgnacja traw ozdobnych i bylin</w:t>
      </w:r>
    </w:p>
    <w:p w14:paraId="37E9BEBA" w14:textId="77777777" w:rsidR="000A3182" w:rsidRPr="00817E89" w:rsidRDefault="000A3182" w:rsidP="000A3182">
      <w:pPr>
        <w:numPr>
          <w:ilvl w:val="0"/>
          <w:numId w:val="13"/>
        </w:numPr>
        <w:spacing w:after="0" w:line="276" w:lineRule="auto"/>
        <w:rPr>
          <w:rFonts w:cstheme="minorHAnsi"/>
          <w:b/>
        </w:rPr>
      </w:pPr>
      <w:r w:rsidRPr="00817E89">
        <w:rPr>
          <w:rFonts w:cstheme="minorHAnsi"/>
          <w:b/>
        </w:rPr>
        <w:t>Cięcie traw</w:t>
      </w:r>
    </w:p>
    <w:p w14:paraId="1D46B286" w14:textId="77777777" w:rsidR="000A3182" w:rsidRPr="00817E89" w:rsidRDefault="000A3182" w:rsidP="000A3182">
      <w:pPr>
        <w:rPr>
          <w:rFonts w:cstheme="minorHAnsi"/>
        </w:rPr>
      </w:pPr>
      <w:r w:rsidRPr="00817E89">
        <w:rPr>
          <w:rFonts w:cstheme="minorHAnsi"/>
        </w:rPr>
        <w:t xml:space="preserve">            Trawy nie zimozielone stają się zimą suche, beżowe lub brązowe </w:t>
      </w:r>
    </w:p>
    <w:p w14:paraId="3C3B8710" w14:textId="77777777" w:rsidR="000A3182" w:rsidRPr="00817E89" w:rsidRDefault="000A3182" w:rsidP="000A3182">
      <w:pPr>
        <w:rPr>
          <w:rFonts w:cstheme="minorHAnsi"/>
        </w:rPr>
      </w:pPr>
      <w:r w:rsidRPr="00817E89">
        <w:rPr>
          <w:rFonts w:cstheme="minorHAnsi"/>
        </w:rPr>
        <w:t xml:space="preserve"> Cięcie wykonujemy zanim środek kępy się ożywi, bo można uszkodzić nowe przyrosty. Ten zabieg nie należy do zajęć łatwych, bo kępa jest czasem naprawdę duża i mocna, a ścinanie wymaga wiele wysiłku i ostrych narzędzi. Ścinamy nożycami szpalerowymi przeznaczonymi do cięcia żywopłotów. Wtedy powierzchnia cięcia jest w miarę równa i nie poszarpana. </w:t>
      </w:r>
    </w:p>
    <w:p w14:paraId="52B9361F" w14:textId="77777777" w:rsidR="000A3182" w:rsidRPr="00817E89" w:rsidRDefault="000A3182" w:rsidP="000A3182">
      <w:pPr>
        <w:numPr>
          <w:ilvl w:val="0"/>
          <w:numId w:val="14"/>
        </w:numPr>
        <w:spacing w:after="0" w:line="276" w:lineRule="auto"/>
        <w:rPr>
          <w:rFonts w:cstheme="minorHAnsi"/>
          <w:b/>
        </w:rPr>
      </w:pPr>
      <w:r w:rsidRPr="00817E89">
        <w:rPr>
          <w:rFonts w:cstheme="minorHAnsi"/>
          <w:b/>
        </w:rPr>
        <w:t xml:space="preserve">Wiosenne cięcie bylin ozdobnych </w:t>
      </w:r>
    </w:p>
    <w:p w14:paraId="76B54109" w14:textId="77777777" w:rsidR="00EC4EB4" w:rsidRPr="00817E89" w:rsidRDefault="000A3182" w:rsidP="000A3182">
      <w:pPr>
        <w:rPr>
          <w:rFonts w:cstheme="minorHAnsi"/>
        </w:rPr>
      </w:pPr>
      <w:r w:rsidRPr="00817E89">
        <w:rPr>
          <w:rFonts w:cstheme="minorHAnsi"/>
        </w:rPr>
        <w:t xml:space="preserve">            Cięcie martwych i suchych pędów wykonujemy zanim bylina wypuści nowe pędy, ponieważ można uszkodzić nowe przyrosty.  Cięcia bylin najczęściej dokonujemy wiosną(porządkując rabaty) Jeśli widać, że roślina wypuszcza już młode przyrosty, wycinanie przeprowadzamy pojedynczo sekatorem, uważając aby ich nie uszkodzić. Jeśli zima jest długa i ciągle w nocy występują duże przymrozki, cięcie opóźniamy, bo martwe części naziemne chronią roślinę przed mrozem. W przypadku bylin przycinanie kwiatostanów bezpośrednio po kwitnieniu lub w jego ostatniej fazie (maksymalnie w ciągu 14 dni od zakończenia kwitnienia 90 % roślin w poszczególnych grupach/gatunkach). Ma to zastosowanie dla bylin powtarzających kwitnienie np. posłonek, bodziszek.</w:t>
      </w:r>
    </w:p>
    <w:p w14:paraId="03A91EF5" w14:textId="24E81689" w:rsidR="000A3182" w:rsidRPr="00817E89" w:rsidRDefault="000A3182" w:rsidP="000A3182">
      <w:pPr>
        <w:rPr>
          <w:rFonts w:cstheme="minorHAnsi"/>
        </w:rPr>
      </w:pPr>
      <w:r w:rsidRPr="00817E89">
        <w:rPr>
          <w:rFonts w:cstheme="minorHAnsi"/>
        </w:rPr>
        <w:t>Powierzchnia rabat bylinowych:  Pl. Piłsudskiego 290m2, Pl. Wolności 115m2</w:t>
      </w:r>
    </w:p>
    <w:p w14:paraId="0A15514F" w14:textId="77777777" w:rsidR="000A3182" w:rsidRPr="00817E89" w:rsidRDefault="000A3182" w:rsidP="000A3182">
      <w:pPr>
        <w:numPr>
          <w:ilvl w:val="0"/>
          <w:numId w:val="15"/>
        </w:numPr>
        <w:spacing w:after="0" w:line="276" w:lineRule="auto"/>
        <w:rPr>
          <w:rFonts w:cstheme="minorHAnsi"/>
          <w:b/>
        </w:rPr>
      </w:pPr>
      <w:r w:rsidRPr="00817E89">
        <w:rPr>
          <w:rFonts w:cstheme="minorHAnsi"/>
          <w:b/>
        </w:rPr>
        <w:t xml:space="preserve"> usuwanie chwastów, </w:t>
      </w:r>
    </w:p>
    <w:p w14:paraId="6EDCEEEE" w14:textId="77777777" w:rsidR="000A3182" w:rsidRPr="00817E89" w:rsidRDefault="000A3182" w:rsidP="000A3182">
      <w:pPr>
        <w:numPr>
          <w:ilvl w:val="0"/>
          <w:numId w:val="15"/>
        </w:numPr>
        <w:spacing w:after="0" w:line="276" w:lineRule="auto"/>
        <w:rPr>
          <w:rFonts w:cstheme="minorHAnsi"/>
          <w:b/>
        </w:rPr>
      </w:pPr>
      <w:r w:rsidRPr="00817E89">
        <w:rPr>
          <w:rFonts w:cstheme="minorHAnsi"/>
          <w:b/>
        </w:rPr>
        <w:t xml:space="preserve"> podlewanie</w:t>
      </w:r>
    </w:p>
    <w:p w14:paraId="2CC7193F" w14:textId="77777777" w:rsidR="000A3182" w:rsidRPr="00817E89" w:rsidRDefault="000A3182" w:rsidP="000A3182">
      <w:pPr>
        <w:numPr>
          <w:ilvl w:val="0"/>
          <w:numId w:val="15"/>
        </w:numPr>
        <w:spacing w:after="0" w:line="276" w:lineRule="auto"/>
        <w:rPr>
          <w:rFonts w:cstheme="minorHAnsi"/>
          <w:b/>
        </w:rPr>
      </w:pPr>
      <w:r w:rsidRPr="00817E89">
        <w:rPr>
          <w:rFonts w:cstheme="minorHAnsi"/>
          <w:b/>
        </w:rPr>
        <w:t xml:space="preserve"> nawożenie, </w:t>
      </w:r>
    </w:p>
    <w:p w14:paraId="6D20583B" w14:textId="77777777" w:rsidR="000A3182" w:rsidRPr="00817E89" w:rsidRDefault="000A3182" w:rsidP="000A3182">
      <w:pPr>
        <w:numPr>
          <w:ilvl w:val="0"/>
          <w:numId w:val="15"/>
        </w:numPr>
        <w:spacing w:after="0" w:line="276" w:lineRule="auto"/>
        <w:rPr>
          <w:rFonts w:cstheme="minorHAnsi"/>
          <w:b/>
        </w:rPr>
      </w:pPr>
      <w:r w:rsidRPr="00817E89">
        <w:rPr>
          <w:rFonts w:cstheme="minorHAnsi"/>
          <w:b/>
        </w:rPr>
        <w:t>wymiana uszkodzonych i martwych roślin,</w:t>
      </w:r>
    </w:p>
    <w:p w14:paraId="6530AAFF" w14:textId="5D4B0AD2" w:rsidR="000A3182" w:rsidRPr="00817E89" w:rsidRDefault="000A3182" w:rsidP="00EC4EB4">
      <w:pPr>
        <w:numPr>
          <w:ilvl w:val="0"/>
          <w:numId w:val="15"/>
        </w:numPr>
        <w:spacing w:after="0" w:line="276" w:lineRule="auto"/>
        <w:rPr>
          <w:rFonts w:cstheme="minorHAnsi"/>
        </w:rPr>
      </w:pPr>
      <w:r w:rsidRPr="00817E89">
        <w:rPr>
          <w:rFonts w:cstheme="minorHAnsi"/>
          <w:b/>
        </w:rPr>
        <w:t>usunięcie zbyt rozrośniętych kęp roślinnych, rozrośniętych poza wyznaczony teren</w:t>
      </w:r>
    </w:p>
    <w:p w14:paraId="483EFE6E" w14:textId="22EB0F08" w:rsidR="000A3182" w:rsidRPr="00817E89" w:rsidRDefault="000A3182" w:rsidP="000A3182">
      <w:pPr>
        <w:rPr>
          <w:rFonts w:cstheme="minorHAnsi"/>
          <w:b/>
          <w:bCs/>
          <w:sz w:val="24"/>
          <w:szCs w:val="24"/>
        </w:rPr>
      </w:pPr>
      <w:r w:rsidRPr="00817E89">
        <w:rPr>
          <w:rFonts w:cstheme="minorHAnsi"/>
          <w:b/>
          <w:bCs/>
          <w:sz w:val="24"/>
          <w:szCs w:val="24"/>
        </w:rPr>
        <w:t>Spis gatunków bylin i traw</w:t>
      </w:r>
    </w:p>
    <w:p w14:paraId="33B3A9F6" w14:textId="77777777" w:rsidR="000A3182" w:rsidRPr="00817E89" w:rsidRDefault="000A3182" w:rsidP="000A3182">
      <w:pPr>
        <w:rPr>
          <w:rFonts w:cstheme="minorHAnsi"/>
        </w:rPr>
      </w:pPr>
      <w:r w:rsidRPr="00817E89">
        <w:rPr>
          <w:rFonts w:cstheme="minorHAnsi"/>
        </w:rPr>
        <w:t>Posłonek ogrodowy Fire Dragon</w:t>
      </w:r>
    </w:p>
    <w:p w14:paraId="0E8C20B5" w14:textId="77777777" w:rsidR="000A3182" w:rsidRPr="00817E89" w:rsidRDefault="000A3182" w:rsidP="000A3182">
      <w:pPr>
        <w:rPr>
          <w:rFonts w:cstheme="minorHAnsi"/>
        </w:rPr>
      </w:pPr>
      <w:r w:rsidRPr="00817E89">
        <w:rPr>
          <w:rFonts w:cstheme="minorHAnsi"/>
        </w:rPr>
        <w:t>Posłonek ogrodowy The Bride</w:t>
      </w:r>
    </w:p>
    <w:p w14:paraId="30CF672B" w14:textId="77777777" w:rsidR="000A3182" w:rsidRPr="00817E89" w:rsidRDefault="000A3182" w:rsidP="000A3182">
      <w:pPr>
        <w:rPr>
          <w:rFonts w:cstheme="minorHAnsi"/>
        </w:rPr>
      </w:pPr>
      <w:r w:rsidRPr="00817E89">
        <w:rPr>
          <w:rFonts w:cstheme="minorHAnsi"/>
        </w:rPr>
        <w:t>Żagwin ogrodowy Royal Blue</w:t>
      </w:r>
    </w:p>
    <w:p w14:paraId="1FB5A4EE" w14:textId="77777777" w:rsidR="000A3182" w:rsidRPr="00817E89" w:rsidRDefault="000A3182" w:rsidP="000A3182">
      <w:pPr>
        <w:rPr>
          <w:rFonts w:cstheme="minorHAnsi"/>
        </w:rPr>
      </w:pPr>
      <w:r w:rsidRPr="00817E89">
        <w:rPr>
          <w:rFonts w:cstheme="minorHAnsi"/>
        </w:rPr>
        <w:t>Floks szydlasty Purple Beauty</w:t>
      </w:r>
    </w:p>
    <w:p w14:paraId="1684FCCE" w14:textId="77777777" w:rsidR="000A3182" w:rsidRPr="00817E89" w:rsidRDefault="000A3182" w:rsidP="000A3182">
      <w:pPr>
        <w:rPr>
          <w:rFonts w:cstheme="minorHAnsi"/>
        </w:rPr>
      </w:pPr>
      <w:r w:rsidRPr="00817E89">
        <w:rPr>
          <w:rFonts w:cstheme="minorHAnsi"/>
        </w:rPr>
        <w:t>Rozchodnik okazały Brillant</w:t>
      </w:r>
    </w:p>
    <w:p w14:paraId="06E3231C" w14:textId="77777777" w:rsidR="000A3182" w:rsidRPr="00817E89" w:rsidRDefault="000A3182" w:rsidP="000A3182">
      <w:pPr>
        <w:rPr>
          <w:rFonts w:cstheme="minorHAnsi"/>
        </w:rPr>
      </w:pPr>
      <w:r w:rsidRPr="00817E89">
        <w:rPr>
          <w:rFonts w:cstheme="minorHAnsi"/>
        </w:rPr>
        <w:t>Bodziszek Biokovo</w:t>
      </w:r>
    </w:p>
    <w:p w14:paraId="52C6AC75" w14:textId="77777777" w:rsidR="000A3182" w:rsidRPr="00817E89" w:rsidRDefault="000A3182" w:rsidP="000A3182">
      <w:pPr>
        <w:rPr>
          <w:rFonts w:cstheme="minorHAnsi"/>
        </w:rPr>
      </w:pPr>
      <w:r w:rsidRPr="00817E89">
        <w:rPr>
          <w:rFonts w:cstheme="minorHAnsi"/>
        </w:rPr>
        <w:t>Goździk postrzępiony James Portman</w:t>
      </w:r>
    </w:p>
    <w:p w14:paraId="2AD2E2B1" w14:textId="77777777" w:rsidR="000A3182" w:rsidRPr="00817E89" w:rsidRDefault="000A3182" w:rsidP="000A3182">
      <w:pPr>
        <w:rPr>
          <w:rFonts w:cstheme="minorHAnsi"/>
        </w:rPr>
      </w:pPr>
      <w:r w:rsidRPr="00817E89">
        <w:rPr>
          <w:rFonts w:cstheme="minorHAnsi"/>
        </w:rPr>
        <w:t>Goździk kropkowany Albus</w:t>
      </w:r>
    </w:p>
    <w:p w14:paraId="774F6023" w14:textId="77777777" w:rsidR="000A3182" w:rsidRPr="00817E89" w:rsidRDefault="000A3182" w:rsidP="000A3182">
      <w:pPr>
        <w:rPr>
          <w:rFonts w:cstheme="minorHAnsi"/>
        </w:rPr>
      </w:pPr>
      <w:r w:rsidRPr="00817E89">
        <w:rPr>
          <w:rFonts w:cstheme="minorHAnsi"/>
        </w:rPr>
        <w:t>Goździk siny Feuerhexe</w:t>
      </w:r>
    </w:p>
    <w:p w14:paraId="3B2815A0" w14:textId="77777777" w:rsidR="000A3182" w:rsidRPr="00817E89" w:rsidRDefault="000A3182" w:rsidP="000A3182">
      <w:pPr>
        <w:rPr>
          <w:rFonts w:cstheme="minorHAnsi"/>
        </w:rPr>
      </w:pPr>
      <w:r w:rsidRPr="00817E89">
        <w:rPr>
          <w:rFonts w:cstheme="minorHAnsi"/>
        </w:rPr>
        <w:t>Turzyca sztywna Aurea</w:t>
      </w:r>
    </w:p>
    <w:p w14:paraId="0BD27F28" w14:textId="77777777" w:rsidR="000A3182" w:rsidRPr="00817E89" w:rsidRDefault="000A3182" w:rsidP="000A3182">
      <w:pPr>
        <w:rPr>
          <w:rFonts w:cstheme="minorHAnsi"/>
        </w:rPr>
      </w:pPr>
      <w:r w:rsidRPr="00817E89">
        <w:rPr>
          <w:rFonts w:cstheme="minorHAnsi"/>
        </w:rPr>
        <w:t>Kostrzewa sina Azurit</w:t>
      </w:r>
    </w:p>
    <w:p w14:paraId="2B1DFEF0" w14:textId="2E5AD36B" w:rsidR="000A3182" w:rsidRPr="00817E89" w:rsidRDefault="000A3182" w:rsidP="000A3182">
      <w:pPr>
        <w:rPr>
          <w:rFonts w:cstheme="minorHAnsi"/>
        </w:rPr>
      </w:pPr>
      <w:r w:rsidRPr="00817E89">
        <w:rPr>
          <w:rFonts w:cstheme="minorHAnsi"/>
        </w:rPr>
        <w:t>Hakonekloa Beni Kaze</w:t>
      </w:r>
    </w:p>
    <w:p w14:paraId="38CA1800" w14:textId="77777777" w:rsidR="000A3182" w:rsidRPr="00817E89" w:rsidRDefault="000A3182" w:rsidP="000A3182">
      <w:pPr>
        <w:rPr>
          <w:rFonts w:cstheme="minorHAnsi"/>
        </w:rPr>
      </w:pPr>
    </w:p>
    <w:p w14:paraId="0A4D2CF4" w14:textId="0640E690" w:rsidR="000A3182" w:rsidRPr="00C42D6A" w:rsidRDefault="000A3182" w:rsidP="00C42D6A">
      <w:pPr>
        <w:rPr>
          <w:rFonts w:cstheme="minorHAnsi"/>
          <w:b/>
          <w:sz w:val="24"/>
          <w:szCs w:val="24"/>
        </w:rPr>
      </w:pPr>
      <w:r w:rsidRPr="00611645">
        <w:rPr>
          <w:rFonts w:cstheme="minorHAnsi"/>
          <w:b/>
          <w:sz w:val="24"/>
          <w:szCs w:val="24"/>
        </w:rPr>
        <w:t>Pielęgnacja trawników</w:t>
      </w:r>
    </w:p>
    <w:p w14:paraId="4DC2395F" w14:textId="77777777" w:rsidR="000A3182" w:rsidRPr="00817E89" w:rsidRDefault="000A3182" w:rsidP="000A3182">
      <w:pPr>
        <w:numPr>
          <w:ilvl w:val="0"/>
          <w:numId w:val="4"/>
        </w:numPr>
        <w:spacing w:after="0" w:line="276" w:lineRule="auto"/>
        <w:rPr>
          <w:rFonts w:cstheme="minorHAnsi"/>
          <w:b/>
        </w:rPr>
      </w:pPr>
      <w:r w:rsidRPr="00817E89">
        <w:rPr>
          <w:rFonts w:cstheme="minorHAnsi"/>
          <w:b/>
        </w:rPr>
        <w:t xml:space="preserve">Zabiegi pielęgnacyjne trawnika  </w:t>
      </w:r>
    </w:p>
    <w:p w14:paraId="2F1FDC36" w14:textId="77777777" w:rsidR="000A3182" w:rsidRPr="00817E89" w:rsidRDefault="000A3182" w:rsidP="000A3182">
      <w:pPr>
        <w:ind w:left="720"/>
        <w:rPr>
          <w:rFonts w:cstheme="minorHAnsi"/>
          <w:b/>
        </w:rPr>
      </w:pPr>
      <w:r w:rsidRPr="00817E89">
        <w:rPr>
          <w:rFonts w:cstheme="minorHAnsi"/>
        </w:rPr>
        <w:t>Powierzchnia trawników podlewanych automatycznie: 2000m2</w:t>
      </w:r>
    </w:p>
    <w:p w14:paraId="744FD044" w14:textId="77777777" w:rsidR="000A3182" w:rsidRPr="00817E89" w:rsidRDefault="000A3182" w:rsidP="000A3182">
      <w:pPr>
        <w:rPr>
          <w:rFonts w:cstheme="minorHAnsi"/>
        </w:rPr>
      </w:pPr>
      <w:r w:rsidRPr="00817E89">
        <w:rPr>
          <w:rFonts w:cstheme="minorHAnsi"/>
        </w:rPr>
        <w:t xml:space="preserve">Zabiegi należy zacząć w poł. marca/ pocz. kwietnia w następującej kolejności: </w:t>
      </w:r>
    </w:p>
    <w:p w14:paraId="34F5B9F0" w14:textId="77777777" w:rsidR="000A3182" w:rsidRPr="00817E89" w:rsidRDefault="000A3182" w:rsidP="000A3182">
      <w:pPr>
        <w:rPr>
          <w:rFonts w:cstheme="minorHAnsi"/>
        </w:rPr>
      </w:pPr>
      <w:r w:rsidRPr="00817E89">
        <w:rPr>
          <w:rFonts w:cstheme="minorHAnsi"/>
        </w:rPr>
        <w:t xml:space="preserve">Grabienie – wygrabienie pozostałości liści, spilśnionej i martwej darni </w:t>
      </w:r>
    </w:p>
    <w:p w14:paraId="51EB0221" w14:textId="77777777" w:rsidR="000A3182" w:rsidRPr="00817E89" w:rsidRDefault="000A3182" w:rsidP="000A3182">
      <w:pPr>
        <w:rPr>
          <w:rFonts w:cstheme="minorHAnsi"/>
        </w:rPr>
      </w:pPr>
      <w:r w:rsidRPr="00817E89">
        <w:rPr>
          <w:rFonts w:cstheme="minorHAnsi"/>
        </w:rPr>
        <w:t xml:space="preserve"> Wertykulacja – nacinanie darni wertykulatorem na głęb. ok. 5 cm w celu usunięcia i rozcinania resztek pilśni i napowietrzenia (Po zabiegach należy dodatkowo wygrabić darń grabiami wachlarzowymi.).</w:t>
      </w:r>
    </w:p>
    <w:p w14:paraId="3FBD92F1" w14:textId="77777777" w:rsidR="000A3182" w:rsidRPr="00817E89" w:rsidRDefault="000A3182" w:rsidP="000A3182">
      <w:pPr>
        <w:numPr>
          <w:ilvl w:val="0"/>
          <w:numId w:val="5"/>
        </w:numPr>
        <w:spacing w:after="0" w:line="276" w:lineRule="auto"/>
        <w:rPr>
          <w:rFonts w:cstheme="minorHAnsi"/>
          <w:b/>
        </w:rPr>
      </w:pPr>
      <w:r w:rsidRPr="00817E89">
        <w:rPr>
          <w:rFonts w:cstheme="minorHAnsi"/>
          <w:b/>
        </w:rPr>
        <w:t xml:space="preserve"> Nawożenie </w:t>
      </w:r>
    </w:p>
    <w:p w14:paraId="66BAF10E" w14:textId="77777777" w:rsidR="000A3182" w:rsidRPr="00817E89" w:rsidRDefault="000A3182" w:rsidP="000A3182">
      <w:pPr>
        <w:rPr>
          <w:rFonts w:cstheme="minorHAnsi"/>
        </w:rPr>
      </w:pPr>
      <w:r w:rsidRPr="00817E89">
        <w:rPr>
          <w:rFonts w:cstheme="minorHAnsi"/>
        </w:rPr>
        <w:t xml:space="preserve">Trawniki wymagają nawożenia mineralnego - około 3 kg NPK na 1 ar w ciągu roku. Mieszanki nawozów należy przygotowywać tak, aby trawom zapewnić składniki wymagane w poszczególnych porach roku: </w:t>
      </w:r>
    </w:p>
    <w:p w14:paraId="2CBE8732" w14:textId="77777777" w:rsidR="000A3182" w:rsidRPr="00817E89" w:rsidRDefault="000A3182" w:rsidP="000A3182">
      <w:pPr>
        <w:rPr>
          <w:rFonts w:cstheme="minorHAnsi"/>
        </w:rPr>
      </w:pPr>
      <w:r w:rsidRPr="00817E89">
        <w:rPr>
          <w:rFonts w:cstheme="minorHAnsi"/>
        </w:rPr>
        <w:t>• wiosną, trawnik wymaga mieszanki z przewagą azotu,</w:t>
      </w:r>
    </w:p>
    <w:p w14:paraId="24554C3A" w14:textId="77777777" w:rsidR="000A3182" w:rsidRPr="00817E89" w:rsidRDefault="000A3182" w:rsidP="000A3182">
      <w:pPr>
        <w:rPr>
          <w:rFonts w:cstheme="minorHAnsi"/>
        </w:rPr>
      </w:pPr>
      <w:r w:rsidRPr="00817E89">
        <w:rPr>
          <w:rFonts w:cstheme="minorHAnsi"/>
        </w:rPr>
        <w:t xml:space="preserve"> • od połowy lata należy ograniczyć azot, zwiększając dawki potasu i fosforu,</w:t>
      </w:r>
    </w:p>
    <w:p w14:paraId="775A1659" w14:textId="77777777" w:rsidR="000A3182" w:rsidRPr="00817E89" w:rsidRDefault="000A3182" w:rsidP="000A3182">
      <w:pPr>
        <w:rPr>
          <w:rFonts w:cstheme="minorHAnsi"/>
        </w:rPr>
      </w:pPr>
      <w:r w:rsidRPr="00817E89">
        <w:rPr>
          <w:rFonts w:cstheme="minorHAnsi"/>
        </w:rPr>
        <w:t xml:space="preserve"> • ostatnie nawożenie nie powinno zawierać azotu, lecz tylko fosfor i potas.</w:t>
      </w:r>
    </w:p>
    <w:p w14:paraId="561846E5" w14:textId="77777777" w:rsidR="000A3182" w:rsidRPr="00817E89" w:rsidRDefault="000A3182" w:rsidP="000A3182">
      <w:pPr>
        <w:numPr>
          <w:ilvl w:val="0"/>
          <w:numId w:val="17"/>
        </w:numPr>
        <w:spacing w:after="0" w:line="276" w:lineRule="auto"/>
        <w:rPr>
          <w:rFonts w:cstheme="minorHAnsi"/>
          <w:b/>
        </w:rPr>
      </w:pPr>
      <w:r w:rsidRPr="00817E89">
        <w:rPr>
          <w:rFonts w:cstheme="minorHAnsi"/>
          <w:b/>
        </w:rPr>
        <w:t xml:space="preserve">  Koszenie </w:t>
      </w:r>
    </w:p>
    <w:p w14:paraId="7C64B50D" w14:textId="77777777" w:rsidR="000A3182" w:rsidRPr="00817E89" w:rsidRDefault="000A3182" w:rsidP="000A3182">
      <w:pPr>
        <w:rPr>
          <w:rFonts w:cstheme="minorHAnsi"/>
        </w:rPr>
      </w:pPr>
      <w:r w:rsidRPr="00817E89">
        <w:rPr>
          <w:rFonts w:cstheme="minorHAnsi"/>
        </w:rPr>
        <w:t>Nie powinno dopuszczać się do zakwitnięcia traw. Po osiągnięciu przez darń ok. 10 cm kosić na wysokość 5 cm. Kolejne koszenia co 7-10 dni. Uwaga: nie należy kosić mokrej darni w okresie letnim: Koszenie – co 2-3 tygodnie w upalne lato, przy największym turgorze, kiedy źdźbła nie są przywiędnięte – tzn. rano, lub wieczorem. Ostatnie koszenie przed nadejściem mrozów , na wys 5 cm</w:t>
      </w:r>
    </w:p>
    <w:p w14:paraId="3E82A936" w14:textId="77777777" w:rsidR="000A3182" w:rsidRPr="00817E89" w:rsidRDefault="000A3182" w:rsidP="000A3182">
      <w:pPr>
        <w:numPr>
          <w:ilvl w:val="0"/>
          <w:numId w:val="12"/>
        </w:numPr>
        <w:spacing w:after="0" w:line="276" w:lineRule="auto"/>
        <w:rPr>
          <w:rFonts w:cstheme="minorHAnsi"/>
          <w:b/>
        </w:rPr>
      </w:pPr>
      <w:r w:rsidRPr="00817E89">
        <w:rPr>
          <w:rFonts w:cstheme="minorHAnsi"/>
          <w:b/>
        </w:rPr>
        <w:t xml:space="preserve"> Podlewanie </w:t>
      </w:r>
    </w:p>
    <w:p w14:paraId="35A24F44" w14:textId="77777777" w:rsidR="000A3182" w:rsidRPr="00817E89" w:rsidRDefault="000A3182" w:rsidP="000A3182">
      <w:pPr>
        <w:rPr>
          <w:rFonts w:cstheme="minorHAnsi"/>
        </w:rPr>
      </w:pPr>
      <w:r w:rsidRPr="00817E89">
        <w:rPr>
          <w:rFonts w:cstheme="minorHAnsi"/>
        </w:rPr>
        <w:t xml:space="preserve"> Rano lub wieczorem i rzadko, ale obficie – w przypadku dobrze rozrośniętej darni 1-2 razy w tygodniu, w czasie suszy co 2-3 dni. </w:t>
      </w:r>
    </w:p>
    <w:p w14:paraId="2EC7A498" w14:textId="77777777" w:rsidR="000A3182" w:rsidRPr="00817E89" w:rsidRDefault="000A3182" w:rsidP="000A3182">
      <w:pPr>
        <w:numPr>
          <w:ilvl w:val="0"/>
          <w:numId w:val="8"/>
        </w:numPr>
        <w:spacing w:after="0" w:line="276" w:lineRule="auto"/>
        <w:rPr>
          <w:rFonts w:cstheme="minorHAnsi"/>
          <w:b/>
        </w:rPr>
      </w:pPr>
      <w:r w:rsidRPr="00817E89">
        <w:rPr>
          <w:rFonts w:cstheme="minorHAnsi"/>
          <w:b/>
        </w:rPr>
        <w:t>Uzupełnianie dosiewek w miejscach gdzie trawa jest uszkodzona lub nie rośnie.</w:t>
      </w:r>
    </w:p>
    <w:p w14:paraId="3C021A3C" w14:textId="77777777" w:rsidR="000A3182" w:rsidRPr="00817E89" w:rsidRDefault="000A3182" w:rsidP="000A3182">
      <w:pPr>
        <w:numPr>
          <w:ilvl w:val="0"/>
          <w:numId w:val="8"/>
        </w:numPr>
        <w:spacing w:after="0" w:line="276" w:lineRule="auto"/>
        <w:rPr>
          <w:rFonts w:cstheme="minorHAnsi"/>
          <w:b/>
        </w:rPr>
      </w:pPr>
      <w:r w:rsidRPr="00817E89">
        <w:rPr>
          <w:rFonts w:cstheme="minorHAnsi"/>
          <w:b/>
        </w:rPr>
        <w:t>Odchwaszczanie</w:t>
      </w:r>
    </w:p>
    <w:p w14:paraId="37B5406C" w14:textId="77777777" w:rsidR="000A3182" w:rsidRPr="00817E89" w:rsidRDefault="000A3182" w:rsidP="000A3182">
      <w:pPr>
        <w:rPr>
          <w:rFonts w:cstheme="minorHAnsi"/>
        </w:rPr>
      </w:pPr>
      <w:r w:rsidRPr="00817E89">
        <w:rPr>
          <w:rFonts w:cstheme="minorHAnsi"/>
        </w:rPr>
        <w:t>Chwasty trwałe w pierwszym okresie należy usuwać ręcznie; środki chwastobójcze o selektywnym działaniu należy stosować z dużą ostrożnością i dopiero po okresie 6 miesięcy od założenia trawnika.</w:t>
      </w:r>
    </w:p>
    <w:p w14:paraId="3F7533CB" w14:textId="77777777" w:rsidR="00F90E37" w:rsidRPr="00817E89" w:rsidRDefault="000A3182" w:rsidP="00DC1B52">
      <w:pPr>
        <w:numPr>
          <w:ilvl w:val="0"/>
          <w:numId w:val="8"/>
        </w:numPr>
        <w:spacing w:after="0" w:line="276" w:lineRule="auto"/>
        <w:rPr>
          <w:rFonts w:cstheme="minorHAnsi"/>
          <w:b/>
        </w:rPr>
      </w:pPr>
      <w:r w:rsidRPr="00817E89">
        <w:rPr>
          <w:rFonts w:cstheme="minorHAnsi"/>
          <w:b/>
        </w:rPr>
        <w:t>Bieżące rozgrabianie kretowisk.</w:t>
      </w:r>
    </w:p>
    <w:sectPr w:rsidR="00F90E37" w:rsidRPr="00817E89" w:rsidSect="00EC4EB4">
      <w:headerReference w:type="default" r:id="rId10"/>
      <w:footerReference w:type="even"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7712" w14:textId="77777777" w:rsidR="007E6DA4" w:rsidRDefault="007E6DA4" w:rsidP="008D7270">
      <w:pPr>
        <w:spacing w:after="0" w:line="240" w:lineRule="auto"/>
      </w:pPr>
      <w:r>
        <w:separator/>
      </w:r>
    </w:p>
  </w:endnote>
  <w:endnote w:type="continuationSeparator" w:id="0">
    <w:p w14:paraId="72093F5E" w14:textId="77777777" w:rsidR="007E6DA4" w:rsidRDefault="007E6DA4" w:rsidP="008D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4B82" w14:textId="49188E9D" w:rsidR="000A3182" w:rsidRDefault="000A3182" w:rsidP="000A318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DAEA" w14:textId="77777777" w:rsidR="00DC1B52" w:rsidRDefault="00DC1B52" w:rsidP="00DC1B52">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7F97" w14:textId="37F0DCFE" w:rsidR="008D7270" w:rsidRPr="00DC1B52" w:rsidRDefault="008D7270" w:rsidP="003358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C7BD" w14:textId="77777777" w:rsidR="007E6DA4" w:rsidRDefault="007E6DA4" w:rsidP="008D7270">
      <w:pPr>
        <w:spacing w:after="0" w:line="240" w:lineRule="auto"/>
      </w:pPr>
      <w:r>
        <w:separator/>
      </w:r>
    </w:p>
  </w:footnote>
  <w:footnote w:type="continuationSeparator" w:id="0">
    <w:p w14:paraId="79169D75" w14:textId="77777777" w:rsidR="007E6DA4" w:rsidRDefault="007E6DA4" w:rsidP="008D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DDD4" w14:textId="0A03EF61" w:rsidR="000A3182" w:rsidRPr="008D7270" w:rsidRDefault="000A3182" w:rsidP="00F504FA">
    <w:pPr>
      <w:pStyle w:val="Nagwek"/>
      <w:tabs>
        <w:tab w:val="clear" w:pos="9072"/>
      </w:tabs>
      <w:rPr>
        <w:b/>
        <w:color w:val="FF0000"/>
        <w:sz w:val="36"/>
        <w:szCs w:val="36"/>
      </w:rPr>
    </w:pPr>
  </w:p>
  <w:p w14:paraId="36B8DF2A" w14:textId="77777777" w:rsidR="000A3182" w:rsidRDefault="000A31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FE8F" w14:textId="061025E9" w:rsidR="008D7270" w:rsidRPr="008D7270" w:rsidRDefault="008D7270" w:rsidP="003358AB">
    <w:pPr>
      <w:pStyle w:val="Nagwek"/>
      <w:tabs>
        <w:tab w:val="clear" w:pos="9072"/>
      </w:tabs>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2C5"/>
    <w:multiLevelType w:val="multilevel"/>
    <w:tmpl w:val="0A74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B02BD"/>
    <w:multiLevelType w:val="multilevel"/>
    <w:tmpl w:val="6404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47676"/>
    <w:multiLevelType w:val="multilevel"/>
    <w:tmpl w:val="B1602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B965A9"/>
    <w:multiLevelType w:val="hybridMultilevel"/>
    <w:tmpl w:val="B706F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21217"/>
    <w:multiLevelType w:val="hybridMultilevel"/>
    <w:tmpl w:val="8F869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3067D"/>
    <w:multiLevelType w:val="multilevel"/>
    <w:tmpl w:val="382EC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4263BF"/>
    <w:multiLevelType w:val="multilevel"/>
    <w:tmpl w:val="E0E07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78332F"/>
    <w:multiLevelType w:val="multilevel"/>
    <w:tmpl w:val="BDB0A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EB3F17"/>
    <w:multiLevelType w:val="multilevel"/>
    <w:tmpl w:val="47C8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EE48B6"/>
    <w:multiLevelType w:val="multilevel"/>
    <w:tmpl w:val="123AB0C4"/>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0" w15:restartNumberingAfterBreak="0">
    <w:nsid w:val="48BF026C"/>
    <w:multiLevelType w:val="multilevel"/>
    <w:tmpl w:val="3D7E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7F56E8"/>
    <w:multiLevelType w:val="hybridMultilevel"/>
    <w:tmpl w:val="20024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BC645C"/>
    <w:multiLevelType w:val="multilevel"/>
    <w:tmpl w:val="B9E61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786F10"/>
    <w:multiLevelType w:val="multilevel"/>
    <w:tmpl w:val="F974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41086B"/>
    <w:multiLevelType w:val="hybridMultilevel"/>
    <w:tmpl w:val="47BA0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DE3584"/>
    <w:multiLevelType w:val="multilevel"/>
    <w:tmpl w:val="7BA4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EA601A"/>
    <w:multiLevelType w:val="multilevel"/>
    <w:tmpl w:val="03EA8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502328"/>
    <w:multiLevelType w:val="multilevel"/>
    <w:tmpl w:val="E6BEA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0911F9"/>
    <w:multiLevelType w:val="multilevel"/>
    <w:tmpl w:val="66C2B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8444585">
    <w:abstractNumId w:val="3"/>
  </w:num>
  <w:num w:numId="2" w16cid:durableId="1317762281">
    <w:abstractNumId w:val="4"/>
  </w:num>
  <w:num w:numId="3" w16cid:durableId="309795788">
    <w:abstractNumId w:val="11"/>
  </w:num>
  <w:num w:numId="4" w16cid:durableId="1505245893">
    <w:abstractNumId w:val="16"/>
  </w:num>
  <w:num w:numId="5" w16cid:durableId="458375037">
    <w:abstractNumId w:val="13"/>
  </w:num>
  <w:num w:numId="6" w16cid:durableId="459688858">
    <w:abstractNumId w:val="5"/>
  </w:num>
  <w:num w:numId="7" w16cid:durableId="2110464162">
    <w:abstractNumId w:val="15"/>
  </w:num>
  <w:num w:numId="8" w16cid:durableId="204801580">
    <w:abstractNumId w:val="17"/>
  </w:num>
  <w:num w:numId="9" w16cid:durableId="364330426">
    <w:abstractNumId w:val="12"/>
  </w:num>
  <w:num w:numId="10" w16cid:durableId="1193422293">
    <w:abstractNumId w:val="1"/>
  </w:num>
  <w:num w:numId="11" w16cid:durableId="1413702793">
    <w:abstractNumId w:val="10"/>
  </w:num>
  <w:num w:numId="12" w16cid:durableId="736392914">
    <w:abstractNumId w:val="8"/>
  </w:num>
  <w:num w:numId="13" w16cid:durableId="1158887758">
    <w:abstractNumId w:val="0"/>
  </w:num>
  <w:num w:numId="14" w16cid:durableId="1675647787">
    <w:abstractNumId w:val="2"/>
  </w:num>
  <w:num w:numId="15" w16cid:durableId="69742691">
    <w:abstractNumId w:val="7"/>
  </w:num>
  <w:num w:numId="16" w16cid:durableId="864556252">
    <w:abstractNumId w:val="6"/>
  </w:num>
  <w:num w:numId="17" w16cid:durableId="1825852583">
    <w:abstractNumId w:val="18"/>
  </w:num>
  <w:num w:numId="18" w16cid:durableId="941256349">
    <w:abstractNumId w:val="9"/>
  </w:num>
  <w:num w:numId="19" w16cid:durableId="1468276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30"/>
    <w:rsid w:val="000604BE"/>
    <w:rsid w:val="000A3182"/>
    <w:rsid w:val="001F165C"/>
    <w:rsid w:val="00213ADF"/>
    <w:rsid w:val="002556F1"/>
    <w:rsid w:val="0028059A"/>
    <w:rsid w:val="002A7513"/>
    <w:rsid w:val="003358AB"/>
    <w:rsid w:val="00376714"/>
    <w:rsid w:val="00381480"/>
    <w:rsid w:val="00391BCC"/>
    <w:rsid w:val="003D55A3"/>
    <w:rsid w:val="00424CA4"/>
    <w:rsid w:val="004C7892"/>
    <w:rsid w:val="00514C39"/>
    <w:rsid w:val="005C1E02"/>
    <w:rsid w:val="00611645"/>
    <w:rsid w:val="00642C30"/>
    <w:rsid w:val="00651B4C"/>
    <w:rsid w:val="006E2ED2"/>
    <w:rsid w:val="006F5718"/>
    <w:rsid w:val="007C2CE7"/>
    <w:rsid w:val="007C7AB2"/>
    <w:rsid w:val="007D37A4"/>
    <w:rsid w:val="007E6DA4"/>
    <w:rsid w:val="008137E6"/>
    <w:rsid w:val="0081704A"/>
    <w:rsid w:val="00817E89"/>
    <w:rsid w:val="00841368"/>
    <w:rsid w:val="008D7270"/>
    <w:rsid w:val="00907509"/>
    <w:rsid w:val="00972AEB"/>
    <w:rsid w:val="009C294B"/>
    <w:rsid w:val="009C44D8"/>
    <w:rsid w:val="009E0598"/>
    <w:rsid w:val="00A03ED1"/>
    <w:rsid w:val="00B1199B"/>
    <w:rsid w:val="00B71FF9"/>
    <w:rsid w:val="00C42D6A"/>
    <w:rsid w:val="00C92193"/>
    <w:rsid w:val="00C94715"/>
    <w:rsid w:val="00CA5054"/>
    <w:rsid w:val="00CB1970"/>
    <w:rsid w:val="00CB5F20"/>
    <w:rsid w:val="00CC49EE"/>
    <w:rsid w:val="00CD082B"/>
    <w:rsid w:val="00CF59B8"/>
    <w:rsid w:val="00CF6832"/>
    <w:rsid w:val="00D003AA"/>
    <w:rsid w:val="00D277F7"/>
    <w:rsid w:val="00DA485B"/>
    <w:rsid w:val="00DC1B52"/>
    <w:rsid w:val="00EC4EB4"/>
    <w:rsid w:val="00F44140"/>
    <w:rsid w:val="00F504FA"/>
    <w:rsid w:val="00F909FC"/>
    <w:rsid w:val="00F90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EF5"/>
  <w15:chartTrackingRefBased/>
  <w15:docId w15:val="{0E183B64-D94B-4190-A0BA-457AA5A7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2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270"/>
  </w:style>
  <w:style w:type="paragraph" w:styleId="Stopka">
    <w:name w:val="footer"/>
    <w:basedOn w:val="Normalny"/>
    <w:link w:val="StopkaZnak"/>
    <w:uiPriority w:val="99"/>
    <w:unhideWhenUsed/>
    <w:rsid w:val="008D72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270"/>
  </w:style>
  <w:style w:type="table" w:styleId="Tabela-Siatka">
    <w:name w:val="Table Grid"/>
    <w:basedOn w:val="Standardowy"/>
    <w:uiPriority w:val="39"/>
    <w:rsid w:val="003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0E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E37"/>
    <w:rPr>
      <w:rFonts w:ascii="Segoe UI" w:hAnsi="Segoe UI" w:cs="Segoe UI"/>
      <w:sz w:val="18"/>
      <w:szCs w:val="18"/>
    </w:rPr>
  </w:style>
  <w:style w:type="paragraph" w:styleId="Akapitzlist">
    <w:name w:val="List Paragraph"/>
    <w:basedOn w:val="Normalny"/>
    <w:uiPriority w:val="34"/>
    <w:qFormat/>
    <w:rsid w:val="00F9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F7F3-DA6A-4C4D-9472-4696C118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1241</Words>
  <Characters>7451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Ad1</cp:lastModifiedBy>
  <cp:revision>18</cp:revision>
  <cp:lastPrinted>2022-06-23T10:45:00Z</cp:lastPrinted>
  <dcterms:created xsi:type="dcterms:W3CDTF">2022-09-14T07:25:00Z</dcterms:created>
  <dcterms:modified xsi:type="dcterms:W3CDTF">2022-10-04T13:46:00Z</dcterms:modified>
</cp:coreProperties>
</file>