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4E" w:rsidRPr="00C802B9" w:rsidRDefault="007F6D4E" w:rsidP="008A772C">
      <w:pPr>
        <w:spacing w:after="0"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7F6D4E" w:rsidRPr="00C802B9" w:rsidRDefault="007F6D4E" w:rsidP="006738D7">
      <w:pPr>
        <w:spacing w:after="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 xml:space="preserve">Umowa Nr </w:t>
      </w:r>
      <w:r w:rsidR="009C6349">
        <w:rPr>
          <w:rFonts w:asciiTheme="minorHAnsi" w:hAnsiTheme="minorHAnsi" w:cstheme="minorHAnsi"/>
          <w:b/>
          <w:color w:val="000000" w:themeColor="text1"/>
        </w:rPr>
        <w:t>KMRU II/……./2021</w:t>
      </w:r>
    </w:p>
    <w:p w:rsidR="002B7FF5" w:rsidRPr="00C802B9" w:rsidRDefault="00663394" w:rsidP="00663394">
      <w:pPr>
        <w:spacing w:before="240" w:after="12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Zawarta w dniu ……………………………… pomiędzy</w:t>
      </w:r>
      <w:r w:rsidR="002B7FF5" w:rsidRPr="00C802B9">
        <w:rPr>
          <w:rFonts w:asciiTheme="minorHAnsi" w:hAnsiTheme="minorHAnsi" w:cstheme="minorHAnsi"/>
          <w:b/>
          <w:color w:val="000000" w:themeColor="text1"/>
        </w:rPr>
        <w:t>”</w:t>
      </w:r>
    </w:p>
    <w:p w:rsidR="007F6D4E" w:rsidRPr="00C802B9" w:rsidRDefault="002B7FF5" w:rsidP="00663394">
      <w:pPr>
        <w:spacing w:before="240"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„</w:t>
      </w:r>
      <w:r w:rsidR="007F6D4E" w:rsidRPr="00C802B9">
        <w:rPr>
          <w:rFonts w:asciiTheme="minorHAnsi" w:hAnsiTheme="minorHAnsi" w:cstheme="minorHAnsi"/>
          <w:b/>
          <w:color w:val="000000" w:themeColor="text1"/>
        </w:rPr>
        <w:t>Koleje Małopolskie</w:t>
      </w:r>
      <w:r w:rsidRPr="00C802B9">
        <w:rPr>
          <w:rFonts w:asciiTheme="minorHAnsi" w:hAnsiTheme="minorHAnsi" w:cstheme="minorHAnsi"/>
          <w:b/>
          <w:color w:val="000000" w:themeColor="text1"/>
        </w:rPr>
        <w:t>”</w:t>
      </w:r>
      <w:r w:rsidR="007F6D4E" w:rsidRPr="00C802B9">
        <w:rPr>
          <w:rFonts w:asciiTheme="minorHAnsi" w:hAnsiTheme="minorHAnsi" w:cstheme="minorHAnsi"/>
          <w:b/>
          <w:color w:val="000000" w:themeColor="text1"/>
        </w:rPr>
        <w:t xml:space="preserve"> Sp. z o.o. </w:t>
      </w:r>
      <w:r w:rsidR="007F6D4E" w:rsidRPr="00C802B9">
        <w:rPr>
          <w:rFonts w:asciiTheme="minorHAnsi" w:hAnsiTheme="minorHAnsi" w:cstheme="minorHAnsi"/>
          <w:bCs/>
          <w:color w:val="000000" w:themeColor="text1"/>
        </w:rPr>
        <w:t xml:space="preserve">z siedzibą </w:t>
      </w:r>
      <w:r w:rsidRPr="00C802B9">
        <w:rPr>
          <w:rFonts w:asciiTheme="minorHAnsi" w:hAnsiTheme="minorHAnsi" w:cstheme="minorHAnsi"/>
          <w:bCs/>
          <w:color w:val="000000" w:themeColor="text1"/>
        </w:rPr>
        <w:t xml:space="preserve">w Krakowie, ul. </w:t>
      </w:r>
      <w:r w:rsidR="007F6D4E" w:rsidRPr="00C802B9">
        <w:rPr>
          <w:rFonts w:asciiTheme="minorHAnsi" w:hAnsiTheme="minorHAnsi" w:cstheme="minorHAnsi"/>
          <w:bCs/>
          <w:color w:val="000000" w:themeColor="text1"/>
        </w:rPr>
        <w:t>Racławick</w:t>
      </w:r>
      <w:r w:rsidRPr="00C802B9">
        <w:rPr>
          <w:rFonts w:asciiTheme="minorHAnsi" w:hAnsiTheme="minorHAnsi" w:cstheme="minorHAnsi"/>
          <w:bCs/>
          <w:color w:val="000000" w:themeColor="text1"/>
        </w:rPr>
        <w:t>a</w:t>
      </w:r>
      <w:r w:rsidR="007F6D4E" w:rsidRPr="00C802B9">
        <w:rPr>
          <w:rFonts w:asciiTheme="minorHAnsi" w:hAnsiTheme="minorHAnsi" w:cstheme="minorHAnsi"/>
          <w:bCs/>
          <w:color w:val="000000" w:themeColor="text1"/>
        </w:rPr>
        <w:t xml:space="preserve"> 56/416, 30-017 Kraków wpisaną do Rejestru Przedsiębiorców Krajowego Rejestru Sądowego prowadzonego przez Sąd Rejonowy dla Krakowa – Śródmieścia</w:t>
      </w:r>
      <w:r w:rsidRPr="00C802B9">
        <w:rPr>
          <w:rFonts w:asciiTheme="minorHAnsi" w:hAnsiTheme="minorHAnsi" w:cstheme="minorHAnsi"/>
          <w:bCs/>
          <w:color w:val="000000" w:themeColor="text1"/>
        </w:rPr>
        <w:t xml:space="preserve"> w Krakowie</w:t>
      </w:r>
      <w:r w:rsidR="007F6D4E" w:rsidRPr="00C802B9">
        <w:rPr>
          <w:rFonts w:asciiTheme="minorHAnsi" w:hAnsiTheme="minorHAnsi" w:cstheme="minorHAnsi"/>
          <w:bCs/>
          <w:color w:val="000000" w:themeColor="text1"/>
        </w:rPr>
        <w:t xml:space="preserve">, XI Wydział Gospodarczy Krajowego Rejestru Sądowego pod nr KRS 0000500799, Regon 1230349972, NIP 6772379445, kapitał zakładowy </w:t>
      </w:r>
      <w:r w:rsidR="009055BA" w:rsidRPr="00C802B9">
        <w:rPr>
          <w:rFonts w:asciiTheme="minorHAnsi" w:hAnsiTheme="minorHAnsi" w:cstheme="minorHAnsi"/>
          <w:bCs/>
          <w:color w:val="000000" w:themeColor="text1"/>
        </w:rPr>
        <w:t xml:space="preserve">w pełni wpłacony </w:t>
      </w:r>
      <w:r w:rsidR="007F6D4E" w:rsidRPr="00C802B9">
        <w:rPr>
          <w:rFonts w:asciiTheme="minorHAnsi" w:hAnsiTheme="minorHAnsi" w:cstheme="minorHAnsi"/>
          <w:bCs/>
          <w:color w:val="000000" w:themeColor="text1"/>
        </w:rPr>
        <w:t>w wysokości</w:t>
      </w:r>
      <w:r w:rsidR="009055BA" w:rsidRPr="00C802B9">
        <w:rPr>
          <w:rFonts w:asciiTheme="minorHAnsi" w:hAnsiTheme="minorHAnsi" w:cstheme="minorHAnsi"/>
          <w:bCs/>
          <w:color w:val="000000" w:themeColor="text1"/>
        </w:rPr>
        <w:t>:</w:t>
      </w:r>
      <w:r w:rsidR="007F6D4E" w:rsidRPr="00C802B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C5481" w:rsidRPr="00C802B9">
        <w:rPr>
          <w:rFonts w:asciiTheme="minorHAnsi" w:hAnsiTheme="minorHAnsi" w:cstheme="minorHAnsi"/>
          <w:color w:val="000000" w:themeColor="text1"/>
        </w:rPr>
        <w:t>58</w:t>
      </w:r>
      <w:r w:rsidR="005D4535" w:rsidRPr="00C802B9">
        <w:rPr>
          <w:rFonts w:asciiTheme="minorHAnsi" w:hAnsiTheme="minorHAnsi" w:cstheme="minorHAnsi"/>
          <w:color w:val="000000" w:themeColor="text1"/>
        </w:rPr>
        <w:t>.</w:t>
      </w:r>
      <w:r w:rsidR="00BC5481" w:rsidRPr="00C802B9">
        <w:rPr>
          <w:rFonts w:asciiTheme="minorHAnsi" w:hAnsiTheme="minorHAnsi" w:cstheme="minorHAnsi"/>
          <w:color w:val="000000" w:themeColor="text1"/>
        </w:rPr>
        <w:t>818</w:t>
      </w:r>
      <w:r w:rsidR="005D4535" w:rsidRPr="00C802B9">
        <w:rPr>
          <w:rFonts w:asciiTheme="minorHAnsi" w:hAnsiTheme="minorHAnsi" w:cstheme="minorHAnsi"/>
          <w:color w:val="000000" w:themeColor="text1"/>
        </w:rPr>
        <w:t>.</w:t>
      </w:r>
      <w:r w:rsidR="00BC5481" w:rsidRPr="00C802B9">
        <w:rPr>
          <w:rFonts w:asciiTheme="minorHAnsi" w:hAnsiTheme="minorHAnsi" w:cstheme="minorHAnsi"/>
          <w:color w:val="000000" w:themeColor="text1"/>
        </w:rPr>
        <w:t xml:space="preserve">000,00 </w:t>
      </w:r>
      <w:r w:rsidR="007F6D4E" w:rsidRPr="00C802B9">
        <w:rPr>
          <w:rFonts w:asciiTheme="minorHAnsi" w:hAnsiTheme="minorHAnsi" w:cstheme="minorHAnsi"/>
          <w:bCs/>
          <w:color w:val="000000" w:themeColor="text1"/>
        </w:rPr>
        <w:t xml:space="preserve">zł </w:t>
      </w:r>
      <w:r w:rsidR="007F6D4E" w:rsidRPr="00C802B9">
        <w:rPr>
          <w:rFonts w:asciiTheme="minorHAnsi" w:hAnsiTheme="minorHAnsi" w:cstheme="minorHAnsi"/>
          <w:color w:val="000000" w:themeColor="text1"/>
        </w:rPr>
        <w:t xml:space="preserve">zwanym dalej </w:t>
      </w:r>
      <w:r w:rsidR="007F6D4E" w:rsidRPr="00C802B9">
        <w:rPr>
          <w:rFonts w:asciiTheme="minorHAnsi" w:hAnsiTheme="minorHAnsi" w:cstheme="minorHAnsi"/>
          <w:b/>
          <w:color w:val="000000" w:themeColor="text1"/>
        </w:rPr>
        <w:t>Zamawiającym</w:t>
      </w:r>
      <w:r w:rsidR="007F6D4E" w:rsidRPr="00C802B9">
        <w:rPr>
          <w:rFonts w:asciiTheme="minorHAnsi" w:hAnsiTheme="minorHAnsi" w:cstheme="minorHAnsi"/>
          <w:color w:val="000000" w:themeColor="text1"/>
        </w:rPr>
        <w:t>, reprezentowaną przez:</w:t>
      </w:r>
    </w:p>
    <w:p w:rsidR="007F6D4E" w:rsidRPr="00C802B9" w:rsidRDefault="002B7FF5" w:rsidP="00663394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 xml:space="preserve">Tomasz Warchoł </w:t>
      </w:r>
      <w:r w:rsidR="00AE7E56" w:rsidRPr="00C802B9">
        <w:rPr>
          <w:rFonts w:asciiTheme="minorHAnsi" w:hAnsiTheme="minorHAnsi" w:cstheme="minorHAnsi"/>
          <w:b/>
          <w:color w:val="000000" w:themeColor="text1"/>
        </w:rPr>
        <w:t>– Prezes</w:t>
      </w:r>
      <w:r w:rsidR="007F6D4E" w:rsidRPr="00C802B9">
        <w:rPr>
          <w:rFonts w:asciiTheme="minorHAnsi" w:hAnsiTheme="minorHAnsi" w:cstheme="minorHAnsi"/>
          <w:b/>
          <w:color w:val="000000" w:themeColor="text1"/>
        </w:rPr>
        <w:t xml:space="preserve"> Zarządu</w:t>
      </w:r>
    </w:p>
    <w:p w:rsidR="007F6D4E" w:rsidRPr="00C802B9" w:rsidRDefault="007F6D4E" w:rsidP="006738D7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a </w:t>
      </w:r>
    </w:p>
    <w:p w:rsidR="00F21A5B" w:rsidRPr="00C802B9" w:rsidRDefault="00F21A5B" w:rsidP="00F21A5B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 xml:space="preserve">W PRZYPADKU SPÓŁKI PRAWA HANDLOWEGO* </w:t>
      </w:r>
    </w:p>
    <w:p w:rsidR="00F21A5B" w:rsidRPr="00C802B9" w:rsidRDefault="00F21A5B" w:rsidP="00F21A5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</w:t>
      </w:r>
    </w:p>
    <w:p w:rsidR="00F21A5B" w:rsidRPr="00C802B9" w:rsidRDefault="00F21A5B" w:rsidP="00F21A5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…………, NIP: …………, REGON: …………, kapitał zakładowy w wysokości ……… złotych, opłacony w</w:t>
      </w:r>
      <w:r w:rsidR="007237D0" w:rsidRPr="00C802B9">
        <w:rPr>
          <w:color w:val="000000" w:themeColor="text1"/>
        </w:rPr>
        <w:t> </w:t>
      </w:r>
      <w:r w:rsidRPr="00C802B9">
        <w:rPr>
          <w:rFonts w:asciiTheme="minorHAnsi" w:hAnsiTheme="minorHAnsi" w:cstheme="minorHAnsi"/>
          <w:color w:val="000000" w:themeColor="text1"/>
        </w:rPr>
        <w:t xml:space="preserve">całości/do kwoty ……… złotych, reprezentowaną przez: </w:t>
      </w:r>
    </w:p>
    <w:p w:rsidR="00F21A5B" w:rsidRPr="00C802B9" w:rsidRDefault="00F21A5B" w:rsidP="00F21A5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……………………………………………………………………………………….. </w:t>
      </w:r>
    </w:p>
    <w:p w:rsidR="00F21A5B" w:rsidRPr="00C802B9" w:rsidRDefault="00F21A5B" w:rsidP="00F21A5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……………………………………………………………………………………….. </w:t>
      </w:r>
    </w:p>
    <w:p w:rsidR="008C532C" w:rsidRPr="00C802B9" w:rsidRDefault="008C532C" w:rsidP="00F21A5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21A5B" w:rsidRPr="00C802B9" w:rsidRDefault="00F21A5B" w:rsidP="00F21A5B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 xml:space="preserve">W PRZYPADKU OSOBY FIZYCZNEJ PROWADZĄCEJ DZIAŁALNOŚĆ GOSPODARCZĄ* </w:t>
      </w:r>
    </w:p>
    <w:p w:rsidR="00F21A5B" w:rsidRPr="00C802B9" w:rsidRDefault="00F21A5B" w:rsidP="00F21A5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………………………………………………… zamieszkałym/ą w …-…… ……………, ul. ……………, </w:t>
      </w:r>
    </w:p>
    <w:p w:rsidR="00F21A5B" w:rsidRPr="00C802B9" w:rsidRDefault="00F21A5B" w:rsidP="00F21A5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prowadzącym/ą działalność gospodarczą pod firmą: …………… wpisaną do Centralnej Ewidencji i</w:t>
      </w:r>
      <w:r w:rsidR="007237D0" w:rsidRPr="00C802B9">
        <w:rPr>
          <w:rFonts w:asciiTheme="minorHAnsi" w:hAnsiTheme="minorHAnsi" w:cstheme="minorHAnsi"/>
          <w:color w:val="000000" w:themeColor="text1"/>
        </w:rPr>
        <w:t> </w:t>
      </w:r>
      <w:r w:rsidRPr="00C802B9">
        <w:rPr>
          <w:rFonts w:asciiTheme="minorHAnsi" w:hAnsiTheme="minorHAnsi" w:cstheme="minorHAnsi"/>
          <w:color w:val="000000" w:themeColor="text1"/>
        </w:rPr>
        <w:t xml:space="preserve">Informacji o Działalności Gospodarczej, adres głównego miejsca wykonywania działalności …-…… </w:t>
      </w:r>
    </w:p>
    <w:p w:rsidR="00F21A5B" w:rsidRPr="00C802B9" w:rsidRDefault="00F21A5B" w:rsidP="00F21A5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……………………………, ul. …………………………, NIP: …………, REGON: …………, PESEL: </w:t>
      </w:r>
    </w:p>
    <w:p w:rsidR="00F21A5B" w:rsidRPr="00C802B9" w:rsidRDefault="00F21A5B" w:rsidP="00F21A5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21A5B" w:rsidRPr="00C802B9" w:rsidRDefault="00F21A5B" w:rsidP="002C72FA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zwanym dalej Wykonawcą, </w:t>
      </w:r>
    </w:p>
    <w:p w:rsidR="003D5C60" w:rsidRPr="00C802B9" w:rsidRDefault="00F21A5B" w:rsidP="008C532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zwanymi dalej łącznie lub osobno Stronami lub Stroną</w:t>
      </w:r>
      <w:r w:rsidR="008C532C" w:rsidRPr="00C802B9">
        <w:rPr>
          <w:rFonts w:asciiTheme="minorHAnsi" w:hAnsiTheme="minorHAnsi" w:cstheme="minorHAnsi"/>
          <w:color w:val="000000" w:themeColor="text1"/>
        </w:rPr>
        <w:t xml:space="preserve"> .</w:t>
      </w:r>
    </w:p>
    <w:p w:rsidR="002B7FF5" w:rsidRPr="00C802B9" w:rsidRDefault="002B7FF5" w:rsidP="008C532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7F6D4E" w:rsidRPr="00C802B9" w:rsidRDefault="007F6D4E" w:rsidP="00AB5245">
      <w:pPr>
        <w:pStyle w:val="Nagwek2"/>
        <w:keepNext w:val="0"/>
        <w:keepLines w:val="0"/>
        <w:numPr>
          <w:ilvl w:val="0"/>
          <w:numId w:val="4"/>
        </w:numPr>
        <w:spacing w:before="0" w:line="276" w:lineRule="auto"/>
        <w:ind w:left="284" w:hanging="284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751A4" w:rsidRPr="00C802B9" w:rsidRDefault="007751A4" w:rsidP="007751A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Definicje</w:t>
      </w:r>
    </w:p>
    <w:p w:rsidR="006738D7" w:rsidRPr="00C802B9" w:rsidRDefault="006738D7" w:rsidP="00EF1044">
      <w:pPr>
        <w:spacing w:after="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C802B9">
        <w:rPr>
          <w:rFonts w:asciiTheme="minorHAnsi" w:hAnsiTheme="minorHAnsi" w:cstheme="minorHAnsi"/>
          <w:bCs/>
          <w:color w:val="000000" w:themeColor="text1"/>
        </w:rPr>
        <w:t>Użyte w Umowie terminy, pisane wielką literą posiadają następujące znaczenie przypisane im przez Strony: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6632"/>
      </w:tblGrid>
      <w:tr w:rsidR="00EC51F2" w:rsidRPr="00C802B9" w:rsidTr="007751A4">
        <w:trPr>
          <w:trHeight w:val="114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Administrator</w:t>
            </w:r>
            <w:r w:rsidRPr="00C802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>Strony www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86" w:rsidRPr="00C802B9" w:rsidRDefault="006738D7" w:rsidP="00FE2486">
            <w:pPr>
              <w:pStyle w:val="Tekstkomentarza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Wskazany pracownik lub pracownicy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Zamawiającego </w:t>
            </w:r>
            <w:r w:rsidRPr="00C802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posiadający dostęp</w:t>
            </w:r>
            <w:r w:rsidR="00D26C0A" w:rsidRPr="00C802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wszystkich zakładek CMS’a z </w:t>
            </w:r>
            <w:r w:rsidRPr="00C802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możliwością ich edycji</w:t>
            </w:r>
            <w:r w:rsidR="00FE2486" w:rsidRPr="00C802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szczególności do m.in.: aktualizacji treści, modyfikacji i rozbudowy strony, dbania o bezpieczeństwo informacji, monitorowania błędów występujących na stronie, dostosowania strony do potrzeb osób z niepełnosprawnością, archiwizowania plików, weryfikacji przestrzeni </w:t>
            </w:r>
            <w:r w:rsidR="00FE2486" w:rsidRPr="00C802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dyskowej, nadzoru nad bezpieczeństwem systemu, rejestracji, odblokowywania i usuwania kont itp.</w:t>
            </w:r>
          </w:p>
          <w:p w:rsidR="006738D7" w:rsidRPr="00C802B9" w:rsidRDefault="006738D7" w:rsidP="007751A4">
            <w:pPr>
              <w:widowControl w:val="0"/>
              <w:tabs>
                <w:tab w:val="left" w:pos="600"/>
                <w:tab w:val="left" w:pos="1800"/>
                <w:tab w:val="left" w:pos="2400"/>
                <w:tab w:val="left" w:pos="4680"/>
              </w:tabs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C51F2" w:rsidRPr="00C802B9" w:rsidTr="007751A4">
        <w:trPr>
          <w:trHeight w:val="10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Awaria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466AAD">
            <w:pPr>
              <w:widowControl w:val="0"/>
              <w:tabs>
                <w:tab w:val="left" w:pos="600"/>
                <w:tab w:val="left" w:pos="1800"/>
                <w:tab w:val="left" w:pos="2400"/>
                <w:tab w:val="left" w:pos="4680"/>
              </w:tabs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Zatrzymanie Strony www uniemożliwiające </w:t>
            </w:r>
            <w:r w:rsidR="00FE2486" w:rsidRPr="00C802B9">
              <w:rPr>
                <w:rFonts w:asciiTheme="minorHAnsi" w:hAnsiTheme="minorHAnsi" w:cstheme="minorHAnsi"/>
                <w:color w:val="000000" w:themeColor="text1"/>
              </w:rPr>
              <w:t xml:space="preserve">skorzystanie z 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jakichkolwiek funkcjonalności.</w:t>
            </w:r>
          </w:p>
        </w:tc>
      </w:tr>
      <w:tr w:rsidR="00EC51F2" w:rsidRPr="00C802B9" w:rsidTr="007751A4">
        <w:trPr>
          <w:trHeight w:val="191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C76" w:rsidRPr="00ED7C76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Błąd Krytyczny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tabs>
                <w:tab w:val="left" w:pos="600"/>
                <w:tab w:val="left" w:pos="1800"/>
                <w:tab w:val="left" w:pos="2400"/>
                <w:tab w:val="left" w:pos="4680"/>
              </w:tabs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>Wada polegająca na nieprawidłowym fun</w:t>
            </w:r>
            <w:r w:rsidR="007751A4" w:rsidRPr="00C802B9">
              <w:rPr>
                <w:rFonts w:asciiTheme="minorHAnsi" w:hAnsiTheme="minorHAnsi" w:cstheme="minorHAnsi"/>
                <w:color w:val="000000" w:themeColor="text1"/>
              </w:rPr>
              <w:t xml:space="preserve">kcjonowaniu strony, w </w:t>
            </w:r>
            <w:r w:rsidR="00D26C0A" w:rsidRPr="00C802B9">
              <w:rPr>
                <w:rFonts w:asciiTheme="minorHAnsi" w:hAnsiTheme="minorHAnsi" w:cstheme="minorHAnsi"/>
                <w:color w:val="000000" w:themeColor="text1"/>
              </w:rPr>
              <w:t>tym niezgodnie z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Dokumentacją</w:t>
            </w:r>
            <w:r w:rsidR="00FE2486" w:rsidRPr="00C802B9">
              <w:rPr>
                <w:rFonts w:asciiTheme="minorHAnsi" w:hAnsiTheme="minorHAnsi" w:cstheme="minorHAnsi"/>
                <w:color w:val="000000" w:themeColor="text1"/>
              </w:rPr>
              <w:t xml:space="preserve">  Techniczną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, skutkująca niemożnością realizacji przez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Zamawiającego</w:t>
            </w:r>
            <w:r w:rsidR="00D26C0A" w:rsidRPr="00C802B9">
              <w:rPr>
                <w:rFonts w:asciiTheme="minorHAnsi" w:hAnsiTheme="minorHAnsi" w:cstheme="minorHAnsi"/>
                <w:color w:val="000000" w:themeColor="text1"/>
              </w:rPr>
              <w:t xml:space="preserve"> procesów i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celów strony lub skutkująca błędnym przetwarzaniem danych niezbędnych w</w:t>
            </w:r>
            <w:r w:rsidR="00D26C0A" w:rsidRPr="00C802B9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realizacji procesów lub celów Strony www.</w:t>
            </w:r>
          </w:p>
        </w:tc>
      </w:tr>
      <w:tr w:rsidR="00EC51F2" w:rsidRPr="00C802B9" w:rsidTr="007751A4">
        <w:trPr>
          <w:trHeight w:val="117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 xml:space="preserve">Błąd Zwykły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>Wada polegająca na nieprawidłowym funkcjonowa</w:t>
            </w:r>
            <w:r w:rsidR="00D26C0A" w:rsidRPr="00C802B9">
              <w:rPr>
                <w:rFonts w:asciiTheme="minorHAnsi" w:hAnsiTheme="minorHAnsi" w:cstheme="minorHAnsi"/>
                <w:color w:val="000000" w:themeColor="text1"/>
              </w:rPr>
              <w:t>niu strony, w tym niezgodnie z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Dokumentacją</w:t>
            </w:r>
            <w:r w:rsidR="00FE2486" w:rsidRPr="00C802B9">
              <w:rPr>
                <w:rFonts w:asciiTheme="minorHAnsi" w:hAnsiTheme="minorHAnsi" w:cstheme="minorHAnsi"/>
                <w:color w:val="000000" w:themeColor="text1"/>
              </w:rPr>
              <w:t xml:space="preserve"> Techniczną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, ale nie powodująca błędnego przetwarzania danych na Stronie www.</w:t>
            </w:r>
          </w:p>
        </w:tc>
      </w:tr>
      <w:tr w:rsidR="00EC51F2" w:rsidRPr="00C802B9" w:rsidTr="007751A4">
        <w:trPr>
          <w:trHeight w:val="117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CMS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Aplikacja instalowana na serwerze hostingowym, obsługiwana poprzez </w:t>
            </w:r>
            <w:r w:rsidR="00FE2486" w:rsidRPr="00C802B9">
              <w:rPr>
                <w:rFonts w:asciiTheme="minorHAnsi" w:hAnsiTheme="minorHAnsi" w:cstheme="minorHAnsi"/>
                <w:color w:val="000000" w:themeColor="text1"/>
              </w:rPr>
              <w:t xml:space="preserve">każdą 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przeglądarkę </w:t>
            </w:r>
            <w:r w:rsidR="00FE2486" w:rsidRPr="00C802B9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nternetową, służąca do zarządzania treścią Strony  www.</w:t>
            </w:r>
          </w:p>
        </w:tc>
      </w:tr>
      <w:tr w:rsidR="00EC51F2" w:rsidRPr="00C802B9" w:rsidTr="007751A4">
        <w:trPr>
          <w:trHeight w:val="117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Czas Reakcji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466AAD">
            <w:pPr>
              <w:widowControl w:val="0"/>
              <w:spacing w:before="8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Oznacza czas pomiędzy zgłoszeniem Problemu przez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Zamawiającego</w:t>
            </w:r>
            <w:r w:rsidR="00D26C0A" w:rsidRPr="00C802B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D26C0A" w:rsidRPr="00C802B9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odpowiedzią personelu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Wykonawcy</w:t>
            </w:r>
            <w:r w:rsidR="00D26C0A" w:rsidRPr="00C802B9">
              <w:rPr>
                <w:rFonts w:asciiTheme="minorHAnsi" w:hAnsiTheme="minorHAnsi" w:cstheme="minorHAnsi"/>
                <w:color w:val="000000" w:themeColor="text1"/>
              </w:rPr>
              <w:t xml:space="preserve"> z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powiadomieniem o przyjęciu zgłoszenia</w:t>
            </w:r>
            <w:r w:rsidR="00FE2486" w:rsidRPr="00C802B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wstępną weryfikacją</w:t>
            </w:r>
            <w:r w:rsidR="00FE2486" w:rsidRPr="00C802B9">
              <w:rPr>
                <w:rFonts w:asciiTheme="minorHAnsi" w:hAnsiTheme="minorHAnsi" w:cstheme="minorHAnsi"/>
                <w:color w:val="000000" w:themeColor="text1"/>
              </w:rPr>
              <w:t xml:space="preserve"> i podjęciem działań w celu usunięcia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 Problemu.</w:t>
            </w:r>
          </w:p>
          <w:p w:rsidR="00FE2486" w:rsidRPr="00C802B9" w:rsidRDefault="00FE2486" w:rsidP="009C46F3">
            <w:pPr>
              <w:widowControl w:val="0"/>
              <w:spacing w:before="8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C51F2" w:rsidRPr="00C802B9" w:rsidTr="007751A4">
        <w:trPr>
          <w:trHeight w:val="87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Czas Przywrócenia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9C46F3">
            <w:pPr>
              <w:pStyle w:val="Tekstkomentarza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Oznacza tymczasowe rozwiązanie Problemu powodujące </w:t>
            </w:r>
            <w:r w:rsidR="00FE2486" w:rsidRPr="00C802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przywrócenie funkcjonalności Strony www w zakresie danej funkcjonalności.</w:t>
            </w:r>
          </w:p>
        </w:tc>
      </w:tr>
      <w:tr w:rsidR="00EC51F2" w:rsidRPr="00C802B9" w:rsidTr="007751A4">
        <w:trPr>
          <w:trHeight w:val="117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Czas Naprawy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>Oznacza czas p</w:t>
            </w:r>
            <w:r w:rsidR="00D26C0A" w:rsidRPr="00C802B9">
              <w:rPr>
                <w:rFonts w:asciiTheme="minorHAnsi" w:hAnsiTheme="minorHAnsi" w:cstheme="minorHAnsi"/>
                <w:color w:val="000000" w:themeColor="text1"/>
              </w:rPr>
              <w:t>omiędzy zgłoszeniem Problemu, a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usunięciem Problemu przez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Wykonawcę</w:t>
            </w:r>
            <w:r w:rsidR="00D26C0A" w:rsidRPr="00C802B9">
              <w:rPr>
                <w:rFonts w:asciiTheme="minorHAnsi" w:hAnsiTheme="minorHAnsi" w:cstheme="minorHAnsi"/>
                <w:color w:val="000000" w:themeColor="text1"/>
              </w:rPr>
              <w:t>, a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gdy nie jest to możliwe dostarczeniem </w:t>
            </w:r>
            <w:r w:rsidR="00FE2486" w:rsidRPr="00C802B9">
              <w:rPr>
                <w:rFonts w:asciiTheme="minorHAnsi" w:hAnsiTheme="minorHAnsi" w:cstheme="minorHAnsi"/>
                <w:color w:val="000000" w:themeColor="text1"/>
              </w:rPr>
              <w:t>rozwiązania umożliwiającego powrót do pełnej funkcjonalności Strony www.</w:t>
            </w:r>
          </w:p>
        </w:tc>
      </w:tr>
      <w:tr w:rsidR="00EC51F2" w:rsidRPr="00C802B9" w:rsidTr="007751A4">
        <w:trPr>
          <w:trHeight w:val="250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D26C0A" w:rsidP="007751A4">
            <w:pPr>
              <w:widowControl w:val="0"/>
              <w:tabs>
                <w:tab w:val="right" w:pos="2411"/>
              </w:tabs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Dokumentacja </w:t>
            </w:r>
            <w:r w:rsidR="006738D7" w:rsidRPr="00C802B9">
              <w:rPr>
                <w:rFonts w:asciiTheme="minorHAnsi" w:hAnsiTheme="minorHAnsi" w:cstheme="minorHAnsi"/>
                <w:b/>
                <w:color w:val="000000" w:themeColor="text1"/>
              </w:rPr>
              <w:t>analizy przedwdrożeniowej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D26C0A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Dokument zatwierdzony przez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Zamawiającego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, zawierający opis wszelkich konfiguracji i implementacji wdrażanego rozwiązania, będący równocześnie wykładnią zakresu i sposobu przeprowadzenia prac wdrożeniowych. Integralnym elementem dokumentacji jest analiza potrzeb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Zamawiającego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 wynikających z realizowanych procedur i</w:t>
            </w:r>
            <w:r w:rsidR="00D26C0A" w:rsidRPr="00C802B9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procesów występujących u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Zamawiającego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 w obszarze objętym Stroną www.</w:t>
            </w:r>
          </w:p>
        </w:tc>
      </w:tr>
      <w:tr w:rsidR="00EC51F2" w:rsidRPr="00C802B9" w:rsidTr="007751A4">
        <w:trPr>
          <w:trHeight w:val="10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Dzień Roboczy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FE248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>Przez dni robocze rozumie się dni od poniedziałku do piątku z</w:t>
            </w:r>
            <w:r w:rsidR="007237D0" w:rsidRPr="00C802B9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wyłączeniem dni ustawowo wolnych od pracy</w:t>
            </w:r>
          </w:p>
        </w:tc>
      </w:tr>
      <w:tr w:rsidR="00EC51F2" w:rsidRPr="00C802B9" w:rsidTr="007751A4">
        <w:trPr>
          <w:trHeight w:val="133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100382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Gwarancja </w:t>
            </w:r>
            <w:r w:rsidR="006738D7" w:rsidRPr="00C802B9">
              <w:rPr>
                <w:rFonts w:asciiTheme="minorHAnsi" w:hAnsiTheme="minorHAnsi" w:cstheme="minorHAnsi"/>
                <w:b/>
                <w:color w:val="000000" w:themeColor="text1"/>
              </w:rPr>
              <w:t>Strony www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Gwarancja udzielana przez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Wykonawcę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5149C" w:rsidRPr="00C802B9">
              <w:rPr>
                <w:rFonts w:asciiTheme="minorHAnsi" w:hAnsiTheme="minorHAnsi" w:cstheme="minorHAnsi"/>
                <w:color w:val="000000" w:themeColor="text1"/>
              </w:rPr>
              <w:t xml:space="preserve">lub Producenta z zastrzeżeniem przedstawienia warunków gwarancji przed podpisaniem Umowy 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na wszystkie elementy dostarczonego Oprogramowania oraz gwarancja naprawy błędów, awarii Strony www w wyznaczonych czasach SLA.</w:t>
            </w:r>
          </w:p>
        </w:tc>
      </w:tr>
      <w:tr w:rsidR="00EC51F2" w:rsidRPr="00C802B9" w:rsidTr="007751A4">
        <w:trPr>
          <w:trHeight w:val="7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Harmonogram Wdrożenia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466AAD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Harmonogram zawierający określone </w:t>
            </w:r>
            <w:r w:rsidR="00A72F68" w:rsidRPr="00C802B9">
              <w:rPr>
                <w:rFonts w:asciiTheme="minorHAnsi" w:hAnsiTheme="minorHAnsi" w:cstheme="minorHAnsi"/>
                <w:color w:val="000000" w:themeColor="text1"/>
              </w:rPr>
              <w:t>etapy prac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EC51F2" w:rsidRPr="00C802B9" w:rsidTr="007751A4">
        <w:trPr>
          <w:trHeight w:val="250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 xml:space="preserve">Infrastruktura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38D7" w:rsidRPr="00C802B9" w:rsidRDefault="006738D7" w:rsidP="00466AAD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Wchodzący w skład Strony www określony w Opisie Przedmiotu Zamówienia, Ofercie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 xml:space="preserve">Wykonawcy 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oraz Analizie Przedwdrożeniowej, w szczególności </w:t>
            </w:r>
            <w:r w:rsidR="00A72F68" w:rsidRPr="00C802B9">
              <w:rPr>
                <w:rFonts w:asciiTheme="minorHAnsi" w:hAnsiTheme="minorHAnsi" w:cstheme="minorHAnsi"/>
                <w:color w:val="000000" w:themeColor="text1"/>
              </w:rPr>
              <w:t>serwer hostujący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72F68" w:rsidRPr="00C802B9">
              <w:rPr>
                <w:rFonts w:asciiTheme="minorHAnsi" w:hAnsiTheme="minorHAnsi" w:cstheme="minorHAnsi"/>
                <w:color w:val="000000" w:themeColor="text1"/>
              </w:rPr>
              <w:t xml:space="preserve">definiowany 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przez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Wykonawcę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 na podstawie niniejszej Umowy, zawierające kompletne, bezpieczne i wydajne środowiska: rozwojowe, testowe i wydzielone środowisko produkcyjne.</w:t>
            </w:r>
          </w:p>
        </w:tc>
      </w:tr>
      <w:tr w:rsidR="00EC51F2" w:rsidRPr="00C802B9" w:rsidTr="007751A4">
        <w:trPr>
          <w:trHeight w:val="103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Koordynator Projektu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38D7" w:rsidRPr="00C802B9" w:rsidRDefault="00A72F68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>Osoba koordynująca pracę wdrożeniowe polegające na wykonaniu i uruchomieniu Strony www.</w:t>
            </w:r>
          </w:p>
        </w:tc>
      </w:tr>
      <w:tr w:rsidR="00EC51F2" w:rsidRPr="00C802B9" w:rsidTr="007751A4">
        <w:trPr>
          <w:trHeight w:val="10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Migracja Danych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Proces przeniesienia danych z aktualnie obowiązującej Strony www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Zamawiającego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 na wdrażaną Stronę www.</w:t>
            </w:r>
          </w:p>
        </w:tc>
      </w:tr>
      <w:tr w:rsidR="00EC51F2" w:rsidRPr="00C802B9" w:rsidTr="007751A4">
        <w:trPr>
          <w:trHeight w:val="7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 xml:space="preserve">Odbiorca treści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Każda osoba odwiedzająca Stronę www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Zamawiającego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EC51F2" w:rsidRPr="00C802B9" w:rsidTr="007751A4">
        <w:trPr>
          <w:trHeight w:val="16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Oferta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100382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Zaproponowane przez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Wykonawcę</w:t>
            </w:r>
            <w:r w:rsidR="00100382" w:rsidRPr="00C802B9">
              <w:rPr>
                <w:rFonts w:asciiTheme="minorHAnsi" w:hAnsiTheme="minorHAnsi" w:cstheme="minorHAnsi"/>
                <w:color w:val="000000" w:themeColor="text1"/>
              </w:rPr>
              <w:t xml:space="preserve"> rozwiązania oraz koszty, które 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100382" w:rsidRPr="00C802B9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całości składają się na realizację Opisu Przedmiotu Zamówienia brane pod uwagę w momencie przesłania jej na adres mailowy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 xml:space="preserve">Zamawiającego 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wskazany w Zapytaniu Ofertowym. </w:t>
            </w:r>
          </w:p>
        </w:tc>
      </w:tr>
      <w:tr w:rsidR="00EC51F2" w:rsidRPr="00C802B9" w:rsidTr="007751A4">
        <w:trPr>
          <w:trHeight w:val="191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Oprogramowanie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Łącznie rozumiane Oprogramowanie Standardowe, Oprogramowanie Dedykowane, Oprogramowanie Bazodanowe i Systemowe, jak również każde z nich z osobna. Oznacza oprogramowanie niezbędne dla prawidłowego działania Strony www i wchodzące w jego skład, wytworzone przez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Wykonawcę.</w:t>
            </w:r>
          </w:p>
        </w:tc>
      </w:tr>
      <w:tr w:rsidR="00EC51F2" w:rsidRPr="00C802B9" w:rsidTr="007751A4">
        <w:trPr>
          <w:trHeight w:val="16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 xml:space="preserve">Oprogramowanie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br/>
              <w:t xml:space="preserve">Bazodanowe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100382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>Oprogramowanie realizujące funkcje związane z zasilaniem bazy danych danymi, spełniające funkcje relacyjnej bazy danych, funkcje analityczne i</w:t>
            </w:r>
            <w:r w:rsidR="00100382" w:rsidRPr="00C802B9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raportowe wraz z oprogramo</w:t>
            </w:r>
            <w:r w:rsidR="00100382" w:rsidRPr="00C802B9">
              <w:rPr>
                <w:rFonts w:asciiTheme="minorHAnsi" w:hAnsiTheme="minorHAnsi" w:cstheme="minorHAnsi"/>
                <w:color w:val="000000" w:themeColor="text1"/>
              </w:rPr>
              <w:t xml:space="preserve">waniem służącym do zarządzania 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100382" w:rsidRPr="00C802B9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programowania wcześniej wymienionych elementów.</w:t>
            </w:r>
          </w:p>
        </w:tc>
      </w:tr>
      <w:tr w:rsidR="00EC51F2" w:rsidRPr="00C802B9" w:rsidTr="007751A4">
        <w:trPr>
          <w:trHeight w:val="133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Oprogramowania Obce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100382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Dostarczone i zainstalowane przez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Wykonawcę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 oprogramowanie niezbędne dla prawidłowego działania Strony www i</w:t>
            </w:r>
            <w:r w:rsidR="00100382" w:rsidRPr="00C802B9">
              <w:rPr>
                <w:rFonts w:asciiTheme="minorHAnsi" w:hAnsiTheme="minorHAnsi" w:cstheme="minorHAnsi"/>
                <w:color w:val="000000" w:themeColor="text1"/>
              </w:rPr>
              <w:t xml:space="preserve"> wchodzące 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100382" w:rsidRPr="00C802B9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jego skład, nie wytworzone przez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Wykonawcę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EC51F2" w:rsidRPr="00C802B9" w:rsidTr="007751A4">
        <w:trPr>
          <w:trHeight w:val="22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Oprogramowanie Standardowe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Oprogramowanie dostarczane przez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Wykonawcę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, w ramach niniejszej Umowy, określone w Ofercie, stanowiące podstawę Strony www. W skład Oprogramowania Standardowego wchodzi również wszelkie oprogramowanie niestanowiące Oprogramowania Bazodanowego, Systemowego ani Dedykowanego, potrzebne do działania Strony www, choćby nie zostało ono wymienione w Ofercie.</w:t>
            </w:r>
          </w:p>
        </w:tc>
      </w:tr>
      <w:tr w:rsidR="00EC51F2" w:rsidRPr="00C802B9" w:rsidTr="007751A4">
        <w:trPr>
          <w:trHeight w:val="10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Oprogramowanie Strony www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>Oprogramowanie realizujące funkcje do prawidłowego funkcjonowania Strony www.</w:t>
            </w:r>
          </w:p>
        </w:tc>
      </w:tr>
      <w:tr w:rsidR="00EC51F2" w:rsidRPr="00C802B9" w:rsidTr="007751A4">
        <w:trPr>
          <w:trHeight w:val="74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Oprogramowanie Systemowe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>Oprogramowanie realizujące funkcje systemu operacyjnego.</w:t>
            </w:r>
          </w:p>
        </w:tc>
      </w:tr>
      <w:tr w:rsidR="00EC51F2" w:rsidRPr="00C802B9" w:rsidTr="007751A4">
        <w:trPr>
          <w:trHeight w:val="74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OPZ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>Opis Przedmiotu Zamówienia.</w:t>
            </w:r>
          </w:p>
        </w:tc>
      </w:tr>
      <w:tr w:rsidR="00EC51F2" w:rsidRPr="00C802B9" w:rsidTr="007751A4">
        <w:trPr>
          <w:trHeight w:val="74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72F68" w:rsidRPr="00C802B9" w:rsidRDefault="00A72F68" w:rsidP="00BB0193">
            <w:pPr>
              <w:widowControl w:val="0"/>
              <w:spacing w:before="80" w:after="8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Narzędzia do Strony www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72F68" w:rsidRPr="00C802B9" w:rsidRDefault="00057712" w:rsidP="00BB0193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hyperlink r:id="rId8" w:history="1">
              <w:r w:rsidR="00A72F68" w:rsidRPr="00C802B9">
                <w:rPr>
                  <w:rStyle w:val="Hipercze"/>
                  <w:rFonts w:asciiTheme="minorHAnsi" w:hAnsiTheme="minorHAnsi" w:cstheme="minorHAnsi"/>
                  <w:color w:val="000000" w:themeColor="text1"/>
                  <w:u w:val="none"/>
                </w:rPr>
                <w:t>Wszelkie</w:t>
              </w:r>
            </w:hyperlink>
            <w:r w:rsidR="00A72F68" w:rsidRPr="00C802B9">
              <w:rPr>
                <w:rFonts w:asciiTheme="minorHAnsi" w:hAnsiTheme="minorHAnsi" w:cstheme="minorHAnsi"/>
                <w:color w:val="000000" w:themeColor="text1"/>
              </w:rPr>
              <w:t xml:space="preserve"> narzędzia realizujące dodatkowe zadania do strony www np.  (Google Analytics, Pixel Facebooka, Google Tag Manager i wszystkie inny ustalone na etapie Analizy przedwdrożeniowej).</w:t>
            </w:r>
          </w:p>
        </w:tc>
      </w:tr>
      <w:tr w:rsidR="00EC51F2" w:rsidRPr="00C802B9" w:rsidTr="007751A4">
        <w:trPr>
          <w:trHeight w:val="133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Użytkownik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Wskazany pracownik lub pracownicy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Zamawiającego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 posiadając</w:t>
            </w:r>
            <w:r w:rsidR="00DC5329" w:rsidRPr="00C802B9">
              <w:rPr>
                <w:rFonts w:asciiTheme="minorHAnsi" w:hAnsiTheme="minorHAnsi" w:cstheme="minorHAnsi"/>
                <w:color w:val="000000" w:themeColor="text1"/>
              </w:rPr>
              <w:t>y upoważnienia do korzystania z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 wybr</w:t>
            </w:r>
            <w:r w:rsidR="00DC5329" w:rsidRPr="00C802B9">
              <w:rPr>
                <w:rFonts w:asciiTheme="minorHAnsi" w:hAnsiTheme="minorHAnsi" w:cstheme="minorHAnsi"/>
                <w:color w:val="000000" w:themeColor="text1"/>
              </w:rPr>
              <w:t xml:space="preserve">anych funkcji 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systemu zarządzania treścią Strony www (CMS).</w:t>
            </w:r>
          </w:p>
        </w:tc>
      </w:tr>
      <w:tr w:rsidR="00EC51F2" w:rsidRPr="00C802B9" w:rsidTr="007751A4">
        <w:trPr>
          <w:trHeight w:val="22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 xml:space="preserve">Parametryzacja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br/>
              <w:t>Strony www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DC5329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Dostosowanie Strony www do specyfiki potrzeb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Zamawiającego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 poprzez zmiany konfiguracyjne. W celu uniknięcia wątpliwości Strony potwierdzają, że jakiekolwiek prace programistyczne, oprócz budowy interfejsów, przejmowania danych, dostosowywania Oprogramowania i</w:t>
            </w:r>
            <w:r w:rsidR="00DC5329" w:rsidRPr="00C802B9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formularzy do specyfiki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Zamawiającego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, stanowią rozwój Oprogramowania, a nie Parametryzację Strony www. </w:t>
            </w:r>
          </w:p>
        </w:tc>
      </w:tr>
      <w:tr w:rsidR="00EC51F2" w:rsidRPr="00C802B9" w:rsidTr="007751A4">
        <w:trPr>
          <w:trHeight w:val="133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Personel Wykonawcy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254D3A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>Oznacza Przedstawiciela Wykonawcy, jak również  pozostałych pracowników Wykonawcy i każdego z Podwykonawców  pomagający Wykonawcy w realizacji Usługi</w:t>
            </w:r>
          </w:p>
        </w:tc>
      </w:tr>
      <w:tr w:rsidR="00EC51F2" w:rsidRPr="00C802B9" w:rsidTr="007751A4">
        <w:trPr>
          <w:trHeight w:val="133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Personel Zamawiającego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38D7" w:rsidRPr="00C802B9" w:rsidRDefault="00254D3A" w:rsidP="00BB0193">
            <w:pPr>
              <w:pStyle w:val="Tekstkomentarza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Oznacza Koordynatora Projektu i cały inny Personel podany przez Zamawiającego do wiadomości Wykonawcy jako Personel Zamawiającego.</w:t>
            </w:r>
          </w:p>
        </w:tc>
      </w:tr>
      <w:tr w:rsidR="00EC51F2" w:rsidRPr="00C802B9" w:rsidTr="007751A4">
        <w:trPr>
          <w:trHeight w:val="191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Problem</w:t>
            </w:r>
          </w:p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Produkt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Awaria, Błąd Zwykły lub Błąd Krytyczny</w:t>
            </w:r>
          </w:p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D7C76" w:rsidRDefault="00ED7C76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738D7" w:rsidRPr="00C802B9" w:rsidRDefault="006738D7" w:rsidP="007751A4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Produktem jest w szczególności: dokument, konfiguracja Oprogramowania, Strona www uruchomiona produktywnie, rozszerzenia funkcjonalne Oprogramowania, w tym Oprogramowanie Dedykowane, wsparcie, szkolenia, Dokumentacja, Oprogramowanie Standardowe, Bazodanowe, Migracja Danych. </w:t>
            </w:r>
          </w:p>
        </w:tc>
      </w:tr>
      <w:tr w:rsidR="00EC51F2" w:rsidRPr="00C802B9" w:rsidTr="007751A4">
        <w:trPr>
          <w:trHeight w:val="191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486" w:rsidRPr="00C802B9" w:rsidRDefault="00FE2486" w:rsidP="00FE2486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Serwer hostujący/Hosting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86" w:rsidRPr="00C802B9" w:rsidRDefault="00FE2486" w:rsidP="00FE2486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>Środowisko serwerowe, na którym utrzymywana będzie strona internetowa KMŁ oraz środowisko testowe dla KMŁ.</w:t>
            </w:r>
          </w:p>
        </w:tc>
      </w:tr>
      <w:tr w:rsidR="00EC51F2" w:rsidRPr="00C802B9" w:rsidTr="007751A4">
        <w:trPr>
          <w:trHeight w:val="191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486" w:rsidRPr="00C802B9" w:rsidRDefault="00FE2486" w:rsidP="00FE2486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SLA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86" w:rsidRPr="00C802B9" w:rsidRDefault="00FE2486" w:rsidP="00FE2486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Service Level Agreement</w:t>
            </w:r>
            <w:r w:rsidRPr="00C802B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 – (umowa dot. poziomu usług) w szczegółowy sposób określa, ustalone pomiędzy stronami parametry świadczonych usług.</w:t>
            </w:r>
          </w:p>
        </w:tc>
      </w:tr>
      <w:tr w:rsidR="00EC51F2" w:rsidRPr="00C802B9" w:rsidTr="007751A4">
        <w:trPr>
          <w:trHeight w:val="133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486" w:rsidRPr="00C802B9" w:rsidRDefault="00FE2486" w:rsidP="00FE2486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 xml:space="preserve">Specyfikacja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br/>
              <w:t>Funkcjonalna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86" w:rsidRPr="00C802B9" w:rsidRDefault="00FE2486" w:rsidP="00FE2486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>Dokument będący rezultatem Analiz Funkcjonalnych, dookreślający sposób realizacji wymagań funkcjonalnych określonych w Opisie Przedmiotu Zamówienia.</w:t>
            </w:r>
          </w:p>
        </w:tc>
      </w:tr>
      <w:tr w:rsidR="00EC51F2" w:rsidRPr="00C802B9" w:rsidTr="007751A4">
        <w:trPr>
          <w:trHeight w:val="221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E2486" w:rsidRPr="00C802B9" w:rsidRDefault="00FE2486" w:rsidP="00FE2486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Strona www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2486" w:rsidRPr="00C802B9" w:rsidRDefault="00FE2486" w:rsidP="00FE2486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Strona internetowa, której konsultacja, realizacja, dostawa, wdrożenie wraz z systemem zarządzania treścią Strony www (CMS) oraz Hostingiem jest przedmiotem zamówienia i posiada w swojej strukturze wszystkie wymagane funkcjonalności w poszczególnych obszarach merytorycznych, technicznych utworzonych w wyniku zainstalowania oprogramowania oraz Wdrożenia. </w:t>
            </w:r>
          </w:p>
        </w:tc>
      </w:tr>
      <w:tr w:rsidR="00EC51F2" w:rsidRPr="00C802B9" w:rsidTr="007751A4">
        <w:trPr>
          <w:trHeight w:val="133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486" w:rsidRPr="00C802B9" w:rsidRDefault="00FE2486" w:rsidP="00FE2486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 xml:space="preserve">Środowisko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br/>
              <w:t>Produkcyjne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86" w:rsidRPr="00C802B9" w:rsidRDefault="00FE2486" w:rsidP="00FE2486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System gromadzący i przetwarzający rzeczywiste dane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Zamawiającego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 wraz z rzeczywistymi wynikami prac pozwalającymi na jednolitą i stabilna realizację procesów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Zamawiającego.</w:t>
            </w:r>
          </w:p>
        </w:tc>
      </w:tr>
      <w:tr w:rsidR="00EC51F2" w:rsidRPr="00C802B9" w:rsidTr="007751A4">
        <w:trPr>
          <w:trHeight w:val="16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486" w:rsidRPr="00C802B9" w:rsidRDefault="00FE2486" w:rsidP="00FE2486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Wada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86" w:rsidRPr="00C802B9" w:rsidRDefault="00B326B6" w:rsidP="00FE2486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>Błędne działanie funkcjonalności wskazanej w OPZ lub analizie przedwdrożeniowej.</w:t>
            </w:r>
          </w:p>
        </w:tc>
      </w:tr>
      <w:tr w:rsidR="00FE2486" w:rsidRPr="00C802B9" w:rsidTr="007751A4">
        <w:trPr>
          <w:trHeight w:val="279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486" w:rsidRPr="00C802B9" w:rsidRDefault="00FE2486" w:rsidP="00FE2486">
            <w:pPr>
              <w:widowControl w:val="0"/>
              <w:tabs>
                <w:tab w:val="right" w:pos="2411"/>
              </w:tabs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Wdrożenie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86" w:rsidRPr="00C802B9" w:rsidRDefault="00FE2486" w:rsidP="00466AAD">
            <w:pPr>
              <w:widowControl w:val="0"/>
              <w:spacing w:before="80" w:after="8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Całokształt prac podjętych przez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Wykonawcę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 xml:space="preserve"> w celu doprowadzenia do samodzielnej eksploatacji Strony www przez </w:t>
            </w:r>
            <w:r w:rsidRPr="00C802B9">
              <w:rPr>
                <w:rFonts w:asciiTheme="minorHAnsi" w:hAnsiTheme="minorHAnsi" w:cstheme="minorHAnsi"/>
                <w:b/>
                <w:color w:val="000000" w:themeColor="text1"/>
              </w:rPr>
              <w:t>Zamawiającego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; czynności mające na celu wdrożenie  Strony www,  wykonanie analizy przedwdrożeniowej, Dokumentacji</w:t>
            </w:r>
            <w:r w:rsidR="00A368D6" w:rsidRPr="00C802B9">
              <w:rPr>
                <w:rFonts w:asciiTheme="minorHAnsi" w:hAnsiTheme="minorHAnsi" w:cstheme="minorHAnsi"/>
                <w:color w:val="000000" w:themeColor="text1"/>
              </w:rPr>
              <w:t xml:space="preserve"> technicznej</w:t>
            </w:r>
            <w:r w:rsidRPr="00C802B9">
              <w:rPr>
                <w:rFonts w:asciiTheme="minorHAnsi" w:hAnsiTheme="minorHAnsi" w:cstheme="minorHAnsi"/>
                <w:color w:val="000000" w:themeColor="text1"/>
              </w:rPr>
              <w:t>, dostarczenie  instrukcji użytkownika, instalacji, parametryzacji, konfiguracji, przetestowanie oprogramowania, Migracji Danych, przeszkolenie pracowników zakres i funkcjonalność tych prac jest zdefiniowana przez Dokumentację Analizy Przedwdrożeniowej.</w:t>
            </w:r>
          </w:p>
          <w:p w:rsidR="007237D0" w:rsidRPr="00C802B9" w:rsidRDefault="007237D0" w:rsidP="007237D0">
            <w:pPr>
              <w:widowControl w:val="0"/>
              <w:spacing w:before="8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237D0" w:rsidRPr="00C802B9" w:rsidRDefault="007237D0" w:rsidP="007237D0">
            <w:pPr>
              <w:widowControl w:val="0"/>
              <w:spacing w:before="8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237D0" w:rsidRPr="00C802B9" w:rsidRDefault="007237D0" w:rsidP="007237D0">
            <w:pPr>
              <w:widowControl w:val="0"/>
              <w:spacing w:before="8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237D0" w:rsidRPr="00C802B9" w:rsidRDefault="007237D0" w:rsidP="007237D0">
            <w:pPr>
              <w:widowControl w:val="0"/>
              <w:spacing w:before="8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7F6D4E" w:rsidRPr="00C802B9" w:rsidRDefault="007F6D4E" w:rsidP="00AB5245">
      <w:pPr>
        <w:pStyle w:val="Nagwek2"/>
        <w:keepNext w:val="0"/>
        <w:keepLines w:val="0"/>
        <w:numPr>
          <w:ilvl w:val="0"/>
          <w:numId w:val="4"/>
        </w:numPr>
        <w:spacing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</w:pPr>
    </w:p>
    <w:p w:rsidR="00DC5329" w:rsidRPr="00C802B9" w:rsidRDefault="00DC5329" w:rsidP="00DC5329">
      <w:pPr>
        <w:jc w:val="center"/>
        <w:rPr>
          <w:rFonts w:asciiTheme="minorHAnsi" w:hAnsiTheme="minorHAnsi" w:cstheme="minorHAnsi"/>
          <w:color w:val="000000" w:themeColor="text1"/>
          <w:lang w:eastAsia="pl-PL"/>
        </w:rPr>
      </w:pPr>
      <w:r w:rsidRPr="00C802B9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Wyłonienie Wykonawcy</w:t>
      </w:r>
    </w:p>
    <w:p w:rsidR="008E7365" w:rsidRPr="00C802B9" w:rsidRDefault="008E7365" w:rsidP="000031CD">
      <w:pPr>
        <w:jc w:val="both"/>
        <w:rPr>
          <w:rFonts w:eastAsiaTheme="minorHAnsi"/>
          <w:color w:val="000000" w:themeColor="text1"/>
        </w:rPr>
      </w:pPr>
      <w:r w:rsidRPr="00C802B9">
        <w:rPr>
          <w:color w:val="000000" w:themeColor="text1"/>
        </w:rPr>
        <w:t xml:space="preserve">Umowa niniejsza zostaje zawarta w trybie przetargu sektorowego, znak sprawy </w:t>
      </w:r>
      <w:r w:rsidR="00111036">
        <w:rPr>
          <w:color w:val="000000" w:themeColor="text1"/>
        </w:rPr>
        <w:t>……………</w:t>
      </w:r>
      <w:r w:rsidRPr="00C802B9">
        <w:rPr>
          <w:color w:val="000000" w:themeColor="text1"/>
        </w:rPr>
        <w:t>……….. Do przedmiotowej Umowy nie mają zastosowania przepisy ustawy z dnia 29 stycznia 2004 r. – Prawo zamówień publicznych</w:t>
      </w:r>
      <w:r w:rsidR="00ED7C76">
        <w:rPr>
          <w:color w:val="000000" w:themeColor="text1"/>
        </w:rPr>
        <w:t>.</w:t>
      </w:r>
    </w:p>
    <w:p w:rsidR="0060687A" w:rsidRPr="00C802B9" w:rsidRDefault="0060687A" w:rsidP="009C46F3">
      <w:pPr>
        <w:pStyle w:val="Akapitzlist"/>
        <w:spacing w:after="240" w:line="276" w:lineRule="auto"/>
        <w:ind w:left="340"/>
        <w:jc w:val="center"/>
        <w:rPr>
          <w:rFonts w:asciiTheme="minorHAnsi" w:hAnsiTheme="minorHAnsi" w:cstheme="minorHAnsi"/>
          <w:color w:val="000000" w:themeColor="text1"/>
          <w:lang w:eastAsia="pl-PL"/>
        </w:rPr>
      </w:pPr>
    </w:p>
    <w:p w:rsidR="007F6D4E" w:rsidRPr="00C802B9" w:rsidRDefault="007F6D4E" w:rsidP="00466AAD">
      <w:pPr>
        <w:pStyle w:val="Nagwek2"/>
        <w:keepNext w:val="0"/>
        <w:keepLines w:val="0"/>
        <w:numPr>
          <w:ilvl w:val="0"/>
          <w:numId w:val="4"/>
        </w:num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Ref35596333"/>
    </w:p>
    <w:bookmarkEnd w:id="0"/>
    <w:p w:rsidR="00DC5329" w:rsidRPr="00C802B9" w:rsidRDefault="00DC5329" w:rsidP="00466AAD">
      <w:pPr>
        <w:jc w:val="center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Przedmiot Umowy</w:t>
      </w:r>
    </w:p>
    <w:p w:rsidR="00161B04" w:rsidRPr="00C802B9" w:rsidRDefault="0095149C" w:rsidP="009C46F3">
      <w:pPr>
        <w:pStyle w:val="Akapitzlist"/>
        <w:numPr>
          <w:ilvl w:val="0"/>
          <w:numId w:val="33"/>
        </w:numPr>
        <w:shd w:val="clear" w:color="auto" w:fill="FFFFFF" w:themeFill="background1"/>
        <w:ind w:left="284" w:hanging="284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W ramach realizacji przedmiotu zamówienia Wykonawca zobligowany jest do</w:t>
      </w:r>
      <w:r w:rsidRPr="00C802B9" w:rsidDel="0095149C">
        <w:rPr>
          <w:rFonts w:asciiTheme="minorHAnsi" w:hAnsiTheme="minorHAnsi" w:cstheme="minorHAnsi"/>
          <w:color w:val="000000" w:themeColor="text1"/>
        </w:rPr>
        <w:t xml:space="preserve"> </w:t>
      </w:r>
      <w:r w:rsidR="00161B04" w:rsidRPr="00C802B9">
        <w:rPr>
          <w:rFonts w:asciiTheme="minorHAnsi" w:hAnsiTheme="minorHAnsi" w:cstheme="minorHAnsi"/>
          <w:color w:val="000000" w:themeColor="text1"/>
        </w:rPr>
        <w:t>.</w:t>
      </w:r>
    </w:p>
    <w:p w:rsidR="00B326B6" w:rsidRPr="00C802B9" w:rsidRDefault="00B326B6" w:rsidP="00C61C61">
      <w:pPr>
        <w:pStyle w:val="Akapitzlist"/>
        <w:numPr>
          <w:ilvl w:val="1"/>
          <w:numId w:val="33"/>
        </w:numPr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Wykonani</w:t>
      </w:r>
      <w:r w:rsidR="0095149C" w:rsidRPr="00C802B9">
        <w:rPr>
          <w:rFonts w:asciiTheme="minorHAnsi" w:hAnsiTheme="minorHAnsi" w:cstheme="minorHAnsi"/>
          <w:color w:val="000000" w:themeColor="text1"/>
        </w:rPr>
        <w:t>a</w:t>
      </w:r>
      <w:r w:rsidRPr="00C802B9">
        <w:rPr>
          <w:rFonts w:asciiTheme="minorHAnsi" w:hAnsiTheme="minorHAnsi" w:cstheme="minorHAnsi"/>
          <w:color w:val="000000" w:themeColor="text1"/>
        </w:rPr>
        <w:t xml:space="preserve"> Analizy Przedwdrożeniowej</w:t>
      </w:r>
      <w:r w:rsidR="00C61C61" w:rsidRPr="00C802B9">
        <w:rPr>
          <w:rFonts w:asciiTheme="minorHAnsi" w:hAnsiTheme="minorHAnsi" w:cstheme="minorHAnsi"/>
          <w:color w:val="000000" w:themeColor="text1"/>
        </w:rPr>
        <w:t>;</w:t>
      </w:r>
    </w:p>
    <w:p w:rsidR="00B326B6" w:rsidRPr="00C802B9" w:rsidRDefault="00B326B6" w:rsidP="00C61C61">
      <w:pPr>
        <w:pStyle w:val="Akapitzlist"/>
        <w:numPr>
          <w:ilvl w:val="1"/>
          <w:numId w:val="33"/>
        </w:numPr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534645" w:rsidRPr="00C802B9">
        <w:rPr>
          <w:rFonts w:asciiTheme="minorHAnsi" w:hAnsiTheme="minorHAnsi" w:cstheme="minorHAnsi"/>
          <w:color w:val="000000" w:themeColor="text1"/>
        </w:rPr>
        <w:t>Przeniesienia autorskich praw majątkowych wraz z prawami zależnymi</w:t>
      </w:r>
      <w:r w:rsidR="00ED7C76">
        <w:rPr>
          <w:rFonts w:asciiTheme="minorHAnsi" w:hAnsiTheme="minorHAnsi" w:cstheme="minorHAnsi"/>
          <w:color w:val="000000" w:themeColor="text1"/>
        </w:rPr>
        <w:t xml:space="preserve"> do utworów stworzonych przez Wykonawcę w trakcie realizacji Umowy oraz udzielenie licencji w niezbędnym zakresie</w:t>
      </w:r>
      <w:r w:rsidR="00534645" w:rsidRPr="00C802B9">
        <w:rPr>
          <w:rFonts w:asciiTheme="minorHAnsi" w:hAnsiTheme="minorHAnsi" w:cstheme="minorHAnsi"/>
          <w:color w:val="000000" w:themeColor="text1"/>
        </w:rPr>
        <w:t>;</w:t>
      </w:r>
    </w:p>
    <w:p w:rsidR="00B326B6" w:rsidRPr="00C802B9" w:rsidRDefault="0095149C" w:rsidP="00C61C61">
      <w:pPr>
        <w:pStyle w:val="Akapitzlist"/>
        <w:numPr>
          <w:ilvl w:val="1"/>
          <w:numId w:val="33"/>
        </w:numPr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Wykonania </w:t>
      </w:r>
      <w:r w:rsidR="00B326B6" w:rsidRPr="00C802B9">
        <w:rPr>
          <w:rFonts w:asciiTheme="minorHAnsi" w:hAnsiTheme="minorHAnsi" w:cstheme="minorHAnsi"/>
          <w:color w:val="000000" w:themeColor="text1"/>
        </w:rPr>
        <w:t>migracji danych</w:t>
      </w:r>
      <w:r w:rsidR="00C61C61" w:rsidRPr="00C802B9">
        <w:rPr>
          <w:rFonts w:asciiTheme="minorHAnsi" w:hAnsiTheme="minorHAnsi" w:cstheme="minorHAnsi"/>
          <w:color w:val="000000" w:themeColor="text1"/>
        </w:rPr>
        <w:t>;</w:t>
      </w:r>
    </w:p>
    <w:p w:rsidR="00B326B6" w:rsidRPr="00C802B9" w:rsidRDefault="0095149C" w:rsidP="00C61C61">
      <w:pPr>
        <w:pStyle w:val="Akapitzlist"/>
        <w:numPr>
          <w:ilvl w:val="1"/>
          <w:numId w:val="33"/>
        </w:numPr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Wykonania </w:t>
      </w:r>
      <w:r w:rsidR="00B326B6" w:rsidRPr="00C802B9">
        <w:rPr>
          <w:rFonts w:asciiTheme="minorHAnsi" w:hAnsiTheme="minorHAnsi" w:cstheme="minorHAnsi"/>
          <w:color w:val="000000" w:themeColor="text1"/>
        </w:rPr>
        <w:t>integracji z systemami zewnętrznymi Zamawiającego (dziennik zgłoszeń)</w:t>
      </w:r>
      <w:r w:rsidR="00C61C61" w:rsidRPr="00C802B9">
        <w:rPr>
          <w:rFonts w:asciiTheme="minorHAnsi" w:hAnsiTheme="minorHAnsi" w:cstheme="minorHAnsi"/>
          <w:color w:val="000000" w:themeColor="text1"/>
        </w:rPr>
        <w:t>;</w:t>
      </w:r>
    </w:p>
    <w:p w:rsidR="00B326B6" w:rsidRPr="00C802B9" w:rsidRDefault="0095149C" w:rsidP="00C61C61">
      <w:pPr>
        <w:pStyle w:val="Akapitzlist"/>
        <w:numPr>
          <w:ilvl w:val="1"/>
          <w:numId w:val="33"/>
        </w:numPr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Dostarczenia </w:t>
      </w:r>
      <w:r w:rsidR="00B326B6" w:rsidRPr="00C802B9">
        <w:rPr>
          <w:rFonts w:asciiTheme="minorHAnsi" w:hAnsiTheme="minorHAnsi" w:cstheme="minorHAnsi"/>
          <w:color w:val="000000" w:themeColor="text1"/>
        </w:rPr>
        <w:t>dokumentacji technicznej</w:t>
      </w:r>
      <w:r w:rsidR="00C61C61" w:rsidRPr="00C802B9">
        <w:rPr>
          <w:rFonts w:asciiTheme="minorHAnsi" w:hAnsiTheme="minorHAnsi" w:cstheme="minorHAnsi"/>
          <w:color w:val="000000" w:themeColor="text1"/>
        </w:rPr>
        <w:t>;</w:t>
      </w:r>
    </w:p>
    <w:p w:rsidR="00B326B6" w:rsidRPr="00C802B9" w:rsidRDefault="0095149C" w:rsidP="00C61C61">
      <w:pPr>
        <w:pStyle w:val="Akapitzlist"/>
        <w:numPr>
          <w:ilvl w:val="1"/>
          <w:numId w:val="33"/>
        </w:numPr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Zaprojektowania </w:t>
      </w:r>
      <w:r w:rsidR="00C61C61" w:rsidRPr="00C802B9">
        <w:rPr>
          <w:rFonts w:asciiTheme="minorHAnsi" w:hAnsiTheme="minorHAnsi" w:cstheme="minorHAnsi"/>
          <w:color w:val="000000" w:themeColor="text1"/>
        </w:rPr>
        <w:t>S</w:t>
      </w:r>
      <w:r w:rsidR="00936B51" w:rsidRPr="00C802B9">
        <w:rPr>
          <w:rFonts w:asciiTheme="minorHAnsi" w:hAnsiTheme="minorHAnsi" w:cstheme="minorHAnsi"/>
          <w:color w:val="000000" w:themeColor="text1"/>
        </w:rPr>
        <w:t>trony www</w:t>
      </w:r>
      <w:r w:rsidR="008F4C03" w:rsidRPr="00C802B9">
        <w:rPr>
          <w:rFonts w:asciiTheme="minorHAnsi" w:hAnsiTheme="minorHAnsi" w:cstheme="minorHAnsi"/>
          <w:color w:val="000000" w:themeColor="text1"/>
        </w:rPr>
        <w:t>;</w:t>
      </w:r>
    </w:p>
    <w:p w:rsidR="00B326B6" w:rsidRPr="00C802B9" w:rsidRDefault="0095149C" w:rsidP="00C61C61">
      <w:pPr>
        <w:pStyle w:val="Akapitzlist"/>
        <w:numPr>
          <w:ilvl w:val="1"/>
          <w:numId w:val="33"/>
        </w:numPr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Wykonania </w:t>
      </w:r>
      <w:r w:rsidR="00936B51" w:rsidRPr="00C802B9">
        <w:rPr>
          <w:rFonts w:asciiTheme="minorHAnsi" w:hAnsiTheme="minorHAnsi" w:cstheme="minorHAnsi"/>
          <w:color w:val="000000" w:themeColor="text1"/>
        </w:rPr>
        <w:t>strony www</w:t>
      </w:r>
      <w:r w:rsidR="008F4C03" w:rsidRPr="00C802B9">
        <w:rPr>
          <w:rFonts w:asciiTheme="minorHAnsi" w:hAnsiTheme="minorHAnsi" w:cstheme="minorHAnsi"/>
          <w:color w:val="000000" w:themeColor="text1"/>
        </w:rPr>
        <w:t>;</w:t>
      </w:r>
    </w:p>
    <w:p w:rsidR="00B326B6" w:rsidRPr="00C802B9" w:rsidRDefault="0095149C" w:rsidP="00C61C61">
      <w:pPr>
        <w:pStyle w:val="Akapitzlist"/>
        <w:numPr>
          <w:ilvl w:val="1"/>
          <w:numId w:val="33"/>
        </w:numPr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Konfiguracji </w:t>
      </w:r>
      <w:r w:rsidR="00936B51" w:rsidRPr="00C802B9">
        <w:rPr>
          <w:rFonts w:asciiTheme="minorHAnsi" w:hAnsiTheme="minorHAnsi" w:cstheme="minorHAnsi"/>
          <w:color w:val="000000" w:themeColor="text1"/>
        </w:rPr>
        <w:t>i parametryzacj</w:t>
      </w:r>
      <w:r w:rsidR="00E418DE" w:rsidRPr="00C802B9">
        <w:rPr>
          <w:rFonts w:asciiTheme="minorHAnsi" w:hAnsiTheme="minorHAnsi" w:cstheme="minorHAnsi"/>
          <w:color w:val="000000" w:themeColor="text1"/>
        </w:rPr>
        <w:t>i</w:t>
      </w:r>
      <w:r w:rsidR="00936B51" w:rsidRPr="00C802B9">
        <w:rPr>
          <w:rFonts w:asciiTheme="minorHAnsi" w:hAnsiTheme="minorHAnsi" w:cstheme="minorHAnsi"/>
          <w:color w:val="000000" w:themeColor="text1"/>
        </w:rPr>
        <w:t xml:space="preserve"> środowiska serwerowego</w:t>
      </w:r>
      <w:r w:rsidR="009D74B5" w:rsidRPr="00C802B9">
        <w:rPr>
          <w:rFonts w:asciiTheme="minorHAnsi" w:hAnsiTheme="minorHAnsi" w:cstheme="minorHAnsi"/>
          <w:color w:val="000000" w:themeColor="text1"/>
        </w:rPr>
        <w:t>, środowiska produkcyjnego oraz testowego</w:t>
      </w:r>
      <w:r w:rsidR="008F4C03" w:rsidRPr="00C802B9">
        <w:rPr>
          <w:rFonts w:asciiTheme="minorHAnsi" w:hAnsiTheme="minorHAnsi" w:cstheme="minorHAnsi"/>
          <w:color w:val="000000" w:themeColor="text1"/>
        </w:rPr>
        <w:t>;</w:t>
      </w:r>
    </w:p>
    <w:p w:rsidR="00B326B6" w:rsidRPr="00C802B9" w:rsidRDefault="0095149C" w:rsidP="00C61C61">
      <w:pPr>
        <w:pStyle w:val="Akapitzlist"/>
        <w:numPr>
          <w:ilvl w:val="1"/>
          <w:numId w:val="33"/>
        </w:numPr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Instalacji </w:t>
      </w:r>
      <w:r w:rsidR="00936B51" w:rsidRPr="00C802B9">
        <w:rPr>
          <w:rFonts w:asciiTheme="minorHAnsi" w:hAnsiTheme="minorHAnsi" w:cstheme="minorHAnsi"/>
          <w:color w:val="000000" w:themeColor="text1"/>
        </w:rPr>
        <w:t xml:space="preserve">i </w:t>
      </w:r>
      <w:r w:rsidR="00E418DE" w:rsidRPr="00C802B9">
        <w:rPr>
          <w:rFonts w:asciiTheme="minorHAnsi" w:hAnsiTheme="minorHAnsi" w:cstheme="minorHAnsi"/>
          <w:color w:val="000000" w:themeColor="text1"/>
        </w:rPr>
        <w:t xml:space="preserve">konfiguracji </w:t>
      </w:r>
      <w:r w:rsidR="00936B51" w:rsidRPr="00C802B9">
        <w:rPr>
          <w:rFonts w:asciiTheme="minorHAnsi" w:hAnsiTheme="minorHAnsi" w:cstheme="minorHAnsi"/>
          <w:color w:val="000000" w:themeColor="text1"/>
        </w:rPr>
        <w:t xml:space="preserve">oprogramowania i niezbędnych komponentów </w:t>
      </w:r>
      <w:r w:rsidR="008F4C03" w:rsidRPr="00C802B9">
        <w:rPr>
          <w:rFonts w:asciiTheme="minorHAnsi" w:hAnsiTheme="minorHAnsi" w:cstheme="minorHAnsi"/>
          <w:color w:val="000000" w:themeColor="text1"/>
        </w:rPr>
        <w:t>umożliwiających pełne</w:t>
      </w:r>
      <w:r w:rsidR="00936B51" w:rsidRPr="00C802B9">
        <w:rPr>
          <w:rFonts w:asciiTheme="minorHAnsi" w:hAnsiTheme="minorHAnsi" w:cstheme="minorHAnsi"/>
          <w:color w:val="000000" w:themeColor="text1"/>
        </w:rPr>
        <w:t xml:space="preserve"> i prawidłowe korzystanie ze Strony www</w:t>
      </w:r>
      <w:r w:rsidR="009D74B5" w:rsidRPr="00C802B9">
        <w:rPr>
          <w:rFonts w:asciiTheme="minorHAnsi" w:hAnsiTheme="minorHAnsi" w:cstheme="minorHAnsi"/>
          <w:color w:val="000000" w:themeColor="text1"/>
        </w:rPr>
        <w:t xml:space="preserve"> w środowisku produkcyjnym i testowym</w:t>
      </w:r>
      <w:r w:rsidR="008F4C03" w:rsidRPr="00C802B9">
        <w:rPr>
          <w:rFonts w:asciiTheme="minorHAnsi" w:hAnsiTheme="minorHAnsi" w:cstheme="minorHAnsi"/>
          <w:color w:val="000000" w:themeColor="text1"/>
        </w:rPr>
        <w:t>;</w:t>
      </w:r>
    </w:p>
    <w:p w:rsidR="00B326B6" w:rsidRPr="00C802B9" w:rsidRDefault="00936B51" w:rsidP="00C61C61">
      <w:pPr>
        <w:pStyle w:val="Akapitzlist"/>
        <w:numPr>
          <w:ilvl w:val="1"/>
          <w:numId w:val="33"/>
        </w:numPr>
        <w:shd w:val="clear" w:color="auto" w:fill="FFFFFF" w:themeFill="background1"/>
        <w:ind w:left="851" w:hanging="491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Szkolenia</w:t>
      </w:r>
      <w:r w:rsidR="009D74B5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2F6678" w:rsidRPr="00C802B9">
        <w:rPr>
          <w:rFonts w:asciiTheme="minorHAnsi" w:hAnsiTheme="minorHAnsi" w:cstheme="minorHAnsi"/>
          <w:color w:val="000000" w:themeColor="text1"/>
        </w:rPr>
        <w:t>użytkowników</w:t>
      </w:r>
      <w:r w:rsidR="008F4C03" w:rsidRPr="00C802B9">
        <w:rPr>
          <w:rFonts w:asciiTheme="minorHAnsi" w:hAnsiTheme="minorHAnsi" w:cstheme="minorHAnsi"/>
          <w:color w:val="000000" w:themeColor="text1"/>
        </w:rPr>
        <w:t>;</w:t>
      </w:r>
    </w:p>
    <w:p w:rsidR="00B326B6" w:rsidRPr="00C802B9" w:rsidRDefault="0095149C" w:rsidP="00C61C61">
      <w:pPr>
        <w:pStyle w:val="Akapitzlist"/>
        <w:numPr>
          <w:ilvl w:val="1"/>
          <w:numId w:val="33"/>
        </w:numPr>
        <w:shd w:val="clear" w:color="auto" w:fill="FFFFFF" w:themeFill="background1"/>
        <w:ind w:left="851" w:hanging="491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Dostarczenia </w:t>
      </w:r>
      <w:r w:rsidR="00936B51" w:rsidRPr="00C802B9">
        <w:rPr>
          <w:rFonts w:asciiTheme="minorHAnsi" w:hAnsiTheme="minorHAnsi" w:cstheme="minorHAnsi"/>
          <w:color w:val="000000" w:themeColor="text1"/>
        </w:rPr>
        <w:t>usługi Hostingu przez okres 24 miesięcy</w:t>
      </w:r>
      <w:r w:rsidR="008F4C03" w:rsidRPr="00C802B9">
        <w:rPr>
          <w:rFonts w:asciiTheme="minorHAnsi" w:hAnsiTheme="minorHAnsi" w:cstheme="minorHAnsi"/>
          <w:color w:val="000000" w:themeColor="text1"/>
        </w:rPr>
        <w:t>;</w:t>
      </w:r>
    </w:p>
    <w:p w:rsidR="001B1F22" w:rsidRPr="00C802B9" w:rsidRDefault="0095149C" w:rsidP="00C61C61">
      <w:pPr>
        <w:pStyle w:val="Akapitzlist"/>
        <w:numPr>
          <w:ilvl w:val="1"/>
          <w:numId w:val="33"/>
        </w:numPr>
        <w:shd w:val="clear" w:color="auto" w:fill="FFFFFF" w:themeFill="background1"/>
        <w:ind w:left="851" w:hanging="491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Wsparcia </w:t>
      </w:r>
      <w:r w:rsidR="00936B51" w:rsidRPr="00C802B9">
        <w:rPr>
          <w:rFonts w:asciiTheme="minorHAnsi" w:hAnsiTheme="minorHAnsi" w:cstheme="minorHAnsi"/>
          <w:color w:val="000000" w:themeColor="text1"/>
        </w:rPr>
        <w:t>techniczne przez okres 24 miesięcy</w:t>
      </w:r>
      <w:r w:rsidR="008F4C03" w:rsidRPr="00C802B9">
        <w:rPr>
          <w:rFonts w:asciiTheme="minorHAnsi" w:hAnsiTheme="minorHAnsi" w:cstheme="minorHAnsi"/>
          <w:color w:val="000000" w:themeColor="text1"/>
        </w:rPr>
        <w:t>.</w:t>
      </w:r>
    </w:p>
    <w:p w:rsidR="007F6D4E" w:rsidRPr="00C802B9" w:rsidRDefault="007F6D4E" w:rsidP="00AB5245">
      <w:pPr>
        <w:pStyle w:val="Nagwek2"/>
        <w:keepNext w:val="0"/>
        <w:keepLines w:val="0"/>
        <w:numPr>
          <w:ilvl w:val="0"/>
          <w:numId w:val="4"/>
        </w:numPr>
        <w:spacing w:before="120" w:line="276" w:lineRule="auto"/>
        <w:ind w:left="499" w:hanging="35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bookmarkStart w:id="1" w:name="_Ref35598268"/>
    </w:p>
    <w:bookmarkEnd w:id="1"/>
    <w:p w:rsidR="00C8032B" w:rsidRPr="00C802B9" w:rsidRDefault="00C8032B" w:rsidP="00C8032B">
      <w:pPr>
        <w:jc w:val="center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  <w:lang w:eastAsia="ar-SA"/>
        </w:rPr>
        <w:t>Termin realizacji</w:t>
      </w:r>
    </w:p>
    <w:p w:rsidR="00B92886" w:rsidRPr="00C802B9" w:rsidRDefault="00B92886" w:rsidP="00C51C44">
      <w:pPr>
        <w:pStyle w:val="Akapitzlist"/>
        <w:numPr>
          <w:ilvl w:val="0"/>
          <w:numId w:val="6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</w:rPr>
        <w:t>Termin zakończenia wdrożenia</w:t>
      </w:r>
      <w:r w:rsidR="00EB3306" w:rsidRPr="00C802B9">
        <w:rPr>
          <w:rFonts w:asciiTheme="minorHAnsi" w:hAnsiTheme="minorHAnsi" w:cstheme="minorHAnsi"/>
          <w:color w:val="000000" w:themeColor="text1"/>
        </w:rPr>
        <w:t xml:space="preserve"> i uruchomienia</w:t>
      </w:r>
      <w:r w:rsidRPr="00C802B9">
        <w:rPr>
          <w:rFonts w:asciiTheme="minorHAnsi" w:hAnsiTheme="minorHAnsi" w:cstheme="minorHAnsi"/>
          <w:color w:val="000000" w:themeColor="text1"/>
        </w:rPr>
        <w:t xml:space="preserve"> Strony www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wskazuje na 8 miesięcy od </w:t>
      </w:r>
      <w:r w:rsidR="00EB3306" w:rsidRPr="00C802B9">
        <w:rPr>
          <w:rFonts w:asciiTheme="minorHAnsi" w:hAnsiTheme="minorHAnsi" w:cstheme="minorHAnsi"/>
          <w:color w:val="000000" w:themeColor="text1"/>
        </w:rPr>
        <w:t xml:space="preserve">daty </w:t>
      </w:r>
      <w:r w:rsidRPr="00C802B9">
        <w:rPr>
          <w:rFonts w:asciiTheme="minorHAnsi" w:hAnsiTheme="minorHAnsi" w:cstheme="minorHAnsi"/>
          <w:color w:val="000000" w:themeColor="text1"/>
        </w:rPr>
        <w:t>podpisania niniejszej Umowy.</w:t>
      </w:r>
    </w:p>
    <w:p w:rsidR="00B92886" w:rsidRPr="00C802B9" w:rsidRDefault="00B92886" w:rsidP="00C51C44">
      <w:pPr>
        <w:pStyle w:val="Akapitzlist"/>
        <w:numPr>
          <w:ilvl w:val="0"/>
          <w:numId w:val="6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bookmarkStart w:id="2" w:name="_Ref35598602"/>
      <w:r w:rsidRPr="00C802B9">
        <w:rPr>
          <w:rFonts w:asciiTheme="minorHAnsi" w:hAnsiTheme="minorHAnsi" w:cstheme="minorHAnsi"/>
          <w:color w:val="000000" w:themeColor="text1"/>
        </w:rPr>
        <w:t xml:space="preserve">W trakcie Wdrożenia Strony www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wymaga realizacji następujących Etapów Wdrożenia, których szczegółowy plan zawiera OPZ stanowiący załącznik nr 1 do niniejszej Umowy.</w:t>
      </w:r>
      <w:bookmarkEnd w:id="2"/>
    </w:p>
    <w:p w:rsidR="00DE1B7C" w:rsidRPr="00C802B9" w:rsidRDefault="00DE1B7C" w:rsidP="00DE1B7C">
      <w:pPr>
        <w:pStyle w:val="Akapitzlist"/>
        <w:spacing w:after="0"/>
        <w:ind w:left="284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tbl>
      <w:tblPr>
        <w:tblW w:w="89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5747"/>
        <w:gridCol w:w="2155"/>
      </w:tblGrid>
      <w:tr w:rsidR="00A73F1E" w:rsidRPr="00C802B9" w:rsidTr="00AF60ED">
        <w:trPr>
          <w:trHeight w:val="363"/>
        </w:trPr>
        <w:tc>
          <w:tcPr>
            <w:tcW w:w="1005" w:type="dxa"/>
            <w:shd w:val="clear" w:color="auto" w:fill="auto"/>
          </w:tcPr>
          <w:p w:rsidR="00B92886" w:rsidRPr="00C802B9" w:rsidRDefault="00B92886" w:rsidP="00C8032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Etap</w:t>
            </w:r>
          </w:p>
        </w:tc>
        <w:tc>
          <w:tcPr>
            <w:tcW w:w="5747" w:type="dxa"/>
            <w:shd w:val="clear" w:color="auto" w:fill="auto"/>
          </w:tcPr>
          <w:p w:rsidR="00B92886" w:rsidRPr="00C802B9" w:rsidRDefault="00B92886" w:rsidP="00DF553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155" w:type="dxa"/>
            <w:shd w:val="clear" w:color="auto" w:fill="auto"/>
          </w:tcPr>
          <w:p w:rsidR="00B92886" w:rsidRPr="00C802B9" w:rsidRDefault="00B92886" w:rsidP="00DF553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Termin graniczny</w:t>
            </w:r>
          </w:p>
        </w:tc>
      </w:tr>
      <w:tr w:rsidR="00A73F1E" w:rsidRPr="00C802B9" w:rsidTr="00AF60ED">
        <w:trPr>
          <w:trHeight w:val="333"/>
        </w:trPr>
        <w:tc>
          <w:tcPr>
            <w:tcW w:w="1005" w:type="dxa"/>
            <w:shd w:val="clear" w:color="auto" w:fill="auto"/>
            <w:vAlign w:val="center"/>
          </w:tcPr>
          <w:p w:rsidR="00B92886" w:rsidRPr="00C802B9" w:rsidRDefault="00B92886" w:rsidP="00C80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Etap 1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B92886" w:rsidRPr="00C802B9" w:rsidRDefault="00B92886" w:rsidP="00DF553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Analiza przedwdrożeniowa z koncepcją Strony www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92886" w:rsidRPr="00C802B9" w:rsidRDefault="00B92886" w:rsidP="00DF5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  <w:t>-</w:t>
            </w:r>
          </w:p>
        </w:tc>
      </w:tr>
      <w:tr w:rsidR="00A73F1E" w:rsidRPr="00C802B9" w:rsidTr="00AF60ED">
        <w:trPr>
          <w:trHeight w:val="333"/>
        </w:trPr>
        <w:tc>
          <w:tcPr>
            <w:tcW w:w="1005" w:type="dxa"/>
            <w:shd w:val="clear" w:color="auto" w:fill="auto"/>
            <w:vAlign w:val="center"/>
          </w:tcPr>
          <w:p w:rsidR="00B92886" w:rsidRPr="00C802B9" w:rsidRDefault="00B92886" w:rsidP="00C80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Etap </w:t>
            </w:r>
            <w:r w:rsidR="00A73F1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B92886" w:rsidRPr="00C802B9" w:rsidRDefault="00B92886" w:rsidP="00DF553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Prace Instalacyjne, konfiguracja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92886" w:rsidRPr="00C802B9" w:rsidRDefault="00B92886" w:rsidP="00DF5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  <w:t>-</w:t>
            </w:r>
          </w:p>
        </w:tc>
      </w:tr>
      <w:tr w:rsidR="00A73F1E" w:rsidRPr="00C802B9" w:rsidTr="00AF60ED">
        <w:trPr>
          <w:trHeight w:val="348"/>
        </w:trPr>
        <w:tc>
          <w:tcPr>
            <w:tcW w:w="1005" w:type="dxa"/>
            <w:shd w:val="clear" w:color="auto" w:fill="auto"/>
            <w:vAlign w:val="center"/>
          </w:tcPr>
          <w:p w:rsidR="00B92886" w:rsidRPr="00C802B9" w:rsidRDefault="00B92886" w:rsidP="00C80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Etap </w:t>
            </w:r>
            <w:r w:rsidR="00A73F1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B92886" w:rsidRPr="00C802B9" w:rsidRDefault="00B92886" w:rsidP="00DF553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Migracja Danych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92886" w:rsidRPr="00C802B9" w:rsidRDefault="00B92886" w:rsidP="00DF5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  <w:t>-</w:t>
            </w:r>
          </w:p>
        </w:tc>
      </w:tr>
      <w:tr w:rsidR="00A73F1E" w:rsidRPr="00C802B9" w:rsidTr="00AF60ED">
        <w:trPr>
          <w:trHeight w:val="333"/>
        </w:trPr>
        <w:tc>
          <w:tcPr>
            <w:tcW w:w="1005" w:type="dxa"/>
            <w:shd w:val="clear" w:color="auto" w:fill="auto"/>
            <w:vAlign w:val="center"/>
          </w:tcPr>
          <w:p w:rsidR="00B92886" w:rsidRPr="00C802B9" w:rsidRDefault="00B92886" w:rsidP="00C80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Etap </w:t>
            </w:r>
            <w:r w:rsidR="00A73F1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B92886" w:rsidRPr="00C802B9" w:rsidRDefault="00B92886" w:rsidP="00DF553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Testy i weryfikacja strony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92886" w:rsidRPr="00C802B9" w:rsidRDefault="00B92886" w:rsidP="00DF5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  <w:t>-</w:t>
            </w:r>
          </w:p>
        </w:tc>
      </w:tr>
      <w:tr w:rsidR="00A73F1E" w:rsidRPr="00C802B9" w:rsidTr="00AF60ED">
        <w:trPr>
          <w:trHeight w:val="333"/>
        </w:trPr>
        <w:tc>
          <w:tcPr>
            <w:tcW w:w="1005" w:type="dxa"/>
            <w:shd w:val="clear" w:color="auto" w:fill="auto"/>
            <w:vAlign w:val="center"/>
          </w:tcPr>
          <w:p w:rsidR="00B92886" w:rsidRPr="00C802B9" w:rsidRDefault="00B92886" w:rsidP="00C80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Etap </w:t>
            </w:r>
            <w:r w:rsidR="00A73F1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B92886" w:rsidRPr="00C802B9" w:rsidRDefault="00B92886" w:rsidP="004F767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Szkolenie administratora strony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92886" w:rsidRPr="00C802B9" w:rsidRDefault="00B92886" w:rsidP="00DF5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  <w:t>-</w:t>
            </w:r>
          </w:p>
        </w:tc>
      </w:tr>
      <w:tr w:rsidR="00A73F1E" w:rsidRPr="00C802B9" w:rsidTr="00AF60ED">
        <w:trPr>
          <w:trHeight w:val="333"/>
        </w:trPr>
        <w:tc>
          <w:tcPr>
            <w:tcW w:w="1005" w:type="dxa"/>
            <w:shd w:val="clear" w:color="auto" w:fill="auto"/>
            <w:vAlign w:val="center"/>
          </w:tcPr>
          <w:p w:rsidR="00A73F1E" w:rsidRPr="00C802B9" w:rsidRDefault="002002EA" w:rsidP="00A73F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Etap 6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A73F1E" w:rsidRPr="00C802B9" w:rsidRDefault="008C6D84" w:rsidP="008C6D8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Przeniesienie praw autorskich i </w:t>
            </w:r>
            <w:r w:rsidR="00DD5FF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d</w:t>
            </w:r>
            <w:r w:rsidR="00A73F1E"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ostarczenie licencji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73F1E" w:rsidRPr="00C802B9" w:rsidRDefault="008C6D84" w:rsidP="00A73F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  <w:t>-</w:t>
            </w:r>
          </w:p>
        </w:tc>
      </w:tr>
      <w:tr w:rsidR="00A73F1E" w:rsidRPr="00C802B9" w:rsidTr="00AF60ED">
        <w:trPr>
          <w:trHeight w:val="681"/>
        </w:trPr>
        <w:tc>
          <w:tcPr>
            <w:tcW w:w="1005" w:type="dxa"/>
            <w:shd w:val="clear" w:color="auto" w:fill="auto"/>
            <w:vAlign w:val="center"/>
          </w:tcPr>
          <w:p w:rsidR="00A73F1E" w:rsidRPr="00C802B9" w:rsidRDefault="00A73F1E" w:rsidP="00A73F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Etap 7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A73F1E" w:rsidRPr="00C802B9" w:rsidRDefault="00A73F1E" w:rsidP="00A73F1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Odbiór oraz uruchomienie produkcyjne</w:t>
            </w:r>
            <w:r w:rsidR="0073798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 Strony www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73F1E" w:rsidRPr="00C802B9" w:rsidRDefault="00A73F1E" w:rsidP="00AF60E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</w:pPr>
            <w:r w:rsidRPr="00C802B9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  <w:t xml:space="preserve">8 miesięcy </w:t>
            </w:r>
            <w:r w:rsidR="00AF60ED" w:rsidRPr="00C802B9">
              <w:rPr>
                <w:rFonts w:asciiTheme="minorHAnsi" w:hAnsiTheme="minorHAnsi" w:cstheme="minorHAnsi"/>
                <w:color w:val="000000" w:themeColor="text1"/>
              </w:rPr>
              <w:t>od daty podpisania Umowy.</w:t>
            </w:r>
          </w:p>
        </w:tc>
      </w:tr>
    </w:tbl>
    <w:p w:rsidR="00B92886" w:rsidRPr="00C802B9" w:rsidRDefault="00B92886" w:rsidP="00B92886">
      <w:pPr>
        <w:pStyle w:val="Akapitzlist"/>
        <w:spacing w:after="0"/>
        <w:ind w:left="284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:rsidR="00DE1B7C" w:rsidRPr="00C802B9" w:rsidRDefault="00DE1B7C" w:rsidP="00C51C44">
      <w:pPr>
        <w:pStyle w:val="Akapitzlist"/>
        <w:numPr>
          <w:ilvl w:val="0"/>
          <w:numId w:val="6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Uszczegółowienie terminów </w:t>
      </w:r>
      <w:r w:rsidR="00EB3306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poszczególnych etapów 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nastąpi w</w:t>
      </w:r>
      <w:r w:rsidR="00572BBA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czasie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</w:t>
      </w:r>
      <w:r w:rsidR="00EB3306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Analizy 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Przedwdrożeniowej </w:t>
      </w:r>
      <w:r w:rsidR="00EB3306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przeprowadzonej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przez </w:t>
      </w:r>
      <w:r w:rsidRPr="00C802B9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Wykonawcę</w:t>
      </w:r>
      <w:r w:rsidR="001F7221" w:rsidRPr="00C802B9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 </w:t>
      </w:r>
      <w:r w:rsidR="001F7221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we współpracy z</w:t>
      </w:r>
      <w:r w:rsidR="001F7221" w:rsidRPr="00C802B9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 Zamawiającym</w:t>
      </w:r>
      <w:r w:rsidRPr="00C802B9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. </w:t>
      </w:r>
    </w:p>
    <w:p w:rsidR="00E56DB4" w:rsidRPr="00C802B9" w:rsidRDefault="00DE1B7C" w:rsidP="009C46F3">
      <w:pPr>
        <w:pStyle w:val="Akapitzlist"/>
        <w:numPr>
          <w:ilvl w:val="0"/>
          <w:numId w:val="6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odpowiedzialny </w:t>
      </w:r>
      <w:r w:rsidR="00572BBA" w:rsidRPr="00C802B9">
        <w:rPr>
          <w:rFonts w:asciiTheme="minorHAnsi" w:hAnsiTheme="minorHAnsi" w:cstheme="minorHAnsi"/>
          <w:color w:val="000000" w:themeColor="text1"/>
        </w:rPr>
        <w:t xml:space="preserve">jest </w:t>
      </w:r>
      <w:r w:rsidRPr="00C802B9">
        <w:rPr>
          <w:rFonts w:asciiTheme="minorHAnsi" w:hAnsiTheme="minorHAnsi" w:cstheme="minorHAnsi"/>
          <w:color w:val="000000" w:themeColor="text1"/>
        </w:rPr>
        <w:t xml:space="preserve">przed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Zamawiającym</w:t>
      </w:r>
      <w:r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E56DB4" w:rsidRPr="00C802B9">
        <w:rPr>
          <w:rFonts w:asciiTheme="minorHAnsi" w:hAnsiTheme="minorHAnsi" w:cstheme="minorHAnsi"/>
          <w:color w:val="000000" w:themeColor="text1"/>
        </w:rPr>
        <w:t xml:space="preserve">za terminowe wykonanie usługi, </w:t>
      </w:r>
      <w:r w:rsidRPr="00C802B9">
        <w:rPr>
          <w:rFonts w:asciiTheme="minorHAnsi" w:hAnsiTheme="minorHAnsi" w:cstheme="minorHAnsi"/>
          <w:color w:val="000000" w:themeColor="text1"/>
        </w:rPr>
        <w:t>tj. zachowanie terminów wynikających z</w:t>
      </w:r>
      <w:r w:rsidR="007237D0" w:rsidRPr="00C802B9">
        <w:rPr>
          <w:rFonts w:asciiTheme="minorHAnsi" w:hAnsiTheme="minorHAnsi" w:cstheme="minorHAnsi"/>
          <w:color w:val="000000" w:themeColor="text1"/>
        </w:rPr>
        <w:t>e</w:t>
      </w:r>
      <w:r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737988">
        <w:rPr>
          <w:rFonts w:asciiTheme="minorHAnsi" w:hAnsiTheme="minorHAnsi" w:cstheme="minorHAnsi"/>
          <w:color w:val="000000" w:themeColor="text1"/>
        </w:rPr>
        <w:t>s</w:t>
      </w:r>
      <w:r w:rsidR="007237D0" w:rsidRPr="00C802B9">
        <w:rPr>
          <w:rFonts w:asciiTheme="minorHAnsi" w:hAnsiTheme="minorHAnsi" w:cstheme="minorHAnsi"/>
          <w:color w:val="000000" w:themeColor="text1"/>
        </w:rPr>
        <w:t xml:space="preserve">zczegółowego </w:t>
      </w:r>
      <w:r w:rsidR="008F6A81">
        <w:rPr>
          <w:rFonts w:asciiTheme="minorHAnsi" w:hAnsiTheme="minorHAnsi" w:cstheme="minorHAnsi"/>
          <w:color w:val="000000" w:themeColor="text1"/>
        </w:rPr>
        <w:t>H</w:t>
      </w:r>
      <w:r w:rsidRPr="00C802B9">
        <w:rPr>
          <w:rFonts w:asciiTheme="minorHAnsi" w:hAnsiTheme="minorHAnsi" w:cstheme="minorHAnsi"/>
          <w:color w:val="000000" w:themeColor="text1"/>
        </w:rPr>
        <w:t xml:space="preserve">armonogramu </w:t>
      </w:r>
      <w:r w:rsidR="008F6A81">
        <w:rPr>
          <w:rFonts w:asciiTheme="minorHAnsi" w:hAnsiTheme="minorHAnsi" w:cstheme="minorHAnsi"/>
          <w:color w:val="000000" w:themeColor="text1"/>
        </w:rPr>
        <w:t>W</w:t>
      </w:r>
      <w:r w:rsidRPr="00C802B9">
        <w:rPr>
          <w:rFonts w:asciiTheme="minorHAnsi" w:hAnsiTheme="minorHAnsi" w:cstheme="minorHAnsi"/>
          <w:color w:val="000000" w:themeColor="text1"/>
        </w:rPr>
        <w:t>drożenia</w:t>
      </w:r>
      <w:r w:rsidR="007237D0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737988">
        <w:rPr>
          <w:rFonts w:asciiTheme="minorHAnsi" w:hAnsiTheme="minorHAnsi" w:cstheme="minorHAnsi"/>
          <w:color w:val="000000" w:themeColor="text1"/>
        </w:rPr>
        <w:t>o</w:t>
      </w:r>
      <w:r w:rsidR="007237D0" w:rsidRPr="00C802B9">
        <w:rPr>
          <w:rFonts w:asciiTheme="minorHAnsi" w:hAnsiTheme="minorHAnsi" w:cstheme="minorHAnsi"/>
          <w:color w:val="000000" w:themeColor="text1"/>
        </w:rPr>
        <w:t xml:space="preserve">pracowanego na etapie Analizy przedwdrożeniowej. </w:t>
      </w:r>
      <w:r w:rsidR="00E56DB4" w:rsidRPr="00C802B9">
        <w:rPr>
          <w:rFonts w:asciiTheme="minorHAnsi" w:hAnsiTheme="minorHAnsi" w:cstheme="minorHAnsi"/>
          <w:color w:val="000000" w:themeColor="text1"/>
        </w:rPr>
        <w:t xml:space="preserve"> </w:t>
      </w:r>
      <w:bookmarkStart w:id="3" w:name="_Ref268251852"/>
    </w:p>
    <w:p w:rsidR="00E56DB4" w:rsidRPr="00C802B9" w:rsidRDefault="00E56DB4" w:rsidP="00C51C44">
      <w:pPr>
        <w:pStyle w:val="Akapitzlist"/>
        <w:numPr>
          <w:ilvl w:val="0"/>
          <w:numId w:val="6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Decyzja w sprawie przesunięcia pośrednich terminów realizacji Etapów wskazanych podczas Analizy Przedwdrożeniowej podejmowana będzie przez </w:t>
      </w:r>
      <w:bookmarkEnd w:id="3"/>
      <w:r w:rsidRPr="00C802B9">
        <w:rPr>
          <w:rFonts w:asciiTheme="minorHAnsi" w:hAnsiTheme="minorHAnsi" w:cstheme="minorHAnsi"/>
          <w:color w:val="000000" w:themeColor="text1"/>
        </w:rPr>
        <w:t>Koordynatorów Projektu, zarówno ze strony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 Zamawiającego </w:t>
      </w:r>
      <w:r w:rsidRPr="00C802B9">
        <w:rPr>
          <w:rFonts w:asciiTheme="minorHAnsi" w:hAnsiTheme="minorHAnsi" w:cstheme="minorHAnsi"/>
          <w:color w:val="000000" w:themeColor="text1"/>
        </w:rPr>
        <w:t>jak i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 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 w drodze </w:t>
      </w:r>
      <w:r w:rsidR="00737988">
        <w:rPr>
          <w:rFonts w:asciiTheme="minorHAnsi" w:hAnsiTheme="minorHAnsi" w:cstheme="minorHAnsi"/>
          <w:color w:val="000000" w:themeColor="text1"/>
        </w:rPr>
        <w:t xml:space="preserve">pisemnego </w:t>
      </w:r>
      <w:r w:rsidRPr="00C802B9">
        <w:rPr>
          <w:rFonts w:asciiTheme="minorHAnsi" w:hAnsiTheme="minorHAnsi" w:cstheme="minorHAnsi"/>
          <w:color w:val="000000" w:themeColor="text1"/>
        </w:rPr>
        <w:t xml:space="preserve">porozumienia. </w:t>
      </w:r>
      <w:r w:rsidR="00D87BB5" w:rsidRPr="00C802B9">
        <w:rPr>
          <w:rFonts w:asciiTheme="minorHAnsi" w:hAnsiTheme="minorHAnsi" w:cstheme="minorHAnsi"/>
          <w:color w:val="000000" w:themeColor="text1"/>
        </w:rPr>
        <w:t xml:space="preserve"> W przypadku braku porozumienia </w:t>
      </w:r>
      <w:r w:rsidR="001C4657" w:rsidRPr="00C802B9">
        <w:rPr>
          <w:rFonts w:asciiTheme="minorHAnsi" w:hAnsiTheme="minorHAnsi" w:cstheme="minorHAnsi"/>
          <w:color w:val="000000" w:themeColor="text1"/>
        </w:rPr>
        <w:t>ostateczne</w:t>
      </w:r>
      <w:r w:rsidR="00D87BB5" w:rsidRPr="00C802B9">
        <w:rPr>
          <w:rFonts w:asciiTheme="minorHAnsi" w:hAnsiTheme="minorHAnsi" w:cstheme="minorHAnsi"/>
          <w:color w:val="000000" w:themeColor="text1"/>
        </w:rPr>
        <w:t xml:space="preserve"> decyzje </w:t>
      </w:r>
      <w:r w:rsidR="001C4657" w:rsidRPr="00C802B9">
        <w:rPr>
          <w:rFonts w:asciiTheme="minorHAnsi" w:hAnsiTheme="minorHAnsi" w:cstheme="minorHAnsi"/>
          <w:color w:val="000000" w:themeColor="text1"/>
        </w:rPr>
        <w:t xml:space="preserve">w sprawie terminów </w:t>
      </w:r>
      <w:r w:rsidR="00D87BB5" w:rsidRPr="00C802B9">
        <w:rPr>
          <w:rFonts w:asciiTheme="minorHAnsi" w:hAnsiTheme="minorHAnsi" w:cstheme="minorHAnsi"/>
          <w:color w:val="000000" w:themeColor="text1"/>
        </w:rPr>
        <w:t>podejmie Zamawiający.</w:t>
      </w:r>
    </w:p>
    <w:p w:rsidR="006D37E5" w:rsidRPr="00C802B9" w:rsidRDefault="00E56DB4" w:rsidP="009C46F3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Realizacja Etapów od  1 do 2 </w:t>
      </w:r>
      <w:r w:rsidRPr="00C802B9">
        <w:rPr>
          <w:rFonts w:asciiTheme="minorHAnsi" w:hAnsiTheme="minorHAnsi" w:cstheme="minorHAnsi"/>
          <w:color w:val="000000" w:themeColor="text1"/>
        </w:rPr>
        <w:t xml:space="preserve">wskazanych w </w:t>
      </w:r>
      <w:r w:rsidR="00737988">
        <w:rPr>
          <w:rFonts w:asciiTheme="minorHAnsi" w:hAnsiTheme="minorHAnsi" w:cstheme="minorHAnsi"/>
          <w:color w:val="000000" w:themeColor="text1"/>
        </w:rPr>
        <w:t>ust. 2</w:t>
      </w:r>
      <w:r w:rsidR="00737988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potwierdzone zostanie </w:t>
      </w:r>
      <w:r w:rsidR="00737988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p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rotokołem </w:t>
      </w:r>
      <w:r w:rsidR="00AD2B5F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częściowego wykonania przedmiotu Umowy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. Po podpisaniu </w:t>
      </w:r>
      <w:r w:rsidR="00737988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p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rotokołu </w:t>
      </w:r>
      <w:r w:rsidR="00737988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częściowego wykonania przedmiotu Umowy</w:t>
      </w:r>
      <w:r w:rsidR="00737988" w:rsidRPr="00C802B9" w:rsidDel="00737988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, </w:t>
      </w:r>
      <w:r w:rsidRPr="00C802B9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Wykonawcy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przysługuje 40% wynagrodzenia wskazanego w</w:t>
      </w:r>
      <w:r w:rsidR="009E460E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</w:t>
      </w:r>
      <w:r w:rsidR="002335E0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§</w:t>
      </w:r>
      <w:r w:rsidR="00D87BB5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</w:t>
      </w:r>
      <w:r w:rsidR="009E460E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fldChar w:fldCharType="begin"/>
      </w:r>
      <w:r w:rsidR="009E460E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instrText xml:space="preserve"> REF _Ref35596411 \r \h </w:instrText>
      </w:r>
      <w:r w:rsidR="0095149C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instrText xml:space="preserve"> \* MERGEFORMAT </w:instrText>
      </w:r>
      <w:r w:rsidR="009E460E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r>
      <w:r w:rsidR="009E460E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fldChar w:fldCharType="separate"/>
      </w:r>
      <w:r w:rsidR="00572E3A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1</w:t>
      </w:r>
      <w:r w:rsidR="009E460E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fldChar w:fldCharType="end"/>
      </w:r>
      <w:r w:rsidR="00E418DE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6</w:t>
      </w:r>
      <w:r w:rsidR="00D87BB5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ust. 1 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niniejszej Umowy.</w:t>
      </w:r>
      <w:r w:rsidR="006D37E5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</w:t>
      </w:r>
    </w:p>
    <w:p w:rsidR="006D37E5" w:rsidRPr="00C802B9" w:rsidRDefault="006D37E5" w:rsidP="00C51C44">
      <w:pPr>
        <w:pStyle w:val="Akapitzlist"/>
        <w:numPr>
          <w:ilvl w:val="0"/>
          <w:numId w:val="6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Realizacja Etapów od 3 do 7</w:t>
      </w:r>
      <w:r w:rsidRPr="00C802B9">
        <w:rPr>
          <w:rFonts w:asciiTheme="minorHAnsi" w:hAnsiTheme="minorHAnsi" w:cstheme="minorHAnsi"/>
          <w:color w:val="000000" w:themeColor="text1"/>
        </w:rPr>
        <w:t xml:space="preserve"> wskazanych w</w:t>
      </w:r>
      <w:r w:rsidR="009E460E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F70228" w:rsidRPr="00C802B9">
        <w:rPr>
          <w:rFonts w:asciiTheme="minorHAnsi" w:hAnsiTheme="minorHAnsi" w:cstheme="minorHAnsi"/>
          <w:color w:val="000000" w:themeColor="text1"/>
        </w:rPr>
        <w:t xml:space="preserve">ust. </w:t>
      </w:r>
      <w:r w:rsidR="00EB3306" w:rsidRPr="00C802B9">
        <w:rPr>
          <w:rFonts w:asciiTheme="minorHAnsi" w:hAnsiTheme="minorHAnsi" w:cstheme="minorHAnsi"/>
          <w:color w:val="000000" w:themeColor="text1"/>
        </w:rPr>
        <w:t xml:space="preserve">2 </w:t>
      </w:r>
      <w:r w:rsidRPr="00C802B9">
        <w:rPr>
          <w:rFonts w:asciiTheme="minorHAnsi" w:hAnsiTheme="minorHAnsi" w:cstheme="minorHAnsi"/>
          <w:color w:val="000000" w:themeColor="text1"/>
        </w:rPr>
        <w:t xml:space="preserve">potwierdzone 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zostaną 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Końcowym </w:t>
      </w:r>
      <w:r w:rsidRPr="00C802B9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Protokołem Odbioru. </w:t>
      </w:r>
      <w:r w:rsidR="00737988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 </w:t>
      </w:r>
    </w:p>
    <w:p w:rsidR="00B3774F" w:rsidRPr="00C802B9" w:rsidRDefault="006D37E5" w:rsidP="00C51C44">
      <w:pPr>
        <w:pStyle w:val="Akapitzlist"/>
        <w:numPr>
          <w:ilvl w:val="0"/>
          <w:numId w:val="6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bookmarkStart w:id="4" w:name="_Ref35596629"/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Po podpisaniu Końcowego Protokołu Odbioru i nie stwierdzeniu błędów w działaniu Strony www, </w:t>
      </w:r>
      <w:r w:rsidRPr="00C802B9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Wykonawcy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przysługuje 60% wynagrodzenia wskazanego w</w:t>
      </w:r>
      <w:r w:rsidR="00E43245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</w:t>
      </w:r>
      <w:r w:rsidR="00B3774F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§</w:t>
      </w:r>
      <w:r w:rsidR="00D87BB5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</w:t>
      </w:r>
      <w:r w:rsidR="00B3774F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1</w:t>
      </w:r>
      <w:r w:rsidR="00D87BB5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6</w:t>
      </w:r>
      <w:r w:rsidR="0010603F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ust.</w:t>
      </w:r>
      <w:r w:rsidR="00E43245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</w:t>
      </w:r>
      <w:r w:rsidR="00E43245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fldChar w:fldCharType="begin"/>
      </w:r>
      <w:r w:rsidR="00E43245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instrText xml:space="preserve"> REF _Ref35596411 \r \h </w:instrText>
      </w:r>
      <w:r w:rsidR="0095149C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instrText xml:space="preserve"> \* MERGEFORMAT </w:instrText>
      </w:r>
      <w:r w:rsidR="00E43245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r>
      <w:r w:rsidR="00E43245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fldChar w:fldCharType="separate"/>
      </w:r>
      <w:r w:rsidR="00572E3A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1</w:t>
      </w:r>
      <w:r w:rsidR="00E43245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fldChar w:fldCharType="end"/>
      </w:r>
      <w:r w:rsidR="00E43245"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niniejszej Umowy.</w:t>
      </w:r>
      <w:bookmarkEnd w:id="4"/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</w:t>
      </w:r>
    </w:p>
    <w:p w:rsidR="00B3774F" w:rsidRPr="00C802B9" w:rsidRDefault="006D37E5" w:rsidP="003E602C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</w:rPr>
        <w:t>Od dnia podpisania</w:t>
      </w:r>
      <w:r w:rsidRPr="00C802B9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Końcowego Protokołu Odbioru</w:t>
      </w:r>
      <w:r w:rsidRPr="00C802B9">
        <w:rPr>
          <w:rFonts w:asciiTheme="minorHAnsi" w:hAnsiTheme="minorHAnsi" w:cstheme="minorHAnsi"/>
          <w:color w:val="000000" w:themeColor="text1"/>
        </w:rPr>
        <w:t>, o który mowa w ust.</w:t>
      </w:r>
      <w:r w:rsidR="00E43245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520481" w:rsidRPr="00C802B9">
        <w:rPr>
          <w:rFonts w:asciiTheme="minorHAnsi" w:hAnsiTheme="minorHAnsi" w:cstheme="minorHAnsi"/>
          <w:color w:val="000000" w:themeColor="text1"/>
        </w:rPr>
        <w:t>7</w:t>
      </w:r>
      <w:r w:rsidR="00E43245" w:rsidRPr="00C802B9">
        <w:rPr>
          <w:rFonts w:asciiTheme="minorHAnsi" w:hAnsiTheme="minorHAnsi" w:cstheme="minorHAnsi"/>
          <w:color w:val="000000" w:themeColor="text1"/>
        </w:rPr>
        <w:t>,</w:t>
      </w:r>
      <w:r w:rsidRPr="00C802B9">
        <w:rPr>
          <w:rFonts w:asciiTheme="minorHAnsi" w:hAnsiTheme="minorHAnsi" w:cstheme="minorHAnsi"/>
          <w:color w:val="000000" w:themeColor="text1"/>
        </w:rPr>
        <w:t xml:space="preserve"> rozpoczyna się okres świadczenia 24  miesięcznej Gwarancji</w:t>
      </w:r>
      <w:r w:rsidR="00D87BB5" w:rsidRPr="00C802B9">
        <w:rPr>
          <w:rFonts w:asciiTheme="minorHAnsi" w:hAnsiTheme="minorHAnsi" w:cstheme="minorHAnsi"/>
          <w:color w:val="000000" w:themeColor="text1"/>
        </w:rPr>
        <w:t xml:space="preserve"> na prace objęte przedmiotem Umowy, w szczególności wykonanie</w:t>
      </w:r>
      <w:r w:rsidRPr="00C802B9">
        <w:rPr>
          <w:rFonts w:asciiTheme="minorHAnsi" w:hAnsiTheme="minorHAnsi" w:cstheme="minorHAnsi"/>
          <w:color w:val="000000" w:themeColor="text1"/>
        </w:rPr>
        <w:t xml:space="preserve"> Strony www </w:t>
      </w:r>
      <w:r w:rsidR="00D87BB5" w:rsidRPr="00C802B9">
        <w:rPr>
          <w:rFonts w:asciiTheme="minorHAnsi" w:hAnsiTheme="minorHAnsi" w:cstheme="minorHAnsi"/>
          <w:color w:val="000000" w:themeColor="text1"/>
        </w:rPr>
        <w:t xml:space="preserve">oraz </w:t>
      </w:r>
      <w:r w:rsidRPr="00C802B9">
        <w:rPr>
          <w:rFonts w:asciiTheme="minorHAnsi" w:hAnsiTheme="minorHAnsi" w:cstheme="minorHAnsi"/>
          <w:color w:val="000000" w:themeColor="text1"/>
        </w:rPr>
        <w:t>na dostarczone Oprogramowanie</w:t>
      </w:r>
      <w:r w:rsidR="00D87BB5" w:rsidRPr="00C802B9">
        <w:rPr>
          <w:rFonts w:asciiTheme="minorHAnsi" w:hAnsiTheme="minorHAnsi" w:cstheme="minorHAnsi"/>
          <w:color w:val="000000" w:themeColor="text1"/>
        </w:rPr>
        <w:t xml:space="preserve">, a także </w:t>
      </w:r>
      <w:r w:rsidR="00EB3306" w:rsidRPr="00C802B9">
        <w:rPr>
          <w:rFonts w:asciiTheme="minorHAnsi" w:hAnsiTheme="minorHAnsi" w:cstheme="minorHAnsi"/>
          <w:color w:val="000000" w:themeColor="text1"/>
        </w:rPr>
        <w:t xml:space="preserve">świadczenie usług </w:t>
      </w:r>
      <w:r w:rsidR="00B3774F" w:rsidRPr="00C802B9">
        <w:rPr>
          <w:rFonts w:asciiTheme="minorHAnsi" w:hAnsiTheme="minorHAnsi" w:cstheme="minorHAnsi"/>
          <w:color w:val="000000" w:themeColor="text1"/>
        </w:rPr>
        <w:t>serwera hostującego</w:t>
      </w:r>
      <w:r w:rsidRPr="00C802B9">
        <w:rPr>
          <w:rFonts w:asciiTheme="minorHAnsi" w:hAnsiTheme="minorHAnsi" w:cstheme="minorHAnsi"/>
          <w:color w:val="000000" w:themeColor="text1"/>
        </w:rPr>
        <w:t>.</w:t>
      </w:r>
      <w:r w:rsidR="00EB3306" w:rsidRPr="00C802B9" w:rsidDel="00EB3306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</w:p>
    <w:p w:rsidR="00F167BE" w:rsidRPr="00C802B9" w:rsidRDefault="00F167BE" w:rsidP="003E602C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wymaga również, aby </w:t>
      </w: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dostosował Stronę www do regulacji wewnętrznych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(zarządzenia, uchwały, regulaminy), o obowiązywaniu których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będzie na bieżąco informował </w:t>
      </w:r>
      <w:r w:rsidRPr="00C802B9">
        <w:rPr>
          <w:rFonts w:asciiTheme="minorHAnsi" w:hAnsiTheme="minorHAnsi" w:cstheme="minorHAnsi"/>
          <w:b/>
          <w:color w:val="000000" w:themeColor="text1"/>
        </w:rPr>
        <w:t>Wykonawcę.</w:t>
      </w:r>
    </w:p>
    <w:p w:rsidR="007F6D4E" w:rsidRPr="00C802B9" w:rsidRDefault="007F6D4E" w:rsidP="00AB5245">
      <w:pPr>
        <w:pStyle w:val="Nagwek2"/>
        <w:keepNext w:val="0"/>
        <w:keepLines w:val="0"/>
        <w:numPr>
          <w:ilvl w:val="0"/>
          <w:numId w:val="4"/>
        </w:num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</w:p>
    <w:p w:rsidR="00E43245" w:rsidRPr="00C802B9" w:rsidRDefault="00E43245" w:rsidP="00E43245">
      <w:pPr>
        <w:jc w:val="center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  <w:lang w:eastAsia="ar-SA"/>
        </w:rPr>
        <w:t>Ogólne zasady wykonywania zobowiązań</w:t>
      </w:r>
    </w:p>
    <w:p w:rsidR="00F167BE" w:rsidRPr="00C802B9" w:rsidRDefault="00F167BE" w:rsidP="00316081">
      <w:pPr>
        <w:pStyle w:val="Akapitzlist"/>
        <w:numPr>
          <w:ilvl w:val="0"/>
          <w:numId w:val="8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zobowiązuje się do realizacji niniejsze</w:t>
      </w:r>
      <w:r w:rsidR="002B7FF5" w:rsidRPr="00C802B9">
        <w:rPr>
          <w:rFonts w:asciiTheme="minorHAnsi" w:hAnsiTheme="minorHAnsi" w:cstheme="minorHAnsi"/>
          <w:color w:val="000000" w:themeColor="text1"/>
        </w:rPr>
        <w:t>j</w:t>
      </w:r>
      <w:r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2B7FF5" w:rsidRPr="00C802B9">
        <w:rPr>
          <w:rFonts w:asciiTheme="minorHAnsi" w:hAnsiTheme="minorHAnsi" w:cstheme="minorHAnsi"/>
          <w:color w:val="000000" w:themeColor="text1"/>
        </w:rPr>
        <w:t xml:space="preserve">Umowy </w:t>
      </w:r>
      <w:r w:rsidRPr="00C802B9">
        <w:rPr>
          <w:rFonts w:asciiTheme="minorHAnsi" w:hAnsiTheme="minorHAnsi" w:cstheme="minorHAnsi"/>
          <w:color w:val="000000" w:themeColor="text1"/>
        </w:rPr>
        <w:t xml:space="preserve">z należytą starannością, dysponując odpowiednią wiedzą techniczną, zapleczem personalnym i technicznym, środkami finansowymi, zgodnie z obowiązującymi przepisami, normami oraz ze złożoną Ofertą. </w:t>
      </w:r>
    </w:p>
    <w:p w:rsidR="00F167BE" w:rsidRPr="00C802B9" w:rsidRDefault="00F167BE" w:rsidP="00316081">
      <w:pPr>
        <w:pStyle w:val="Akapitzlist"/>
        <w:numPr>
          <w:ilvl w:val="0"/>
          <w:numId w:val="8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oświadcza, że Strona www dostarczona zostanie w najnowszej, stabilnej wersji oferowanej przez </w:t>
      </w:r>
      <w:r w:rsidRPr="00C802B9">
        <w:rPr>
          <w:rFonts w:asciiTheme="minorHAnsi" w:hAnsiTheme="minorHAnsi" w:cstheme="minorHAnsi"/>
          <w:b/>
          <w:color w:val="000000" w:themeColor="text1"/>
        </w:rPr>
        <w:t>Wykonawcę</w:t>
      </w:r>
      <w:r w:rsidRPr="00C802B9">
        <w:rPr>
          <w:rFonts w:asciiTheme="minorHAnsi" w:hAnsiTheme="minorHAnsi" w:cstheme="minorHAnsi"/>
          <w:color w:val="000000" w:themeColor="text1"/>
        </w:rPr>
        <w:t xml:space="preserve"> na dzień złożenia Oferty z prawem do aktualizacji do najnowszej wersji na dzień zakończenia wdrożenia Strony www uznanej przez </w:t>
      </w:r>
      <w:r w:rsidR="00737988">
        <w:rPr>
          <w:rFonts w:asciiTheme="minorHAnsi" w:hAnsiTheme="minorHAnsi" w:cstheme="minorHAnsi"/>
          <w:b/>
          <w:color w:val="000000" w:themeColor="text1"/>
        </w:rPr>
        <w:t>Zamawiającego</w:t>
      </w:r>
      <w:r w:rsidR="00737988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</w:rPr>
        <w:t xml:space="preserve">za stabilną. </w:t>
      </w:r>
    </w:p>
    <w:p w:rsidR="004C10B4" w:rsidRPr="00C802B9" w:rsidRDefault="00F167BE" w:rsidP="00316081">
      <w:pPr>
        <w:pStyle w:val="Akapitzlist"/>
        <w:numPr>
          <w:ilvl w:val="0"/>
          <w:numId w:val="8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Jeżeli w toku realizacji wdrożenia Strony www dojdzie do zmian przepisów prawa lub zmian w strukturze organizacyjnej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, które wymagają uwzględnienia w wykonywanych </w:t>
      </w:r>
      <w:r w:rsidRPr="00C802B9">
        <w:rPr>
          <w:rFonts w:asciiTheme="minorHAnsi" w:hAnsiTheme="minorHAnsi" w:cstheme="minorHAnsi"/>
          <w:color w:val="000000" w:themeColor="text1"/>
        </w:rPr>
        <w:lastRenderedPageBreak/>
        <w:t xml:space="preserve">pracach, </w:t>
      </w: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zobligowany jest do dostosowania wdrażanych funkcjonalności Strony www do zaistniałych zmian. </w:t>
      </w:r>
    </w:p>
    <w:p w:rsidR="00F167BE" w:rsidRPr="00C802B9" w:rsidRDefault="00F167BE" w:rsidP="00316081">
      <w:pPr>
        <w:pStyle w:val="Akapitzlist"/>
        <w:numPr>
          <w:ilvl w:val="0"/>
          <w:numId w:val="8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zobowiązuje się do współdziałania z </w:t>
      </w:r>
      <w:r w:rsidRPr="00C802B9">
        <w:rPr>
          <w:rFonts w:asciiTheme="minorHAnsi" w:hAnsiTheme="minorHAnsi" w:cstheme="minorHAnsi"/>
          <w:b/>
          <w:color w:val="000000" w:themeColor="text1"/>
        </w:rPr>
        <w:t>Wykonawcą</w:t>
      </w:r>
      <w:r w:rsidRPr="00C802B9">
        <w:rPr>
          <w:rFonts w:asciiTheme="minorHAnsi" w:hAnsiTheme="minorHAnsi" w:cstheme="minorHAnsi"/>
          <w:color w:val="000000" w:themeColor="text1"/>
        </w:rPr>
        <w:t xml:space="preserve"> przy realizacji niniejszej umowy, w szczególności przekazywania wszelkich informacji, niezbędnych dla prawidłowego wykonania zobowiązań 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Wykonawcy. </w:t>
      </w:r>
    </w:p>
    <w:p w:rsidR="00F167BE" w:rsidRPr="00C802B9" w:rsidRDefault="00F167BE" w:rsidP="00316081">
      <w:pPr>
        <w:pStyle w:val="Akapitzlist"/>
        <w:numPr>
          <w:ilvl w:val="0"/>
          <w:numId w:val="8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nie ponosi kosztów dojazdu, wyżywienia, zakwaterowania oraz innych świadczeń na rzecz osób, którymi </w:t>
      </w: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posługuje się przy wykonywaniu przedmiotu Umowy. </w:t>
      </w:r>
    </w:p>
    <w:p w:rsidR="00F167BE" w:rsidRPr="00C802B9" w:rsidRDefault="00F167BE" w:rsidP="00316081">
      <w:pPr>
        <w:pStyle w:val="Akapitzlist"/>
        <w:numPr>
          <w:ilvl w:val="0"/>
          <w:numId w:val="8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oświadcza, że przy </w:t>
      </w:r>
      <w:r w:rsidR="00894BAF" w:rsidRPr="00C802B9">
        <w:rPr>
          <w:rFonts w:asciiTheme="minorHAnsi" w:hAnsiTheme="minorHAnsi" w:cstheme="minorHAnsi"/>
          <w:color w:val="000000" w:themeColor="text1"/>
        </w:rPr>
        <w:t xml:space="preserve">realizacji </w:t>
      </w:r>
      <w:r w:rsidR="002B7FF5" w:rsidRPr="00C802B9">
        <w:rPr>
          <w:rFonts w:asciiTheme="minorHAnsi" w:hAnsiTheme="minorHAnsi" w:cstheme="minorHAnsi"/>
          <w:color w:val="000000" w:themeColor="text1"/>
        </w:rPr>
        <w:t>przedmiotu</w:t>
      </w:r>
      <w:r w:rsidRPr="00C802B9">
        <w:rPr>
          <w:rFonts w:asciiTheme="minorHAnsi" w:hAnsiTheme="minorHAnsi" w:cstheme="minorHAnsi"/>
          <w:color w:val="000000" w:themeColor="text1"/>
        </w:rPr>
        <w:t xml:space="preserve"> niniejszej Umowy zastosuje te same rozwiązania techniczne, które zaproponował w Ofercie lub nowsze udostępnione przez </w:t>
      </w:r>
      <w:r w:rsidR="00F90DF1" w:rsidRPr="00C802B9">
        <w:rPr>
          <w:rFonts w:asciiTheme="minorHAnsi" w:hAnsiTheme="minorHAnsi" w:cstheme="minorHAnsi"/>
          <w:b/>
          <w:color w:val="000000" w:themeColor="text1"/>
        </w:rPr>
        <w:t>Wykonawcę</w:t>
      </w:r>
      <w:r w:rsidR="00F90DF1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</w:rPr>
        <w:t xml:space="preserve">rozwiązania na dzień rozpoczęcia instalacji i konfiguracji za zgodą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="001C4657" w:rsidRPr="00C802B9">
        <w:rPr>
          <w:rFonts w:asciiTheme="minorHAnsi" w:hAnsiTheme="minorHAnsi" w:cstheme="minorHAnsi"/>
          <w:b/>
          <w:color w:val="000000" w:themeColor="text1"/>
        </w:rPr>
        <w:t xml:space="preserve"> wyrażoną w formie pisemnej pod rygorem nieważności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. </w:t>
      </w:r>
    </w:p>
    <w:p w:rsidR="00914603" w:rsidRPr="00C802B9" w:rsidRDefault="00F167BE" w:rsidP="00316081">
      <w:pPr>
        <w:pStyle w:val="Akapitzlist"/>
        <w:numPr>
          <w:ilvl w:val="0"/>
          <w:numId w:val="8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oświadcza, że przekazane mu przez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informacje zawarte w Załączniku Nr 1 do niniejszej Umowy są wystarczające do realizacji przedmiotu Umowy i realizowania go z należytą starannością. Na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 spoczywa ryzyko i ocena rozmiaru prac, gdyż nie będzie on mógł domagać się </w:t>
      </w:r>
      <w:r w:rsidR="00520481" w:rsidRPr="00C802B9">
        <w:rPr>
          <w:rFonts w:asciiTheme="minorHAnsi" w:hAnsiTheme="minorHAnsi" w:cstheme="minorHAnsi"/>
          <w:color w:val="000000" w:themeColor="text1"/>
        </w:rPr>
        <w:t xml:space="preserve">podwyższenia </w:t>
      </w:r>
      <w:r w:rsidRPr="00C802B9">
        <w:rPr>
          <w:rFonts w:asciiTheme="minorHAnsi" w:hAnsiTheme="minorHAnsi" w:cstheme="minorHAnsi"/>
          <w:color w:val="000000" w:themeColor="text1"/>
        </w:rPr>
        <w:t>wynagrodzenia.</w:t>
      </w:r>
    </w:p>
    <w:p w:rsidR="00F167BE" w:rsidRPr="00C802B9" w:rsidRDefault="00F167BE" w:rsidP="003E602C">
      <w:pPr>
        <w:pStyle w:val="Akapitzlist"/>
        <w:numPr>
          <w:ilvl w:val="0"/>
          <w:numId w:val="8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 xml:space="preserve">Wykonawca </w:t>
      </w:r>
      <w:r w:rsidRPr="00C802B9">
        <w:rPr>
          <w:rFonts w:asciiTheme="minorHAnsi" w:hAnsiTheme="minorHAnsi" w:cstheme="minorHAnsi"/>
          <w:color w:val="000000" w:themeColor="text1"/>
        </w:rPr>
        <w:t xml:space="preserve">zobowiązuje się do organizacji pracy przy wdrażaniu Strony www w taki sposób, aby były one realizowane </w:t>
      </w:r>
      <w:r w:rsidR="00366074" w:rsidRPr="00C802B9">
        <w:rPr>
          <w:rFonts w:asciiTheme="minorHAnsi" w:hAnsiTheme="minorHAnsi" w:cstheme="minorHAnsi"/>
          <w:color w:val="000000" w:themeColor="text1"/>
        </w:rPr>
        <w:t xml:space="preserve">w </w:t>
      </w:r>
      <w:r w:rsidR="00520481" w:rsidRPr="00C802B9">
        <w:rPr>
          <w:rFonts w:asciiTheme="minorHAnsi" w:hAnsiTheme="minorHAnsi" w:cstheme="minorHAnsi"/>
          <w:color w:val="000000" w:themeColor="text1"/>
        </w:rPr>
        <w:t xml:space="preserve">sposób jak najmniej uciążliwy dla pracowników </w:t>
      </w:r>
      <w:r w:rsidR="00520481" w:rsidRPr="00C802B9">
        <w:rPr>
          <w:rFonts w:asciiTheme="minorHAnsi" w:hAnsiTheme="minorHAnsi" w:cstheme="minorHAnsi"/>
          <w:b/>
          <w:color w:val="000000" w:themeColor="text1"/>
        </w:rPr>
        <w:t xml:space="preserve">Zamawiającego </w:t>
      </w:r>
      <w:r w:rsidR="00520481" w:rsidRPr="00C802B9">
        <w:rPr>
          <w:rFonts w:asciiTheme="minorHAnsi" w:hAnsiTheme="minorHAnsi" w:cstheme="minorHAnsi"/>
          <w:color w:val="000000" w:themeColor="text1"/>
        </w:rPr>
        <w:t>wykonujących swoje obowiązki</w:t>
      </w:r>
      <w:r w:rsidR="00520481" w:rsidRPr="00C802B9" w:rsidDel="00520481">
        <w:rPr>
          <w:rFonts w:asciiTheme="minorHAnsi" w:hAnsiTheme="minorHAnsi" w:cstheme="minorHAnsi"/>
          <w:color w:val="000000" w:themeColor="text1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</w:rPr>
        <w:t xml:space="preserve">. </w:t>
      </w: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zobowiązuje się do starannego planowania oraz uzgadniania realizacji uciążliwych prac z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Zamawiającym.</w:t>
      </w:r>
    </w:p>
    <w:p w:rsidR="002206F0" w:rsidRPr="00C802B9" w:rsidRDefault="002206F0" w:rsidP="002206F0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:rsidR="007F6D4E" w:rsidRPr="00C802B9" w:rsidRDefault="007F6D4E" w:rsidP="00AB5245">
      <w:pPr>
        <w:pStyle w:val="Nagwek2"/>
        <w:keepNext w:val="0"/>
        <w:keepLines w:val="0"/>
        <w:numPr>
          <w:ilvl w:val="0"/>
          <w:numId w:val="4"/>
        </w:num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bookmarkStart w:id="5" w:name="_Toc269198083"/>
      <w:bookmarkStart w:id="6" w:name="_Toc275795883"/>
      <w:bookmarkStart w:id="7" w:name="_Toc276112965"/>
      <w:bookmarkStart w:id="8" w:name="_Toc277603702"/>
      <w:bookmarkStart w:id="9" w:name="_Toc329776945"/>
    </w:p>
    <w:p w:rsidR="00FD61D4" w:rsidRPr="00C802B9" w:rsidRDefault="00FD61D4" w:rsidP="00FD61D4">
      <w:pPr>
        <w:jc w:val="center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  <w:lang w:eastAsia="ar-SA"/>
        </w:rPr>
        <w:t>Zasady realizacji Umowy</w:t>
      </w:r>
    </w:p>
    <w:p w:rsidR="00AD2B5F" w:rsidRPr="00C802B9" w:rsidRDefault="00737988" w:rsidP="00457F87">
      <w:pPr>
        <w:pStyle w:val="Akapitzlist"/>
        <w:numPr>
          <w:ilvl w:val="0"/>
          <w:numId w:val="9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>
        <w:rPr>
          <w:rFonts w:asciiTheme="minorHAnsi" w:hAnsiTheme="minorHAnsi" w:cstheme="minorHAnsi"/>
          <w:color w:val="000000" w:themeColor="text1"/>
        </w:rPr>
        <w:t xml:space="preserve">Prace związane z realizacją Umowy będzie odbywać się w siedzibie Zarządu Zamawiającego. </w:t>
      </w:r>
      <w:r w:rsidR="00AD2B5F" w:rsidRPr="00C802B9">
        <w:rPr>
          <w:rFonts w:asciiTheme="minorHAnsi" w:hAnsiTheme="minorHAnsi" w:cstheme="minorHAnsi"/>
          <w:color w:val="000000" w:themeColor="text1"/>
        </w:rPr>
        <w:t>Zamawiający zastrzega sobie prawo do wskazania inn</w:t>
      </w:r>
      <w:r w:rsidR="004A0DBE">
        <w:rPr>
          <w:rFonts w:asciiTheme="minorHAnsi" w:hAnsiTheme="minorHAnsi" w:cstheme="minorHAnsi"/>
          <w:color w:val="000000" w:themeColor="text1"/>
        </w:rPr>
        <w:t xml:space="preserve">ych </w:t>
      </w:r>
      <w:r w:rsidR="00AD2B5F" w:rsidRPr="00C802B9">
        <w:rPr>
          <w:rFonts w:asciiTheme="minorHAnsi" w:hAnsiTheme="minorHAnsi" w:cstheme="minorHAnsi"/>
          <w:color w:val="000000" w:themeColor="text1"/>
        </w:rPr>
        <w:t>lokalizacji</w:t>
      </w:r>
      <w:r w:rsidR="00366074" w:rsidRPr="00C802B9">
        <w:rPr>
          <w:rFonts w:asciiTheme="minorHAnsi" w:hAnsiTheme="minorHAnsi" w:cstheme="minorHAnsi"/>
          <w:color w:val="000000" w:themeColor="text1"/>
        </w:rPr>
        <w:t xml:space="preserve"> na terenie województwa małopolskiego</w:t>
      </w:r>
      <w:r w:rsidR="00AD2B5F" w:rsidRPr="00C802B9">
        <w:rPr>
          <w:rFonts w:asciiTheme="minorHAnsi" w:hAnsiTheme="minorHAnsi" w:cstheme="minorHAnsi"/>
          <w:color w:val="000000" w:themeColor="text1"/>
        </w:rPr>
        <w:t xml:space="preserve"> niż ujęt</w:t>
      </w:r>
      <w:r w:rsidR="004A0DBE">
        <w:rPr>
          <w:rFonts w:asciiTheme="minorHAnsi" w:hAnsiTheme="minorHAnsi" w:cstheme="minorHAnsi"/>
          <w:color w:val="000000" w:themeColor="text1"/>
        </w:rPr>
        <w:t>e</w:t>
      </w:r>
      <w:r w:rsidR="00AD2B5F" w:rsidRPr="00C802B9">
        <w:rPr>
          <w:rFonts w:asciiTheme="minorHAnsi" w:hAnsiTheme="minorHAnsi" w:cstheme="minorHAnsi"/>
          <w:color w:val="000000" w:themeColor="text1"/>
        </w:rPr>
        <w:t xml:space="preserve"> w Umowie, jeśli te pojawią się w czasie wykonywanie przedmiotu Umowy.</w:t>
      </w:r>
    </w:p>
    <w:p w:rsidR="00C46AD4" w:rsidRPr="00C802B9" w:rsidRDefault="00C46AD4" w:rsidP="00457F87">
      <w:pPr>
        <w:pStyle w:val="Akapitzlist"/>
        <w:numPr>
          <w:ilvl w:val="0"/>
          <w:numId w:val="9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W toku realizacji prac objętych przedmiotem Umowy, każda ze Stron zobowiązana jest na bieżąco informować drugą Stronę o wszelkich zagrożeniach, trudnościach czy przeszkodach związanych z wykonywaniem Umowy, w tym także okolicznościach leżących po stronie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>, które mogą mieć wpływ na jakość, termin bądź zakres prac. Informacje te powinny być przekazywane drogą mailową osobom wskazanym w</w:t>
      </w:r>
      <w:r w:rsidR="00FD61D4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8B6C7D" w:rsidRPr="00C802B9">
        <w:rPr>
          <w:rFonts w:asciiTheme="minorHAnsi" w:hAnsiTheme="minorHAnsi" w:cstheme="minorHAnsi"/>
          <w:color w:val="000000" w:themeColor="text1"/>
        </w:rPr>
        <w:t>§ 9</w:t>
      </w:r>
      <w:r w:rsidR="0010603F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</w:rPr>
        <w:t xml:space="preserve">niniejszej Umowy. Każda ze Stron jest zobowiązana niezwłocznie przedsięwziąć kroki w celu usunięcia przeszkód związanych z wykonaniem Umowy, leżących po jej stronie, a zgłoszonych przez drugą Stronę. Brak mailowej informacji od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 o zagrożeniach, trudnościach czy przeszkodach związanych z wykonywaniem Umowy wyłącza możliwość odstąpienia przez </w:t>
      </w:r>
      <w:r w:rsidRPr="00C802B9">
        <w:rPr>
          <w:rFonts w:asciiTheme="minorHAnsi" w:hAnsiTheme="minorHAnsi" w:cstheme="minorHAnsi"/>
          <w:b/>
          <w:color w:val="000000" w:themeColor="text1"/>
        </w:rPr>
        <w:t>Wykonawcę</w:t>
      </w:r>
      <w:r w:rsidRPr="00C802B9">
        <w:rPr>
          <w:rFonts w:asciiTheme="minorHAnsi" w:hAnsiTheme="minorHAnsi" w:cstheme="minorHAnsi"/>
          <w:color w:val="000000" w:themeColor="text1"/>
        </w:rPr>
        <w:t xml:space="preserve"> od Umowy z powodu niesygnalizowanej zwłoki bądź braku współdziałania 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Zamawiającego. </w:t>
      </w:r>
    </w:p>
    <w:p w:rsidR="00093FCA" w:rsidRPr="00C802B9" w:rsidRDefault="00C46AD4" w:rsidP="00457F87">
      <w:pPr>
        <w:pStyle w:val="Akapitzlist"/>
        <w:numPr>
          <w:ilvl w:val="0"/>
          <w:numId w:val="9"/>
        </w:numPr>
        <w:spacing w:after="24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na dodatkowe żądanie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zobowiązany jest przekazywać pisemne raporty z przebiegu prac w formie zgodnej z potrzebami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Zamawiającego.</w:t>
      </w:r>
      <w:r w:rsidRPr="00C802B9">
        <w:rPr>
          <w:rFonts w:asciiTheme="minorHAnsi" w:hAnsiTheme="minorHAnsi" w:cstheme="minorHAnsi"/>
          <w:color w:val="000000" w:themeColor="text1"/>
        </w:rPr>
        <w:t xml:space="preserve"> Postanowienie niniejsze nie narusza innych - określonych w Umowie - obowiązków związanych z raportowaniem o statusie i przebiegu prac.</w:t>
      </w:r>
    </w:p>
    <w:p w:rsidR="007F6D4E" w:rsidRPr="00C802B9" w:rsidRDefault="007F6D4E" w:rsidP="00AB5245">
      <w:pPr>
        <w:pStyle w:val="Nagwek2"/>
        <w:keepNext w:val="0"/>
        <w:keepLines w:val="0"/>
        <w:numPr>
          <w:ilvl w:val="0"/>
          <w:numId w:val="4"/>
        </w:num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bookmarkStart w:id="10" w:name="_Toc269198084"/>
      <w:bookmarkStart w:id="11" w:name="_Toc275795884"/>
      <w:bookmarkStart w:id="12" w:name="_Toc276112966"/>
      <w:bookmarkStart w:id="13" w:name="_Toc277603703"/>
      <w:bookmarkStart w:id="14" w:name="_Toc329776946"/>
      <w:bookmarkEnd w:id="5"/>
      <w:bookmarkEnd w:id="6"/>
      <w:bookmarkEnd w:id="7"/>
      <w:bookmarkEnd w:id="8"/>
      <w:bookmarkEnd w:id="9"/>
    </w:p>
    <w:p w:rsidR="00536804" w:rsidRPr="00C802B9" w:rsidRDefault="00536804" w:rsidP="00536804">
      <w:pPr>
        <w:jc w:val="center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Zobowiązania</w:t>
      </w:r>
      <w:r w:rsidRPr="00C802B9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C802B9">
        <w:rPr>
          <w:rFonts w:asciiTheme="minorHAnsi" w:hAnsiTheme="minorHAnsi" w:cstheme="minorHAnsi"/>
          <w:b/>
          <w:color w:val="000000" w:themeColor="text1"/>
          <w:lang w:eastAsia="ar-SA"/>
        </w:rPr>
        <w:t>Zamawiającego</w:t>
      </w:r>
    </w:p>
    <w:p w:rsidR="00E27C94" w:rsidRPr="00C802B9" w:rsidRDefault="005438C5" w:rsidP="00457F87">
      <w:pPr>
        <w:pStyle w:val="Akapitzlist"/>
        <w:numPr>
          <w:ilvl w:val="0"/>
          <w:numId w:val="1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zobowiązany jest do współdziałania z </w:t>
      </w:r>
      <w:r w:rsidRPr="00C802B9">
        <w:rPr>
          <w:rFonts w:asciiTheme="minorHAnsi" w:hAnsiTheme="minorHAnsi" w:cstheme="minorHAnsi"/>
          <w:b/>
          <w:color w:val="000000" w:themeColor="text1"/>
        </w:rPr>
        <w:t>Wykonawcą</w:t>
      </w:r>
      <w:r w:rsidRPr="00C802B9">
        <w:rPr>
          <w:rFonts w:asciiTheme="minorHAnsi" w:hAnsiTheme="minorHAnsi" w:cstheme="minorHAnsi"/>
          <w:color w:val="000000" w:themeColor="text1"/>
        </w:rPr>
        <w:t xml:space="preserve"> w zakresie i na warunkach określonych w</w:t>
      </w:r>
      <w:r w:rsidR="00520481" w:rsidRPr="00C802B9">
        <w:rPr>
          <w:rFonts w:asciiTheme="minorHAnsi" w:hAnsiTheme="minorHAnsi" w:cstheme="minorHAnsi"/>
          <w:color w:val="000000" w:themeColor="text1"/>
        </w:rPr>
        <w:t xml:space="preserve"> Umowie </w:t>
      </w:r>
      <w:r w:rsidRPr="00C802B9">
        <w:rPr>
          <w:rFonts w:asciiTheme="minorHAnsi" w:hAnsiTheme="minorHAnsi" w:cstheme="minorHAnsi"/>
          <w:color w:val="000000" w:themeColor="text1"/>
        </w:rPr>
        <w:t xml:space="preserve">oraz OPZ, który stanowi załącznik nr 1 do Umowy. </w:t>
      </w:r>
    </w:p>
    <w:p w:rsidR="005438C5" w:rsidRPr="00C802B9" w:rsidRDefault="00E27C94" w:rsidP="00457F87">
      <w:pPr>
        <w:pStyle w:val="Akapitzlist"/>
        <w:numPr>
          <w:ilvl w:val="0"/>
          <w:numId w:val="1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lastRenderedPageBreak/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ma w szczególności obowiązek pełnić nadzór nad prowadzonymi pracami, w tym:</w:t>
      </w:r>
    </w:p>
    <w:p w:rsidR="00E27C94" w:rsidRPr="00C802B9" w:rsidRDefault="00E27C94" w:rsidP="00AB5245">
      <w:pPr>
        <w:pStyle w:val="Akapitzlist"/>
        <w:numPr>
          <w:ilvl w:val="1"/>
          <w:numId w:val="10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Zapewnić odpowiednią obsadę personelu w poszczególnych </w:t>
      </w:r>
      <w:r w:rsidR="004C10B4" w:rsidRPr="00C802B9">
        <w:rPr>
          <w:rFonts w:asciiTheme="minorHAnsi" w:hAnsiTheme="minorHAnsi" w:cstheme="minorHAnsi"/>
          <w:color w:val="000000" w:themeColor="text1"/>
        </w:rPr>
        <w:t xml:space="preserve">komórkach </w:t>
      </w:r>
      <w:r w:rsidRPr="00C802B9">
        <w:rPr>
          <w:rFonts w:asciiTheme="minorHAnsi" w:hAnsiTheme="minorHAnsi" w:cstheme="minorHAnsi"/>
          <w:color w:val="000000" w:themeColor="text1"/>
        </w:rPr>
        <w:t xml:space="preserve">organizacyjnych oraz zapewnić udział swoich pracowników do współpracy z Personelem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, w okresie realizacji Umowy. </w:t>
      </w:r>
    </w:p>
    <w:p w:rsidR="00E27C94" w:rsidRPr="00C802B9" w:rsidRDefault="00E27C94" w:rsidP="00AB5245">
      <w:pPr>
        <w:pStyle w:val="Akapitzlist"/>
        <w:numPr>
          <w:ilvl w:val="1"/>
          <w:numId w:val="10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  <w:lang w:eastAsia="pl-PL"/>
        </w:rPr>
        <w:t xml:space="preserve">Zapewnić dostęp do sieci LAN i Internetu w miejscu realizacji Wdrożenia. </w:t>
      </w:r>
    </w:p>
    <w:p w:rsidR="00E27C94" w:rsidRPr="00C802B9" w:rsidRDefault="00E27C94" w:rsidP="00AB5245">
      <w:pPr>
        <w:pStyle w:val="Akapitzlist"/>
        <w:numPr>
          <w:ilvl w:val="1"/>
          <w:numId w:val="10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Informować </w:t>
      </w:r>
      <w:r w:rsidRPr="00C802B9">
        <w:rPr>
          <w:rFonts w:asciiTheme="minorHAnsi" w:hAnsiTheme="minorHAnsi" w:cstheme="minorHAnsi"/>
          <w:b/>
          <w:color w:val="000000" w:themeColor="text1"/>
          <w:lang w:eastAsia="pl-PL"/>
        </w:rPr>
        <w:t>Wykonawcę</w:t>
      </w:r>
      <w:r w:rsidRPr="00C802B9">
        <w:rPr>
          <w:rFonts w:asciiTheme="minorHAnsi" w:hAnsiTheme="minorHAnsi" w:cstheme="minorHAnsi"/>
          <w:color w:val="000000" w:themeColor="text1"/>
          <w:lang w:eastAsia="pl-PL"/>
        </w:rPr>
        <w:t xml:space="preserve"> o zmianach organizacyjnych lub zmianach w działalności </w:t>
      </w:r>
      <w:r w:rsidRPr="00C802B9">
        <w:rPr>
          <w:rFonts w:asciiTheme="minorHAnsi" w:hAnsiTheme="minorHAnsi" w:cstheme="minorHAnsi"/>
          <w:b/>
          <w:color w:val="000000" w:themeColor="text1"/>
          <w:lang w:eastAsia="pl-PL"/>
        </w:rPr>
        <w:t>Zamawiającego</w:t>
      </w:r>
      <w:r w:rsidRPr="00C802B9">
        <w:rPr>
          <w:rFonts w:asciiTheme="minorHAnsi" w:hAnsiTheme="minorHAnsi" w:cstheme="minorHAnsi"/>
          <w:color w:val="000000" w:themeColor="text1"/>
          <w:lang w:eastAsia="pl-PL"/>
        </w:rPr>
        <w:t>, które mają lub mogą mieć istotny wpływ na przebieg Wdrożenia.</w:t>
      </w:r>
    </w:p>
    <w:p w:rsidR="00E27C94" w:rsidRPr="00C802B9" w:rsidRDefault="00E27C94" w:rsidP="00AB5245">
      <w:pPr>
        <w:pStyle w:val="Akapitzlist"/>
        <w:numPr>
          <w:ilvl w:val="1"/>
          <w:numId w:val="10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</w:rPr>
        <w:t>Udostępnienia</w:t>
      </w:r>
      <w:r w:rsidRPr="00C802B9">
        <w:rPr>
          <w:rFonts w:asciiTheme="minorHAnsi" w:hAnsiTheme="minorHAnsi" w:cstheme="minorHAnsi"/>
          <w:color w:val="000000" w:themeColor="text1"/>
          <w:lang w:eastAsia="pl-PL"/>
        </w:rPr>
        <w:t xml:space="preserve"> uzgodnionych na etapie Analizy </w:t>
      </w:r>
      <w:r w:rsidR="00567A13" w:rsidRPr="00C802B9">
        <w:rPr>
          <w:rFonts w:asciiTheme="minorHAnsi" w:hAnsiTheme="minorHAnsi" w:cstheme="minorHAnsi"/>
          <w:color w:val="000000" w:themeColor="text1"/>
          <w:lang w:eastAsia="pl-PL"/>
        </w:rPr>
        <w:t>Przedwdrożeniowej</w:t>
      </w:r>
      <w:r w:rsidRPr="00C802B9">
        <w:rPr>
          <w:rFonts w:asciiTheme="minorHAnsi" w:hAnsiTheme="minorHAnsi" w:cstheme="minorHAnsi"/>
          <w:color w:val="000000" w:themeColor="text1"/>
          <w:lang w:eastAsia="pl-PL"/>
        </w:rPr>
        <w:t xml:space="preserve"> danych do migracji na Stronę www. </w:t>
      </w:r>
    </w:p>
    <w:p w:rsidR="00E27C94" w:rsidRPr="00C802B9" w:rsidRDefault="00E27C94" w:rsidP="00AB5245">
      <w:pPr>
        <w:pStyle w:val="Akapitzlist"/>
        <w:numPr>
          <w:ilvl w:val="1"/>
          <w:numId w:val="10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Dokonywać odbiorów wykonywanych prac zgodnie ze szczegółowym </w:t>
      </w:r>
      <w:r w:rsidR="008F6A81">
        <w:rPr>
          <w:rFonts w:asciiTheme="minorHAnsi" w:hAnsiTheme="minorHAnsi" w:cstheme="minorHAnsi"/>
          <w:color w:val="000000" w:themeColor="text1"/>
        </w:rPr>
        <w:t>H</w:t>
      </w:r>
      <w:r w:rsidRPr="00C802B9">
        <w:rPr>
          <w:rFonts w:asciiTheme="minorHAnsi" w:hAnsiTheme="minorHAnsi" w:cstheme="minorHAnsi"/>
          <w:color w:val="000000" w:themeColor="text1"/>
        </w:rPr>
        <w:t xml:space="preserve">armonogramem </w:t>
      </w:r>
      <w:r w:rsidR="008F6A81">
        <w:rPr>
          <w:rFonts w:asciiTheme="minorHAnsi" w:hAnsiTheme="minorHAnsi" w:cstheme="minorHAnsi"/>
          <w:color w:val="000000" w:themeColor="text1"/>
        </w:rPr>
        <w:t>W</w:t>
      </w:r>
      <w:r w:rsidRPr="00C802B9">
        <w:rPr>
          <w:rFonts w:asciiTheme="minorHAnsi" w:hAnsiTheme="minorHAnsi" w:cstheme="minorHAnsi"/>
          <w:color w:val="000000" w:themeColor="text1"/>
        </w:rPr>
        <w:t>drożenia.</w:t>
      </w:r>
    </w:p>
    <w:p w:rsidR="005438C5" w:rsidRPr="00C802B9" w:rsidRDefault="00E27C94" w:rsidP="00457F87">
      <w:pPr>
        <w:pStyle w:val="Akapitzlist"/>
        <w:numPr>
          <w:ilvl w:val="0"/>
          <w:numId w:val="1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zobowiązuje się do odpowiedniego przygotowania organizacyjnego procesu Wdrożenia Strony www zgodnie z przyjętymi przez Strony ustaleniami zawartymi w  Umowie.</w:t>
      </w:r>
    </w:p>
    <w:p w:rsidR="008A772C" w:rsidRPr="00C802B9" w:rsidRDefault="00E27C94" w:rsidP="002206F0">
      <w:pPr>
        <w:pStyle w:val="Akapitzlist"/>
        <w:numPr>
          <w:ilvl w:val="0"/>
          <w:numId w:val="10"/>
        </w:numPr>
        <w:spacing w:after="24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zobowiązuje się do uczestnictwa w spotkaniach dotyczących przebiegu i realizacji wdrożenia Strony www osób wskazanych przez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i </w:t>
      </w:r>
      <w:r w:rsidR="002206F0" w:rsidRPr="00C802B9">
        <w:rPr>
          <w:rFonts w:asciiTheme="minorHAnsi" w:hAnsiTheme="minorHAnsi" w:cstheme="minorHAnsi"/>
          <w:b/>
          <w:color w:val="000000" w:themeColor="text1"/>
        </w:rPr>
        <w:t>Wykonawcę.</w:t>
      </w:r>
    </w:p>
    <w:bookmarkEnd w:id="10"/>
    <w:bookmarkEnd w:id="11"/>
    <w:bookmarkEnd w:id="12"/>
    <w:bookmarkEnd w:id="13"/>
    <w:bookmarkEnd w:id="14"/>
    <w:p w:rsidR="007F6D4E" w:rsidRPr="00C802B9" w:rsidRDefault="007F6D4E" w:rsidP="00AB5245">
      <w:pPr>
        <w:pStyle w:val="Nagwek2"/>
        <w:keepNext w:val="0"/>
        <w:keepLines w:val="0"/>
        <w:numPr>
          <w:ilvl w:val="0"/>
          <w:numId w:val="4"/>
        </w:num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67A13" w:rsidRPr="00C802B9" w:rsidRDefault="00567A13" w:rsidP="00567A13">
      <w:pPr>
        <w:jc w:val="center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Zobowiązania</w:t>
      </w:r>
      <w:r w:rsidRPr="00C802B9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</w:p>
    <w:p w:rsidR="003F590C" w:rsidRPr="00C802B9" w:rsidRDefault="003F590C" w:rsidP="003F590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Na warunkach określonych Umową, </w:t>
      </w:r>
      <w:r w:rsidRPr="00C802B9">
        <w:rPr>
          <w:rFonts w:asciiTheme="minorHAnsi" w:hAnsiTheme="minorHAnsi" w:cstheme="minorHAnsi"/>
          <w:b/>
          <w:color w:val="000000" w:themeColor="text1"/>
          <w:lang w:val="x-none"/>
        </w:rPr>
        <w:t>Wykonawca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 zobowiązuje się do</w:t>
      </w:r>
      <w:r w:rsidRPr="00C802B9">
        <w:rPr>
          <w:rFonts w:asciiTheme="minorHAnsi" w:hAnsiTheme="minorHAnsi" w:cstheme="minorHAnsi"/>
          <w:color w:val="000000" w:themeColor="text1"/>
        </w:rPr>
        <w:t>:</w:t>
      </w:r>
    </w:p>
    <w:p w:rsidR="003F590C" w:rsidRPr="00C802B9" w:rsidRDefault="003F590C" w:rsidP="009C46F3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Wykonania konsultacji, realizacji, dostaw</w:t>
      </w:r>
      <w:r w:rsidR="00914603" w:rsidRPr="00C802B9">
        <w:rPr>
          <w:rFonts w:asciiTheme="minorHAnsi" w:hAnsiTheme="minorHAnsi" w:cstheme="minorHAnsi"/>
          <w:color w:val="000000" w:themeColor="text1"/>
        </w:rPr>
        <w:t xml:space="preserve">y </w:t>
      </w:r>
      <w:r w:rsidRPr="00C802B9">
        <w:rPr>
          <w:rFonts w:asciiTheme="minorHAnsi" w:hAnsiTheme="minorHAnsi" w:cstheme="minorHAnsi"/>
          <w:color w:val="000000" w:themeColor="text1"/>
        </w:rPr>
        <w:t>i wdrożeni</w:t>
      </w:r>
      <w:r w:rsidR="00914603" w:rsidRPr="00C802B9">
        <w:rPr>
          <w:rFonts w:asciiTheme="minorHAnsi" w:hAnsiTheme="minorHAnsi" w:cstheme="minorHAnsi"/>
          <w:color w:val="000000" w:themeColor="text1"/>
        </w:rPr>
        <w:t>a</w:t>
      </w:r>
      <w:r w:rsidRPr="00C802B9">
        <w:rPr>
          <w:rFonts w:asciiTheme="minorHAnsi" w:hAnsiTheme="minorHAnsi" w:cstheme="minorHAnsi"/>
          <w:color w:val="000000" w:themeColor="text1"/>
        </w:rPr>
        <w:t xml:space="preserve">  Strony www zgodnie z wyznaczonymi przez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terminami wskazanymi w </w:t>
      </w:r>
      <w:r w:rsidRPr="00C802B9">
        <w:rPr>
          <w:rFonts w:asciiTheme="minorHAnsi" w:hAnsiTheme="minorHAnsi" w:cstheme="minorHAnsi"/>
          <w:color w:val="000000" w:themeColor="text1"/>
        </w:rPr>
        <w:fldChar w:fldCharType="begin"/>
      </w:r>
      <w:r w:rsidRPr="00C802B9">
        <w:rPr>
          <w:rFonts w:asciiTheme="minorHAnsi" w:hAnsiTheme="minorHAnsi" w:cstheme="minorHAnsi"/>
          <w:color w:val="000000" w:themeColor="text1"/>
        </w:rPr>
        <w:instrText xml:space="preserve"> REF _Ref35598268 \r \h </w:instrText>
      </w:r>
      <w:r w:rsidR="0095149C" w:rsidRPr="00C802B9">
        <w:rPr>
          <w:rFonts w:asciiTheme="minorHAnsi" w:hAnsiTheme="minorHAnsi" w:cstheme="minorHAnsi"/>
          <w:color w:val="000000" w:themeColor="text1"/>
        </w:rPr>
        <w:instrText xml:space="preserve"> \* MERGEFORMAT </w:instrText>
      </w:r>
      <w:r w:rsidRPr="00C802B9">
        <w:rPr>
          <w:rFonts w:asciiTheme="minorHAnsi" w:hAnsiTheme="minorHAnsi" w:cstheme="minorHAnsi"/>
          <w:color w:val="000000" w:themeColor="text1"/>
        </w:rPr>
      </w:r>
      <w:r w:rsidRPr="00C802B9">
        <w:rPr>
          <w:rFonts w:asciiTheme="minorHAnsi" w:hAnsiTheme="minorHAnsi" w:cstheme="minorHAnsi"/>
          <w:color w:val="000000" w:themeColor="text1"/>
        </w:rPr>
        <w:fldChar w:fldCharType="separate"/>
      </w:r>
      <w:r w:rsidRPr="00C802B9">
        <w:rPr>
          <w:rFonts w:asciiTheme="minorHAnsi" w:hAnsiTheme="minorHAnsi" w:cstheme="minorHAnsi"/>
          <w:color w:val="000000" w:themeColor="text1"/>
        </w:rPr>
        <w:t>§4</w:t>
      </w:r>
      <w:r w:rsidRPr="00C802B9">
        <w:rPr>
          <w:rFonts w:asciiTheme="minorHAnsi" w:hAnsiTheme="minorHAnsi" w:cstheme="minorHAnsi"/>
          <w:color w:val="000000" w:themeColor="text1"/>
        </w:rPr>
        <w:fldChar w:fldCharType="end"/>
      </w:r>
      <w:r w:rsidRPr="00C802B9">
        <w:rPr>
          <w:rFonts w:asciiTheme="minorHAnsi" w:hAnsiTheme="minorHAnsi" w:cstheme="minorHAnsi"/>
          <w:color w:val="000000" w:themeColor="text1"/>
        </w:rPr>
        <w:t xml:space="preserve"> niniejszej Umowy.</w:t>
      </w:r>
      <w:r w:rsidR="00C528B5" w:rsidRPr="00C802B9" w:rsidDel="00C528B5">
        <w:rPr>
          <w:rFonts w:asciiTheme="minorHAnsi" w:hAnsiTheme="minorHAnsi" w:cstheme="minorHAnsi"/>
          <w:color w:val="000000" w:themeColor="text1"/>
        </w:rPr>
        <w:t xml:space="preserve"> </w:t>
      </w:r>
    </w:p>
    <w:p w:rsidR="003F590C" w:rsidRPr="00C802B9" w:rsidRDefault="003F590C" w:rsidP="003F590C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Opracowanie w formie papierowej i elektronicznej dokumentacji po przeprowadzonej Analizie Przedwdrożeniowej, a w szczególności:</w:t>
      </w:r>
    </w:p>
    <w:p w:rsidR="003F590C" w:rsidRPr="00C802B9" w:rsidRDefault="003F590C" w:rsidP="003F590C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Szczegółową specyfikację wymaganych uzupełnień funkcjonalnych i koniecznych prac programistycznych.</w:t>
      </w:r>
    </w:p>
    <w:p w:rsidR="003F590C" w:rsidRPr="00C802B9" w:rsidRDefault="003F590C" w:rsidP="003F590C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Opis kroków realizowanych na Stronie www zgodnie z wymaganiami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wskazanymi w OPZ stanowiącego  Załącznik nr 1 do niniejszej Umowy. </w:t>
      </w:r>
    </w:p>
    <w:p w:rsidR="003F590C" w:rsidRPr="00C802B9" w:rsidRDefault="003F590C" w:rsidP="003F590C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Specyfikacja techniczna i opis realizacji technicznej, a w szczególności opis architektury rozwiązania.</w:t>
      </w:r>
    </w:p>
    <w:p w:rsidR="003F590C" w:rsidRPr="00C802B9" w:rsidRDefault="003F590C" w:rsidP="003F590C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Opracowanie planu Migracji Danych z obecnej strony www 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Zamawiającego. </w:t>
      </w:r>
    </w:p>
    <w:p w:rsidR="003F590C" w:rsidRPr="00C802B9" w:rsidRDefault="003F590C" w:rsidP="003F590C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Opracowanie szczegółowego Harmonogramu Wdrożenia. </w:t>
      </w:r>
    </w:p>
    <w:p w:rsidR="003F590C" w:rsidRPr="00C802B9" w:rsidRDefault="003F590C" w:rsidP="003F590C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Szczegółowy opis sposobu realizacji na Stronie www wszystkich procesów.</w:t>
      </w:r>
    </w:p>
    <w:p w:rsidR="003F590C" w:rsidRPr="00C802B9" w:rsidRDefault="003F590C" w:rsidP="003F590C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Opracowania, dostarczenia, zainstalowania, skonfigurowania dostarczonego oprogramowania niezbędnego do uruchomienia Strony www.</w:t>
      </w:r>
    </w:p>
    <w:p w:rsidR="003F590C" w:rsidRPr="00C802B9" w:rsidRDefault="003F590C" w:rsidP="003F590C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Przeprowadzenia Migracji Danych z funkcjonującej aktualnie Strony www (dotyczy to wszelkich danych aktualnie gromadzonych i przetwarzanych przez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). </w:t>
      </w:r>
    </w:p>
    <w:p w:rsidR="003F590C" w:rsidRPr="00C802B9" w:rsidRDefault="003F590C" w:rsidP="003F590C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Wykonania i dostarczenia pełnej Dokumentacji po wdrożeniu Strony www zgodnie Załącznikiem nr 1 do niniejszej Umowy. </w:t>
      </w:r>
    </w:p>
    <w:p w:rsidR="003F590C" w:rsidRPr="00C802B9" w:rsidRDefault="003F590C" w:rsidP="003F590C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Zrealizowania funkcjonalności Strony www określonych przez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w Załączniku Nr 1 do niniejszej Umowy </w:t>
      </w:r>
      <w:r w:rsidRPr="00C802B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oraz zdefiniowanych w Analizie Przedwdrożeniowej niezbędnych do prawidłowego działania Strony www. </w:t>
      </w:r>
    </w:p>
    <w:p w:rsidR="003F590C" w:rsidRPr="00C802B9" w:rsidRDefault="003F590C" w:rsidP="003F590C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Świadczenia sługi </w:t>
      </w:r>
      <w:r w:rsidR="004A0DBE">
        <w:rPr>
          <w:rFonts w:asciiTheme="minorHAnsi" w:hAnsiTheme="minorHAnsi" w:cstheme="minorHAnsi"/>
          <w:color w:val="000000" w:themeColor="text1"/>
        </w:rPr>
        <w:t>g</w:t>
      </w:r>
      <w:r w:rsidRPr="00C802B9">
        <w:rPr>
          <w:rFonts w:asciiTheme="minorHAnsi" w:hAnsiTheme="minorHAnsi" w:cstheme="minorHAnsi"/>
          <w:color w:val="000000" w:themeColor="text1"/>
        </w:rPr>
        <w:t xml:space="preserve">warancyjnej wdrożonej Strony www zgodnie ze wskazanym SLA w Załączniku nr 1 do niniejszej </w:t>
      </w:r>
      <w:r w:rsidR="004A0DBE">
        <w:rPr>
          <w:rFonts w:asciiTheme="minorHAnsi" w:hAnsiTheme="minorHAnsi" w:cstheme="minorHAnsi"/>
          <w:color w:val="000000" w:themeColor="text1"/>
        </w:rPr>
        <w:t>U</w:t>
      </w:r>
      <w:r w:rsidRPr="00C802B9">
        <w:rPr>
          <w:rFonts w:asciiTheme="minorHAnsi" w:hAnsiTheme="minorHAnsi" w:cstheme="minorHAnsi"/>
          <w:color w:val="000000" w:themeColor="text1"/>
        </w:rPr>
        <w:t xml:space="preserve">mowy przez okres 24 miesięcy od daty podpisania Końcowego Protokołu Odbioru. </w:t>
      </w:r>
    </w:p>
    <w:p w:rsidR="003F590C" w:rsidRPr="00C802B9" w:rsidRDefault="003F590C" w:rsidP="003F590C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lastRenderedPageBreak/>
        <w:t xml:space="preserve">Zapewnienie usługi </w:t>
      </w:r>
      <w:r w:rsidR="008F4C03" w:rsidRPr="00C802B9">
        <w:rPr>
          <w:rFonts w:asciiTheme="minorHAnsi" w:hAnsiTheme="minorHAnsi" w:cstheme="minorHAnsi"/>
          <w:color w:val="000000" w:themeColor="text1"/>
        </w:rPr>
        <w:t>serwera hostującego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</w:rPr>
        <w:t>celem uruchomienia Strony www i utrzymania jego funkcjonowania przez okres 24 miesięcy.</w:t>
      </w:r>
    </w:p>
    <w:p w:rsidR="003F590C" w:rsidRPr="00C802B9" w:rsidRDefault="003F590C" w:rsidP="00B326B6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Dostarczenie Dokumentacji powstałej w trakcie realizacji wdrożenia. Dokumentacja musi być w formie elektronicznej, wysłana drogą mailową na adres Koordynatora Projektu ze strony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. 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Zamawiający </w:t>
      </w:r>
      <w:r w:rsidRPr="00C802B9">
        <w:rPr>
          <w:rFonts w:asciiTheme="minorHAnsi" w:hAnsiTheme="minorHAnsi" w:cstheme="minorHAnsi"/>
          <w:color w:val="000000" w:themeColor="text1"/>
        </w:rPr>
        <w:t>w zależności od potrzeb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</w:rPr>
        <w:t xml:space="preserve">dopuszcza następujące formaty plików: .doc, .docx, .xls, .xlsx, .pdf lub inne równoważne powszechnie stosowane. Z chwilą przekazania dokumentacji staje się ona własnością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z prawem do jej wykorzystywania. </w:t>
      </w:r>
    </w:p>
    <w:p w:rsidR="00E27C94" w:rsidRPr="00C802B9" w:rsidRDefault="00BA66D4" w:rsidP="00457F87">
      <w:pPr>
        <w:pStyle w:val="Akapitzlist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zobowiązuje się do wykonania przedmiotu Umowy zgodnie z Ofertą,  zasadami wiedzy technicznej oraz zapisami niniejszej Umowy. </w:t>
      </w:r>
    </w:p>
    <w:p w:rsidR="00BA66D4" w:rsidRPr="00C802B9" w:rsidRDefault="00BA66D4" w:rsidP="00457F87">
      <w:pPr>
        <w:pStyle w:val="Akapitzlist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jest odpowiedzialny za realizację wdrożenia Strony www, z zastrzeżeniem iż </w:t>
      </w: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nie odpowiada za błędne, nieterminowe lub niezgodne z </w:t>
      </w:r>
      <w:r w:rsidR="00B17205" w:rsidRPr="00C802B9">
        <w:rPr>
          <w:rFonts w:asciiTheme="minorHAnsi" w:hAnsiTheme="minorHAnsi" w:cstheme="minorHAnsi"/>
          <w:color w:val="000000" w:themeColor="text1"/>
        </w:rPr>
        <w:t xml:space="preserve">niniejszą </w:t>
      </w:r>
      <w:r w:rsidRPr="00C802B9">
        <w:rPr>
          <w:rFonts w:asciiTheme="minorHAnsi" w:hAnsiTheme="minorHAnsi" w:cstheme="minorHAnsi"/>
          <w:color w:val="000000" w:themeColor="text1"/>
        </w:rPr>
        <w:t xml:space="preserve">Umową działania zespołów wdrożeniowych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o ile poinformuje o powyższym drogą mailową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="00B17205" w:rsidRPr="00C802B9">
        <w:rPr>
          <w:rFonts w:asciiTheme="minorHAnsi" w:hAnsiTheme="minorHAnsi" w:cstheme="minorHAnsi"/>
          <w:b/>
          <w:color w:val="000000" w:themeColor="text1"/>
        </w:rPr>
        <w:t>,</w:t>
      </w:r>
      <w:r w:rsidRPr="00C802B9">
        <w:rPr>
          <w:rFonts w:asciiTheme="minorHAnsi" w:hAnsiTheme="minorHAnsi" w:cstheme="minorHAnsi"/>
          <w:color w:val="000000" w:themeColor="text1"/>
        </w:rPr>
        <w:t xml:space="preserve"> w terminie 3 dni od dnia dopuszczenia się przez zespół wdrożeniowy takiego działania. E-mail winien zawierać uzasadnienie. Uchybienie któremukolwiek z wyżej wymienionych warunków prowadzi do tego, że </w:t>
      </w: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nie może powoływać się na wyżej wymienione okoliczności i ich wpływ na realizację </w:t>
      </w:r>
      <w:r w:rsidR="00B17205" w:rsidRPr="00C802B9">
        <w:rPr>
          <w:rFonts w:asciiTheme="minorHAnsi" w:hAnsiTheme="minorHAnsi" w:cstheme="minorHAnsi"/>
          <w:color w:val="000000" w:themeColor="text1"/>
        </w:rPr>
        <w:t xml:space="preserve">niniejszej </w:t>
      </w:r>
      <w:r w:rsidRPr="00C802B9">
        <w:rPr>
          <w:rFonts w:asciiTheme="minorHAnsi" w:hAnsiTheme="minorHAnsi" w:cstheme="minorHAnsi"/>
          <w:color w:val="000000" w:themeColor="text1"/>
        </w:rPr>
        <w:t>Umowy.</w:t>
      </w:r>
    </w:p>
    <w:p w:rsidR="00BA66D4" w:rsidRPr="00C802B9" w:rsidRDefault="00BA66D4" w:rsidP="00457F87">
      <w:pPr>
        <w:pStyle w:val="Akapitzlist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będzie kierował i nadzorował wdrażanie Strony www, przestrzegając przyjętych przez Strony pisemnych ustaleń.</w:t>
      </w:r>
    </w:p>
    <w:p w:rsidR="00BA66D4" w:rsidRPr="00C802B9" w:rsidRDefault="00106D38" w:rsidP="00457F87">
      <w:pPr>
        <w:pStyle w:val="Akapitzlist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zapewni aktywny udział swoich przedstawicieli w pracach należących do zakresu ich obowiązków.</w:t>
      </w:r>
    </w:p>
    <w:p w:rsidR="00106D38" w:rsidRPr="00C802B9" w:rsidRDefault="00106D38" w:rsidP="00457F87">
      <w:pPr>
        <w:pStyle w:val="Akapitzlist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ponosi odpowiedzialność za treść i za zawartość merytoryczną wszelkich dokumentów i specyfikacji przekazywanych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Zamawiającemu</w:t>
      </w:r>
      <w:r w:rsidRPr="00C802B9">
        <w:rPr>
          <w:rFonts w:asciiTheme="minorHAnsi" w:hAnsiTheme="minorHAnsi" w:cstheme="minorHAnsi"/>
          <w:color w:val="000000" w:themeColor="text1"/>
        </w:rPr>
        <w:t>, a także za nieterminowe i</w:t>
      </w:r>
      <w:r w:rsidR="009A60E1" w:rsidRPr="00C802B9">
        <w:rPr>
          <w:rFonts w:asciiTheme="minorHAnsi" w:hAnsiTheme="minorHAnsi" w:cstheme="minorHAnsi"/>
          <w:color w:val="000000" w:themeColor="text1"/>
        </w:rPr>
        <w:t> </w:t>
      </w:r>
      <w:r w:rsidRPr="00C802B9">
        <w:rPr>
          <w:rFonts w:asciiTheme="minorHAnsi" w:hAnsiTheme="minorHAnsi" w:cstheme="minorHAnsi"/>
          <w:color w:val="000000" w:themeColor="text1"/>
        </w:rPr>
        <w:t>nierzetelne wykonywanie przydzielonych jego pracownikom lub podwykonawcom zadań.</w:t>
      </w:r>
    </w:p>
    <w:p w:rsidR="00106D38" w:rsidRPr="00C802B9" w:rsidRDefault="00106D38" w:rsidP="00457F87">
      <w:pPr>
        <w:pStyle w:val="Akapitzlist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W przypadku </w:t>
      </w:r>
      <w:r w:rsidR="004A0DBE">
        <w:rPr>
          <w:rFonts w:asciiTheme="minorHAnsi" w:hAnsiTheme="minorHAnsi" w:cstheme="minorHAnsi"/>
          <w:color w:val="000000" w:themeColor="text1"/>
        </w:rPr>
        <w:t>występowania błędów w dokumentacji przekazanej Zamawiającemu</w:t>
      </w:r>
      <w:r w:rsidRPr="00C802B9">
        <w:rPr>
          <w:rFonts w:asciiTheme="minorHAnsi" w:hAnsiTheme="minorHAnsi" w:cstheme="minorHAnsi"/>
          <w:color w:val="000000" w:themeColor="text1"/>
        </w:rPr>
        <w:t xml:space="preserve">, </w:t>
      </w: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4A0DBE">
        <w:rPr>
          <w:rFonts w:asciiTheme="minorHAnsi" w:hAnsiTheme="minorHAnsi" w:cstheme="minorHAnsi"/>
          <w:color w:val="000000" w:themeColor="text1"/>
        </w:rPr>
        <w:t>zobowiązany jest</w:t>
      </w:r>
      <w:r w:rsidR="004A0DBE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</w:rPr>
        <w:t xml:space="preserve">powtórzyć prace na własny koszt w terminie ustalonym przez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Zamawiającego.</w:t>
      </w:r>
    </w:p>
    <w:p w:rsidR="00106D38" w:rsidRPr="00C802B9" w:rsidRDefault="00106D38" w:rsidP="00457F87">
      <w:pPr>
        <w:pStyle w:val="Akapitzlist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zobowiązuje się do współpracy z Personelem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w sposób umożliwiający jednoczesne wykonywanie bieżących obowiązków bez konieczności  pozostawania po godzinach pracy</w:t>
      </w:r>
      <w:r w:rsidR="00914603" w:rsidRPr="00C802B9">
        <w:rPr>
          <w:rFonts w:asciiTheme="minorHAnsi" w:hAnsiTheme="minorHAnsi" w:cstheme="minorHAnsi"/>
          <w:color w:val="000000" w:themeColor="text1"/>
        </w:rPr>
        <w:t xml:space="preserve"> (w godzinach pracy Zamawiającego tj. 7-15)</w:t>
      </w:r>
      <w:r w:rsidRPr="00C802B9">
        <w:rPr>
          <w:rFonts w:asciiTheme="minorHAnsi" w:hAnsiTheme="minorHAnsi" w:cstheme="minorHAnsi"/>
          <w:color w:val="000000" w:themeColor="text1"/>
        </w:rPr>
        <w:t>.</w:t>
      </w:r>
    </w:p>
    <w:p w:rsidR="004901C7" w:rsidRPr="00C802B9" w:rsidRDefault="00106D38" w:rsidP="009C46F3">
      <w:pPr>
        <w:pStyle w:val="Akapitzlist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zobowiązuje się, że dostarczona Infrastruktura i Oprogramowanie, umożliwią wdrożenie Strony www zgodnej z wymaganiami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, w szczególności </w:t>
      </w: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zapewnia, że Infrastruktura i Oprogramowanie są wystarczające do spełnienia wymagań funkcjonalnych i wydajnościowych wobec Strony www</w:t>
      </w:r>
      <w:r w:rsidRPr="00C802B9">
        <w:rPr>
          <w:rFonts w:asciiTheme="minorHAnsi" w:hAnsiTheme="minorHAnsi" w:cstheme="minorHAnsi"/>
          <w:b/>
          <w:color w:val="000000" w:themeColor="text1"/>
        </w:rPr>
        <w:t>.</w:t>
      </w:r>
    </w:p>
    <w:p w:rsidR="00A43FEB" w:rsidRPr="00C802B9" w:rsidRDefault="00A43FEB" w:rsidP="00A43FEB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  <w:lang w:eastAsia="ar-SA"/>
        </w:rPr>
        <w:t>Wykonawca wraz z kompletnym kodem źródłowym i pełną kopią bezpieczeństwa serwisu przekaz</w:t>
      </w:r>
      <w:r w:rsidR="004A0DBE">
        <w:rPr>
          <w:rFonts w:asciiTheme="minorHAnsi" w:hAnsiTheme="minorHAnsi" w:cstheme="minorHAnsi"/>
          <w:color w:val="000000" w:themeColor="text1"/>
          <w:lang w:eastAsia="ar-SA"/>
        </w:rPr>
        <w:t>uje</w:t>
      </w:r>
      <w:r w:rsidRPr="00C802B9">
        <w:rPr>
          <w:rFonts w:asciiTheme="minorHAnsi" w:hAnsiTheme="minorHAnsi" w:cstheme="minorHAnsi"/>
          <w:color w:val="000000" w:themeColor="text1"/>
          <w:lang w:eastAsia="ar-SA"/>
        </w:rPr>
        <w:t xml:space="preserve"> Zamawiającemu nieodpłatnie wszystkie licencje niezbędne do prawidłowego działania  serwisu,  umożliwiające  szybką  zmianę  dostawcy  usług  hostingowych  oraz uruchomienie serwisu z zachowaniem gwarantowanej jakości usług hostingowych.</w:t>
      </w:r>
    </w:p>
    <w:p w:rsidR="00A43FEB" w:rsidRDefault="00C8039C" w:rsidP="00A43FEB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w ramach </w:t>
      </w:r>
      <w:r w:rsidR="001F224B" w:rsidRPr="00C802B9">
        <w:rPr>
          <w:rFonts w:asciiTheme="minorHAnsi" w:hAnsiTheme="minorHAnsi" w:cstheme="minorHAnsi"/>
          <w:color w:val="000000" w:themeColor="text1"/>
        </w:rPr>
        <w:t>wynagrodzenia Wykonawcy wskazanego w Umowy</w:t>
      </w:r>
      <w:r w:rsidRPr="00C802B9">
        <w:rPr>
          <w:rFonts w:asciiTheme="minorHAnsi" w:hAnsiTheme="minorHAnsi" w:cstheme="minorHAnsi"/>
          <w:color w:val="000000" w:themeColor="text1"/>
        </w:rPr>
        <w:t xml:space="preserve">, o ile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914603" w:rsidRPr="00C802B9">
        <w:rPr>
          <w:rFonts w:asciiTheme="minorHAnsi" w:hAnsiTheme="minorHAnsi" w:cstheme="minorHAnsi"/>
          <w:color w:val="000000" w:themeColor="text1"/>
        </w:rPr>
        <w:t xml:space="preserve">zgłosi </w:t>
      </w:r>
      <w:r w:rsidR="001F224B" w:rsidRPr="00C802B9">
        <w:rPr>
          <w:rFonts w:asciiTheme="minorHAnsi" w:hAnsiTheme="minorHAnsi" w:cstheme="minorHAnsi"/>
          <w:color w:val="000000" w:themeColor="text1"/>
        </w:rPr>
        <w:t>takie zapotrzebowanie</w:t>
      </w:r>
      <w:r w:rsidRPr="00C802B9">
        <w:rPr>
          <w:rFonts w:asciiTheme="minorHAnsi" w:hAnsiTheme="minorHAnsi" w:cstheme="minorHAnsi"/>
          <w:color w:val="000000" w:themeColor="text1"/>
        </w:rPr>
        <w:t xml:space="preserve"> przed zakończeniem obowiązywania umowy</w:t>
      </w:r>
      <w:r w:rsidR="001F224B" w:rsidRPr="00C802B9">
        <w:rPr>
          <w:rFonts w:asciiTheme="minorHAnsi" w:hAnsiTheme="minorHAnsi" w:cstheme="minorHAnsi"/>
          <w:color w:val="000000" w:themeColor="text1"/>
        </w:rPr>
        <w:t>,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zobowiązuje się do migracji całej strony www na serwer wskazany przez Zamawiającego, z zachowaniem ciągłości jej funkcjonowania</w:t>
      </w:r>
      <w:r w:rsidR="001F224B" w:rsidRPr="00C802B9">
        <w:rPr>
          <w:rFonts w:asciiTheme="minorHAnsi" w:hAnsiTheme="minorHAnsi" w:cstheme="minorHAnsi"/>
          <w:color w:val="000000" w:themeColor="text1"/>
        </w:rPr>
        <w:t>.</w:t>
      </w:r>
    </w:p>
    <w:p w:rsidR="00111036" w:rsidRDefault="00111036" w:rsidP="00111036">
      <w:pPr>
        <w:pStyle w:val="Akapitzlist"/>
        <w:spacing w:after="240" w:line="276" w:lineRule="auto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111036" w:rsidRDefault="00111036" w:rsidP="00111036">
      <w:pPr>
        <w:pStyle w:val="Akapitzlist"/>
        <w:spacing w:after="240" w:line="276" w:lineRule="auto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111036" w:rsidRPr="00C802B9" w:rsidRDefault="00111036" w:rsidP="00111036">
      <w:pPr>
        <w:pStyle w:val="Akapitzlist"/>
        <w:spacing w:after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:rsidR="007F6D4E" w:rsidRPr="00C802B9" w:rsidRDefault="007F6D4E" w:rsidP="00AB5245">
      <w:pPr>
        <w:pStyle w:val="Nagwek2"/>
        <w:keepNext w:val="0"/>
        <w:keepLines w:val="0"/>
        <w:numPr>
          <w:ilvl w:val="0"/>
          <w:numId w:val="4"/>
        </w:num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bookmarkStart w:id="15" w:name="_Ref35600319"/>
    </w:p>
    <w:bookmarkEnd w:id="15"/>
    <w:p w:rsidR="00D005E4" w:rsidRPr="00C802B9" w:rsidRDefault="008B6C7D" w:rsidP="00D005E4">
      <w:pPr>
        <w:jc w:val="center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Osoby odpowiedzialne za realizację </w:t>
      </w:r>
      <w:r w:rsidR="00D005E4" w:rsidRPr="00C802B9">
        <w:rPr>
          <w:rFonts w:asciiTheme="minorHAnsi" w:hAnsiTheme="minorHAnsi" w:cstheme="minorHAnsi"/>
          <w:b/>
          <w:color w:val="000000" w:themeColor="text1"/>
          <w:lang w:eastAsia="ar-SA"/>
        </w:rPr>
        <w:t>umowy</w:t>
      </w:r>
    </w:p>
    <w:p w:rsidR="00106D38" w:rsidRPr="00C802B9" w:rsidRDefault="005B2168" w:rsidP="004E1B46">
      <w:pPr>
        <w:pStyle w:val="Akapitzlist"/>
        <w:numPr>
          <w:ilvl w:val="0"/>
          <w:numId w:val="12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Ze strony </w:t>
      </w:r>
      <w:r w:rsidRPr="00C802B9">
        <w:rPr>
          <w:rFonts w:asciiTheme="minorHAnsi" w:hAnsiTheme="minorHAnsi" w:cstheme="minorHAnsi"/>
          <w:b/>
          <w:color w:val="000000" w:themeColor="text1"/>
          <w:lang w:val="x-none"/>
        </w:rPr>
        <w:t>Zamawiającego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 osobami odpowiedzialnymi za realizację postanowień niniejszej </w:t>
      </w:r>
      <w:r w:rsidRPr="00C802B9">
        <w:rPr>
          <w:rFonts w:asciiTheme="minorHAnsi" w:hAnsiTheme="minorHAnsi" w:cstheme="minorHAnsi"/>
          <w:color w:val="000000" w:themeColor="text1"/>
        </w:rPr>
        <w:t>U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mowy oraz odbiór przedmiotu umowy </w:t>
      </w:r>
      <w:r w:rsidRPr="00C802B9">
        <w:rPr>
          <w:rFonts w:asciiTheme="minorHAnsi" w:hAnsiTheme="minorHAnsi" w:cstheme="minorHAnsi"/>
          <w:color w:val="000000" w:themeColor="text1"/>
        </w:rPr>
        <w:t>są:</w:t>
      </w:r>
    </w:p>
    <w:p w:rsidR="00042EB6" w:rsidRPr="00C802B9" w:rsidRDefault="00042EB6" w:rsidP="00B326B6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Theme="minorHAnsi" w:hAnsiTheme="minorHAnsi" w:cstheme="minorHAnsi"/>
          <w:b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 zakresie merytorycznym:</w:t>
      </w:r>
    </w:p>
    <w:p w:rsidR="0004312A" w:rsidRPr="00F44581" w:rsidRDefault="00F44581" w:rsidP="00F44581">
      <w:pPr>
        <w:pStyle w:val="Akapitzlist"/>
        <w:spacing w:after="0" w:line="276" w:lineRule="auto"/>
        <w:ind w:left="1219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Koordynator Projektu  – </w:t>
      </w:r>
      <w:r w:rsidR="0004312A" w:rsidRPr="00F44581">
        <w:rPr>
          <w:rFonts w:asciiTheme="minorHAnsi" w:hAnsiTheme="minorHAnsi" w:cstheme="minorHAnsi"/>
          <w:b/>
          <w:color w:val="000000" w:themeColor="text1"/>
        </w:rPr>
        <w:t>Wojciech Friediger – Dyrektor Departamentu Handlowego</w:t>
      </w:r>
    </w:p>
    <w:p w:rsidR="00042EB6" w:rsidRPr="00C802B9" w:rsidRDefault="00042EB6" w:rsidP="00B326B6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 zakresie tec</w:t>
      </w:r>
      <w:r w:rsidR="00B326B6" w:rsidRPr="00C802B9">
        <w:rPr>
          <w:rFonts w:asciiTheme="minorHAnsi" w:hAnsiTheme="minorHAnsi" w:cstheme="minorHAnsi"/>
          <w:b/>
          <w:color w:val="000000" w:themeColor="text1"/>
        </w:rPr>
        <w:t>h</w:t>
      </w:r>
      <w:r w:rsidRPr="00C802B9">
        <w:rPr>
          <w:rFonts w:asciiTheme="minorHAnsi" w:hAnsiTheme="minorHAnsi" w:cstheme="minorHAnsi"/>
          <w:b/>
          <w:color w:val="000000" w:themeColor="text1"/>
        </w:rPr>
        <w:t>nicznym</w:t>
      </w:r>
    </w:p>
    <w:p w:rsidR="0004312A" w:rsidRPr="00C802B9" w:rsidRDefault="0031516B" w:rsidP="00AB5245">
      <w:pPr>
        <w:pStyle w:val="Akapitzlist"/>
        <w:spacing w:after="0" w:line="276" w:lineRule="auto"/>
        <w:ind w:left="1219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>
        <w:rPr>
          <w:rFonts w:asciiTheme="minorHAnsi" w:hAnsiTheme="minorHAnsi" w:cstheme="minorHAnsi"/>
          <w:b/>
          <w:color w:val="000000" w:themeColor="text1"/>
        </w:rPr>
        <w:t>Damian Dąbrowski</w:t>
      </w:r>
      <w:r w:rsidR="0004312A" w:rsidRPr="00C802B9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="008F4C03" w:rsidRPr="00C802B9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Departament</w:t>
      </w:r>
      <w:r w:rsidR="008F4C03" w:rsidRPr="00C802B9">
        <w:rPr>
          <w:rFonts w:asciiTheme="minorHAnsi" w:hAnsiTheme="minorHAnsi" w:cstheme="minorHAnsi"/>
          <w:b/>
          <w:color w:val="000000" w:themeColor="text1"/>
        </w:rPr>
        <w:t xml:space="preserve"> Informatyki</w:t>
      </w:r>
    </w:p>
    <w:p w:rsidR="005B2168" w:rsidRPr="00C802B9" w:rsidRDefault="005B2168" w:rsidP="004E1B46">
      <w:pPr>
        <w:pStyle w:val="Akapitzlist"/>
        <w:numPr>
          <w:ilvl w:val="0"/>
          <w:numId w:val="12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Ze strony </w:t>
      </w:r>
      <w:r w:rsidRPr="00C802B9">
        <w:rPr>
          <w:rFonts w:asciiTheme="minorHAnsi" w:hAnsiTheme="minorHAnsi" w:cstheme="minorHAnsi"/>
          <w:b/>
          <w:color w:val="000000" w:themeColor="text1"/>
          <w:lang w:val="x-none"/>
        </w:rPr>
        <w:t xml:space="preserve">Wykonawcy 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>osobami odpowiedzialnymi za realizację postanowień niniejszej Umowy oraz odbiór przedmiotu umowy są</w:t>
      </w:r>
      <w:r w:rsidRPr="00C802B9">
        <w:rPr>
          <w:rFonts w:asciiTheme="minorHAnsi" w:hAnsiTheme="minorHAnsi" w:cstheme="minorHAnsi"/>
          <w:color w:val="000000" w:themeColor="text1"/>
        </w:rPr>
        <w:t>:</w:t>
      </w:r>
    </w:p>
    <w:p w:rsidR="005B2168" w:rsidRPr="00C802B9" w:rsidRDefault="005B2168" w:rsidP="00AB5245">
      <w:pPr>
        <w:pStyle w:val="Akapitzlist"/>
        <w:numPr>
          <w:ilvl w:val="1"/>
          <w:numId w:val="12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  <w:lang w:eastAsia="ar-SA"/>
        </w:rPr>
        <w:t>………………………………… - ……………………………………………………………………………..</w:t>
      </w:r>
    </w:p>
    <w:p w:rsidR="005B2168" w:rsidRPr="00C802B9" w:rsidRDefault="005B2168" w:rsidP="00AB5245">
      <w:pPr>
        <w:pStyle w:val="Akapitzlist"/>
        <w:numPr>
          <w:ilvl w:val="1"/>
          <w:numId w:val="12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  <w:lang w:eastAsia="ar-SA"/>
        </w:rPr>
        <w:t>………………………………… - ……………………………………………………………………………..</w:t>
      </w:r>
    </w:p>
    <w:p w:rsidR="007237D0" w:rsidRPr="00C802B9" w:rsidRDefault="007237D0" w:rsidP="007237D0">
      <w:p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:rsidR="005B2168" w:rsidRPr="00C802B9" w:rsidRDefault="00AB5245" w:rsidP="004E1B46">
      <w:pPr>
        <w:pStyle w:val="Akapitzlist"/>
        <w:numPr>
          <w:ilvl w:val="0"/>
          <w:numId w:val="12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</w:rPr>
        <w:t>Strony wyznaczają  następujące  adresy  do  doręczeń:</w:t>
      </w:r>
    </w:p>
    <w:p w:rsidR="00AB5245" w:rsidRPr="00C802B9" w:rsidRDefault="003D6327" w:rsidP="00AB5245">
      <w:pPr>
        <w:pStyle w:val="Akapitzlist"/>
        <w:numPr>
          <w:ilvl w:val="1"/>
          <w:numId w:val="12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dla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– </w:t>
      </w:r>
      <w:r w:rsidR="00F44581">
        <w:rPr>
          <w:rFonts w:asciiTheme="minorHAnsi" w:hAnsiTheme="minorHAnsi" w:cstheme="minorHAnsi"/>
          <w:color w:val="000000" w:themeColor="text1"/>
        </w:rPr>
        <w:t>………………………………………………………………….</w:t>
      </w:r>
      <w:hyperlink r:id="rId9" w:history="1"/>
    </w:p>
    <w:p w:rsidR="00BA37C4" w:rsidRPr="00C802B9" w:rsidRDefault="003D6327" w:rsidP="001D3BA5">
      <w:pPr>
        <w:pStyle w:val="Akapitzlist"/>
        <w:numPr>
          <w:ilvl w:val="1"/>
          <w:numId w:val="12"/>
        </w:numPr>
        <w:spacing w:after="24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dla 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 - …………................................................................</w:t>
      </w:r>
    </w:p>
    <w:p w:rsidR="001D3BA5" w:rsidRPr="00C802B9" w:rsidRDefault="001D3BA5" w:rsidP="003E602C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  <w:lang w:eastAsia="ar-SA"/>
        </w:rPr>
        <w:t>Zmi</w:t>
      </w:r>
      <w:r w:rsidR="00BA37C4" w:rsidRPr="00C802B9">
        <w:rPr>
          <w:rFonts w:asciiTheme="minorHAnsi" w:hAnsiTheme="minorHAnsi" w:cstheme="minorHAnsi"/>
          <w:color w:val="000000" w:themeColor="text1"/>
          <w:lang w:eastAsia="ar-SA"/>
        </w:rPr>
        <w:t>ana osób wskazanych w ust. 1 i 2 nie stanowi zmiany umowy. Zmiana osób wskazanych w ust. 1 i 2 wymaga pisemnego pod rygorem nieważności powiadomienia drugiej Strony.</w:t>
      </w:r>
    </w:p>
    <w:p w:rsidR="007F6D4E" w:rsidRPr="00C802B9" w:rsidRDefault="007F6D4E" w:rsidP="006738D7">
      <w:pPr>
        <w:pStyle w:val="Nagwek2"/>
        <w:keepNext w:val="0"/>
        <w:keepLines w:val="0"/>
        <w:numPr>
          <w:ilvl w:val="0"/>
          <w:numId w:val="4"/>
        </w:num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005E4" w:rsidRPr="00C802B9" w:rsidRDefault="00D005E4" w:rsidP="00D005E4">
      <w:pPr>
        <w:jc w:val="center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Osoby biorące udział ze strony Wykonawcy w realizacji zamówienia</w:t>
      </w:r>
    </w:p>
    <w:p w:rsidR="00C14C95" w:rsidRPr="00C802B9" w:rsidRDefault="00301B86" w:rsidP="004E1B46">
      <w:pPr>
        <w:pStyle w:val="Akapitzlist"/>
        <w:numPr>
          <w:ilvl w:val="0"/>
          <w:numId w:val="13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gwarantuje, że wszyscy członkowie Personelu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 realizujący w imieniu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 Umowę będą posiadali umiejętności i doświadczenie odpowiednie do zakresu czynności powierzanych tym osobom, przy uwzględnieniu potrzeb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 zgodnie z przesłaną Ofertą</w:t>
      </w:r>
      <w:r w:rsidRPr="00C802B9">
        <w:rPr>
          <w:rFonts w:asciiTheme="minorHAnsi" w:hAnsiTheme="minorHAnsi" w:cstheme="minorHAnsi"/>
          <w:color w:val="000000" w:themeColor="text1"/>
        </w:rPr>
        <w:t xml:space="preserve">. W szczególności </w:t>
      </w: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zobowiązany jest zapewnić udział przy realizacji Umowy osób wskazanych w Ofercie będącej załącznikiem do niniejszej Umowy.</w:t>
      </w:r>
    </w:p>
    <w:p w:rsidR="00301B86" w:rsidRPr="00C802B9" w:rsidRDefault="00301B86" w:rsidP="004E1B46">
      <w:pPr>
        <w:pStyle w:val="Akapitzlist"/>
        <w:numPr>
          <w:ilvl w:val="0"/>
          <w:numId w:val="13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zobowiązuje się na każde żądanie Koordynatora Projektu ze strony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okazać, dokumenty potwierdzające doświadczenie poszczególnych członków Personelu Wykonawcy, w terminie 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do 3 </w:t>
      </w:r>
      <w:r w:rsidR="006D6618" w:rsidRPr="00C802B9">
        <w:rPr>
          <w:rFonts w:asciiTheme="minorHAnsi" w:hAnsiTheme="minorHAnsi" w:cstheme="minorHAnsi"/>
          <w:b/>
          <w:color w:val="000000" w:themeColor="text1"/>
        </w:rPr>
        <w:t>D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ni </w:t>
      </w:r>
      <w:r w:rsidR="006D6618" w:rsidRPr="00C802B9">
        <w:rPr>
          <w:rFonts w:asciiTheme="minorHAnsi" w:hAnsiTheme="minorHAnsi" w:cstheme="minorHAnsi"/>
          <w:b/>
          <w:color w:val="000000" w:themeColor="text1"/>
        </w:rPr>
        <w:t>R</w:t>
      </w:r>
      <w:r w:rsidRPr="00C802B9">
        <w:rPr>
          <w:rFonts w:asciiTheme="minorHAnsi" w:hAnsiTheme="minorHAnsi" w:cstheme="minorHAnsi"/>
          <w:b/>
          <w:color w:val="000000" w:themeColor="text1"/>
        </w:rPr>
        <w:t>oboczych</w:t>
      </w:r>
      <w:r w:rsidRPr="00C802B9">
        <w:rPr>
          <w:rFonts w:asciiTheme="minorHAnsi" w:hAnsiTheme="minorHAnsi" w:cstheme="minorHAnsi"/>
          <w:color w:val="000000" w:themeColor="text1"/>
        </w:rPr>
        <w:t xml:space="preserve"> od dnia otrzymania takiego żądania. W przypadku, gdy przekazanie takich dokumentów łączyłoby się z przetwarzaniem danych osobowych członków Personelu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, </w:t>
      </w: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zobowiązany jest do umożliwienia zgodnego z prawem przetwarzania takich danych przez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Zamawiającego.</w:t>
      </w:r>
    </w:p>
    <w:p w:rsidR="00301B86" w:rsidRPr="00C802B9" w:rsidRDefault="00301B86" w:rsidP="004E1B46">
      <w:pPr>
        <w:pStyle w:val="Akapitzlist"/>
        <w:numPr>
          <w:ilvl w:val="0"/>
          <w:numId w:val="13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W przypadku niewłaściwej realizacji </w:t>
      </w:r>
      <w:r w:rsidR="00194F86" w:rsidRPr="00C802B9">
        <w:rPr>
          <w:rFonts w:asciiTheme="minorHAnsi" w:hAnsiTheme="minorHAnsi" w:cstheme="minorHAnsi"/>
          <w:color w:val="000000" w:themeColor="text1"/>
        </w:rPr>
        <w:t xml:space="preserve">niniejszej </w:t>
      </w:r>
      <w:r w:rsidRPr="00C802B9">
        <w:rPr>
          <w:rFonts w:asciiTheme="minorHAnsi" w:hAnsiTheme="minorHAnsi" w:cstheme="minorHAnsi"/>
          <w:color w:val="000000" w:themeColor="text1"/>
        </w:rPr>
        <w:t xml:space="preserve">Umowy przez członka Personelu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 lub stwierdzenia jego niedostatecznych kwalifikacji, </w:t>
      </w:r>
      <w:r w:rsidRPr="00C802B9">
        <w:rPr>
          <w:rFonts w:asciiTheme="minorHAnsi" w:hAnsiTheme="minorHAnsi" w:cstheme="minorHAnsi"/>
          <w:b/>
          <w:color w:val="000000" w:themeColor="text1"/>
        </w:rPr>
        <w:t>Koordynator Projektu</w:t>
      </w:r>
      <w:r w:rsidRPr="00C802B9">
        <w:rPr>
          <w:rFonts w:asciiTheme="minorHAnsi" w:hAnsiTheme="minorHAnsi" w:cstheme="minorHAnsi"/>
          <w:color w:val="000000" w:themeColor="text1"/>
        </w:rPr>
        <w:t xml:space="preserve"> ze strony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ma prawo zwrócić się do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 z uzasadnionym pisemnie wnioskiem o odsunięcie takiej osoby od realizacji Umowy.</w:t>
      </w:r>
    </w:p>
    <w:p w:rsidR="00301B86" w:rsidRPr="00C802B9" w:rsidRDefault="00301B86" w:rsidP="004E1B46">
      <w:pPr>
        <w:pStyle w:val="Akapitzlist"/>
        <w:numPr>
          <w:ilvl w:val="0"/>
          <w:numId w:val="13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bookmarkStart w:id="16" w:name="_Ref268182971"/>
      <w:r w:rsidRPr="00C802B9">
        <w:rPr>
          <w:rFonts w:asciiTheme="minorHAnsi" w:hAnsiTheme="minorHAnsi" w:cstheme="minorHAnsi"/>
          <w:color w:val="000000" w:themeColor="text1"/>
        </w:rPr>
        <w:t xml:space="preserve">Po otrzymaniu od </w:t>
      </w:r>
      <w:r w:rsidRPr="00C802B9">
        <w:rPr>
          <w:rFonts w:asciiTheme="minorHAnsi" w:hAnsiTheme="minorHAnsi" w:cstheme="minorHAnsi"/>
          <w:b/>
          <w:color w:val="000000" w:themeColor="text1"/>
        </w:rPr>
        <w:t>Koordynatora Projektu</w:t>
      </w:r>
      <w:r w:rsidRPr="00C802B9">
        <w:rPr>
          <w:rFonts w:asciiTheme="minorHAnsi" w:hAnsiTheme="minorHAnsi" w:cstheme="minorHAnsi"/>
          <w:color w:val="000000" w:themeColor="text1"/>
        </w:rPr>
        <w:t xml:space="preserve"> ze strony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wniosku, o odsunięcie osoby od czynności związanych z realizacją Umowy, </w:t>
      </w: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dokona oceny pracy wskazanej osoby odsunie odpowiedniego członka Personelu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 od realizacji Umowy oraz niezwłocznie, nie później niż w terminie 3 </w:t>
      </w:r>
      <w:r w:rsidR="006D6618" w:rsidRPr="00C802B9">
        <w:rPr>
          <w:rFonts w:asciiTheme="minorHAnsi" w:hAnsiTheme="minorHAnsi" w:cstheme="minorHAnsi"/>
          <w:color w:val="000000" w:themeColor="text1"/>
        </w:rPr>
        <w:t>D</w:t>
      </w:r>
      <w:r w:rsidRPr="00C802B9">
        <w:rPr>
          <w:rFonts w:asciiTheme="minorHAnsi" w:hAnsiTheme="minorHAnsi" w:cstheme="minorHAnsi"/>
          <w:color w:val="000000" w:themeColor="text1"/>
        </w:rPr>
        <w:t xml:space="preserve">ni </w:t>
      </w:r>
      <w:r w:rsidR="006D6618" w:rsidRPr="00C802B9">
        <w:rPr>
          <w:rFonts w:asciiTheme="minorHAnsi" w:hAnsiTheme="minorHAnsi" w:cstheme="minorHAnsi"/>
          <w:color w:val="000000" w:themeColor="text1"/>
        </w:rPr>
        <w:t>R</w:t>
      </w:r>
      <w:r w:rsidRPr="00C802B9">
        <w:rPr>
          <w:rFonts w:asciiTheme="minorHAnsi" w:hAnsiTheme="minorHAnsi" w:cstheme="minorHAnsi"/>
          <w:color w:val="000000" w:themeColor="text1"/>
        </w:rPr>
        <w:t xml:space="preserve">oboczych od otrzymania wniosku, przedstawi Koordynatorowi Projektu ze strony </w:t>
      </w:r>
      <w:r w:rsidRPr="00C802B9">
        <w:rPr>
          <w:rFonts w:asciiTheme="minorHAnsi" w:hAnsiTheme="minorHAnsi" w:cstheme="minorHAnsi"/>
          <w:b/>
          <w:color w:val="000000" w:themeColor="text1"/>
        </w:rPr>
        <w:t>Zmawiającego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propozycję nowego członka Personelu Wykonawcy</w:t>
      </w:r>
      <w:bookmarkEnd w:id="16"/>
      <w:r w:rsidRPr="00C802B9">
        <w:rPr>
          <w:rFonts w:asciiTheme="minorHAnsi" w:hAnsiTheme="minorHAnsi" w:cstheme="minorHAnsi"/>
          <w:color w:val="000000" w:themeColor="text1"/>
        </w:rPr>
        <w:t xml:space="preserve"> w celu jego zatwierdzenia.</w:t>
      </w:r>
    </w:p>
    <w:p w:rsidR="00301B86" w:rsidRPr="00C802B9" w:rsidRDefault="00301B86" w:rsidP="004E1B46">
      <w:pPr>
        <w:pStyle w:val="Akapitzlist"/>
        <w:numPr>
          <w:ilvl w:val="0"/>
          <w:numId w:val="13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lastRenderedPageBreak/>
        <w:t xml:space="preserve">Dla uniknięcia wątpliwości Strony ustalają, że w każdym przypadku dokonania zmiany członka Personelu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 w trakcie wykonywania Umowy, koszty ewentualnego przeszkolenia nowego członka Personelu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 obciążają wyłącznie </w:t>
      </w:r>
      <w:r w:rsidRPr="00C802B9">
        <w:rPr>
          <w:rFonts w:asciiTheme="minorHAnsi" w:hAnsiTheme="minorHAnsi" w:cstheme="minorHAnsi"/>
          <w:b/>
          <w:color w:val="000000" w:themeColor="text1"/>
        </w:rPr>
        <w:t>Wykonawcę.</w:t>
      </w:r>
    </w:p>
    <w:p w:rsidR="001272ED" w:rsidRDefault="00301B86" w:rsidP="00A56F4D">
      <w:pPr>
        <w:pStyle w:val="Akapitzlist"/>
        <w:numPr>
          <w:ilvl w:val="0"/>
          <w:numId w:val="13"/>
        </w:numPr>
        <w:spacing w:after="240" w:line="276" w:lineRule="auto"/>
        <w:ind w:left="340" w:hanging="340"/>
        <w:jc w:val="both"/>
        <w:rPr>
          <w:lang w:eastAsia="ar-SA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Wymiana poszczególnych osób wchodzących w skład Personelu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 w trybie określonym w Umowie, niezależnie od przyczyny dokonania takiej zmiany, nie będzie powodować wzrostu wysokości wynagrodzenia przysługującego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 z tytułu realizacji Umowy, ani zmiany terminów wykonania poszczególnych prac określonych w jej treści.</w:t>
      </w:r>
      <w:bookmarkStart w:id="17" w:name="_Ref35600069"/>
    </w:p>
    <w:p w:rsidR="00AB141F" w:rsidRPr="00C802B9" w:rsidRDefault="00AB141F" w:rsidP="001272ED">
      <w:pPr>
        <w:jc w:val="center"/>
        <w:rPr>
          <w:color w:val="000000" w:themeColor="text1"/>
          <w:lang w:eastAsia="ar-SA"/>
        </w:rPr>
      </w:pPr>
      <w:r w:rsidRPr="00C802B9">
        <w:rPr>
          <w:rFonts w:asciiTheme="minorHAnsi" w:hAnsiTheme="minorHAnsi" w:cstheme="minorHAnsi"/>
          <w:b/>
          <w:color w:val="000000" w:themeColor="text1"/>
          <w:lang w:eastAsia="ar-SA"/>
        </w:rPr>
        <w:t>§ 11</w:t>
      </w:r>
    </w:p>
    <w:bookmarkEnd w:id="17"/>
    <w:p w:rsidR="001A4A20" w:rsidRPr="001272ED" w:rsidRDefault="00AB141F" w:rsidP="001272ED">
      <w:pPr>
        <w:pStyle w:val="Nagwek2"/>
        <w:keepNext w:val="0"/>
        <w:keepLines w:val="0"/>
        <w:spacing w:after="240" w:line="276" w:lineRule="auto"/>
        <w:jc w:val="center"/>
        <w:rPr>
          <w:rFonts w:asciiTheme="minorHAnsi" w:eastAsia="MS Mincho" w:hAnsiTheme="minorHAnsi" w:cstheme="minorHAnsi"/>
          <w:b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b/>
          <w:color w:val="000000" w:themeColor="text1"/>
          <w:sz w:val="22"/>
          <w:szCs w:val="22"/>
          <w:lang w:eastAsia="ar-SA"/>
        </w:rPr>
        <w:t xml:space="preserve">Przeniesienie autorskich praw majątkowych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2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>Wykonawca oświadcza, że wykonany przez niego przedmiot Umowy będzie dziełem oryginalnym i samodzielnie przez niego wytworzonym, a przedmiot niniejszej Umowy jest chroniony prawem autorskim.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2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Za ewentualne roszczenia z tytułu naruszenia praw autorskich Wykonawca ponosi odpowiedzialność wobec osób trzecich, zwłaszcza wskutek wyrządzenia szkody  w związku z realizacją niniejszej Umowy, bądź innym działaniem lub zaniechaniem działania dotyczącym przedmiotu niniejszej Umowy, a naruszającym dobra osób trzecich.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2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Wykonawca oświadcza, że przysługują mu prawa autorskie do poszczególnych utworów wykonywanych w ramach przedmiotu niniejszej Umowy, oraz że prawa te nie będą podlegać żadnym ograniczeniom na rzecz osób trzecich oraz nie naruszają jakichkolwiek praw osób trzecich.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2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W ramach ustalonego wynagrodzenia, o którym mowa w </w:t>
      </w:r>
      <w:r w:rsidR="00C041B2"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>§16</w:t>
      </w: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 niniejszej Umowy,  w momencie wydania przedmiotu Umowy Zamawiający nabywa od Wykonawcy: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3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wszystkie majątkowe prawa autorskie do przedmiotu Umowy, jak również  do wszelkich jego elementów, zawartych w nim rozwiązań technicznych, organizacyjnych i funkcjonalnych na </w:t>
      </w:r>
      <w:r w:rsidR="004B2E48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wskazanych w Umowie </w:t>
      </w: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polach eksploatacji,  </w:t>
      </w:r>
    </w:p>
    <w:p w:rsidR="00AB141F" w:rsidRPr="00C802B9" w:rsidRDefault="0031516B" w:rsidP="001272ED">
      <w:pPr>
        <w:pStyle w:val="Nagwek2"/>
        <w:keepNext w:val="0"/>
        <w:keepLines w:val="0"/>
        <w:numPr>
          <w:ilvl w:val="0"/>
          <w:numId w:val="43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>U</w:t>
      </w:r>
      <w:r w:rsidR="00AB141F"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poważnienie do wykonywania zależnych praw autorskich do strony internetowej, będącej przedmiotem niniejszej Umowy wraz z opracowaniem graficznym i pracami programistycznymi. 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2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Autorskie prawa majątkowe </w:t>
      </w:r>
      <w:r w:rsidR="004B2E48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do utworów stworzonych przez Wykonawcę w wyniku realizacji Umowy </w:t>
      </w: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przechodzą na Zamawiającego w zakresie pól eksploatacji określonych w art. 50 Ustawy o Prawie autorskim i prawach pokrewnych,  a w szczególności w zakresie prawa do zwielokrotniania, utrwalania wszelkimi technikami, wprowadzania do pamięci komputera oraz w zakresie wprowadzania do sieci Internet, publicznego udostępniania utworu w taki sposób, aby każdy mógł mieć do niego dostęp w miejscu i czasie przez siebie wybranym, wystawiania, wyświetlania, odtwarzania, nadawania i wykonywania publicznego (w tym sieciowego), użyczenia, najmu, dzierżawy lub udzielania licencji na wykorzystanie, nadawanie i reemitowanie, w tym nadanie za pomocą wizji lub fonii przewodowej albo bezprzewodowej przez stację naziemną, nadania  za pośrednictwem satelity, równoczesnego i integralnego nadania utworu nadawanego przez inną organizację radiową lub telewizyjną, wykorzystywania w dowolnej formie  na potrzeby reklamy lub promocji.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2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Wykaz pól eksploatacji autorskich praw majątkowych strony www, będącej przedmiotem niniejszej Umowy przeniesionych z Wykonawcy na Zamawiającego: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4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lastRenderedPageBreak/>
        <w:t xml:space="preserve">utrwalanie w pamięci komputera, zwielokrotnianie w zarówno w formie elektronicznej lub jakąkolwiek inną techniką, drukiem lub podobną techniką (w tym fotokopiowanie lub mikrokopiowanie), a także utrwalanie w części lub w całości i zwielokrotnienie plastyczne, fotograficzne, niezależnie od standardu, systemu, formatu i techniki;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4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prawo na wprowadzanie do obrotu, rozpowszechnianie i dzierżawa, najem, użyczenie, elektroniczne udostępnienie na zamówienie egzemplarzy oraz ich kopii, sporządzonych zgodnie z postanowieniami Umowy nie wyłączając wykorzystania techniki multimedialnej oraz sieci Internet i innych sieci tego rodzaju lub działających podobnie, w tym wnoszenie jako wkładu do innych podmiotów;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4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wykorzystanie w całości lub w części w produkcji jako wzoru zdobniczego, przemysłowego oraz użycie jako znaku towarowego do oznaczania towarów i usług; d) rozpowszechnianie, w tym publicznie wykonanie, wystawienie, nadawanie, odtwarzanie, udostępnianie za pośrednictwem Internetu oraz w sieci zamkniętej;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4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publikowanie w sieciach teleinformatycznych w tym w Internecie i w innych sieciach komputerowych i teleinformatycznych;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4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wprowadzanie danych, aktualizowanie danych, kasowanie danych, dokonywanie eksportu danych i inne zmiany dokonywane przez lub na zlecenie Zamawiającego po odebraniu przedmiotu Umowy; 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4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wyświetlanie lub publiczne odtwarzanie utrwaleń sporządzonych zgodnie  z postanowieniami Umowy;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4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nagrywanie na urządzeniach służących do wielokrotnego odtwarzania za pomocą nośników obrazu, nie wyłączając nośników cyfrowych lub optycznych, w tym powielanie, rozpowszechnianie nagrań, a także innego ich używania zgodnie  z postanowieniami Umowy;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4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wykorzystanie do celów marketingowych lub promocji, w tym reklamy, public relations, promocji, sprzedaży, a także do oznaczenia lub identyfikacji Zamawiającego, jego produktów i usług oraz innych przejawów jego działalności,  a także przedmiotów jego własności, utrwalenia i zwielokrotnienie poligraficzne  oraz wykorzystanie tych utrwaleń;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4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utrwalenie audiowizualne jakąkolwiek techniką, niezależnie od standardu, systemu lub formatu;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4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prawo do tworzenia nowych wersji i adaptacji, dokonywanie zmian, skrótów, cięć, montażu, (w tym prawo do korekty, dokonywania przeróbek, zmian i adaptacji całości oraz fragmentów, a także łączenia fragmentów z innymi utworami) w celu modyfikacji i przystosowania na potrzeby zmian, rozbudowy systemu oraz wymagań sprzętowych;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4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prawo do wprowadzania, aktualizowania, kasowania danych, do dokonywania eksportu danych oraz innych zmian dokonywanych przez lub na zlecenie Zamawiającego po finalnym odebraniu przedmiotu Umowy;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4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zmiany układu lub dokonywanie jakiejkolwiek innej zmiany oraz wprowadzenie  do pamięci komputera i sporządzania kopii takich zapisów dla potrzeb korzystania  z projektów, o których mowa w Umowie;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4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prawo do dokonywania tłumaczenia na inne języki lub gwarę.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2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Zamawiający ma prawo do dalszego przenoszenia nabytych praw autorskich majątkowych. Strony wyłączają postanowienie przepisu art. 49 ust 2 ustawy o prawie autorskim i prawach </w:t>
      </w: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lastRenderedPageBreak/>
        <w:t xml:space="preserve">pokrewnych i postanawiają, że następca prawny Zamawiającego może, bez zgody twórcy, czynić zmiany w </w:t>
      </w:r>
      <w:r w:rsidR="004B2E48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>utworach stworzonych przez Wykonawcę w ramach Umowy.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2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Zamawiający może eksploatować utwór bez ograniczeń terytorialnych, czasowych, przedmiotowych i podmiotowych, w zakresie dozwolonym polskimi przepisami prawa, co oznacza, że Wykonawca przenosi na Zamawiającego majątkowe prawa autorskie oraz zależne prawa </w:t>
      </w:r>
      <w:r w:rsidR="004B2E48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do wszelkich utworów powstałych w wyniku wykonania przez Wykonawcę Umowy </w:t>
      </w: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bez ograniczeń czasowych i terytorialnych.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2"/>
        </w:num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Wykonawca wyraża zgodę na wykonywanie zależnego prawa autorskiego przez Zamawiającego, natomiast pozostawia sobie prawo do publikacji podglądu graficznego wykonanej strony internetowej wraz z opisem realizacji, we własnym portfolio, materiałach promocyjnych i reklamowych, w celach prezentacji swojego dorobku twórczego.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Wykonawca w ramach przekazania Zamawiającemu autorskich praw osobistych rezygnuje  z nadzoru autorskiego oraz decyzji o pierwszym opublikowaniu dzieła w postaci strony www, będącej przedmiotem niniejszej Umowy, a tym samym zezwala Zamawiającemu na decyzję o pierwszym udostępnieniu utworu oraz rezygnuje z osobistego prawa nadzoru nad sposobem korzystania z utworu. </w:t>
      </w:r>
    </w:p>
    <w:p w:rsidR="00AB141F" w:rsidRPr="00C802B9" w:rsidRDefault="00AB141F" w:rsidP="001272ED">
      <w:pPr>
        <w:pStyle w:val="Nagwek2"/>
        <w:keepNext w:val="0"/>
        <w:keepLines w:val="0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C802B9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Z chwilą nabycia majątkowych praw autorskich Zamawiający będzie uprawniony  do korzystania z całego przedmiotu Umowy łącznie, każdego z nich z osobna,  jak i z dowolnie wybranych części w zakresie, o jakim jest mowa w ustawie z dnia 4 lutego 1994 roku o prawie autorskim i prawach pokrewnych oraz przepisach kodeksu cywilnego bez prawa do dodatkowego wynagrodzenia na rzecz Wykonawcy. </w:t>
      </w:r>
    </w:p>
    <w:p w:rsidR="000031CD" w:rsidRPr="00C802B9" w:rsidRDefault="00AF3D2C" w:rsidP="001272E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Wykonawca dostarczy Zamawiającemu licencje</w:t>
      </w:r>
      <w:r w:rsidR="000031CD">
        <w:rPr>
          <w:rFonts w:asciiTheme="minorHAnsi" w:hAnsiTheme="minorHAnsi" w:cstheme="minorHAnsi"/>
          <w:color w:val="000000" w:themeColor="text1"/>
        </w:rPr>
        <w:t xml:space="preserve"> na warunkach wskazanych w OPZ w zakresie</w:t>
      </w:r>
      <w:r>
        <w:rPr>
          <w:rFonts w:asciiTheme="minorHAnsi" w:hAnsiTheme="minorHAnsi" w:cstheme="minorHAnsi"/>
          <w:color w:val="000000" w:themeColor="text1"/>
        </w:rPr>
        <w:t xml:space="preserve"> niezbędnym do realizacji Umowy i </w:t>
      </w:r>
      <w:r w:rsidR="000031CD">
        <w:rPr>
          <w:rFonts w:asciiTheme="minorHAnsi" w:hAnsiTheme="minorHAnsi" w:cstheme="minorHAnsi"/>
          <w:color w:val="000000" w:themeColor="text1"/>
        </w:rPr>
        <w:t xml:space="preserve"> zaakceptowanym </w:t>
      </w:r>
      <w:r w:rsidR="008C6D84">
        <w:rPr>
          <w:rFonts w:asciiTheme="minorHAnsi" w:hAnsiTheme="minorHAnsi" w:cstheme="minorHAnsi"/>
          <w:color w:val="000000" w:themeColor="text1"/>
        </w:rPr>
        <w:t>Zamawiającego</w:t>
      </w:r>
      <w:r>
        <w:rPr>
          <w:rFonts w:asciiTheme="minorHAnsi" w:hAnsiTheme="minorHAnsi" w:cstheme="minorHAnsi"/>
          <w:color w:val="000000" w:themeColor="text1"/>
        </w:rPr>
        <w:t xml:space="preserve"> na etapie Analizy Przedwdrożeniowej</w:t>
      </w:r>
      <w:r w:rsidR="008C6D84">
        <w:rPr>
          <w:rFonts w:asciiTheme="minorHAnsi" w:hAnsiTheme="minorHAnsi" w:cstheme="minorHAnsi"/>
          <w:color w:val="000000" w:themeColor="text1"/>
        </w:rPr>
        <w:t>.</w:t>
      </w:r>
    </w:p>
    <w:p w:rsidR="00EC51F2" w:rsidRPr="00C802B9" w:rsidRDefault="00EC51F2" w:rsidP="008C6D84">
      <w:pPr>
        <w:pStyle w:val="Nagwek2"/>
        <w:rPr>
          <w:rFonts w:eastAsia="Times New Roman"/>
          <w:color w:val="000000" w:themeColor="text1"/>
        </w:rPr>
      </w:pPr>
    </w:p>
    <w:p w:rsidR="007F6D4E" w:rsidRPr="00C802B9" w:rsidRDefault="00AB141F" w:rsidP="00EF1044">
      <w:pPr>
        <w:pStyle w:val="Nagwek2"/>
        <w:keepNext w:val="0"/>
        <w:keepLines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8" w:name="_Toc269198076"/>
      <w:bookmarkStart w:id="19" w:name="_Toc275795876"/>
      <w:bookmarkStart w:id="20" w:name="_Toc276112958"/>
      <w:bookmarkStart w:id="21" w:name="_Toc277603695"/>
      <w:bookmarkStart w:id="22" w:name="_Toc329776939"/>
      <w:r w:rsidRPr="00C802B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12</w:t>
      </w:r>
    </w:p>
    <w:p w:rsidR="00194F86" w:rsidRPr="00C802B9" w:rsidRDefault="00194F86" w:rsidP="00EF1044">
      <w:pPr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Migracja Danych</w:t>
      </w:r>
    </w:p>
    <w:p w:rsidR="00712BA2" w:rsidRPr="00C802B9" w:rsidRDefault="00712BA2" w:rsidP="001D3BA5">
      <w:pPr>
        <w:jc w:val="center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Zarządzanie realizacją Umowy</w:t>
      </w:r>
    </w:p>
    <w:p w:rsidR="00364D05" w:rsidRPr="00C802B9" w:rsidRDefault="00364D05" w:rsidP="00364D05">
      <w:pPr>
        <w:pStyle w:val="Akapitzlist"/>
        <w:numPr>
          <w:ilvl w:val="0"/>
          <w:numId w:val="17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 xml:space="preserve">Wykonawca </w:t>
      </w:r>
      <w:r w:rsidRPr="00C802B9">
        <w:rPr>
          <w:rFonts w:asciiTheme="minorHAnsi" w:hAnsiTheme="minorHAnsi" w:cstheme="minorHAnsi"/>
          <w:color w:val="000000" w:themeColor="text1"/>
        </w:rPr>
        <w:t>zobowiązuje się wykonać Migrację Danych zgodnie z zapisami zawartymi w Analizie Przedwdrożeniowej</w:t>
      </w:r>
      <w:r w:rsidR="00572BBA" w:rsidRPr="00C802B9">
        <w:rPr>
          <w:rFonts w:asciiTheme="minorHAnsi" w:hAnsiTheme="minorHAnsi" w:cstheme="minorHAnsi"/>
          <w:color w:val="000000" w:themeColor="text1"/>
        </w:rPr>
        <w:t xml:space="preserve"> oraz Załączniku nr 1 do niniejszej umowy</w:t>
      </w:r>
      <w:r w:rsidRPr="00C802B9">
        <w:rPr>
          <w:rFonts w:asciiTheme="minorHAnsi" w:hAnsiTheme="minorHAnsi" w:cstheme="minorHAnsi"/>
          <w:color w:val="000000" w:themeColor="text1"/>
        </w:rPr>
        <w:t>.</w:t>
      </w:r>
    </w:p>
    <w:p w:rsidR="00364D05" w:rsidRPr="00C802B9" w:rsidRDefault="00364D05" w:rsidP="00364D05">
      <w:pPr>
        <w:pStyle w:val="Akapitzlist"/>
        <w:numPr>
          <w:ilvl w:val="0"/>
          <w:numId w:val="17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zobowiązany jest do współdziałania z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Zamawiającym</w:t>
      </w:r>
      <w:r w:rsidRPr="00C802B9">
        <w:rPr>
          <w:rFonts w:asciiTheme="minorHAnsi" w:hAnsiTheme="minorHAnsi" w:cstheme="minorHAnsi"/>
          <w:color w:val="000000" w:themeColor="text1"/>
        </w:rPr>
        <w:t xml:space="preserve"> w</w:t>
      </w:r>
      <w:r w:rsidR="00194F86" w:rsidRPr="00C802B9">
        <w:rPr>
          <w:rFonts w:asciiTheme="minorHAnsi" w:hAnsiTheme="minorHAnsi" w:cstheme="minorHAnsi"/>
          <w:color w:val="000000" w:themeColor="text1"/>
        </w:rPr>
        <w:t xml:space="preserve"> zakresie przygotowania danych </w:t>
      </w:r>
      <w:r w:rsidRPr="00C802B9">
        <w:rPr>
          <w:rFonts w:asciiTheme="minorHAnsi" w:hAnsiTheme="minorHAnsi" w:cstheme="minorHAnsi"/>
          <w:color w:val="000000" w:themeColor="text1"/>
        </w:rPr>
        <w:t>do Migracji Danych.</w:t>
      </w:r>
    </w:p>
    <w:p w:rsidR="00712BA2" w:rsidRPr="00C802B9" w:rsidRDefault="00364D05" w:rsidP="005D22AF">
      <w:pPr>
        <w:pStyle w:val="Akapitzlist"/>
        <w:numPr>
          <w:ilvl w:val="0"/>
          <w:numId w:val="17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Współdziałanie obejmować będzie przekazywanie informacji niezbędnych do dokonania czynności związanych z Migracją Danych.</w:t>
      </w:r>
    </w:p>
    <w:p w:rsidR="00712BA2" w:rsidRPr="00C802B9" w:rsidRDefault="004E130E" w:rsidP="003E602C">
      <w:pPr>
        <w:pStyle w:val="Akapitzlist"/>
        <w:numPr>
          <w:ilvl w:val="0"/>
          <w:numId w:val="17"/>
        </w:numPr>
        <w:spacing w:after="0" w:line="276" w:lineRule="auto"/>
        <w:ind w:left="340" w:hanging="340"/>
        <w:jc w:val="both"/>
        <w:rPr>
          <w:color w:val="000000" w:themeColor="text1"/>
        </w:rPr>
      </w:pPr>
      <w:bookmarkStart w:id="23" w:name="_Toc329776949"/>
      <w:bookmarkEnd w:id="18"/>
      <w:bookmarkEnd w:id="19"/>
      <w:bookmarkEnd w:id="20"/>
      <w:bookmarkEnd w:id="21"/>
      <w:bookmarkEnd w:id="22"/>
      <w:r w:rsidRPr="00C802B9">
        <w:rPr>
          <w:color w:val="000000" w:themeColor="text1"/>
        </w:rPr>
        <w:t>Na potrzeby realizacji wdrożenia Strony www zarówno Zamawiający jak i Wykonawca</w:t>
      </w:r>
      <w:r w:rsidRPr="00C802B9">
        <w:rPr>
          <w:color w:val="000000" w:themeColor="text1"/>
        </w:rPr>
        <w:br/>
        <w:t xml:space="preserve">w terminie do 3 </w:t>
      </w:r>
      <w:r w:rsidR="006D6618" w:rsidRPr="00C802B9">
        <w:rPr>
          <w:color w:val="000000" w:themeColor="text1"/>
        </w:rPr>
        <w:t>D</w:t>
      </w:r>
      <w:r w:rsidRPr="00C802B9">
        <w:rPr>
          <w:color w:val="000000" w:themeColor="text1"/>
        </w:rPr>
        <w:t xml:space="preserve">ni </w:t>
      </w:r>
      <w:r w:rsidR="006D6618" w:rsidRPr="00C802B9">
        <w:rPr>
          <w:color w:val="000000" w:themeColor="text1"/>
        </w:rPr>
        <w:t>R</w:t>
      </w:r>
      <w:r w:rsidRPr="00C802B9">
        <w:rPr>
          <w:color w:val="000000" w:themeColor="text1"/>
        </w:rPr>
        <w:t xml:space="preserve">oboczych od daty podpisania Umowy wyznaczą skład Zespołu realizującego przedmiot zamówienia zgodnie z Ofertą będącą </w:t>
      </w:r>
      <w:r w:rsidR="00194F86" w:rsidRPr="00C802B9">
        <w:rPr>
          <w:color w:val="000000" w:themeColor="text1"/>
        </w:rPr>
        <w:t>Załącznikiem n</w:t>
      </w:r>
      <w:r w:rsidRPr="00C802B9">
        <w:rPr>
          <w:color w:val="000000" w:themeColor="text1"/>
        </w:rPr>
        <w:t>r 2 do niniejszej Umowy.</w:t>
      </w:r>
    </w:p>
    <w:p w:rsidR="00712BA2" w:rsidRPr="00C802B9" w:rsidRDefault="004E130E" w:rsidP="003E602C">
      <w:pPr>
        <w:pStyle w:val="Akapitzlist"/>
        <w:numPr>
          <w:ilvl w:val="0"/>
          <w:numId w:val="17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Koordynatorzy Projektu mają obowiązek odbywania spotkań każdorazowo w oparciu o wzajemną prośbę.</w:t>
      </w:r>
    </w:p>
    <w:p w:rsidR="004E130E" w:rsidRPr="00C802B9" w:rsidRDefault="004E130E" w:rsidP="003E602C">
      <w:pPr>
        <w:pStyle w:val="Akapitzlist"/>
        <w:numPr>
          <w:ilvl w:val="0"/>
          <w:numId w:val="17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ponosi odpowiedzialność za wszelkie działania i zaniechania członków Personelu Wykonawcy oraz innych osób, które </w:t>
      </w: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dopuścił do realizacji Projektu - jak za swoje własne działania lub zaniechania.</w:t>
      </w:r>
    </w:p>
    <w:p w:rsidR="001272ED" w:rsidRDefault="001272ED" w:rsidP="00EF1044">
      <w:pPr>
        <w:pStyle w:val="Nagwek2"/>
        <w:keepNext w:val="0"/>
        <w:keepLines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24" w:name="_Ref35600165"/>
      <w:bookmarkEnd w:id="23"/>
    </w:p>
    <w:p w:rsidR="007F6D4E" w:rsidRPr="00C802B9" w:rsidRDefault="00AB141F" w:rsidP="00EF1044">
      <w:pPr>
        <w:pStyle w:val="Nagwek2"/>
        <w:keepNext w:val="0"/>
        <w:keepLines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802B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13</w:t>
      </w:r>
    </w:p>
    <w:bookmarkEnd w:id="24"/>
    <w:p w:rsidR="00194F86" w:rsidRPr="00C802B9" w:rsidRDefault="00194F86" w:rsidP="00194F86">
      <w:pPr>
        <w:jc w:val="center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lastRenderedPageBreak/>
        <w:t>Szkolenia</w:t>
      </w:r>
    </w:p>
    <w:p w:rsidR="004E130E" w:rsidRPr="00C802B9" w:rsidRDefault="00B922FC" w:rsidP="004E130E">
      <w:pPr>
        <w:pStyle w:val="Akapitzlist"/>
        <w:numPr>
          <w:ilvl w:val="0"/>
          <w:numId w:val="19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zobowiązuje się w ramach </w:t>
      </w:r>
      <w:r w:rsidR="00712BA2" w:rsidRPr="00C802B9">
        <w:rPr>
          <w:rFonts w:asciiTheme="minorHAnsi" w:hAnsiTheme="minorHAnsi" w:cstheme="minorHAnsi"/>
          <w:color w:val="000000" w:themeColor="text1"/>
        </w:rPr>
        <w:t>umowy</w:t>
      </w:r>
      <w:r w:rsidRPr="00C802B9">
        <w:rPr>
          <w:rFonts w:asciiTheme="minorHAnsi" w:hAnsiTheme="minorHAnsi" w:cstheme="minorHAnsi"/>
          <w:color w:val="000000" w:themeColor="text1"/>
        </w:rPr>
        <w:t xml:space="preserve"> do przeprowadzenia szkoleń </w:t>
      </w:r>
      <w:r w:rsidR="0031516B">
        <w:rPr>
          <w:rFonts w:asciiTheme="minorHAnsi" w:hAnsiTheme="minorHAnsi" w:cstheme="minorHAnsi"/>
          <w:color w:val="000000" w:themeColor="text1"/>
        </w:rPr>
        <w:t>użytkowników</w:t>
      </w:r>
      <w:r w:rsidRPr="00C802B9">
        <w:rPr>
          <w:rFonts w:asciiTheme="minorHAnsi" w:hAnsiTheme="minorHAnsi" w:cstheme="minorHAnsi"/>
          <w:color w:val="000000" w:themeColor="text1"/>
        </w:rPr>
        <w:t xml:space="preserve"> ze strony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i wyznaczonych przez niego pracowników </w:t>
      </w:r>
      <w:r w:rsidR="00572BBA" w:rsidRPr="00C802B9">
        <w:rPr>
          <w:rFonts w:asciiTheme="minorHAnsi" w:hAnsiTheme="minorHAnsi" w:cstheme="minorHAnsi"/>
          <w:color w:val="000000" w:themeColor="text1"/>
        </w:rPr>
        <w:t>Z</w:t>
      </w:r>
      <w:r w:rsidRPr="00C802B9">
        <w:rPr>
          <w:rFonts w:asciiTheme="minorHAnsi" w:hAnsiTheme="minorHAnsi" w:cstheme="minorHAnsi"/>
          <w:color w:val="000000" w:themeColor="text1"/>
        </w:rPr>
        <w:t>amawiającego, w</w:t>
      </w:r>
      <w:r w:rsidR="00194F86" w:rsidRPr="00C802B9">
        <w:rPr>
          <w:rFonts w:asciiTheme="minorHAnsi" w:hAnsiTheme="minorHAnsi" w:cstheme="minorHAnsi"/>
          <w:color w:val="000000" w:themeColor="text1"/>
        </w:rPr>
        <w:t> </w:t>
      </w:r>
      <w:r w:rsidRPr="00C802B9">
        <w:rPr>
          <w:rFonts w:asciiTheme="minorHAnsi" w:hAnsiTheme="minorHAnsi" w:cstheme="minorHAnsi"/>
          <w:color w:val="000000" w:themeColor="text1"/>
        </w:rPr>
        <w:t xml:space="preserve">terminach wynikających z Harmonogramu </w:t>
      </w:r>
      <w:r w:rsidR="008F6A81">
        <w:rPr>
          <w:rFonts w:asciiTheme="minorHAnsi" w:hAnsiTheme="minorHAnsi" w:cstheme="minorHAnsi"/>
          <w:color w:val="000000" w:themeColor="text1"/>
        </w:rPr>
        <w:t>Wdrożenia</w:t>
      </w:r>
      <w:r w:rsidR="005D22AF" w:rsidRPr="00C802B9">
        <w:rPr>
          <w:rFonts w:asciiTheme="minorHAnsi" w:hAnsiTheme="minorHAnsi" w:cstheme="minorHAnsi"/>
          <w:color w:val="000000" w:themeColor="text1"/>
        </w:rPr>
        <w:t xml:space="preserve">, zgodnie z Opisem Przedmiotu Zamówienia stanowiącym Załącznik nr 1 do niniejszej </w:t>
      </w:r>
      <w:r w:rsidR="008B2462" w:rsidRPr="00C802B9">
        <w:rPr>
          <w:rFonts w:asciiTheme="minorHAnsi" w:hAnsiTheme="minorHAnsi" w:cstheme="minorHAnsi"/>
          <w:color w:val="000000" w:themeColor="text1"/>
        </w:rPr>
        <w:t>U</w:t>
      </w:r>
      <w:r w:rsidR="005D22AF" w:rsidRPr="00C802B9">
        <w:rPr>
          <w:rFonts w:asciiTheme="minorHAnsi" w:hAnsiTheme="minorHAnsi" w:cstheme="minorHAnsi"/>
          <w:color w:val="000000" w:themeColor="text1"/>
        </w:rPr>
        <w:t>mowy</w:t>
      </w:r>
      <w:r w:rsidRPr="00C802B9">
        <w:rPr>
          <w:rFonts w:asciiTheme="minorHAnsi" w:hAnsiTheme="minorHAnsi" w:cstheme="minorHAnsi"/>
          <w:color w:val="000000" w:themeColor="text1"/>
        </w:rPr>
        <w:t>.</w:t>
      </w:r>
    </w:p>
    <w:p w:rsidR="00F21A5B" w:rsidRPr="00C802B9" w:rsidRDefault="00F21A5B" w:rsidP="008C532C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F6D4E" w:rsidRPr="00C802B9" w:rsidRDefault="00C041B2" w:rsidP="00EF1044">
      <w:pPr>
        <w:pStyle w:val="Nagwek2"/>
        <w:keepNext w:val="0"/>
        <w:keepLines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25" w:name="_Toc269198097"/>
      <w:bookmarkStart w:id="26" w:name="_Toc275795897"/>
      <w:bookmarkStart w:id="27" w:name="_Toc276112981"/>
      <w:bookmarkStart w:id="28" w:name="_Toc277603718"/>
      <w:bookmarkStart w:id="29" w:name="_Toc329776953"/>
      <w:r w:rsidRPr="00C802B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14</w:t>
      </w:r>
    </w:p>
    <w:p w:rsidR="00194F86" w:rsidRPr="00C802B9" w:rsidRDefault="00194F86" w:rsidP="00194F86">
      <w:pPr>
        <w:jc w:val="center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Odbiór prac</w:t>
      </w:r>
    </w:p>
    <w:p w:rsidR="00B9789F" w:rsidRPr="00C802B9" w:rsidRDefault="00E64699" w:rsidP="00B9789F">
      <w:pPr>
        <w:pStyle w:val="Akapitzlist"/>
        <w:numPr>
          <w:ilvl w:val="0"/>
          <w:numId w:val="2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Terminy odbioru poszczególnych </w:t>
      </w:r>
      <w:r w:rsidR="00712BA2" w:rsidRPr="00C802B9">
        <w:rPr>
          <w:rFonts w:asciiTheme="minorHAnsi" w:hAnsiTheme="minorHAnsi" w:cstheme="minorHAnsi"/>
          <w:color w:val="000000" w:themeColor="text1"/>
        </w:rPr>
        <w:t>E</w:t>
      </w:r>
      <w:r w:rsidRPr="00C802B9">
        <w:rPr>
          <w:rFonts w:asciiTheme="minorHAnsi" w:hAnsiTheme="minorHAnsi" w:cstheme="minorHAnsi"/>
          <w:color w:val="000000" w:themeColor="text1"/>
        </w:rPr>
        <w:t xml:space="preserve">tapów wdrożenia zostaną uszczegółowione w porozumieniu i za zgodą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712BA2" w:rsidRPr="00C802B9">
        <w:rPr>
          <w:rFonts w:asciiTheme="minorHAnsi" w:hAnsiTheme="minorHAnsi" w:cstheme="minorHAnsi"/>
          <w:color w:val="000000" w:themeColor="text1"/>
        </w:rPr>
        <w:t xml:space="preserve">w </w:t>
      </w:r>
      <w:r w:rsidRPr="00C802B9">
        <w:rPr>
          <w:rFonts w:asciiTheme="minorHAnsi" w:hAnsiTheme="minorHAnsi" w:cstheme="minorHAnsi"/>
          <w:color w:val="000000" w:themeColor="text1"/>
        </w:rPr>
        <w:t>Harmonogram</w:t>
      </w:r>
      <w:r w:rsidR="00712BA2" w:rsidRPr="00C802B9">
        <w:rPr>
          <w:rFonts w:asciiTheme="minorHAnsi" w:hAnsiTheme="minorHAnsi" w:cstheme="minorHAnsi"/>
          <w:color w:val="000000" w:themeColor="text1"/>
        </w:rPr>
        <w:t>ie</w:t>
      </w:r>
      <w:r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8F6A81">
        <w:rPr>
          <w:rFonts w:asciiTheme="minorHAnsi" w:hAnsiTheme="minorHAnsi" w:cstheme="minorHAnsi"/>
          <w:color w:val="000000" w:themeColor="text1"/>
        </w:rPr>
        <w:t>Wdrożenia</w:t>
      </w:r>
      <w:r w:rsidRPr="00C802B9">
        <w:rPr>
          <w:rFonts w:asciiTheme="minorHAnsi" w:hAnsiTheme="minorHAnsi" w:cstheme="minorHAnsi"/>
          <w:color w:val="000000" w:themeColor="text1"/>
        </w:rPr>
        <w:t>.</w:t>
      </w:r>
    </w:p>
    <w:p w:rsidR="00E64699" w:rsidRPr="00C802B9" w:rsidRDefault="00E64699" w:rsidP="00B9789F">
      <w:pPr>
        <w:pStyle w:val="Akapitzlist"/>
        <w:numPr>
          <w:ilvl w:val="0"/>
          <w:numId w:val="2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dopuszcza również </w:t>
      </w:r>
      <w:r w:rsidR="00C041B2" w:rsidRPr="00C802B9">
        <w:rPr>
          <w:rFonts w:asciiTheme="minorHAnsi" w:hAnsiTheme="minorHAnsi" w:cstheme="minorHAnsi"/>
          <w:color w:val="000000" w:themeColor="text1"/>
        </w:rPr>
        <w:t xml:space="preserve">odbiór częściowy </w:t>
      </w:r>
      <w:r w:rsidR="00DB29C9" w:rsidRPr="00C802B9">
        <w:rPr>
          <w:rFonts w:asciiTheme="minorHAnsi" w:hAnsiTheme="minorHAnsi" w:cstheme="minorHAnsi"/>
          <w:color w:val="000000" w:themeColor="text1"/>
        </w:rPr>
        <w:t xml:space="preserve">poszczególnych </w:t>
      </w:r>
      <w:r w:rsidRPr="00C802B9">
        <w:rPr>
          <w:rFonts w:asciiTheme="minorHAnsi" w:hAnsiTheme="minorHAnsi" w:cstheme="minorHAnsi"/>
          <w:color w:val="000000" w:themeColor="text1"/>
        </w:rPr>
        <w:t xml:space="preserve">elementów przedmiotu Umowy, przy czym odbiory te nie uprawniają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 do wystawienia faktury</w:t>
      </w:r>
      <w:r w:rsidR="008F6A81">
        <w:rPr>
          <w:rFonts w:asciiTheme="minorHAnsi" w:hAnsiTheme="minorHAnsi" w:cstheme="minorHAnsi"/>
          <w:color w:val="000000" w:themeColor="text1"/>
        </w:rPr>
        <w:t>, z zastrzeżeniem § 4 ust. 6 Umowy.</w:t>
      </w:r>
    </w:p>
    <w:p w:rsidR="00E64699" w:rsidRPr="00C802B9" w:rsidRDefault="00E64699" w:rsidP="00B9789F">
      <w:pPr>
        <w:pStyle w:val="Akapitzlist"/>
        <w:numPr>
          <w:ilvl w:val="0"/>
          <w:numId w:val="2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Jeżeli w toku odbioru stwierdzone zostaną nieprawidłowości,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może odmówić odbioru do czasu ich usunięcia lub może </w:t>
      </w:r>
      <w:r w:rsidR="00C041B2" w:rsidRPr="00C802B9">
        <w:rPr>
          <w:rFonts w:asciiTheme="minorHAnsi" w:hAnsiTheme="minorHAnsi" w:cstheme="minorHAnsi"/>
          <w:color w:val="000000" w:themeColor="text1"/>
        </w:rPr>
        <w:t xml:space="preserve">dokonać odbioru </w:t>
      </w:r>
      <w:r w:rsidRPr="00C802B9">
        <w:rPr>
          <w:rFonts w:asciiTheme="minorHAnsi" w:hAnsiTheme="minorHAnsi" w:cstheme="minorHAnsi"/>
          <w:color w:val="000000" w:themeColor="text1"/>
        </w:rPr>
        <w:t>z</w:t>
      </w:r>
      <w:r w:rsidR="00C041B2" w:rsidRPr="00C802B9">
        <w:rPr>
          <w:rFonts w:asciiTheme="minorHAnsi" w:hAnsiTheme="minorHAnsi" w:cstheme="minorHAnsi"/>
          <w:color w:val="000000" w:themeColor="text1"/>
        </w:rPr>
        <w:t>e wskazaniem nieprawidłowości,</w:t>
      </w:r>
      <w:r w:rsidRPr="00C802B9">
        <w:rPr>
          <w:rFonts w:asciiTheme="minorHAnsi" w:hAnsiTheme="minorHAnsi" w:cstheme="minorHAnsi"/>
          <w:color w:val="000000" w:themeColor="text1"/>
        </w:rPr>
        <w:t xml:space="preserve"> wskazując datę ich usunięcia nie </w:t>
      </w:r>
      <w:r w:rsidR="00C041B2" w:rsidRPr="00C802B9">
        <w:rPr>
          <w:rFonts w:asciiTheme="minorHAnsi" w:hAnsiTheme="minorHAnsi" w:cstheme="minorHAnsi"/>
          <w:color w:val="000000" w:themeColor="text1"/>
        </w:rPr>
        <w:t xml:space="preserve">późniejszą </w:t>
      </w:r>
      <w:r w:rsidRPr="00C802B9">
        <w:rPr>
          <w:rFonts w:asciiTheme="minorHAnsi" w:hAnsiTheme="minorHAnsi" w:cstheme="minorHAnsi"/>
          <w:color w:val="000000" w:themeColor="text1"/>
        </w:rPr>
        <w:t xml:space="preserve">niż do 5 </w:t>
      </w:r>
      <w:r w:rsidR="006D6618" w:rsidRPr="00C802B9">
        <w:rPr>
          <w:rFonts w:asciiTheme="minorHAnsi" w:hAnsiTheme="minorHAnsi" w:cstheme="minorHAnsi"/>
          <w:color w:val="000000" w:themeColor="text1"/>
        </w:rPr>
        <w:t>D</w:t>
      </w:r>
      <w:r w:rsidRPr="00C802B9">
        <w:rPr>
          <w:rFonts w:asciiTheme="minorHAnsi" w:hAnsiTheme="minorHAnsi" w:cstheme="minorHAnsi"/>
          <w:color w:val="000000" w:themeColor="text1"/>
        </w:rPr>
        <w:t xml:space="preserve">ni </w:t>
      </w:r>
      <w:r w:rsidR="006D6618" w:rsidRPr="00C802B9">
        <w:rPr>
          <w:rFonts w:asciiTheme="minorHAnsi" w:hAnsiTheme="minorHAnsi" w:cstheme="minorHAnsi"/>
          <w:color w:val="000000" w:themeColor="text1"/>
        </w:rPr>
        <w:t>R</w:t>
      </w:r>
      <w:r w:rsidRPr="00C802B9">
        <w:rPr>
          <w:rFonts w:asciiTheme="minorHAnsi" w:hAnsiTheme="minorHAnsi" w:cstheme="minorHAnsi"/>
          <w:color w:val="000000" w:themeColor="text1"/>
        </w:rPr>
        <w:t>oboczych</w:t>
      </w:r>
      <w:r w:rsidR="00C041B2" w:rsidRPr="00C802B9">
        <w:rPr>
          <w:rFonts w:asciiTheme="minorHAnsi" w:hAnsiTheme="minorHAnsi" w:cstheme="minorHAnsi"/>
          <w:color w:val="000000" w:themeColor="text1"/>
        </w:rPr>
        <w:t xml:space="preserve"> od dnia podpisania protokołu odbioru.</w:t>
      </w:r>
    </w:p>
    <w:p w:rsidR="00E64699" w:rsidRPr="00C802B9" w:rsidRDefault="00E64699" w:rsidP="00B9789F">
      <w:pPr>
        <w:pStyle w:val="Akapitzlist"/>
        <w:numPr>
          <w:ilvl w:val="0"/>
          <w:numId w:val="2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Ze strony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za odbiory poszczególnych Etapów prac odpowiedzialny jest Koordynator Projektu. Za odbiór końcowy przedmiotu Umowy odpowiedzialne są osoby wskazane </w:t>
      </w:r>
      <w:r w:rsidR="00C041B2" w:rsidRPr="00C802B9">
        <w:rPr>
          <w:rFonts w:asciiTheme="minorHAnsi" w:hAnsiTheme="minorHAnsi" w:cstheme="minorHAnsi"/>
          <w:color w:val="000000" w:themeColor="text1"/>
        </w:rPr>
        <w:t xml:space="preserve">w § 9 Umowy, </w:t>
      </w:r>
      <w:r w:rsidRPr="00C802B9">
        <w:rPr>
          <w:rFonts w:asciiTheme="minorHAnsi" w:hAnsiTheme="minorHAnsi" w:cstheme="minorHAnsi"/>
          <w:color w:val="000000" w:themeColor="text1"/>
        </w:rPr>
        <w:t xml:space="preserve">jako odpowiedzialne za </w:t>
      </w:r>
      <w:r w:rsidR="00C041B2" w:rsidRPr="00C802B9">
        <w:rPr>
          <w:rFonts w:asciiTheme="minorHAnsi" w:hAnsiTheme="minorHAnsi" w:cstheme="minorHAnsi"/>
          <w:color w:val="000000" w:themeColor="text1"/>
        </w:rPr>
        <w:t xml:space="preserve">realizację </w:t>
      </w:r>
      <w:r w:rsidRPr="00C802B9">
        <w:rPr>
          <w:rFonts w:asciiTheme="minorHAnsi" w:hAnsiTheme="minorHAnsi" w:cstheme="minorHAnsi"/>
          <w:color w:val="000000" w:themeColor="text1"/>
        </w:rPr>
        <w:t>Umow</w:t>
      </w:r>
      <w:r w:rsidR="00C041B2" w:rsidRPr="00C802B9">
        <w:rPr>
          <w:rFonts w:asciiTheme="minorHAnsi" w:hAnsiTheme="minorHAnsi" w:cstheme="minorHAnsi"/>
          <w:color w:val="000000" w:themeColor="text1"/>
        </w:rPr>
        <w:t>y</w:t>
      </w:r>
      <w:r w:rsidRPr="00C802B9">
        <w:rPr>
          <w:rFonts w:asciiTheme="minorHAnsi" w:hAnsiTheme="minorHAnsi" w:cstheme="minorHAnsi"/>
          <w:color w:val="000000" w:themeColor="text1"/>
        </w:rPr>
        <w:t>.</w:t>
      </w:r>
    </w:p>
    <w:p w:rsidR="00E64699" w:rsidRPr="00C802B9" w:rsidRDefault="00E64699" w:rsidP="00B9789F">
      <w:pPr>
        <w:pStyle w:val="Akapitzlist"/>
        <w:numPr>
          <w:ilvl w:val="0"/>
          <w:numId w:val="2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W przypadku świadczeń obejmujących stworzenie, instalację, zmiany, konfigurację lub wdrożenie </w:t>
      </w:r>
      <w:r w:rsidR="008F6A81">
        <w:rPr>
          <w:rFonts w:asciiTheme="minorHAnsi" w:hAnsiTheme="minorHAnsi" w:cstheme="minorHAnsi"/>
          <w:color w:val="000000" w:themeColor="text1"/>
        </w:rPr>
        <w:t>O</w:t>
      </w:r>
      <w:r w:rsidRPr="00C802B9">
        <w:rPr>
          <w:rFonts w:asciiTheme="minorHAnsi" w:hAnsiTheme="minorHAnsi" w:cstheme="minorHAnsi"/>
          <w:color w:val="000000" w:themeColor="text1"/>
        </w:rPr>
        <w:t xml:space="preserve">programowania, </w:t>
      </w: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ma obowiązek przeprowadzić wewnętrzne testy, usunąć stwierdzone błędy przed dokonaniem zgłoszenia do testowania przez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Zamawiającego.</w:t>
      </w:r>
    </w:p>
    <w:p w:rsidR="00E64699" w:rsidRPr="00C802B9" w:rsidRDefault="00E64699" w:rsidP="00B9789F">
      <w:pPr>
        <w:pStyle w:val="Akapitzlist"/>
        <w:numPr>
          <w:ilvl w:val="0"/>
          <w:numId w:val="2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Podstawą do uregulowania płatności za wdrożenie Strony www jest odebranie prac i podpisanie Końcowego Protokołu Odbioru potwierdzającego zakończenie Wdrożenia  Strony www.</w:t>
      </w:r>
      <w:r w:rsidR="00C041B2" w:rsidRPr="00C802B9">
        <w:rPr>
          <w:rFonts w:asciiTheme="minorHAnsi" w:hAnsiTheme="minorHAnsi" w:cstheme="minorHAnsi"/>
          <w:color w:val="000000" w:themeColor="text1"/>
        </w:rPr>
        <w:t xml:space="preserve"> Strony dokonają odbioru Przedmiotu Umowy w dwóch etapach:</w:t>
      </w:r>
    </w:p>
    <w:p w:rsidR="00E64699" w:rsidRPr="00C802B9" w:rsidRDefault="00C041B2" w:rsidP="00E64699">
      <w:pPr>
        <w:pStyle w:val="Akapitzlist"/>
        <w:numPr>
          <w:ilvl w:val="1"/>
          <w:numId w:val="20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Pierwszy zakończony podpisaniem </w:t>
      </w:r>
      <w:r w:rsidR="008F6A81">
        <w:rPr>
          <w:rFonts w:asciiTheme="minorHAnsi" w:hAnsiTheme="minorHAnsi" w:cstheme="minorHAnsi"/>
          <w:color w:val="000000" w:themeColor="text1"/>
        </w:rPr>
        <w:t>p</w:t>
      </w:r>
      <w:r w:rsidR="00E64699" w:rsidRPr="00C802B9">
        <w:rPr>
          <w:rFonts w:asciiTheme="minorHAnsi" w:hAnsiTheme="minorHAnsi" w:cstheme="minorHAnsi"/>
          <w:color w:val="000000" w:themeColor="text1"/>
        </w:rPr>
        <w:t xml:space="preserve">rotokołu </w:t>
      </w:r>
      <w:r w:rsidR="008F6A81">
        <w:rPr>
          <w:rFonts w:asciiTheme="minorHAnsi" w:hAnsiTheme="minorHAnsi" w:cstheme="minorHAnsi"/>
          <w:color w:val="000000" w:themeColor="text1"/>
        </w:rPr>
        <w:t>o</w:t>
      </w:r>
      <w:r w:rsidR="00E64699" w:rsidRPr="00C802B9">
        <w:rPr>
          <w:rFonts w:asciiTheme="minorHAnsi" w:hAnsiTheme="minorHAnsi" w:cstheme="minorHAnsi"/>
          <w:color w:val="000000" w:themeColor="text1"/>
        </w:rPr>
        <w:t>dbioru potwierdzającego zakończenie wdrożenia Strony www w Etapach 1</w:t>
      </w:r>
      <w:r w:rsidR="00431E34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E64699" w:rsidRPr="00C802B9">
        <w:rPr>
          <w:rFonts w:asciiTheme="minorHAnsi" w:hAnsiTheme="minorHAnsi" w:cstheme="minorHAnsi"/>
          <w:color w:val="000000" w:themeColor="text1"/>
        </w:rPr>
        <w:t>-</w:t>
      </w:r>
      <w:r w:rsidR="00431E34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E64699" w:rsidRPr="00C802B9">
        <w:rPr>
          <w:rFonts w:asciiTheme="minorHAnsi" w:hAnsiTheme="minorHAnsi" w:cstheme="minorHAnsi"/>
          <w:color w:val="000000" w:themeColor="text1"/>
        </w:rPr>
        <w:t>2 opisanych w</w:t>
      </w:r>
      <w:r w:rsidR="00053B07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053B07" w:rsidRPr="00C802B9">
        <w:rPr>
          <w:rFonts w:asciiTheme="minorHAnsi" w:hAnsiTheme="minorHAnsi" w:cstheme="minorHAnsi"/>
          <w:color w:val="000000" w:themeColor="text1"/>
        </w:rPr>
        <w:fldChar w:fldCharType="begin"/>
      </w:r>
      <w:r w:rsidR="00053B07" w:rsidRPr="00C802B9">
        <w:rPr>
          <w:rFonts w:asciiTheme="minorHAnsi" w:hAnsiTheme="minorHAnsi" w:cstheme="minorHAnsi"/>
          <w:color w:val="000000" w:themeColor="text1"/>
        </w:rPr>
        <w:instrText xml:space="preserve"> REF _Ref35598268 \r \h </w:instrText>
      </w:r>
      <w:r w:rsidR="0095149C" w:rsidRPr="00C802B9">
        <w:rPr>
          <w:rFonts w:asciiTheme="minorHAnsi" w:hAnsiTheme="minorHAnsi" w:cstheme="minorHAnsi"/>
          <w:color w:val="000000" w:themeColor="text1"/>
        </w:rPr>
        <w:instrText xml:space="preserve"> \* MERGEFORMAT </w:instrText>
      </w:r>
      <w:r w:rsidR="00053B07" w:rsidRPr="00C802B9">
        <w:rPr>
          <w:rFonts w:asciiTheme="minorHAnsi" w:hAnsiTheme="minorHAnsi" w:cstheme="minorHAnsi"/>
          <w:color w:val="000000" w:themeColor="text1"/>
        </w:rPr>
      </w:r>
      <w:r w:rsidR="00053B07" w:rsidRPr="00C802B9">
        <w:rPr>
          <w:rFonts w:asciiTheme="minorHAnsi" w:hAnsiTheme="minorHAnsi" w:cstheme="minorHAnsi"/>
          <w:color w:val="000000" w:themeColor="text1"/>
        </w:rPr>
        <w:fldChar w:fldCharType="separate"/>
      </w:r>
      <w:r w:rsidR="00572E3A" w:rsidRPr="00C802B9">
        <w:rPr>
          <w:rFonts w:asciiTheme="minorHAnsi" w:hAnsiTheme="minorHAnsi" w:cstheme="minorHAnsi"/>
          <w:color w:val="000000" w:themeColor="text1"/>
        </w:rPr>
        <w:t>§4</w:t>
      </w:r>
      <w:r w:rsidR="00053B07" w:rsidRPr="00C802B9">
        <w:rPr>
          <w:rFonts w:asciiTheme="minorHAnsi" w:hAnsiTheme="minorHAnsi" w:cstheme="minorHAnsi"/>
          <w:color w:val="000000" w:themeColor="text1"/>
        </w:rPr>
        <w:fldChar w:fldCharType="end"/>
      </w:r>
      <w:r w:rsidR="00E64699" w:rsidRPr="00C802B9">
        <w:rPr>
          <w:rFonts w:asciiTheme="minorHAnsi" w:hAnsiTheme="minorHAnsi" w:cstheme="minorHAnsi"/>
          <w:color w:val="000000" w:themeColor="text1"/>
        </w:rPr>
        <w:t xml:space="preserve"> niniejszej Umowy </w:t>
      </w:r>
      <w:r w:rsidRPr="00C802B9">
        <w:rPr>
          <w:rFonts w:asciiTheme="minorHAnsi" w:hAnsiTheme="minorHAnsi" w:cstheme="minorHAnsi"/>
          <w:color w:val="000000" w:themeColor="text1"/>
        </w:rPr>
        <w:t xml:space="preserve">– uprawniający Wykonawcę do otrzymania </w:t>
      </w:r>
      <w:r w:rsidR="00E64699" w:rsidRPr="00C802B9">
        <w:rPr>
          <w:rFonts w:asciiTheme="minorHAnsi" w:hAnsiTheme="minorHAnsi" w:cstheme="minorHAnsi"/>
          <w:color w:val="000000" w:themeColor="text1"/>
        </w:rPr>
        <w:t>40% wynagrodzenia wskazanego w</w:t>
      </w:r>
      <w:r w:rsidR="00053B07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E47E9C" w:rsidRPr="00C802B9">
        <w:rPr>
          <w:rFonts w:asciiTheme="minorHAnsi" w:hAnsiTheme="minorHAnsi" w:cstheme="minorHAnsi"/>
          <w:color w:val="000000" w:themeColor="text1"/>
        </w:rPr>
        <w:t>§16</w:t>
      </w:r>
      <w:r w:rsidR="00FF5D7C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E64699" w:rsidRPr="00C802B9">
        <w:rPr>
          <w:rFonts w:asciiTheme="minorHAnsi" w:hAnsiTheme="minorHAnsi" w:cstheme="minorHAnsi"/>
          <w:color w:val="000000" w:themeColor="text1"/>
        </w:rPr>
        <w:t>ust.</w:t>
      </w:r>
      <w:r w:rsidR="00053B07" w:rsidRPr="00C802B9">
        <w:rPr>
          <w:rFonts w:asciiTheme="minorHAnsi" w:hAnsiTheme="minorHAnsi" w:cstheme="minorHAnsi"/>
          <w:color w:val="000000" w:themeColor="text1"/>
        </w:rPr>
        <w:fldChar w:fldCharType="begin"/>
      </w:r>
      <w:r w:rsidR="00053B07" w:rsidRPr="00C802B9">
        <w:rPr>
          <w:rFonts w:asciiTheme="minorHAnsi" w:hAnsiTheme="minorHAnsi" w:cstheme="minorHAnsi"/>
          <w:color w:val="000000" w:themeColor="text1"/>
        </w:rPr>
        <w:instrText xml:space="preserve"> REF _Ref35596411 \r \h </w:instrText>
      </w:r>
      <w:r w:rsidR="0095149C" w:rsidRPr="00C802B9">
        <w:rPr>
          <w:rFonts w:asciiTheme="minorHAnsi" w:hAnsiTheme="minorHAnsi" w:cstheme="minorHAnsi"/>
          <w:color w:val="000000" w:themeColor="text1"/>
        </w:rPr>
        <w:instrText xml:space="preserve"> \* MERGEFORMAT </w:instrText>
      </w:r>
      <w:r w:rsidR="00053B07" w:rsidRPr="00C802B9">
        <w:rPr>
          <w:rFonts w:asciiTheme="minorHAnsi" w:hAnsiTheme="minorHAnsi" w:cstheme="minorHAnsi"/>
          <w:color w:val="000000" w:themeColor="text1"/>
        </w:rPr>
      </w:r>
      <w:r w:rsidR="00053B07" w:rsidRPr="00C802B9">
        <w:rPr>
          <w:rFonts w:asciiTheme="minorHAnsi" w:hAnsiTheme="minorHAnsi" w:cstheme="minorHAnsi"/>
          <w:color w:val="000000" w:themeColor="text1"/>
        </w:rPr>
        <w:fldChar w:fldCharType="separate"/>
      </w:r>
      <w:r w:rsidR="00572E3A" w:rsidRPr="00C802B9">
        <w:rPr>
          <w:rFonts w:asciiTheme="minorHAnsi" w:hAnsiTheme="minorHAnsi" w:cstheme="minorHAnsi"/>
          <w:color w:val="000000" w:themeColor="text1"/>
        </w:rPr>
        <w:t>1</w:t>
      </w:r>
      <w:r w:rsidR="00053B07" w:rsidRPr="00C802B9">
        <w:rPr>
          <w:rFonts w:asciiTheme="minorHAnsi" w:hAnsiTheme="minorHAnsi" w:cstheme="minorHAnsi"/>
          <w:color w:val="000000" w:themeColor="text1"/>
        </w:rPr>
        <w:fldChar w:fldCharType="end"/>
      </w:r>
      <w:r w:rsidR="00053B07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E64699" w:rsidRPr="00C802B9">
        <w:rPr>
          <w:rFonts w:asciiTheme="minorHAnsi" w:hAnsiTheme="minorHAnsi" w:cstheme="minorHAnsi"/>
          <w:color w:val="000000" w:themeColor="text1"/>
        </w:rPr>
        <w:t>Umowy.</w:t>
      </w:r>
    </w:p>
    <w:p w:rsidR="00E64699" w:rsidRPr="00C802B9" w:rsidRDefault="00C041B2" w:rsidP="00E64699">
      <w:pPr>
        <w:pStyle w:val="Akapitzlist"/>
        <w:numPr>
          <w:ilvl w:val="1"/>
          <w:numId w:val="20"/>
        </w:numPr>
        <w:spacing w:after="24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Drugi zakończony podpisaniem </w:t>
      </w:r>
      <w:r w:rsidR="00E64699" w:rsidRPr="00C802B9">
        <w:rPr>
          <w:rFonts w:asciiTheme="minorHAnsi" w:hAnsiTheme="minorHAnsi" w:cstheme="minorHAnsi"/>
          <w:color w:val="000000" w:themeColor="text1"/>
        </w:rPr>
        <w:t>Końcowego Protokołu Odbioru potwierdzającego zakończenie wdrożenia  Strony www</w:t>
      </w:r>
      <w:r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E64699" w:rsidRPr="00C802B9">
        <w:rPr>
          <w:rFonts w:asciiTheme="minorHAnsi" w:hAnsiTheme="minorHAnsi" w:cstheme="minorHAnsi"/>
          <w:color w:val="000000" w:themeColor="text1"/>
        </w:rPr>
        <w:t xml:space="preserve">w Etapach 3-7 – </w:t>
      </w:r>
      <w:r w:rsidRPr="00C802B9">
        <w:rPr>
          <w:rFonts w:asciiTheme="minorHAnsi" w:hAnsiTheme="minorHAnsi" w:cstheme="minorHAnsi"/>
          <w:color w:val="000000" w:themeColor="text1"/>
        </w:rPr>
        <w:t xml:space="preserve">uprawniający Wykonawcę do otrzymania </w:t>
      </w:r>
      <w:r w:rsidR="00E64699" w:rsidRPr="00C802B9">
        <w:rPr>
          <w:rFonts w:asciiTheme="minorHAnsi" w:hAnsiTheme="minorHAnsi" w:cstheme="minorHAnsi"/>
          <w:color w:val="000000" w:themeColor="text1"/>
        </w:rPr>
        <w:t>60% wynagrodzenia wskazanego w</w:t>
      </w:r>
      <w:r w:rsidR="00FF5D7C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E47E9C" w:rsidRPr="00C802B9">
        <w:rPr>
          <w:rFonts w:asciiTheme="minorHAnsi" w:hAnsiTheme="minorHAnsi" w:cstheme="minorHAnsi"/>
          <w:color w:val="000000" w:themeColor="text1"/>
        </w:rPr>
        <w:t>§16</w:t>
      </w:r>
      <w:r w:rsidR="00053B07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E64699" w:rsidRPr="00C802B9">
        <w:rPr>
          <w:rFonts w:asciiTheme="minorHAnsi" w:hAnsiTheme="minorHAnsi" w:cstheme="minorHAnsi"/>
          <w:color w:val="000000" w:themeColor="text1"/>
        </w:rPr>
        <w:t>ust.</w:t>
      </w:r>
      <w:r w:rsidR="00053B07" w:rsidRPr="00C802B9">
        <w:rPr>
          <w:rFonts w:asciiTheme="minorHAnsi" w:hAnsiTheme="minorHAnsi" w:cstheme="minorHAnsi"/>
          <w:color w:val="000000" w:themeColor="text1"/>
        </w:rPr>
        <w:fldChar w:fldCharType="begin"/>
      </w:r>
      <w:r w:rsidR="00053B07" w:rsidRPr="00C802B9">
        <w:rPr>
          <w:rFonts w:asciiTheme="minorHAnsi" w:hAnsiTheme="minorHAnsi" w:cstheme="minorHAnsi"/>
          <w:color w:val="000000" w:themeColor="text1"/>
        </w:rPr>
        <w:instrText xml:space="preserve"> REF _Ref35596411 \r \h </w:instrText>
      </w:r>
      <w:r w:rsidR="0095149C" w:rsidRPr="00C802B9">
        <w:rPr>
          <w:rFonts w:asciiTheme="minorHAnsi" w:hAnsiTheme="minorHAnsi" w:cstheme="minorHAnsi"/>
          <w:color w:val="000000" w:themeColor="text1"/>
        </w:rPr>
        <w:instrText xml:space="preserve"> \* MERGEFORMAT </w:instrText>
      </w:r>
      <w:r w:rsidR="00053B07" w:rsidRPr="00C802B9">
        <w:rPr>
          <w:rFonts w:asciiTheme="minorHAnsi" w:hAnsiTheme="minorHAnsi" w:cstheme="minorHAnsi"/>
          <w:color w:val="000000" w:themeColor="text1"/>
        </w:rPr>
      </w:r>
      <w:r w:rsidR="00053B07" w:rsidRPr="00C802B9">
        <w:rPr>
          <w:rFonts w:asciiTheme="minorHAnsi" w:hAnsiTheme="minorHAnsi" w:cstheme="minorHAnsi"/>
          <w:color w:val="000000" w:themeColor="text1"/>
        </w:rPr>
        <w:fldChar w:fldCharType="separate"/>
      </w:r>
      <w:r w:rsidR="00572E3A" w:rsidRPr="00C802B9">
        <w:rPr>
          <w:rFonts w:asciiTheme="minorHAnsi" w:hAnsiTheme="minorHAnsi" w:cstheme="minorHAnsi"/>
          <w:color w:val="000000" w:themeColor="text1"/>
        </w:rPr>
        <w:t>1</w:t>
      </w:r>
      <w:r w:rsidR="00053B07" w:rsidRPr="00C802B9">
        <w:rPr>
          <w:rFonts w:asciiTheme="minorHAnsi" w:hAnsiTheme="minorHAnsi" w:cstheme="minorHAnsi"/>
          <w:color w:val="000000" w:themeColor="text1"/>
        </w:rPr>
        <w:fldChar w:fldCharType="end"/>
      </w:r>
      <w:r w:rsidR="00E64699" w:rsidRPr="00C802B9">
        <w:rPr>
          <w:rFonts w:asciiTheme="minorHAnsi" w:hAnsiTheme="minorHAnsi" w:cstheme="minorHAnsi"/>
          <w:color w:val="000000" w:themeColor="text1"/>
        </w:rPr>
        <w:t xml:space="preserve"> Umowy.</w:t>
      </w:r>
    </w:p>
    <w:p w:rsidR="007F6D4E" w:rsidRPr="00C802B9" w:rsidRDefault="00C041B2" w:rsidP="00EF1044">
      <w:pPr>
        <w:pStyle w:val="Nagwek2"/>
        <w:keepNext w:val="0"/>
        <w:keepLines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30" w:name="_Ref35600567"/>
      <w:bookmarkEnd w:id="25"/>
      <w:bookmarkEnd w:id="26"/>
      <w:bookmarkEnd w:id="27"/>
      <w:bookmarkEnd w:id="28"/>
      <w:bookmarkEnd w:id="29"/>
      <w:r w:rsidRPr="00C802B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15</w:t>
      </w:r>
    </w:p>
    <w:bookmarkEnd w:id="30"/>
    <w:p w:rsidR="00F152B5" w:rsidRPr="00C802B9" w:rsidRDefault="009A733C" w:rsidP="002206F0">
      <w:pPr>
        <w:jc w:val="center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Gwarancja Strony www</w:t>
      </w:r>
    </w:p>
    <w:p w:rsidR="0081754A" w:rsidRPr="00C802B9" w:rsidRDefault="0081754A" w:rsidP="00F152B5">
      <w:pPr>
        <w:pStyle w:val="Akapitzlist"/>
        <w:numPr>
          <w:ilvl w:val="0"/>
          <w:numId w:val="21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Zamawiający zobowiązuje się do świadczenia Gwarancji przez okres 24 miesięcy na warunkach określonych w Załączniku nr 1 do niniejszej </w:t>
      </w:r>
      <w:r w:rsidR="008F6A81">
        <w:rPr>
          <w:rFonts w:asciiTheme="minorHAnsi" w:hAnsiTheme="minorHAnsi" w:cstheme="minorHAnsi"/>
          <w:color w:val="000000" w:themeColor="text1"/>
        </w:rPr>
        <w:t>U</w:t>
      </w:r>
      <w:r w:rsidRPr="00C802B9">
        <w:rPr>
          <w:rFonts w:asciiTheme="minorHAnsi" w:hAnsiTheme="minorHAnsi" w:cstheme="minorHAnsi"/>
          <w:color w:val="000000" w:themeColor="text1"/>
        </w:rPr>
        <w:t>mowy.</w:t>
      </w:r>
    </w:p>
    <w:p w:rsidR="006A0903" w:rsidRPr="00C802B9" w:rsidRDefault="00F61172" w:rsidP="00F152B5">
      <w:pPr>
        <w:pStyle w:val="Akapitzlist"/>
        <w:numPr>
          <w:ilvl w:val="0"/>
          <w:numId w:val="21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może dochodzić roszczeń z tytułu Gwarancji, także po upływie terminu Gwarancji, jeżeli zgłoszenie Wady nastąpiło przed upływem tego terminu.</w:t>
      </w:r>
    </w:p>
    <w:p w:rsidR="00F61172" w:rsidRPr="00C802B9" w:rsidRDefault="00C2622D" w:rsidP="00F152B5">
      <w:pPr>
        <w:pStyle w:val="Akapitzlist"/>
        <w:numPr>
          <w:ilvl w:val="0"/>
          <w:numId w:val="21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Usługa Gwarancji Strony www, </w:t>
      </w:r>
      <w:r w:rsidR="00936D5C" w:rsidRPr="00C802B9">
        <w:rPr>
          <w:rFonts w:asciiTheme="minorHAnsi" w:hAnsiTheme="minorHAnsi" w:cstheme="minorHAnsi"/>
          <w:color w:val="000000" w:themeColor="text1"/>
        </w:rPr>
        <w:t>obejmuje</w:t>
      </w:r>
      <w:r w:rsidRPr="00C802B9">
        <w:rPr>
          <w:rFonts w:asciiTheme="minorHAnsi" w:hAnsiTheme="minorHAnsi" w:cstheme="minorHAnsi"/>
          <w:color w:val="000000" w:themeColor="text1"/>
        </w:rPr>
        <w:t xml:space="preserve"> wszelkie opłaty za utrzymanie i wsparcie związane z serwisem Oprogramowania</w:t>
      </w:r>
      <w:r w:rsidR="00936D5C" w:rsidRPr="00C802B9">
        <w:rPr>
          <w:rFonts w:asciiTheme="minorHAnsi" w:hAnsiTheme="minorHAnsi" w:cstheme="minorHAnsi"/>
          <w:color w:val="000000" w:themeColor="text1"/>
        </w:rPr>
        <w:t xml:space="preserve">. Wynagrodzenie, o którym mowa w § 16 uwzględnia wszelkie koszty jakie Wykonawca poniesie w związku ze świadczeniem usług Gwarancji Strony www. </w:t>
      </w:r>
      <w:r w:rsidRPr="00C802B9">
        <w:rPr>
          <w:rFonts w:asciiTheme="minorHAnsi" w:hAnsiTheme="minorHAnsi" w:cstheme="minorHAnsi"/>
          <w:color w:val="000000" w:themeColor="text1"/>
        </w:rPr>
        <w:t xml:space="preserve"> </w:t>
      </w:r>
    </w:p>
    <w:p w:rsidR="00EE2F32" w:rsidRPr="00C802B9" w:rsidRDefault="00EE2F32" w:rsidP="00EE2F32">
      <w:pPr>
        <w:pStyle w:val="Akapitzlist"/>
        <w:numPr>
          <w:ilvl w:val="0"/>
          <w:numId w:val="21"/>
        </w:numPr>
        <w:spacing w:after="24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Cs/>
          <w:color w:val="000000" w:themeColor="text1"/>
        </w:rPr>
        <w:lastRenderedPageBreak/>
        <w:t xml:space="preserve">W sytuacji zakończenia współpracy z </w:t>
      </w:r>
      <w:r w:rsidRPr="00C802B9">
        <w:rPr>
          <w:rFonts w:asciiTheme="minorHAnsi" w:hAnsiTheme="minorHAnsi" w:cstheme="minorHAnsi"/>
          <w:b/>
          <w:bCs/>
          <w:color w:val="000000" w:themeColor="text1"/>
        </w:rPr>
        <w:t>Wykonawcą</w:t>
      </w:r>
      <w:r w:rsidRPr="00C802B9">
        <w:rPr>
          <w:rFonts w:asciiTheme="minorHAnsi" w:hAnsiTheme="minorHAnsi" w:cstheme="minorHAnsi"/>
          <w:bCs/>
          <w:color w:val="000000" w:themeColor="text1"/>
        </w:rPr>
        <w:t xml:space="preserve"> przez </w:t>
      </w:r>
      <w:r w:rsidRPr="00C802B9">
        <w:rPr>
          <w:rFonts w:asciiTheme="minorHAnsi" w:hAnsiTheme="minorHAnsi" w:cstheme="minorHAnsi"/>
          <w:b/>
          <w:bCs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bCs/>
          <w:color w:val="000000" w:themeColor="text1"/>
        </w:rPr>
        <w:t xml:space="preserve"> (</w:t>
      </w:r>
      <w:r w:rsidR="008F6A81">
        <w:rPr>
          <w:rFonts w:asciiTheme="minorHAnsi" w:hAnsiTheme="minorHAnsi" w:cstheme="minorHAnsi"/>
          <w:bCs/>
          <w:color w:val="000000" w:themeColor="text1"/>
        </w:rPr>
        <w:t>w tym upływ okresu</w:t>
      </w:r>
      <w:r w:rsidR="008F6A81" w:rsidRPr="00C802B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C802B9">
        <w:rPr>
          <w:rFonts w:asciiTheme="minorHAnsi" w:hAnsiTheme="minorHAnsi" w:cstheme="minorHAnsi"/>
          <w:bCs/>
          <w:color w:val="000000" w:themeColor="text1"/>
        </w:rPr>
        <w:t xml:space="preserve">Gwarancji) </w:t>
      </w:r>
      <w:r w:rsidRPr="00C802B9">
        <w:rPr>
          <w:rFonts w:asciiTheme="minorHAnsi" w:hAnsiTheme="minorHAnsi" w:cstheme="minorHAnsi"/>
          <w:b/>
          <w:bCs/>
          <w:color w:val="000000" w:themeColor="text1"/>
        </w:rPr>
        <w:t xml:space="preserve">Wykonawca </w:t>
      </w:r>
      <w:r w:rsidRPr="00C802B9">
        <w:rPr>
          <w:rFonts w:asciiTheme="minorHAnsi" w:hAnsiTheme="minorHAnsi" w:cstheme="minorHAnsi"/>
          <w:bCs/>
          <w:color w:val="000000" w:themeColor="text1"/>
        </w:rPr>
        <w:t>zobowiązuje się</w:t>
      </w:r>
      <w:r w:rsidR="00936D5C" w:rsidRPr="00C802B9">
        <w:rPr>
          <w:rFonts w:asciiTheme="minorHAnsi" w:hAnsiTheme="minorHAnsi" w:cstheme="minorHAnsi"/>
          <w:bCs/>
          <w:color w:val="000000" w:themeColor="text1"/>
        </w:rPr>
        <w:t>,  w ramach wskazanego w § 16 wynagrodzenia,</w:t>
      </w:r>
      <w:r w:rsidRPr="00C802B9">
        <w:rPr>
          <w:rFonts w:asciiTheme="minorHAnsi" w:hAnsiTheme="minorHAnsi" w:cstheme="minorHAnsi"/>
          <w:bCs/>
          <w:color w:val="000000" w:themeColor="text1"/>
        </w:rPr>
        <w:t xml:space="preserve"> do przeniesienia Strony www na </w:t>
      </w:r>
      <w:r w:rsidR="00936D5C" w:rsidRPr="00C802B9">
        <w:rPr>
          <w:rFonts w:asciiTheme="minorHAnsi" w:hAnsiTheme="minorHAnsi" w:cstheme="minorHAnsi"/>
          <w:bCs/>
          <w:color w:val="000000" w:themeColor="text1"/>
        </w:rPr>
        <w:t xml:space="preserve">wskazany </w:t>
      </w:r>
      <w:r w:rsidRPr="00C802B9">
        <w:rPr>
          <w:rFonts w:asciiTheme="minorHAnsi" w:hAnsiTheme="minorHAnsi" w:cstheme="minorHAnsi"/>
          <w:bCs/>
          <w:color w:val="000000" w:themeColor="text1"/>
        </w:rPr>
        <w:t>przez Zamawiającego serwer.</w:t>
      </w:r>
    </w:p>
    <w:p w:rsidR="007F6D4E" w:rsidRPr="00C802B9" w:rsidRDefault="00C041B2" w:rsidP="00EF1044">
      <w:pPr>
        <w:pStyle w:val="Nagwek2"/>
        <w:keepNext w:val="0"/>
        <w:keepLines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31" w:name="_Ref35598835"/>
      <w:r w:rsidRPr="00C802B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16</w:t>
      </w:r>
    </w:p>
    <w:bookmarkEnd w:id="31"/>
    <w:p w:rsidR="003D6FA4" w:rsidRPr="00C802B9" w:rsidRDefault="003D6FA4" w:rsidP="003D6FA4">
      <w:pPr>
        <w:jc w:val="center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Wynagrodzenie</w:t>
      </w:r>
    </w:p>
    <w:p w:rsidR="00EE2F32" w:rsidRPr="00C802B9" w:rsidRDefault="00DE25C4" w:rsidP="00EE2F32">
      <w:pPr>
        <w:pStyle w:val="Akapitzlist"/>
        <w:numPr>
          <w:ilvl w:val="0"/>
          <w:numId w:val="23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bookmarkStart w:id="32" w:name="_Ref35596411"/>
      <w:r w:rsidRPr="00C802B9">
        <w:rPr>
          <w:rFonts w:asciiTheme="minorHAnsi" w:hAnsiTheme="minorHAnsi" w:cstheme="minorHAnsi"/>
          <w:b/>
          <w:color w:val="000000" w:themeColor="text1"/>
          <w:lang w:val="x-none"/>
        </w:rPr>
        <w:t>Wykonawcy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 przysługuje wynagrodzenie za zrealizowanie </w:t>
      </w:r>
      <w:r w:rsidRPr="00C802B9">
        <w:rPr>
          <w:rFonts w:asciiTheme="minorHAnsi" w:hAnsiTheme="minorHAnsi" w:cstheme="minorHAnsi"/>
          <w:color w:val="000000" w:themeColor="text1"/>
        </w:rPr>
        <w:t xml:space="preserve">przedmiotu 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Umowy w kwocie ………………..… zł </w:t>
      </w:r>
      <w:r w:rsidRPr="00C802B9">
        <w:rPr>
          <w:rFonts w:asciiTheme="minorHAnsi" w:hAnsiTheme="minorHAnsi" w:cstheme="minorHAnsi"/>
          <w:b/>
          <w:color w:val="000000" w:themeColor="text1"/>
          <w:lang w:val="x-none"/>
        </w:rPr>
        <w:t>brutto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  <w:r w:rsidRPr="00C802B9">
        <w:rPr>
          <w:rFonts w:asciiTheme="minorHAnsi" w:hAnsiTheme="minorHAnsi" w:cstheme="minorHAnsi"/>
          <w:i/>
          <w:color w:val="000000" w:themeColor="text1"/>
          <w:lang w:val="x-none"/>
        </w:rPr>
        <w:t xml:space="preserve">(słownie: ……….…. złotych …./100), 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tj. …..…………… zł </w:t>
      </w:r>
      <w:r w:rsidRPr="00C802B9">
        <w:rPr>
          <w:rFonts w:asciiTheme="minorHAnsi" w:hAnsiTheme="minorHAnsi" w:cstheme="minorHAnsi"/>
          <w:b/>
          <w:color w:val="000000" w:themeColor="text1"/>
          <w:lang w:val="x-none"/>
        </w:rPr>
        <w:t xml:space="preserve">netto 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(słownie: ……………. złotych ………./100), należny podatek VAT w wysokości ………. </w:t>
      </w:r>
      <w:r w:rsidRPr="00C802B9">
        <w:rPr>
          <w:rFonts w:asciiTheme="minorHAnsi" w:hAnsiTheme="minorHAnsi" w:cstheme="minorHAnsi"/>
          <w:i/>
          <w:color w:val="000000" w:themeColor="text1"/>
          <w:lang w:val="x-none"/>
        </w:rPr>
        <w:t>(słownie: ……….…. złotych ……./100)</w:t>
      </w:r>
      <w:r w:rsidRPr="00C802B9">
        <w:rPr>
          <w:rFonts w:asciiTheme="minorHAnsi" w:hAnsiTheme="minorHAnsi" w:cstheme="minorHAnsi"/>
          <w:i/>
          <w:color w:val="000000" w:themeColor="text1"/>
        </w:rPr>
        <w:t>.</w:t>
      </w:r>
      <w:bookmarkEnd w:id="32"/>
    </w:p>
    <w:p w:rsidR="00DE25C4" w:rsidRPr="00C802B9" w:rsidRDefault="00DE25C4" w:rsidP="00EE2F32">
      <w:pPr>
        <w:pStyle w:val="Akapitzlist"/>
        <w:numPr>
          <w:ilvl w:val="0"/>
          <w:numId w:val="23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Wynagrodzenie zostanie wypłacone w 2 </w:t>
      </w:r>
      <w:r w:rsidR="00CF3E1A" w:rsidRPr="00C802B9">
        <w:rPr>
          <w:rFonts w:asciiTheme="minorHAnsi" w:hAnsiTheme="minorHAnsi" w:cstheme="minorHAnsi"/>
          <w:color w:val="000000" w:themeColor="text1"/>
        </w:rPr>
        <w:t xml:space="preserve">(dwóch) </w:t>
      </w:r>
      <w:r w:rsidRPr="00C802B9">
        <w:rPr>
          <w:rFonts w:asciiTheme="minorHAnsi" w:hAnsiTheme="minorHAnsi" w:cstheme="minorHAnsi"/>
          <w:color w:val="000000" w:themeColor="text1"/>
        </w:rPr>
        <w:t xml:space="preserve">częściach, po zakończeniu i </w:t>
      </w:r>
      <w:r w:rsidR="00EC51F2" w:rsidRPr="00C802B9">
        <w:rPr>
          <w:rFonts w:asciiTheme="minorHAnsi" w:hAnsiTheme="minorHAnsi" w:cstheme="minorHAnsi"/>
          <w:color w:val="000000" w:themeColor="text1"/>
        </w:rPr>
        <w:t xml:space="preserve">odebraniu </w:t>
      </w:r>
      <w:r w:rsidRPr="00C802B9">
        <w:rPr>
          <w:rFonts w:asciiTheme="minorHAnsi" w:hAnsiTheme="minorHAnsi" w:cstheme="minorHAnsi"/>
          <w:color w:val="000000" w:themeColor="text1"/>
        </w:rPr>
        <w:t xml:space="preserve">przez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każdej części przedmiotu </w:t>
      </w:r>
      <w:r w:rsidR="00EC51F2" w:rsidRPr="00C802B9">
        <w:rPr>
          <w:rFonts w:asciiTheme="minorHAnsi" w:hAnsiTheme="minorHAnsi" w:cstheme="minorHAnsi"/>
          <w:color w:val="000000" w:themeColor="text1"/>
        </w:rPr>
        <w:t>U</w:t>
      </w:r>
      <w:r w:rsidRPr="00C802B9">
        <w:rPr>
          <w:rFonts w:asciiTheme="minorHAnsi" w:hAnsiTheme="minorHAnsi" w:cstheme="minorHAnsi"/>
          <w:color w:val="000000" w:themeColor="text1"/>
        </w:rPr>
        <w:t xml:space="preserve">mowy w zakresie </w:t>
      </w:r>
      <w:r w:rsidR="00EC51F2" w:rsidRPr="00C802B9">
        <w:rPr>
          <w:rFonts w:asciiTheme="minorHAnsi" w:hAnsiTheme="minorHAnsi" w:cstheme="minorHAnsi"/>
          <w:color w:val="000000" w:themeColor="text1"/>
        </w:rPr>
        <w:t xml:space="preserve">Etapów </w:t>
      </w:r>
      <w:r w:rsidRPr="00C802B9">
        <w:rPr>
          <w:rFonts w:asciiTheme="minorHAnsi" w:hAnsiTheme="minorHAnsi" w:cstheme="minorHAnsi"/>
          <w:color w:val="000000" w:themeColor="text1"/>
        </w:rPr>
        <w:t>wskazanych w</w:t>
      </w:r>
      <w:r w:rsidR="003D6FA4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begin"/>
      </w:r>
      <w:r w:rsidR="003D6FA4" w:rsidRPr="00C802B9">
        <w:rPr>
          <w:rFonts w:asciiTheme="minorHAnsi" w:hAnsiTheme="minorHAnsi" w:cstheme="minorHAnsi"/>
          <w:color w:val="000000" w:themeColor="text1"/>
        </w:rPr>
        <w:instrText xml:space="preserve"> REF _Ref35598268 \r \h </w:instrText>
      </w:r>
      <w:r w:rsidR="0095149C" w:rsidRPr="00C802B9">
        <w:rPr>
          <w:rFonts w:asciiTheme="minorHAnsi" w:hAnsiTheme="minorHAnsi" w:cstheme="minorHAnsi"/>
          <w:color w:val="000000" w:themeColor="text1"/>
        </w:rPr>
        <w:instrText xml:space="preserve"> \* MERGEFORMAT </w:instrText>
      </w:r>
      <w:r w:rsidR="003D6FA4" w:rsidRPr="00C802B9">
        <w:rPr>
          <w:rFonts w:asciiTheme="minorHAnsi" w:hAnsiTheme="minorHAnsi" w:cstheme="minorHAnsi"/>
          <w:color w:val="000000" w:themeColor="text1"/>
        </w:rPr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separate"/>
      </w:r>
      <w:r w:rsidR="00572E3A" w:rsidRPr="00C802B9">
        <w:rPr>
          <w:rFonts w:asciiTheme="minorHAnsi" w:hAnsiTheme="minorHAnsi" w:cstheme="minorHAnsi"/>
          <w:color w:val="000000" w:themeColor="text1"/>
        </w:rPr>
        <w:t>§4</w:t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end"/>
      </w:r>
      <w:r w:rsidR="003D6FA4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ust. </w: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fldChar w:fldCharType="begin"/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instrText xml:space="preserve"> REF _Ref35598602 \r \h </w:instrText>
      </w:r>
      <w:r w:rsidR="0095149C" w:rsidRPr="00C802B9">
        <w:rPr>
          <w:rFonts w:asciiTheme="minorHAnsi" w:hAnsiTheme="minorHAnsi" w:cstheme="minorHAnsi"/>
          <w:color w:val="000000" w:themeColor="text1"/>
          <w:kern w:val="2"/>
        </w:rPr>
        <w:instrText xml:space="preserve"> \* MERGEFORMAT </w:instrTex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fldChar w:fldCharType="separate"/>
      </w:r>
      <w:r w:rsidR="00572E3A" w:rsidRPr="00C802B9">
        <w:rPr>
          <w:rFonts w:asciiTheme="minorHAnsi" w:hAnsiTheme="minorHAnsi" w:cstheme="minorHAnsi"/>
          <w:color w:val="000000" w:themeColor="text1"/>
          <w:kern w:val="2"/>
        </w:rPr>
        <w:t>2</w: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fldChar w:fldCharType="end"/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t xml:space="preserve">. </w:t>
      </w:r>
      <w:r w:rsidRPr="00C802B9">
        <w:rPr>
          <w:rFonts w:asciiTheme="minorHAnsi" w:hAnsiTheme="minorHAnsi" w:cstheme="minorHAnsi"/>
          <w:color w:val="000000" w:themeColor="text1"/>
        </w:rPr>
        <w:t> w proporcjach:</w:t>
      </w:r>
    </w:p>
    <w:p w:rsidR="00DE25C4" w:rsidRPr="00C802B9" w:rsidRDefault="00DE25C4" w:rsidP="00DE25C4">
      <w:pPr>
        <w:pStyle w:val="Akapitzlist"/>
        <w:numPr>
          <w:ilvl w:val="1"/>
          <w:numId w:val="23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40%</w:t>
      </w:r>
      <w:r w:rsidRPr="00C802B9">
        <w:rPr>
          <w:rFonts w:asciiTheme="minorHAnsi" w:hAnsiTheme="minorHAnsi" w:cstheme="minorHAnsi"/>
          <w:color w:val="000000" w:themeColor="text1"/>
        </w:rPr>
        <w:t xml:space="preserve"> po zakończeniu Etapu od 1 do 2 wskazanych</w:t>
      </w:r>
      <w:r w:rsidR="003D6FA4" w:rsidRPr="00C802B9">
        <w:rPr>
          <w:rFonts w:asciiTheme="minorHAnsi" w:hAnsiTheme="minorHAnsi" w:cstheme="minorHAnsi"/>
          <w:color w:val="000000" w:themeColor="text1"/>
        </w:rPr>
        <w:t xml:space="preserve"> w </w:t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begin"/>
      </w:r>
      <w:r w:rsidR="003D6FA4" w:rsidRPr="00C802B9">
        <w:rPr>
          <w:rFonts w:asciiTheme="minorHAnsi" w:hAnsiTheme="minorHAnsi" w:cstheme="minorHAnsi"/>
          <w:color w:val="000000" w:themeColor="text1"/>
        </w:rPr>
        <w:instrText xml:space="preserve"> REF _Ref35598268 \r \h </w:instrText>
      </w:r>
      <w:r w:rsidR="0095149C" w:rsidRPr="00C802B9">
        <w:rPr>
          <w:rFonts w:asciiTheme="minorHAnsi" w:hAnsiTheme="minorHAnsi" w:cstheme="minorHAnsi"/>
          <w:color w:val="000000" w:themeColor="text1"/>
        </w:rPr>
        <w:instrText xml:space="preserve"> \* MERGEFORMAT </w:instrText>
      </w:r>
      <w:r w:rsidR="003D6FA4" w:rsidRPr="00C802B9">
        <w:rPr>
          <w:rFonts w:asciiTheme="minorHAnsi" w:hAnsiTheme="minorHAnsi" w:cstheme="minorHAnsi"/>
          <w:color w:val="000000" w:themeColor="text1"/>
        </w:rPr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separate"/>
      </w:r>
      <w:r w:rsidR="00572E3A" w:rsidRPr="00C802B9">
        <w:rPr>
          <w:rFonts w:asciiTheme="minorHAnsi" w:hAnsiTheme="minorHAnsi" w:cstheme="minorHAnsi"/>
          <w:color w:val="000000" w:themeColor="text1"/>
        </w:rPr>
        <w:t>§4</w:t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end"/>
      </w:r>
      <w:r w:rsidR="003D6FA4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t>ust. </w: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fldChar w:fldCharType="begin"/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instrText xml:space="preserve"> REF _Ref35598602 \r \h </w:instrText>
      </w:r>
      <w:r w:rsidR="0095149C" w:rsidRPr="00C802B9">
        <w:rPr>
          <w:rFonts w:asciiTheme="minorHAnsi" w:hAnsiTheme="minorHAnsi" w:cstheme="minorHAnsi"/>
          <w:color w:val="000000" w:themeColor="text1"/>
          <w:kern w:val="2"/>
        </w:rPr>
        <w:instrText xml:space="preserve"> \* MERGEFORMAT </w:instrTex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fldChar w:fldCharType="separate"/>
      </w:r>
      <w:r w:rsidR="00572E3A" w:rsidRPr="00C802B9">
        <w:rPr>
          <w:rFonts w:asciiTheme="minorHAnsi" w:hAnsiTheme="minorHAnsi" w:cstheme="minorHAnsi"/>
          <w:color w:val="000000" w:themeColor="text1"/>
          <w:kern w:val="2"/>
        </w:rPr>
        <w:t>2</w: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fldChar w:fldCharType="end"/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t xml:space="preserve">. </w:t>
      </w:r>
      <w:r w:rsidRPr="00C802B9">
        <w:rPr>
          <w:rFonts w:asciiTheme="minorHAnsi" w:hAnsiTheme="minorHAnsi" w:cstheme="minorHAnsi"/>
          <w:color w:val="000000" w:themeColor="text1"/>
        </w:rPr>
        <w:t xml:space="preserve">tj. 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………………………. zł brutto </w:t>
      </w:r>
      <w:r w:rsidRPr="00C802B9">
        <w:rPr>
          <w:rFonts w:asciiTheme="minorHAnsi" w:hAnsiTheme="minorHAnsi" w:cstheme="minorHAnsi"/>
          <w:i/>
          <w:color w:val="000000" w:themeColor="text1"/>
        </w:rPr>
        <w:t xml:space="preserve">(słownie: ………………………….. złotych ……/100), tj. 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…………………. zł netto </w:t>
      </w:r>
      <w:r w:rsidRPr="00C802B9">
        <w:rPr>
          <w:rFonts w:asciiTheme="minorHAnsi" w:hAnsiTheme="minorHAnsi" w:cstheme="minorHAnsi"/>
          <w:i/>
          <w:color w:val="000000" w:themeColor="text1"/>
        </w:rPr>
        <w:t xml:space="preserve">(słownie: </w:t>
      </w:r>
      <w:r w:rsidR="003D6FA4" w:rsidRPr="00C802B9">
        <w:rPr>
          <w:rFonts w:asciiTheme="minorHAnsi" w:hAnsiTheme="minorHAnsi" w:cstheme="minorHAnsi"/>
          <w:i/>
          <w:color w:val="000000" w:themeColor="text1"/>
        </w:rPr>
        <w:t>…………………….. złotych ……/100</w:t>
      </w:r>
      <w:r w:rsidRPr="00C802B9">
        <w:rPr>
          <w:rFonts w:asciiTheme="minorHAnsi" w:hAnsiTheme="minorHAnsi" w:cstheme="minorHAnsi"/>
          <w:i/>
          <w:color w:val="000000" w:themeColor="text1"/>
        </w:rPr>
        <w:t>),</w:t>
      </w:r>
      <w:r w:rsidRPr="00C802B9">
        <w:rPr>
          <w:rFonts w:asciiTheme="minorHAnsi" w:hAnsiTheme="minorHAnsi" w:cstheme="minorHAnsi"/>
          <w:color w:val="000000" w:themeColor="text1"/>
        </w:rPr>
        <w:t xml:space="preserve"> należny podatek VAT w wysokości 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………………….. zł </w:t>
      </w:r>
      <w:r w:rsidRPr="00C802B9">
        <w:rPr>
          <w:rFonts w:asciiTheme="minorHAnsi" w:hAnsiTheme="minorHAnsi" w:cstheme="minorHAnsi"/>
          <w:i/>
          <w:color w:val="000000" w:themeColor="text1"/>
        </w:rPr>
        <w:t>(słownie: ………………….. złotych ……/100).</w:t>
      </w:r>
      <w:r w:rsidRPr="00C802B9">
        <w:rPr>
          <w:rFonts w:asciiTheme="minorHAnsi" w:hAnsiTheme="minorHAnsi" w:cstheme="minorHAnsi"/>
          <w:color w:val="000000" w:themeColor="text1"/>
        </w:rPr>
        <w:t xml:space="preserve"> </w:t>
      </w:r>
    </w:p>
    <w:p w:rsidR="00DE25C4" w:rsidRPr="00C802B9" w:rsidRDefault="00DE25C4" w:rsidP="00DE25C4">
      <w:pPr>
        <w:pStyle w:val="Akapitzlist"/>
        <w:numPr>
          <w:ilvl w:val="1"/>
          <w:numId w:val="23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 xml:space="preserve">60% </w:t>
      </w:r>
      <w:r w:rsidRPr="00C802B9">
        <w:rPr>
          <w:rFonts w:asciiTheme="minorHAnsi" w:hAnsiTheme="minorHAnsi" w:cstheme="minorHAnsi"/>
          <w:color w:val="000000" w:themeColor="text1"/>
        </w:rPr>
        <w:t xml:space="preserve">po zakończeniu Etapu od 3 do 7 wskazanych </w:t>
      </w:r>
      <w:r w:rsidR="003D6FA4" w:rsidRPr="00C802B9">
        <w:rPr>
          <w:rFonts w:asciiTheme="minorHAnsi" w:hAnsiTheme="minorHAnsi" w:cstheme="minorHAnsi"/>
          <w:color w:val="000000" w:themeColor="text1"/>
        </w:rPr>
        <w:t xml:space="preserve">w </w:t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begin"/>
      </w:r>
      <w:r w:rsidR="003D6FA4" w:rsidRPr="00C802B9">
        <w:rPr>
          <w:rFonts w:asciiTheme="minorHAnsi" w:hAnsiTheme="minorHAnsi" w:cstheme="minorHAnsi"/>
          <w:color w:val="000000" w:themeColor="text1"/>
        </w:rPr>
        <w:instrText xml:space="preserve"> REF _Ref35598268 \r \h </w:instrText>
      </w:r>
      <w:r w:rsidR="0095149C" w:rsidRPr="00C802B9">
        <w:rPr>
          <w:rFonts w:asciiTheme="minorHAnsi" w:hAnsiTheme="minorHAnsi" w:cstheme="minorHAnsi"/>
          <w:color w:val="000000" w:themeColor="text1"/>
        </w:rPr>
        <w:instrText xml:space="preserve"> \* MERGEFORMAT </w:instrText>
      </w:r>
      <w:r w:rsidR="003D6FA4" w:rsidRPr="00C802B9">
        <w:rPr>
          <w:rFonts w:asciiTheme="minorHAnsi" w:hAnsiTheme="minorHAnsi" w:cstheme="minorHAnsi"/>
          <w:color w:val="000000" w:themeColor="text1"/>
        </w:rPr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separate"/>
      </w:r>
      <w:r w:rsidR="00572E3A" w:rsidRPr="00C802B9">
        <w:rPr>
          <w:rFonts w:asciiTheme="minorHAnsi" w:hAnsiTheme="minorHAnsi" w:cstheme="minorHAnsi"/>
          <w:color w:val="000000" w:themeColor="text1"/>
        </w:rPr>
        <w:t>§4</w:t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end"/>
      </w:r>
      <w:r w:rsidR="003D6FA4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t>ust. </w: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fldChar w:fldCharType="begin"/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instrText xml:space="preserve"> REF _Ref35598602 \r \h </w:instrText>
      </w:r>
      <w:r w:rsidR="0095149C" w:rsidRPr="00C802B9">
        <w:rPr>
          <w:rFonts w:asciiTheme="minorHAnsi" w:hAnsiTheme="minorHAnsi" w:cstheme="minorHAnsi"/>
          <w:color w:val="000000" w:themeColor="text1"/>
          <w:kern w:val="2"/>
        </w:rPr>
        <w:instrText xml:space="preserve"> \* MERGEFORMAT </w:instrTex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fldChar w:fldCharType="separate"/>
      </w:r>
      <w:r w:rsidR="00572E3A" w:rsidRPr="00C802B9">
        <w:rPr>
          <w:rFonts w:asciiTheme="minorHAnsi" w:hAnsiTheme="minorHAnsi" w:cstheme="minorHAnsi"/>
          <w:color w:val="000000" w:themeColor="text1"/>
          <w:kern w:val="2"/>
        </w:rPr>
        <w:t>2</w: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fldChar w:fldCharType="end"/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t xml:space="preserve">. </w:t>
      </w:r>
      <w:r w:rsidRPr="00C802B9">
        <w:rPr>
          <w:rFonts w:asciiTheme="minorHAnsi" w:hAnsiTheme="minorHAnsi" w:cstheme="minorHAnsi"/>
          <w:color w:val="000000" w:themeColor="text1"/>
        </w:rPr>
        <w:t>tj. ………………………….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 zł brutto </w:t>
      </w:r>
      <w:r w:rsidRPr="00C802B9">
        <w:rPr>
          <w:rFonts w:asciiTheme="minorHAnsi" w:hAnsiTheme="minorHAnsi" w:cstheme="minorHAnsi"/>
          <w:i/>
          <w:color w:val="000000" w:themeColor="text1"/>
        </w:rPr>
        <w:t xml:space="preserve">(słownie: ………………………….. złotych ……/100), tj. 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…………………. zł netto </w:t>
      </w:r>
      <w:r w:rsidRPr="00C802B9">
        <w:rPr>
          <w:rFonts w:asciiTheme="minorHAnsi" w:hAnsiTheme="minorHAnsi" w:cstheme="minorHAnsi"/>
          <w:i/>
          <w:color w:val="000000" w:themeColor="text1"/>
        </w:rPr>
        <w:t xml:space="preserve">(słownie: </w:t>
      </w:r>
      <w:r w:rsidR="003D6FA4" w:rsidRPr="00C802B9">
        <w:rPr>
          <w:rFonts w:asciiTheme="minorHAnsi" w:hAnsiTheme="minorHAnsi" w:cstheme="minorHAnsi"/>
          <w:i/>
          <w:color w:val="000000" w:themeColor="text1"/>
        </w:rPr>
        <w:t>…………………….. złotych ……/100</w:t>
      </w:r>
      <w:r w:rsidRPr="00C802B9">
        <w:rPr>
          <w:rFonts w:asciiTheme="minorHAnsi" w:hAnsiTheme="minorHAnsi" w:cstheme="minorHAnsi"/>
          <w:i/>
          <w:color w:val="000000" w:themeColor="text1"/>
        </w:rPr>
        <w:t>),</w:t>
      </w:r>
      <w:r w:rsidRPr="00C802B9">
        <w:rPr>
          <w:rFonts w:asciiTheme="minorHAnsi" w:hAnsiTheme="minorHAnsi" w:cstheme="minorHAnsi"/>
          <w:color w:val="000000" w:themeColor="text1"/>
        </w:rPr>
        <w:t xml:space="preserve"> należny podatek VAT w wysokości 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………………….. zł </w:t>
      </w:r>
      <w:r w:rsidRPr="00C802B9">
        <w:rPr>
          <w:rFonts w:asciiTheme="minorHAnsi" w:hAnsiTheme="minorHAnsi" w:cstheme="minorHAnsi"/>
          <w:i/>
          <w:color w:val="000000" w:themeColor="text1"/>
        </w:rPr>
        <w:t>(słownie: ………………….. złotych ……/100).</w:t>
      </w:r>
    </w:p>
    <w:p w:rsidR="00DE25C4" w:rsidRPr="00C802B9" w:rsidRDefault="00DE25C4" w:rsidP="00DE25C4">
      <w:pPr>
        <w:pStyle w:val="Akapitzlist"/>
        <w:numPr>
          <w:ilvl w:val="1"/>
          <w:numId w:val="23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lang w:val="x-none"/>
        </w:rPr>
        <w:t>Podstawą wystawienia</w:t>
      </w:r>
      <w:r w:rsidRPr="00C802B9">
        <w:rPr>
          <w:rFonts w:asciiTheme="minorHAnsi" w:hAnsiTheme="minorHAnsi" w:cstheme="minorHAnsi"/>
          <w:color w:val="000000" w:themeColor="text1"/>
        </w:rPr>
        <w:t xml:space="preserve"> każdej z faktur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 będzie</w:t>
      </w:r>
      <w:r w:rsidRPr="00C802B9">
        <w:rPr>
          <w:rFonts w:asciiTheme="minorHAnsi" w:hAnsiTheme="minorHAnsi" w:cstheme="minorHAnsi"/>
          <w:color w:val="000000" w:themeColor="text1"/>
        </w:rPr>
        <w:t>:</w:t>
      </w:r>
    </w:p>
    <w:p w:rsidR="00DE25C4" w:rsidRPr="00C802B9" w:rsidRDefault="00DE25C4" w:rsidP="00DE25C4">
      <w:pPr>
        <w:pStyle w:val="Akapitzlist"/>
        <w:numPr>
          <w:ilvl w:val="2"/>
          <w:numId w:val="23"/>
        </w:numPr>
        <w:spacing w:after="0" w:line="276" w:lineRule="auto"/>
        <w:ind w:left="1985" w:hanging="567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Protokół </w:t>
      </w:r>
      <w:r w:rsidR="00113EAA">
        <w:rPr>
          <w:rFonts w:asciiTheme="minorHAnsi" w:hAnsiTheme="minorHAnsi" w:cstheme="minorHAnsi"/>
          <w:color w:val="000000" w:themeColor="text1"/>
        </w:rPr>
        <w:t>o</w:t>
      </w:r>
      <w:r w:rsidR="00113EAA" w:rsidRPr="00C802B9">
        <w:rPr>
          <w:rFonts w:asciiTheme="minorHAnsi" w:hAnsiTheme="minorHAnsi" w:cstheme="minorHAnsi"/>
          <w:color w:val="000000" w:themeColor="text1"/>
        </w:rPr>
        <w:t>dbioru</w:t>
      </w:r>
      <w:r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3D5C60">
        <w:rPr>
          <w:rFonts w:asciiTheme="minorHAnsi" w:hAnsiTheme="minorHAnsi" w:cstheme="minorHAnsi"/>
          <w:color w:val="000000" w:themeColor="text1"/>
        </w:rPr>
        <w:t>po realizacji Etapu 1</w:t>
      </w:r>
      <w:r w:rsidR="00113EAA">
        <w:rPr>
          <w:rFonts w:asciiTheme="minorHAnsi" w:hAnsiTheme="minorHAnsi" w:cstheme="minorHAnsi"/>
          <w:color w:val="000000" w:themeColor="text1"/>
        </w:rPr>
        <w:t xml:space="preserve"> do 2</w:t>
      </w:r>
      <w:r w:rsidRPr="00C802B9">
        <w:rPr>
          <w:rFonts w:asciiTheme="minorHAnsi" w:hAnsiTheme="minorHAnsi" w:cstheme="minorHAnsi"/>
          <w:color w:val="000000" w:themeColor="text1"/>
        </w:rPr>
        <w:t>.</w:t>
      </w:r>
    </w:p>
    <w:p w:rsidR="00DE25C4" w:rsidRPr="00C802B9" w:rsidRDefault="00DE25C4" w:rsidP="00DE25C4">
      <w:pPr>
        <w:pStyle w:val="Akapitzlist"/>
        <w:numPr>
          <w:ilvl w:val="2"/>
          <w:numId w:val="23"/>
        </w:numPr>
        <w:spacing w:after="0" w:line="276" w:lineRule="auto"/>
        <w:ind w:left="1985" w:hanging="567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Końcowy Protokół Odbioru </w:t>
      </w:r>
      <w:r w:rsidR="003D5C60">
        <w:rPr>
          <w:rFonts w:asciiTheme="minorHAnsi" w:hAnsiTheme="minorHAnsi" w:cstheme="minorHAnsi"/>
          <w:color w:val="000000" w:themeColor="text1"/>
        </w:rPr>
        <w:t xml:space="preserve">po realizacji Etapu od </w:t>
      </w:r>
      <w:r w:rsidR="00113EAA">
        <w:rPr>
          <w:rFonts w:asciiTheme="minorHAnsi" w:hAnsiTheme="minorHAnsi" w:cstheme="minorHAnsi"/>
          <w:color w:val="000000" w:themeColor="text1"/>
        </w:rPr>
        <w:t>3</w:t>
      </w:r>
      <w:r w:rsidRPr="00C802B9">
        <w:rPr>
          <w:rFonts w:asciiTheme="minorHAnsi" w:hAnsiTheme="minorHAnsi" w:cstheme="minorHAnsi"/>
          <w:color w:val="000000" w:themeColor="text1"/>
        </w:rPr>
        <w:t xml:space="preserve"> do 7.</w:t>
      </w:r>
    </w:p>
    <w:p w:rsidR="00DE25C4" w:rsidRPr="00C802B9" w:rsidRDefault="00DE25C4" w:rsidP="00EE2F32">
      <w:pPr>
        <w:pStyle w:val="Akapitzlist"/>
        <w:numPr>
          <w:ilvl w:val="0"/>
          <w:numId w:val="23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eastAsia="Times New Roman" w:hAnsiTheme="minorHAnsi" w:cstheme="minorHAnsi"/>
          <w:color w:val="000000" w:themeColor="text1"/>
          <w:lang w:eastAsia="zh-CN"/>
        </w:rPr>
        <w:t xml:space="preserve">Wynagrodzenie </w:t>
      </w:r>
      <w:r w:rsidRPr="00C802B9">
        <w:rPr>
          <w:rFonts w:asciiTheme="minorHAnsi" w:eastAsia="Times New Roman" w:hAnsiTheme="minorHAnsi" w:cstheme="minorHAnsi"/>
          <w:b/>
          <w:color w:val="000000" w:themeColor="text1"/>
          <w:lang w:eastAsia="zh-CN"/>
        </w:rPr>
        <w:t>Wykonawcy</w:t>
      </w:r>
      <w:r w:rsidRPr="00C802B9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 uwzględnia wszystkie koszty związane z uzyskaniem przez </w:t>
      </w:r>
      <w:r w:rsidRPr="00C802B9">
        <w:rPr>
          <w:rFonts w:asciiTheme="minorHAnsi" w:eastAsia="Times New Roman" w:hAnsiTheme="minorHAnsi" w:cstheme="minorHAnsi"/>
          <w:b/>
          <w:bCs/>
          <w:iCs/>
          <w:color w:val="000000" w:themeColor="text1"/>
          <w:lang w:eastAsia="pl-PL"/>
        </w:rPr>
        <w:t>Wykonawcę</w:t>
      </w:r>
      <w:r w:rsidRPr="00C802B9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 przychodu z tytułu niniejsze</w:t>
      </w:r>
      <w:r w:rsidR="00936D5C" w:rsidRPr="00C802B9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j umowy, </w:t>
      </w:r>
      <w:r w:rsidRPr="00C802B9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jak również koszty innych usług, których wykonanie jest niezbędne dla prawidłowego wykonania przedmiotu </w:t>
      </w:r>
      <w:r w:rsidR="00936D5C" w:rsidRPr="00C802B9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umowy</w:t>
      </w:r>
      <w:r w:rsidRPr="00C802B9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, jak np. koszty prac przygotowawczych, koszt zorganizowania szkoleń, wszelkie opłaty, narzuty, podatki</w:t>
      </w:r>
      <w:r w:rsidR="00CF3E1A" w:rsidRPr="00C802B9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, przeniesienie majątkowych praw autorskich wraz z prawami zależnymi</w:t>
      </w:r>
      <w:r w:rsidR="00A8226D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 xml:space="preserve"> oraz licencji.</w:t>
      </w:r>
      <w:r w:rsidRPr="00C802B9">
        <w:rPr>
          <w:rFonts w:asciiTheme="minorHAnsi" w:eastAsia="Times New Roman" w:hAnsiTheme="minorHAnsi" w:cstheme="minorHAnsi"/>
          <w:bCs/>
          <w:iCs/>
          <w:color w:val="000000" w:themeColor="text1"/>
          <w:lang w:eastAsia="pl-PL"/>
        </w:rPr>
        <w:t>.</w:t>
      </w:r>
    </w:p>
    <w:p w:rsidR="00DE25C4" w:rsidRPr="00C802B9" w:rsidRDefault="00DE25C4" w:rsidP="00EE2F32">
      <w:pPr>
        <w:pStyle w:val="Akapitzlist"/>
        <w:numPr>
          <w:ilvl w:val="0"/>
          <w:numId w:val="23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Podstawą do wykonania płatności za </w:t>
      </w:r>
      <w:r w:rsidR="00CF3E1A" w:rsidRPr="00C802B9">
        <w:rPr>
          <w:rFonts w:asciiTheme="minorHAnsi" w:hAnsiTheme="minorHAnsi" w:cstheme="minorHAnsi"/>
          <w:color w:val="000000" w:themeColor="text1"/>
        </w:rPr>
        <w:t>należyte wykonanie Przedmiotu Umowy</w:t>
      </w:r>
      <w:r w:rsidRPr="00C802B9">
        <w:rPr>
          <w:rFonts w:asciiTheme="minorHAnsi" w:hAnsiTheme="minorHAnsi" w:cstheme="minorHAnsi"/>
          <w:color w:val="000000" w:themeColor="text1"/>
        </w:rPr>
        <w:t xml:space="preserve"> będzie </w:t>
      </w:r>
      <w:r w:rsidR="00A8226D">
        <w:rPr>
          <w:rFonts w:asciiTheme="minorHAnsi" w:hAnsiTheme="minorHAnsi" w:cstheme="minorHAnsi"/>
          <w:color w:val="000000" w:themeColor="text1"/>
        </w:rPr>
        <w:t xml:space="preserve">prawidłowo wystawiona </w:t>
      </w:r>
      <w:r w:rsidRPr="00C802B9">
        <w:rPr>
          <w:rFonts w:asciiTheme="minorHAnsi" w:hAnsiTheme="minorHAnsi" w:cstheme="minorHAnsi"/>
          <w:color w:val="000000" w:themeColor="text1"/>
        </w:rPr>
        <w:t>faktura VAT</w:t>
      </w:r>
      <w:r w:rsidR="00A8226D">
        <w:rPr>
          <w:rFonts w:asciiTheme="minorHAnsi" w:hAnsiTheme="minorHAnsi" w:cstheme="minorHAnsi"/>
          <w:color w:val="000000" w:themeColor="text1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</w:rPr>
        <w:t xml:space="preserve">z terminem płatności – 14 dni od dnia </w:t>
      </w:r>
      <w:r w:rsidR="00936D5C" w:rsidRPr="00C802B9">
        <w:rPr>
          <w:rFonts w:asciiTheme="minorHAnsi" w:hAnsiTheme="minorHAnsi" w:cstheme="minorHAnsi"/>
          <w:color w:val="000000" w:themeColor="text1"/>
        </w:rPr>
        <w:t xml:space="preserve">doręczenia Zamawiającemu prawidłowo wystawionej </w:t>
      </w:r>
      <w:r w:rsidRPr="00C802B9">
        <w:rPr>
          <w:rFonts w:asciiTheme="minorHAnsi" w:hAnsiTheme="minorHAnsi" w:cstheme="minorHAnsi"/>
          <w:color w:val="000000" w:themeColor="text1"/>
        </w:rPr>
        <w:t>faktury.</w:t>
      </w:r>
    </w:p>
    <w:p w:rsidR="00DE25C4" w:rsidRPr="00C802B9" w:rsidRDefault="00DE25C4" w:rsidP="00EE2F32">
      <w:pPr>
        <w:pStyle w:val="Akapitzlist"/>
        <w:numPr>
          <w:ilvl w:val="0"/>
          <w:numId w:val="23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Faktury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 należy wystawić na</w:t>
      </w:r>
      <w:r w:rsidRPr="00C802B9">
        <w:rPr>
          <w:rFonts w:asciiTheme="minorHAnsi" w:hAnsiTheme="minorHAnsi" w:cstheme="minorHAnsi"/>
          <w:color w:val="000000" w:themeColor="text1"/>
        </w:rPr>
        <w:t>:</w:t>
      </w:r>
    </w:p>
    <w:p w:rsidR="00DE25C4" w:rsidRPr="00C802B9" w:rsidRDefault="00F21A5B" w:rsidP="00DE25C4">
      <w:pPr>
        <w:pStyle w:val="Akapitzlist"/>
        <w:spacing w:after="0" w:line="276" w:lineRule="auto"/>
        <w:ind w:left="1219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„Koleje Małopolskie” </w:t>
      </w:r>
      <w:r w:rsidR="007237D0" w:rsidRPr="00C802B9">
        <w:rPr>
          <w:rFonts w:asciiTheme="minorHAnsi" w:hAnsiTheme="minorHAnsi" w:cstheme="minorHAnsi"/>
          <w:color w:val="000000" w:themeColor="text1"/>
        </w:rPr>
        <w:t>Sp z o.o.</w:t>
      </w:r>
    </w:p>
    <w:p w:rsidR="00F21A5B" w:rsidRPr="00C802B9" w:rsidRDefault="007237D0" w:rsidP="00DE25C4">
      <w:pPr>
        <w:pStyle w:val="Akapitzlist"/>
        <w:spacing w:after="0" w:line="276" w:lineRule="auto"/>
        <w:ind w:left="1219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u</w:t>
      </w:r>
      <w:r w:rsidR="00F21A5B" w:rsidRPr="00C802B9">
        <w:rPr>
          <w:rFonts w:asciiTheme="minorHAnsi" w:hAnsiTheme="minorHAnsi" w:cstheme="minorHAnsi"/>
          <w:color w:val="000000" w:themeColor="text1"/>
        </w:rPr>
        <w:t>l. Racławicka 56/416</w:t>
      </w:r>
    </w:p>
    <w:p w:rsidR="00F21A5B" w:rsidRPr="00C802B9" w:rsidRDefault="00F21A5B" w:rsidP="00DE25C4">
      <w:pPr>
        <w:pStyle w:val="Akapitzlist"/>
        <w:spacing w:after="0" w:line="276" w:lineRule="auto"/>
        <w:ind w:left="1219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30-017 Kraków</w:t>
      </w:r>
    </w:p>
    <w:p w:rsidR="00F21A5B" w:rsidRPr="00C802B9" w:rsidRDefault="00F21A5B" w:rsidP="00DE25C4">
      <w:pPr>
        <w:pStyle w:val="Akapitzlist"/>
        <w:spacing w:after="0" w:line="276" w:lineRule="auto"/>
        <w:ind w:left="1219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NIP: 6772379445</w:t>
      </w:r>
    </w:p>
    <w:p w:rsidR="00DE25C4" w:rsidRPr="00C802B9" w:rsidRDefault="00560CEA" w:rsidP="00EE2F32">
      <w:pPr>
        <w:pStyle w:val="Akapitzlist"/>
        <w:numPr>
          <w:ilvl w:val="0"/>
          <w:numId w:val="23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Wynagrodzenie zostanie wypłacone na konto </w:t>
      </w:r>
      <w:r w:rsidRPr="00C802B9">
        <w:rPr>
          <w:rFonts w:asciiTheme="minorHAnsi" w:hAnsiTheme="minorHAnsi" w:cstheme="minorHAnsi"/>
          <w:b/>
          <w:color w:val="000000" w:themeColor="text1"/>
          <w:lang w:val="x-none"/>
        </w:rPr>
        <w:t>Wykonawcy</w:t>
      </w:r>
      <w:r w:rsidR="00CF3E1A" w:rsidRPr="00C802B9">
        <w:rPr>
          <w:rFonts w:asciiTheme="minorHAnsi" w:hAnsiTheme="minorHAnsi" w:cstheme="minorHAnsi"/>
          <w:b/>
          <w:color w:val="000000" w:themeColor="text1"/>
        </w:rPr>
        <w:t xml:space="preserve"> wskazane na fakturze VAT.</w:t>
      </w:r>
    </w:p>
    <w:p w:rsidR="00560CEA" w:rsidRPr="00C802B9" w:rsidRDefault="00560CEA" w:rsidP="00EE2F32">
      <w:pPr>
        <w:pStyle w:val="Akapitzlist"/>
        <w:numPr>
          <w:ilvl w:val="0"/>
          <w:numId w:val="23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lang w:val="x-none"/>
        </w:rPr>
        <w:t>Wynagrodzenie określone w </w:t>
      </w:r>
      <w:r w:rsidRPr="00C802B9">
        <w:rPr>
          <w:rFonts w:asciiTheme="minorHAnsi" w:hAnsiTheme="minorHAnsi" w:cstheme="minorHAnsi"/>
          <w:color w:val="000000" w:themeColor="text1"/>
        </w:rPr>
        <w:t>ust.</w:t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begin"/>
      </w:r>
      <w:r w:rsidR="003D6FA4" w:rsidRPr="00C802B9">
        <w:rPr>
          <w:rFonts w:asciiTheme="minorHAnsi" w:hAnsiTheme="minorHAnsi" w:cstheme="minorHAnsi"/>
          <w:color w:val="000000" w:themeColor="text1"/>
        </w:rPr>
        <w:instrText xml:space="preserve"> REF _Ref35596411 \r \h </w:instrText>
      </w:r>
      <w:r w:rsidR="0095149C" w:rsidRPr="00C802B9">
        <w:rPr>
          <w:rFonts w:asciiTheme="minorHAnsi" w:hAnsiTheme="minorHAnsi" w:cstheme="minorHAnsi"/>
          <w:color w:val="000000" w:themeColor="text1"/>
        </w:rPr>
        <w:instrText xml:space="preserve"> \* MERGEFORMAT </w:instrText>
      </w:r>
      <w:r w:rsidR="003D6FA4" w:rsidRPr="00C802B9">
        <w:rPr>
          <w:rFonts w:asciiTheme="minorHAnsi" w:hAnsiTheme="minorHAnsi" w:cstheme="minorHAnsi"/>
          <w:color w:val="000000" w:themeColor="text1"/>
        </w:rPr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separate"/>
      </w:r>
      <w:r w:rsidR="00572E3A" w:rsidRPr="00C802B9">
        <w:rPr>
          <w:rFonts w:asciiTheme="minorHAnsi" w:hAnsiTheme="minorHAnsi" w:cstheme="minorHAnsi"/>
          <w:color w:val="000000" w:themeColor="text1"/>
        </w:rPr>
        <w:t>1</w:t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end"/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</w:rPr>
        <w:t xml:space="preserve">niniejszego paragrafu 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>nie podlega zmianie, za wyjątkiem zmian z</w:t>
      </w:r>
      <w:r w:rsidRPr="00C802B9">
        <w:rPr>
          <w:rFonts w:asciiTheme="minorHAnsi" w:hAnsiTheme="minorHAnsi" w:cstheme="minorHAnsi"/>
          <w:color w:val="000000" w:themeColor="text1"/>
        </w:rPr>
        <w:t> 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>tytułu zmiany stawki VAT</w:t>
      </w:r>
      <w:r w:rsidRPr="00C802B9">
        <w:rPr>
          <w:rFonts w:asciiTheme="minorHAnsi" w:hAnsiTheme="minorHAnsi" w:cstheme="minorHAnsi"/>
          <w:color w:val="000000" w:themeColor="text1"/>
        </w:rPr>
        <w:t>.</w:t>
      </w:r>
    </w:p>
    <w:p w:rsidR="00560CEA" w:rsidRPr="00C802B9" w:rsidRDefault="00560CEA" w:rsidP="00560CEA">
      <w:pPr>
        <w:pStyle w:val="Akapitzlist"/>
        <w:numPr>
          <w:ilvl w:val="0"/>
          <w:numId w:val="23"/>
        </w:numPr>
        <w:spacing w:after="24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  <w:lang w:val="x-none"/>
        </w:rPr>
        <w:t>Zamawiający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</w:rPr>
        <w:t xml:space="preserve">oświadcza, że 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>jest płatnikiem podatku VAT</w:t>
      </w:r>
      <w:r w:rsidRPr="00C802B9">
        <w:rPr>
          <w:rFonts w:asciiTheme="minorHAnsi" w:hAnsiTheme="minorHAnsi" w:cstheme="minorHAnsi"/>
          <w:color w:val="000000" w:themeColor="text1"/>
        </w:rPr>
        <w:t>.</w:t>
      </w:r>
    </w:p>
    <w:p w:rsidR="00FA0AAF" w:rsidRPr="00C802B9" w:rsidRDefault="00FA0AAF" w:rsidP="00FA0AA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C802B9">
        <w:rPr>
          <w:rFonts w:asciiTheme="minorHAnsi" w:hAnsiTheme="minorHAnsi" w:cstheme="minorHAnsi"/>
          <w:color w:val="000000" w:themeColor="text1"/>
          <w:lang w:eastAsia="pl-PL"/>
        </w:rPr>
        <w:t>Wykonawca zobowiązany jest do posiadania i wskazywania na fakturze VAT rachunku bankowego, na który realizowane będą płatności z tytułu realizacji niniejszej umowy, wskazanego w danych Wykonawcy objętych elektronicznym wykazem podmiotów, o którym mowa w art. 96b ust. 1 ustawy z dnia 11 marca 2004 r. o podatku od towarów i usług (Dz.U.</w:t>
      </w:r>
      <w:r w:rsidR="00936D5C" w:rsidRPr="00C802B9">
        <w:rPr>
          <w:rFonts w:asciiTheme="minorHAnsi" w:hAnsiTheme="minorHAnsi" w:cstheme="minorHAnsi"/>
          <w:color w:val="000000" w:themeColor="text1"/>
          <w:lang w:eastAsia="pl-PL"/>
        </w:rPr>
        <w:t xml:space="preserve"> z </w:t>
      </w:r>
      <w:r w:rsidRPr="00C802B9">
        <w:rPr>
          <w:rFonts w:asciiTheme="minorHAnsi" w:hAnsiTheme="minorHAnsi" w:cstheme="minorHAnsi"/>
          <w:color w:val="000000" w:themeColor="text1"/>
          <w:lang w:eastAsia="pl-PL"/>
        </w:rPr>
        <w:t>2020</w:t>
      </w:r>
      <w:r w:rsidR="00936D5C" w:rsidRPr="00C802B9">
        <w:rPr>
          <w:rFonts w:asciiTheme="minorHAnsi" w:hAnsiTheme="minorHAnsi" w:cstheme="minorHAnsi"/>
          <w:color w:val="000000" w:themeColor="text1"/>
          <w:lang w:eastAsia="pl-PL"/>
        </w:rPr>
        <w:t xml:space="preserve"> r</w:t>
      </w:r>
      <w:r w:rsidRPr="00C802B9">
        <w:rPr>
          <w:rFonts w:asciiTheme="minorHAnsi" w:hAnsiTheme="minorHAnsi" w:cstheme="minorHAnsi"/>
          <w:color w:val="000000" w:themeColor="text1"/>
          <w:lang w:eastAsia="pl-PL"/>
        </w:rPr>
        <w:t>.</w:t>
      </w:r>
      <w:r w:rsidR="00936D5C" w:rsidRPr="00C802B9">
        <w:rPr>
          <w:rFonts w:asciiTheme="minorHAnsi" w:hAnsiTheme="minorHAnsi" w:cstheme="minorHAnsi"/>
          <w:color w:val="000000" w:themeColor="text1"/>
          <w:lang w:eastAsia="pl-PL"/>
        </w:rPr>
        <w:t xml:space="preserve"> poz. </w:t>
      </w:r>
      <w:r w:rsidRPr="00C802B9">
        <w:rPr>
          <w:rFonts w:asciiTheme="minorHAnsi" w:hAnsiTheme="minorHAnsi" w:cstheme="minorHAnsi"/>
          <w:color w:val="000000" w:themeColor="text1"/>
          <w:lang w:eastAsia="pl-PL"/>
        </w:rPr>
        <w:t>106 t.j., z późn.zm.), zwanym dalej „białą listą podatników VAT”.</w:t>
      </w:r>
    </w:p>
    <w:p w:rsidR="00FA0AAF" w:rsidRPr="00C802B9" w:rsidRDefault="00FA0AAF" w:rsidP="00FA0AA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C802B9">
        <w:rPr>
          <w:rFonts w:asciiTheme="minorHAnsi" w:hAnsiTheme="minorHAnsi" w:cstheme="minorHAnsi"/>
          <w:color w:val="000000" w:themeColor="text1"/>
          <w:lang w:eastAsia="pl-PL"/>
        </w:rPr>
        <w:lastRenderedPageBreak/>
        <w:t xml:space="preserve">Jeżeli podany przez Wykonawcę numer rachunku bankowego nie spełnia wymogów, o których mowa w ust. 9, tj. nie jest zawarty w danych Wykonawcy w białej liście podatników VAT, to Zamawiający ma prawo wstrzymania płatności bez ponoszenia odpowiedzialności z tego tytułu, tj. Wykonawcy nie będą przysługiwały żadne kary umowne, odsetki ustawowe i inne rekompensaty, do czasu: </w:t>
      </w:r>
    </w:p>
    <w:p w:rsidR="00FA0AAF" w:rsidRPr="00C802B9" w:rsidRDefault="00FA0AAF" w:rsidP="00FA0AAF">
      <w:pPr>
        <w:pStyle w:val="Akapitzlist"/>
        <w:numPr>
          <w:ilvl w:val="1"/>
          <w:numId w:val="23"/>
        </w:numPr>
        <w:spacing w:after="0"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C802B9">
        <w:rPr>
          <w:rFonts w:asciiTheme="minorHAnsi" w:hAnsiTheme="minorHAnsi" w:cstheme="minorHAnsi"/>
          <w:color w:val="000000" w:themeColor="text1"/>
          <w:lang w:eastAsia="pl-PL"/>
        </w:rPr>
        <w:t>Wpisania podanego na fakturze rachunku bankowego do danych Wykonawcy zawartych w białej liście podatników VAT i poinformowania przez Wykonawcę o tym fakcie Zamawiającego; w takim przypadku obowiązywał będzie termin płatności zgodny z fakturą (umową), a ewentualne odsetki naliczane mogą być dopiero po upływie 15 dni od dnia wpisania rachunku do danych Wykonawcy zawartych w białej liście podatników VAT i poinformowania o tym Zamawiającego;</w:t>
      </w:r>
    </w:p>
    <w:p w:rsidR="00FA0AAF" w:rsidRPr="00C802B9" w:rsidRDefault="00FA0AAF" w:rsidP="00FA0AAF">
      <w:pPr>
        <w:pStyle w:val="Akapitzlist"/>
        <w:numPr>
          <w:ilvl w:val="1"/>
          <w:numId w:val="23"/>
        </w:numPr>
        <w:spacing w:after="0" w:line="276" w:lineRule="auto"/>
        <w:ind w:hanging="508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C802B9">
        <w:rPr>
          <w:rFonts w:asciiTheme="minorHAnsi" w:hAnsiTheme="minorHAnsi" w:cstheme="minorHAnsi"/>
          <w:color w:val="000000" w:themeColor="text1"/>
          <w:lang w:eastAsia="pl-PL"/>
        </w:rPr>
        <w:t>Otrzymania korekty faktury, na której wskazany zostanie rachunek bankowy zawarty w danych Wykonawcy w białej liście podatników VAT; w takim przypadku obowiązywał będzie termin płatności zgodny z umową i liczony od dnia dostarczenia korekty faktury, a ewentualne odsetki naliczane mogą być dopiero po upływie tego terminu.</w:t>
      </w:r>
    </w:p>
    <w:p w:rsidR="00FA0AAF" w:rsidRPr="00C802B9" w:rsidRDefault="00FA0AAF" w:rsidP="00EF104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C802B9">
        <w:rPr>
          <w:rFonts w:asciiTheme="minorHAnsi" w:hAnsiTheme="minorHAnsi" w:cstheme="minorHAnsi"/>
          <w:color w:val="000000" w:themeColor="text1"/>
          <w:lang w:eastAsia="pl-PL"/>
        </w:rPr>
        <w:t>Płatność dokonywana będzie przez Zamawiającego przelewem na rachunek bankowy Wykonawcy wskazany na fakturze, który spełnia wymagania, o których mowa w ust. 9</w:t>
      </w:r>
      <w:r w:rsidR="00CF3E1A" w:rsidRPr="00C802B9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:rsidR="00FA0AAF" w:rsidRPr="00C802B9" w:rsidRDefault="00FA0AAF" w:rsidP="00FA0AA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C802B9">
        <w:rPr>
          <w:rFonts w:asciiTheme="minorHAnsi" w:hAnsiTheme="minorHAnsi" w:cstheme="minorHAnsi"/>
          <w:color w:val="000000" w:themeColor="text1"/>
          <w:lang w:eastAsia="pl-PL"/>
        </w:rPr>
        <w:t xml:space="preserve">Zamawiający oświadcza, że może realizować płatności za faktury z zastosowaniem mechanizmu podzielonej płatności tzw. split payment, zgodnie z obowiązującymi w tym zakresie przepisami prawa. </w:t>
      </w:r>
    </w:p>
    <w:p w:rsidR="00FA0AAF" w:rsidRPr="00C802B9" w:rsidRDefault="00FA0AAF" w:rsidP="00CF3E1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C802B9">
        <w:rPr>
          <w:rFonts w:asciiTheme="minorHAnsi" w:hAnsiTheme="minorHAnsi" w:cstheme="minorHAnsi"/>
          <w:color w:val="000000" w:themeColor="text1"/>
          <w:lang w:eastAsia="pl-PL"/>
        </w:rPr>
        <w:t>Zgodnie z art. 4c ustawy z dnia 8 marca 2013 roku o przeciwdziałaniu nadmiernym opóźnieniom w transakcjach handlowych (</w:t>
      </w:r>
      <w:r w:rsidR="00CF3E1A" w:rsidRPr="00C802B9">
        <w:rPr>
          <w:rFonts w:asciiTheme="minorHAnsi" w:hAnsiTheme="minorHAnsi" w:cstheme="minorHAnsi"/>
          <w:color w:val="000000" w:themeColor="text1"/>
          <w:lang w:eastAsia="pl-PL"/>
        </w:rPr>
        <w:t xml:space="preserve">Dz.U. z 2020 r. poz. 935 t.j. </w:t>
      </w:r>
      <w:r w:rsidR="00936D5C" w:rsidRPr="00C802B9">
        <w:rPr>
          <w:rFonts w:asciiTheme="minorHAnsi" w:hAnsiTheme="minorHAnsi" w:cstheme="minorHAnsi"/>
          <w:color w:val="000000" w:themeColor="text1"/>
          <w:lang w:eastAsia="pl-PL"/>
        </w:rPr>
        <w:t>ze zm.</w:t>
      </w:r>
      <w:r w:rsidRPr="00C802B9">
        <w:rPr>
          <w:rFonts w:asciiTheme="minorHAnsi" w:hAnsiTheme="minorHAnsi" w:cstheme="minorHAnsi"/>
          <w:color w:val="000000" w:themeColor="text1"/>
          <w:lang w:eastAsia="pl-PL"/>
        </w:rPr>
        <w:t xml:space="preserve">), Zamawiający oświadcza, że posiada status dużego przedsiębiorcy. </w:t>
      </w:r>
    </w:p>
    <w:p w:rsidR="007F6D4E" w:rsidRPr="00C802B9" w:rsidRDefault="00C50C48" w:rsidP="00EF1044">
      <w:pPr>
        <w:pStyle w:val="Nagwek2"/>
        <w:keepNext w:val="0"/>
        <w:keepLines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802B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17</w:t>
      </w:r>
    </w:p>
    <w:p w:rsidR="003D6FA4" w:rsidRPr="00C802B9" w:rsidRDefault="003D6FA4" w:rsidP="003D6FA4">
      <w:pPr>
        <w:jc w:val="center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bCs/>
          <w:color w:val="000000" w:themeColor="text1"/>
        </w:rPr>
        <w:t>Kary umowne</w:t>
      </w:r>
    </w:p>
    <w:p w:rsidR="002963F3" w:rsidRPr="00C802B9" w:rsidRDefault="00062B1A" w:rsidP="002963F3">
      <w:pPr>
        <w:pStyle w:val="Akapitzlist"/>
        <w:numPr>
          <w:ilvl w:val="0"/>
          <w:numId w:val="24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bookmarkStart w:id="33" w:name="_Ref35599016"/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 xml:space="preserve">Wykonawca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zapłaci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Zamawiającemu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kary umowne, których wysokość zostanie określona zgodnie z poniższymi postanowieniami:</w:t>
      </w:r>
      <w:bookmarkEnd w:id="33"/>
    </w:p>
    <w:p w:rsidR="00062B1A" w:rsidRPr="00C802B9" w:rsidRDefault="00062B1A" w:rsidP="00062B1A">
      <w:pPr>
        <w:pStyle w:val="Akapitzlist"/>
        <w:numPr>
          <w:ilvl w:val="1"/>
          <w:numId w:val="24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eastAsia="Times New Roman" w:hAnsiTheme="minorHAnsi" w:cstheme="minorHAnsi"/>
          <w:color w:val="000000" w:themeColor="text1"/>
        </w:rPr>
        <w:t>0,</w:t>
      </w:r>
      <w:r w:rsidR="00D074AA" w:rsidRPr="00C802B9">
        <w:rPr>
          <w:rFonts w:asciiTheme="minorHAnsi" w:eastAsia="Times New Roman" w:hAnsiTheme="minorHAnsi" w:cstheme="minorHAnsi"/>
          <w:color w:val="000000" w:themeColor="text1"/>
        </w:rPr>
        <w:t>1</w:t>
      </w:r>
      <w:r w:rsidRPr="00C802B9">
        <w:rPr>
          <w:rFonts w:asciiTheme="minorHAnsi" w:eastAsia="Times New Roman" w:hAnsiTheme="minorHAnsi" w:cstheme="minorHAnsi"/>
          <w:color w:val="000000" w:themeColor="text1"/>
        </w:rPr>
        <w:t xml:space="preserve">% </w:t>
      </w:r>
      <w:r w:rsidR="00C50C48" w:rsidRPr="00C802B9">
        <w:rPr>
          <w:rFonts w:asciiTheme="minorHAnsi" w:eastAsia="Times New Roman" w:hAnsiTheme="minorHAnsi" w:cstheme="minorHAnsi"/>
          <w:color w:val="000000" w:themeColor="text1"/>
        </w:rPr>
        <w:t xml:space="preserve">całkowitego </w:t>
      </w:r>
      <w:r w:rsidRPr="00C802B9">
        <w:rPr>
          <w:rFonts w:asciiTheme="minorHAnsi" w:eastAsia="Times New Roman" w:hAnsiTheme="minorHAnsi" w:cstheme="minorHAnsi"/>
          <w:color w:val="000000" w:themeColor="text1"/>
        </w:rPr>
        <w:t>wynagrodzeni</w:t>
      </w:r>
      <w:r w:rsidR="00C50C48" w:rsidRPr="00C802B9">
        <w:rPr>
          <w:rFonts w:asciiTheme="minorHAnsi" w:eastAsia="Times New Roman" w:hAnsiTheme="minorHAnsi" w:cstheme="minorHAnsi"/>
          <w:color w:val="000000" w:themeColor="text1"/>
        </w:rPr>
        <w:t>a brutto</w:t>
      </w:r>
      <w:r w:rsidRPr="00C802B9">
        <w:rPr>
          <w:rFonts w:asciiTheme="minorHAnsi" w:eastAsia="Times New Roman" w:hAnsiTheme="minorHAnsi" w:cstheme="minorHAnsi"/>
          <w:color w:val="000000" w:themeColor="text1"/>
        </w:rPr>
        <w:t>, o którym mowa w</w:t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E47E9C" w:rsidRPr="00C802B9">
        <w:rPr>
          <w:rFonts w:asciiTheme="minorHAnsi" w:hAnsiTheme="minorHAnsi" w:cstheme="minorHAnsi"/>
          <w:color w:val="000000" w:themeColor="text1"/>
        </w:rPr>
        <w:t>§16</w:t>
      </w:r>
      <w:r w:rsidRPr="00C802B9">
        <w:rPr>
          <w:rFonts w:asciiTheme="minorHAnsi" w:eastAsia="Times New Roman" w:hAnsiTheme="minorHAnsi" w:cstheme="minorHAnsi"/>
          <w:color w:val="000000" w:themeColor="text1"/>
        </w:rPr>
        <w:t xml:space="preserve"> ust.</w:t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  <w:fldChar w:fldCharType="begin"/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  <w:instrText xml:space="preserve"> REF _Ref35596411 \r \h </w:instrText>
      </w:r>
      <w:r w:rsidR="0095149C" w:rsidRPr="00C802B9">
        <w:rPr>
          <w:rFonts w:asciiTheme="minorHAnsi" w:eastAsia="Times New Roman" w:hAnsiTheme="minorHAnsi" w:cstheme="minorHAnsi"/>
          <w:color w:val="000000" w:themeColor="text1"/>
        </w:rPr>
        <w:instrText xml:space="preserve"> \* MERGEFORMAT </w:instrText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  <w:fldChar w:fldCharType="separate"/>
      </w:r>
      <w:r w:rsidR="00572E3A" w:rsidRPr="00C802B9">
        <w:rPr>
          <w:rFonts w:asciiTheme="minorHAnsi" w:eastAsia="Times New Roman" w:hAnsiTheme="minorHAnsi" w:cstheme="minorHAnsi"/>
          <w:color w:val="000000" w:themeColor="text1"/>
        </w:rPr>
        <w:t>1</w:t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  <w:fldChar w:fldCharType="end"/>
      </w:r>
      <w:r w:rsidRPr="00C802B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D074AA" w:rsidRPr="00C802B9">
        <w:rPr>
          <w:rFonts w:asciiTheme="minorHAnsi" w:eastAsia="Times New Roman" w:hAnsiTheme="minorHAnsi" w:cstheme="minorHAnsi"/>
          <w:color w:val="000000" w:themeColor="text1"/>
        </w:rPr>
        <w:t xml:space="preserve">umowy </w:t>
      </w:r>
      <w:r w:rsidRPr="00C802B9">
        <w:rPr>
          <w:rFonts w:asciiTheme="minorHAnsi" w:eastAsia="Times New Roman" w:hAnsiTheme="minorHAnsi" w:cstheme="minorHAnsi"/>
          <w:color w:val="000000" w:themeColor="text1"/>
        </w:rPr>
        <w:t>za każdy dzień opóźnienia w stosunku do termin</w:t>
      </w:r>
      <w:r w:rsidR="00C50C48" w:rsidRPr="00C802B9">
        <w:rPr>
          <w:rFonts w:asciiTheme="minorHAnsi" w:eastAsia="Times New Roman" w:hAnsiTheme="minorHAnsi" w:cstheme="minorHAnsi"/>
          <w:color w:val="000000" w:themeColor="text1"/>
        </w:rPr>
        <w:t>ów</w:t>
      </w:r>
      <w:r w:rsidRPr="00C802B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6D6618" w:rsidRPr="00C802B9">
        <w:rPr>
          <w:rFonts w:asciiTheme="minorHAnsi" w:eastAsia="Times New Roman" w:hAnsiTheme="minorHAnsi" w:cstheme="minorHAnsi"/>
          <w:color w:val="000000" w:themeColor="text1"/>
        </w:rPr>
        <w:t xml:space="preserve">realizacji </w:t>
      </w:r>
      <w:r w:rsidR="00C50C48" w:rsidRPr="00C802B9">
        <w:rPr>
          <w:rFonts w:asciiTheme="minorHAnsi" w:eastAsia="Times New Roman" w:hAnsiTheme="minorHAnsi" w:cstheme="minorHAnsi"/>
          <w:color w:val="000000" w:themeColor="text1"/>
        </w:rPr>
        <w:t>U</w:t>
      </w:r>
      <w:r w:rsidR="006D6618" w:rsidRPr="00C802B9">
        <w:rPr>
          <w:rFonts w:asciiTheme="minorHAnsi" w:eastAsia="Times New Roman" w:hAnsiTheme="minorHAnsi" w:cstheme="minorHAnsi"/>
          <w:color w:val="000000" w:themeColor="text1"/>
        </w:rPr>
        <w:t>mowy</w:t>
      </w:r>
      <w:r w:rsidRPr="00C802B9">
        <w:rPr>
          <w:rFonts w:asciiTheme="minorHAnsi" w:eastAsia="Times New Roman" w:hAnsiTheme="minorHAnsi" w:cstheme="minorHAnsi"/>
          <w:color w:val="000000" w:themeColor="text1"/>
        </w:rPr>
        <w:t>, o który</w:t>
      </w:r>
      <w:r w:rsidR="006D6618" w:rsidRPr="00C802B9">
        <w:rPr>
          <w:rFonts w:asciiTheme="minorHAnsi" w:eastAsia="Times New Roman" w:hAnsiTheme="minorHAnsi" w:cstheme="minorHAnsi"/>
          <w:color w:val="000000" w:themeColor="text1"/>
        </w:rPr>
        <w:t>ch</w:t>
      </w:r>
      <w:r w:rsidRPr="00C802B9">
        <w:rPr>
          <w:rFonts w:asciiTheme="minorHAnsi" w:eastAsia="Times New Roman" w:hAnsiTheme="minorHAnsi" w:cstheme="minorHAnsi"/>
          <w:color w:val="000000" w:themeColor="text1"/>
        </w:rPr>
        <w:t xml:space="preserve"> mowa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w </w:t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begin"/>
      </w:r>
      <w:r w:rsidR="003D6FA4" w:rsidRPr="00C802B9">
        <w:rPr>
          <w:rFonts w:asciiTheme="minorHAnsi" w:hAnsiTheme="minorHAnsi" w:cstheme="minorHAnsi"/>
          <w:color w:val="000000" w:themeColor="text1"/>
        </w:rPr>
        <w:instrText xml:space="preserve"> REF _Ref35598268 \r \h </w:instrText>
      </w:r>
      <w:r w:rsidR="0095149C" w:rsidRPr="00C802B9">
        <w:rPr>
          <w:rFonts w:asciiTheme="minorHAnsi" w:hAnsiTheme="minorHAnsi" w:cstheme="minorHAnsi"/>
          <w:color w:val="000000" w:themeColor="text1"/>
        </w:rPr>
        <w:instrText xml:space="preserve"> \* MERGEFORMAT </w:instrText>
      </w:r>
      <w:r w:rsidR="003D6FA4" w:rsidRPr="00C802B9">
        <w:rPr>
          <w:rFonts w:asciiTheme="minorHAnsi" w:hAnsiTheme="minorHAnsi" w:cstheme="minorHAnsi"/>
          <w:color w:val="000000" w:themeColor="text1"/>
        </w:rPr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separate"/>
      </w:r>
      <w:r w:rsidR="00572E3A" w:rsidRPr="00C802B9">
        <w:rPr>
          <w:rFonts w:asciiTheme="minorHAnsi" w:hAnsiTheme="minorHAnsi" w:cstheme="minorHAnsi"/>
          <w:color w:val="000000" w:themeColor="text1"/>
        </w:rPr>
        <w:t>§4</w:t>
      </w:r>
      <w:r w:rsidR="003D6FA4" w:rsidRPr="00C802B9">
        <w:rPr>
          <w:rFonts w:asciiTheme="minorHAnsi" w:hAnsiTheme="minorHAnsi" w:cstheme="minorHAnsi"/>
          <w:color w:val="000000" w:themeColor="text1"/>
        </w:rPr>
        <w:fldChar w:fldCharType="end"/>
      </w:r>
      <w:r w:rsidR="003D6FA4" w:rsidRPr="00C802B9">
        <w:rPr>
          <w:rFonts w:asciiTheme="minorHAnsi" w:hAnsiTheme="minorHAnsi" w:cstheme="minorHAnsi"/>
          <w:color w:val="000000" w:themeColor="text1"/>
        </w:rPr>
        <w:t xml:space="preserve"> </w: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t>ust. </w: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fldChar w:fldCharType="begin"/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instrText xml:space="preserve"> REF _Ref35598602 \r \h </w:instrText>
      </w:r>
      <w:r w:rsidR="0095149C" w:rsidRPr="00C802B9">
        <w:rPr>
          <w:rFonts w:asciiTheme="minorHAnsi" w:hAnsiTheme="minorHAnsi" w:cstheme="minorHAnsi"/>
          <w:color w:val="000000" w:themeColor="text1"/>
          <w:kern w:val="2"/>
        </w:rPr>
        <w:instrText xml:space="preserve"> \* MERGEFORMAT </w:instrTex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fldChar w:fldCharType="separate"/>
      </w:r>
      <w:r w:rsidR="00572E3A" w:rsidRPr="00C802B9">
        <w:rPr>
          <w:rFonts w:asciiTheme="minorHAnsi" w:hAnsiTheme="minorHAnsi" w:cstheme="minorHAnsi"/>
          <w:color w:val="000000" w:themeColor="text1"/>
          <w:kern w:val="2"/>
        </w:rPr>
        <w:t>2</w:t>
      </w:r>
      <w:r w:rsidR="003D6FA4" w:rsidRPr="00C802B9">
        <w:rPr>
          <w:rFonts w:asciiTheme="minorHAnsi" w:hAnsiTheme="minorHAnsi" w:cstheme="minorHAnsi"/>
          <w:color w:val="000000" w:themeColor="text1"/>
          <w:kern w:val="2"/>
        </w:rPr>
        <w:fldChar w:fldCharType="end"/>
      </w:r>
      <w:r w:rsidR="00C50C48" w:rsidRPr="00C802B9">
        <w:rPr>
          <w:rFonts w:asciiTheme="minorHAnsi" w:hAnsiTheme="minorHAnsi" w:cstheme="minorHAnsi"/>
          <w:color w:val="000000" w:themeColor="text1"/>
          <w:kern w:val="2"/>
        </w:rPr>
        <w:t xml:space="preserve">, </w:t>
      </w:r>
      <w:r w:rsidRPr="00C802B9">
        <w:rPr>
          <w:rFonts w:asciiTheme="minorHAnsi" w:eastAsia="Times New Roman" w:hAnsiTheme="minorHAnsi" w:cstheme="minorHAnsi"/>
          <w:color w:val="000000" w:themeColor="text1"/>
        </w:rPr>
        <w:t xml:space="preserve">powstałego  z przyczyn leżących po stronie </w:t>
      </w:r>
      <w:r w:rsidRPr="00C802B9">
        <w:rPr>
          <w:rFonts w:asciiTheme="minorHAnsi" w:eastAsia="Times New Roman" w:hAnsiTheme="minorHAnsi" w:cstheme="minorHAnsi"/>
          <w:b/>
          <w:color w:val="000000" w:themeColor="text1"/>
        </w:rPr>
        <w:t>Wykonawcy.</w:t>
      </w:r>
    </w:p>
    <w:p w:rsidR="00062B1A" w:rsidRPr="00C802B9" w:rsidRDefault="00DF553B" w:rsidP="00062B1A">
      <w:pPr>
        <w:pStyle w:val="Akapitzlist"/>
        <w:numPr>
          <w:ilvl w:val="1"/>
          <w:numId w:val="24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kar</w:t>
      </w:r>
      <w:r w:rsidR="00A8226D">
        <w:rPr>
          <w:rFonts w:asciiTheme="minorHAnsi" w:hAnsiTheme="minorHAnsi" w:cstheme="minorHAnsi"/>
          <w:color w:val="000000" w:themeColor="text1"/>
        </w:rPr>
        <w:t>ę umowną</w:t>
      </w:r>
      <w:r w:rsidRPr="00C802B9">
        <w:rPr>
          <w:rFonts w:asciiTheme="minorHAnsi" w:hAnsiTheme="minorHAnsi" w:cstheme="minorHAnsi"/>
          <w:color w:val="000000" w:themeColor="text1"/>
        </w:rPr>
        <w:t xml:space="preserve"> za każdą godzinę </w:t>
      </w:r>
      <w:r w:rsidR="00D074AA" w:rsidRPr="00C802B9">
        <w:rPr>
          <w:rFonts w:asciiTheme="minorHAnsi" w:hAnsiTheme="minorHAnsi" w:cstheme="minorHAnsi"/>
          <w:color w:val="000000" w:themeColor="text1"/>
        </w:rPr>
        <w:t xml:space="preserve">opóźnienia  </w:t>
      </w:r>
      <w:r w:rsidRPr="00C802B9">
        <w:rPr>
          <w:rFonts w:asciiTheme="minorHAnsi" w:hAnsiTheme="minorHAnsi" w:cstheme="minorHAnsi"/>
          <w:color w:val="000000" w:themeColor="text1"/>
        </w:rPr>
        <w:t>w przywróceniu Strony www zgodnie z</w:t>
      </w:r>
      <w:r w:rsidR="003D6FA4" w:rsidRPr="00C802B9">
        <w:rPr>
          <w:rFonts w:asciiTheme="minorHAnsi" w:hAnsiTheme="minorHAnsi" w:cstheme="minorHAnsi"/>
          <w:color w:val="000000" w:themeColor="text1"/>
        </w:rPr>
        <w:t> </w:t>
      </w:r>
      <w:r w:rsidR="00B1741B" w:rsidRPr="00C802B9">
        <w:rPr>
          <w:rFonts w:asciiTheme="minorHAnsi" w:hAnsiTheme="minorHAnsi" w:cstheme="minorHAnsi"/>
          <w:color w:val="000000" w:themeColor="text1"/>
          <w:kern w:val="2"/>
        </w:rPr>
        <w:t>Opisem Przedmiotu Zamówienia stanowiącym załącznik do poniższej Umowy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</w:rPr>
        <w:t xml:space="preserve">w wysokości </w:t>
      </w:r>
      <w:r w:rsidR="00D074AA" w:rsidRPr="00C802B9">
        <w:rPr>
          <w:rFonts w:asciiTheme="minorHAnsi" w:hAnsiTheme="minorHAnsi" w:cstheme="minorHAnsi"/>
          <w:color w:val="000000" w:themeColor="text1"/>
        </w:rPr>
        <w:t>200,00</w:t>
      </w:r>
      <w:r w:rsidRPr="00C802B9">
        <w:rPr>
          <w:rFonts w:asciiTheme="minorHAnsi" w:hAnsiTheme="minorHAnsi" w:cstheme="minorHAnsi"/>
          <w:color w:val="000000" w:themeColor="text1"/>
        </w:rPr>
        <w:t xml:space="preserve"> zł/godzina</w:t>
      </w:r>
      <w:r w:rsidR="00D074AA" w:rsidRPr="00C802B9">
        <w:rPr>
          <w:rFonts w:asciiTheme="minorHAnsi" w:hAnsiTheme="minorHAnsi" w:cstheme="minorHAnsi"/>
          <w:color w:val="000000" w:themeColor="text1"/>
        </w:rPr>
        <w:t xml:space="preserve"> (słownie: dwieście złotych).</w:t>
      </w:r>
    </w:p>
    <w:p w:rsidR="00DF553B" w:rsidRPr="00C802B9" w:rsidRDefault="00DF553B" w:rsidP="00062B1A">
      <w:pPr>
        <w:pStyle w:val="Akapitzlist"/>
        <w:numPr>
          <w:ilvl w:val="1"/>
          <w:numId w:val="24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>W przypadku odstąpienia od umowy lub rozwiązania Umowy z</w:t>
      </w:r>
      <w:r w:rsidR="009A733C" w:rsidRPr="00C802B9">
        <w:rPr>
          <w:rFonts w:asciiTheme="minorHAnsi" w:hAnsiTheme="minorHAnsi" w:cstheme="minorHAnsi"/>
          <w:color w:val="000000" w:themeColor="text1"/>
          <w:kern w:val="2"/>
        </w:rPr>
        <w:t> 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przyczyn leżących po stronie 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Wykonawcy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, </w:t>
      </w: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zapłaci 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Zamawiającemu </w:t>
      </w:r>
      <w:r w:rsidRPr="00C802B9">
        <w:rPr>
          <w:rFonts w:asciiTheme="minorHAnsi" w:hAnsiTheme="minorHAnsi" w:cstheme="minorHAnsi"/>
          <w:color w:val="000000" w:themeColor="text1"/>
        </w:rPr>
        <w:t xml:space="preserve">karę </w:t>
      </w:r>
      <w:r w:rsidR="00D074AA" w:rsidRPr="00C802B9">
        <w:rPr>
          <w:rFonts w:asciiTheme="minorHAnsi" w:hAnsiTheme="minorHAnsi" w:cstheme="minorHAnsi"/>
          <w:color w:val="000000" w:themeColor="text1"/>
        </w:rPr>
        <w:t>u</w:t>
      </w:r>
      <w:r w:rsidRPr="00C802B9">
        <w:rPr>
          <w:rFonts w:asciiTheme="minorHAnsi" w:hAnsiTheme="minorHAnsi" w:cstheme="minorHAnsi"/>
          <w:color w:val="000000" w:themeColor="text1"/>
        </w:rPr>
        <w:t xml:space="preserve">mowną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w wysokości 30% całkowitego wynagrodzenia brutto określonego w </w:t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D074AA" w:rsidRPr="00C802B9">
        <w:rPr>
          <w:rFonts w:asciiTheme="minorHAnsi" w:eastAsia="Times New Roman" w:hAnsiTheme="minorHAnsi" w:cstheme="minorHAnsi"/>
          <w:color w:val="000000" w:themeColor="text1"/>
        </w:rPr>
        <w:t xml:space="preserve">§ 16 </w:t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  <w:t xml:space="preserve">ust. </w:t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  <w:fldChar w:fldCharType="begin"/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  <w:instrText xml:space="preserve"> REF _Ref35596411 \r \h </w:instrText>
      </w:r>
      <w:r w:rsidR="0095149C" w:rsidRPr="00C802B9">
        <w:rPr>
          <w:rFonts w:asciiTheme="minorHAnsi" w:eastAsia="Times New Roman" w:hAnsiTheme="minorHAnsi" w:cstheme="minorHAnsi"/>
          <w:color w:val="000000" w:themeColor="text1"/>
        </w:rPr>
        <w:instrText xml:space="preserve"> \* MERGEFORMAT </w:instrText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  <w:fldChar w:fldCharType="separate"/>
      </w:r>
      <w:r w:rsidR="00572E3A" w:rsidRPr="00C802B9">
        <w:rPr>
          <w:rFonts w:asciiTheme="minorHAnsi" w:eastAsia="Times New Roman" w:hAnsiTheme="minorHAnsi" w:cstheme="minorHAnsi"/>
          <w:color w:val="000000" w:themeColor="text1"/>
        </w:rPr>
        <w:t>1</w:t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  <w:fldChar w:fldCharType="end"/>
      </w:r>
      <w:r w:rsidR="003D6FA4" w:rsidRPr="00C802B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Umowy.</w:t>
      </w:r>
    </w:p>
    <w:p w:rsidR="00DF553B" w:rsidRPr="00C802B9" w:rsidRDefault="00DF553B" w:rsidP="00062B1A">
      <w:pPr>
        <w:pStyle w:val="Akapitzlist"/>
        <w:numPr>
          <w:ilvl w:val="1"/>
          <w:numId w:val="24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Za 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 xml:space="preserve">opóźnienie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w usunięciu wad stwierdzonych przy Odbiorze Końcowym </w:t>
      </w:r>
      <w:r w:rsidRPr="00C802B9">
        <w:rPr>
          <w:rFonts w:asciiTheme="minorHAnsi" w:hAnsiTheme="minorHAnsi" w:cstheme="minorHAnsi"/>
          <w:b/>
          <w:color w:val="000000" w:themeColor="text1"/>
        </w:rPr>
        <w:t xml:space="preserve">Wykonawca </w:t>
      </w:r>
      <w:r w:rsidRPr="00C802B9">
        <w:rPr>
          <w:rFonts w:asciiTheme="minorHAnsi" w:hAnsiTheme="minorHAnsi" w:cstheme="minorHAnsi"/>
          <w:color w:val="000000" w:themeColor="text1"/>
        </w:rPr>
        <w:t xml:space="preserve">zapłaci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Zamawiającemu</w:t>
      </w:r>
      <w:r w:rsidRPr="00C802B9">
        <w:rPr>
          <w:rFonts w:asciiTheme="minorHAnsi" w:hAnsiTheme="minorHAnsi" w:cstheme="minorHAnsi"/>
          <w:color w:val="000000" w:themeColor="text1"/>
        </w:rPr>
        <w:t xml:space="preserve"> karę umowną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w wysokości 0,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>1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% </w:t>
      </w:r>
      <w:r w:rsidR="00C50C48" w:rsidRPr="00C802B9">
        <w:rPr>
          <w:rFonts w:asciiTheme="minorHAnsi" w:hAnsiTheme="minorHAnsi" w:cstheme="minorHAnsi"/>
          <w:color w:val="000000" w:themeColor="text1"/>
          <w:kern w:val="2"/>
        </w:rPr>
        <w:t xml:space="preserve">całkowitego wynagrodzenia brutto, o którym mowa w §16 ust. </w:t>
      </w:r>
      <w:r w:rsidR="00C50C48" w:rsidRPr="00C802B9">
        <w:rPr>
          <w:rFonts w:asciiTheme="minorHAnsi" w:hAnsiTheme="minorHAnsi" w:cstheme="minorHAnsi"/>
          <w:color w:val="000000" w:themeColor="text1"/>
          <w:kern w:val="2"/>
        </w:rPr>
        <w:fldChar w:fldCharType="begin"/>
      </w:r>
      <w:r w:rsidR="00C50C48" w:rsidRPr="00C802B9">
        <w:rPr>
          <w:rFonts w:asciiTheme="minorHAnsi" w:hAnsiTheme="minorHAnsi" w:cstheme="minorHAnsi"/>
          <w:color w:val="000000" w:themeColor="text1"/>
          <w:kern w:val="2"/>
        </w:rPr>
        <w:instrText xml:space="preserve"> REF _Ref35596411 \r \h  \* MERGEFORMAT </w:instrText>
      </w:r>
      <w:r w:rsidR="00C50C48" w:rsidRPr="00C802B9">
        <w:rPr>
          <w:rFonts w:asciiTheme="minorHAnsi" w:hAnsiTheme="minorHAnsi" w:cstheme="minorHAnsi"/>
          <w:color w:val="000000" w:themeColor="text1"/>
          <w:kern w:val="2"/>
        </w:rPr>
      </w:r>
      <w:r w:rsidR="00C50C48" w:rsidRPr="00C802B9">
        <w:rPr>
          <w:rFonts w:asciiTheme="minorHAnsi" w:hAnsiTheme="minorHAnsi" w:cstheme="minorHAnsi"/>
          <w:color w:val="000000" w:themeColor="text1"/>
          <w:kern w:val="2"/>
        </w:rPr>
        <w:fldChar w:fldCharType="separate"/>
      </w:r>
      <w:r w:rsidR="00C50C48" w:rsidRPr="00C802B9">
        <w:rPr>
          <w:rFonts w:asciiTheme="minorHAnsi" w:hAnsiTheme="minorHAnsi" w:cstheme="minorHAnsi"/>
          <w:color w:val="000000" w:themeColor="text1"/>
          <w:kern w:val="2"/>
        </w:rPr>
        <w:t>1</w:t>
      </w:r>
      <w:r w:rsidR="00C50C48" w:rsidRPr="00C802B9">
        <w:rPr>
          <w:rFonts w:asciiTheme="minorHAnsi" w:hAnsiTheme="minorHAnsi" w:cstheme="minorHAnsi"/>
          <w:color w:val="000000" w:themeColor="text1"/>
          <w:kern w:val="2"/>
        </w:rPr>
        <w:fldChar w:fldCharType="end"/>
      </w:r>
      <w:r w:rsidR="00C50C48" w:rsidRPr="00C802B9">
        <w:rPr>
          <w:rFonts w:asciiTheme="minorHAnsi" w:hAnsiTheme="minorHAnsi" w:cstheme="minorHAnsi"/>
          <w:color w:val="000000" w:themeColor="text1"/>
          <w:kern w:val="2"/>
        </w:rPr>
        <w:t xml:space="preserve"> umowy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, za każdy dzień opóźnienia liczony od dnia terminu wyznaczonego na usunięcie wad.</w:t>
      </w:r>
    </w:p>
    <w:p w:rsidR="00DF553B" w:rsidRPr="00C802B9" w:rsidRDefault="00DF553B" w:rsidP="00062B1A">
      <w:pPr>
        <w:pStyle w:val="Akapitzlist"/>
        <w:numPr>
          <w:ilvl w:val="1"/>
          <w:numId w:val="24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>W przypadku przekroczenia czasów SLA w zakresie Czasu Przywrócenia Działania Strony www określonych w</w:t>
      </w:r>
      <w:r w:rsidR="007F4816" w:rsidRPr="00C802B9">
        <w:rPr>
          <w:rFonts w:asciiTheme="minorHAnsi" w:hAnsiTheme="minorHAnsi" w:cstheme="minorHAnsi"/>
          <w:color w:val="000000" w:themeColor="text1"/>
          <w:kern w:val="2"/>
        </w:rPr>
        <w:t xml:space="preserve"> </w:t>
      </w:r>
      <w:r w:rsidR="00B1741B" w:rsidRPr="00C802B9">
        <w:rPr>
          <w:rFonts w:asciiTheme="minorHAnsi" w:hAnsiTheme="minorHAnsi" w:cstheme="minorHAnsi"/>
          <w:color w:val="000000" w:themeColor="text1"/>
          <w:kern w:val="2"/>
        </w:rPr>
        <w:t>Opisem Przedmiotu Zamówienia stanowiącym załącznik do poniższej Umowy</w:t>
      </w:r>
    </w:p>
    <w:p w:rsidR="00DF553B" w:rsidRPr="00C802B9" w:rsidRDefault="00DF553B" w:rsidP="00DF553B">
      <w:pPr>
        <w:pStyle w:val="Akapitzlist"/>
        <w:numPr>
          <w:ilvl w:val="2"/>
          <w:numId w:val="24"/>
        </w:numPr>
        <w:spacing w:after="0" w:line="276" w:lineRule="auto"/>
        <w:ind w:left="1985" w:hanging="284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lastRenderedPageBreak/>
        <w:t xml:space="preserve">dla Awarii 10,00 zł 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 xml:space="preserve">(słownie: sto złotych)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za każdą 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 xml:space="preserve">rozpoczętą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godzinę 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 xml:space="preserve">opóźnienia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powyżej dopuszczonej liczby godzin.</w:t>
      </w:r>
    </w:p>
    <w:p w:rsidR="00DF553B" w:rsidRPr="00C802B9" w:rsidRDefault="00DF553B" w:rsidP="00DF553B">
      <w:pPr>
        <w:pStyle w:val="Akapitzlist"/>
        <w:numPr>
          <w:ilvl w:val="2"/>
          <w:numId w:val="24"/>
        </w:numPr>
        <w:spacing w:after="0" w:line="276" w:lineRule="auto"/>
        <w:ind w:left="1985" w:hanging="284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dla Błędu Krytycznego 150,00 zł 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 xml:space="preserve">(słownie: sto pięćdziesiąt złotych)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za każdą 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 xml:space="preserve">rozpoczętą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godzinę 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 xml:space="preserve">opóźnienia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powyżej dopuszczonej liczby godzin.</w:t>
      </w:r>
    </w:p>
    <w:p w:rsidR="00DF553B" w:rsidRPr="00C802B9" w:rsidRDefault="00DF553B" w:rsidP="00DF553B">
      <w:pPr>
        <w:pStyle w:val="Akapitzlist"/>
        <w:numPr>
          <w:ilvl w:val="2"/>
          <w:numId w:val="24"/>
        </w:numPr>
        <w:spacing w:after="0" w:line="276" w:lineRule="auto"/>
        <w:ind w:left="1985" w:hanging="284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dla Błędu Zwykłego 50,00 zł 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 xml:space="preserve">(słownie: pięćdziesiąt złotych)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za każdą 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 xml:space="preserve">rozpoczętą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godzinę 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 xml:space="preserve">opóźnienia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powyżej dopuszczonej liczby godzin.</w:t>
      </w:r>
    </w:p>
    <w:p w:rsidR="00DF553B" w:rsidRPr="00C802B9" w:rsidRDefault="00D074AA" w:rsidP="00062B1A">
      <w:pPr>
        <w:pStyle w:val="Akapitzlist"/>
        <w:numPr>
          <w:ilvl w:val="1"/>
          <w:numId w:val="24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>Niezależnie od pkt 1.5 powyżej, w</w:t>
      </w:r>
      <w:r w:rsidR="007A072F" w:rsidRPr="00C802B9">
        <w:rPr>
          <w:rFonts w:asciiTheme="minorHAnsi" w:hAnsiTheme="minorHAnsi" w:cstheme="minorHAnsi"/>
          <w:color w:val="000000" w:themeColor="text1"/>
          <w:kern w:val="2"/>
        </w:rPr>
        <w:t xml:space="preserve"> przypadku przekroczenia Maksymalnego Czasu Naprawy 500,00 zł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(pięćset złotych) </w:t>
      </w:r>
      <w:r w:rsidR="007A072F" w:rsidRPr="00C802B9">
        <w:rPr>
          <w:rFonts w:asciiTheme="minorHAnsi" w:hAnsiTheme="minorHAnsi" w:cstheme="minorHAnsi"/>
          <w:color w:val="000000" w:themeColor="text1"/>
          <w:kern w:val="2"/>
        </w:rPr>
        <w:t xml:space="preserve">brutto za każdy dzień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opóźnienia </w:t>
      </w:r>
      <w:r w:rsidR="007A072F" w:rsidRPr="00C802B9">
        <w:rPr>
          <w:rFonts w:asciiTheme="minorHAnsi" w:hAnsiTheme="minorHAnsi" w:cstheme="minorHAnsi"/>
          <w:color w:val="000000" w:themeColor="text1"/>
          <w:kern w:val="2"/>
        </w:rPr>
        <w:t>powyżej dopuszczalnej liczby Dni Roboczych.</w:t>
      </w:r>
    </w:p>
    <w:p w:rsidR="00062B1A" w:rsidRPr="00C802B9" w:rsidRDefault="00062B1A" w:rsidP="002963F3">
      <w:pPr>
        <w:pStyle w:val="Akapitzlist"/>
        <w:numPr>
          <w:ilvl w:val="0"/>
          <w:numId w:val="24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Cs/>
          <w:color w:val="000000" w:themeColor="text1"/>
        </w:rPr>
        <w:t xml:space="preserve">Jeżeli kary umowne nie pokryją poniesionej szkody, </w:t>
      </w:r>
      <w:r w:rsidR="00D074AA" w:rsidRPr="00C802B9">
        <w:rPr>
          <w:rFonts w:asciiTheme="minorHAnsi" w:hAnsiTheme="minorHAnsi" w:cstheme="minorHAnsi"/>
          <w:bCs/>
          <w:color w:val="000000" w:themeColor="text1"/>
        </w:rPr>
        <w:t xml:space="preserve">Zamawiający </w:t>
      </w:r>
      <w:r w:rsidRPr="00C802B9">
        <w:rPr>
          <w:rFonts w:asciiTheme="minorHAnsi" w:hAnsiTheme="minorHAnsi" w:cstheme="minorHAnsi"/>
          <w:bCs/>
          <w:color w:val="000000" w:themeColor="text1"/>
        </w:rPr>
        <w:t xml:space="preserve">zastrzega sobie prawo do dochodzenia odszkodowania uzupełniającego na zasadach określonych w Kodeksie Cywilnym do </w:t>
      </w:r>
      <w:r w:rsidR="00B957F0">
        <w:rPr>
          <w:rFonts w:asciiTheme="minorHAnsi" w:hAnsiTheme="minorHAnsi" w:cstheme="minorHAnsi"/>
          <w:bCs/>
          <w:color w:val="000000" w:themeColor="text1"/>
        </w:rPr>
        <w:t xml:space="preserve">pełnej </w:t>
      </w:r>
      <w:r w:rsidRPr="00C802B9">
        <w:rPr>
          <w:rFonts w:asciiTheme="minorHAnsi" w:hAnsiTheme="minorHAnsi" w:cstheme="minorHAnsi"/>
          <w:bCs/>
          <w:color w:val="000000" w:themeColor="text1"/>
        </w:rPr>
        <w:t>wysokości poniesionej szkody.</w:t>
      </w:r>
    </w:p>
    <w:p w:rsidR="00062B1A" w:rsidRPr="00C802B9" w:rsidRDefault="00C50C48" w:rsidP="002963F3">
      <w:pPr>
        <w:pStyle w:val="Akapitzlist"/>
        <w:numPr>
          <w:ilvl w:val="0"/>
          <w:numId w:val="24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Cs/>
          <w:color w:val="000000" w:themeColor="text1"/>
        </w:rPr>
        <w:t>Zamawiający może potracić k</w:t>
      </w:r>
      <w:r w:rsidR="007A072F" w:rsidRPr="00C802B9">
        <w:rPr>
          <w:rFonts w:asciiTheme="minorHAnsi" w:hAnsiTheme="minorHAnsi" w:cstheme="minorHAnsi"/>
          <w:bCs/>
          <w:color w:val="000000" w:themeColor="text1"/>
        </w:rPr>
        <w:t xml:space="preserve">ary umowne z należnego </w:t>
      </w:r>
      <w:r w:rsidR="007A072F" w:rsidRPr="00C802B9">
        <w:rPr>
          <w:rFonts w:asciiTheme="minorHAnsi" w:hAnsiTheme="minorHAnsi" w:cstheme="minorHAnsi"/>
          <w:b/>
          <w:bCs/>
          <w:color w:val="000000" w:themeColor="text1"/>
        </w:rPr>
        <w:t>Wykonawcy</w:t>
      </w:r>
      <w:r w:rsidR="007A072F" w:rsidRPr="00C802B9">
        <w:rPr>
          <w:rFonts w:asciiTheme="minorHAnsi" w:hAnsiTheme="minorHAnsi" w:cstheme="minorHAnsi"/>
          <w:bCs/>
          <w:color w:val="000000" w:themeColor="text1"/>
        </w:rPr>
        <w:t xml:space="preserve"> wynagrodzenia. W braku takiej możliwości </w:t>
      </w:r>
      <w:r w:rsidRPr="00C802B9">
        <w:rPr>
          <w:rFonts w:asciiTheme="minorHAnsi" w:hAnsiTheme="minorHAnsi" w:cstheme="minorHAnsi"/>
          <w:bCs/>
          <w:color w:val="000000" w:themeColor="text1"/>
        </w:rPr>
        <w:t xml:space="preserve">kary umowne </w:t>
      </w:r>
      <w:r w:rsidR="007A072F" w:rsidRPr="00C802B9">
        <w:rPr>
          <w:rFonts w:asciiTheme="minorHAnsi" w:hAnsiTheme="minorHAnsi" w:cstheme="minorHAnsi"/>
          <w:bCs/>
          <w:color w:val="000000" w:themeColor="text1"/>
        </w:rPr>
        <w:t xml:space="preserve">płatne będą w terminie 14 dni od dnia otrzymania </w:t>
      </w:r>
      <w:r w:rsidR="00D074AA" w:rsidRPr="00C802B9">
        <w:rPr>
          <w:rFonts w:asciiTheme="minorHAnsi" w:hAnsiTheme="minorHAnsi" w:cstheme="minorHAnsi"/>
          <w:bCs/>
          <w:color w:val="000000" w:themeColor="text1"/>
        </w:rPr>
        <w:t>przez Wykonawcę noty obciążeniowej</w:t>
      </w:r>
      <w:r w:rsidR="007A072F" w:rsidRPr="00C802B9">
        <w:rPr>
          <w:rFonts w:asciiTheme="minorHAnsi" w:hAnsiTheme="minorHAnsi" w:cstheme="minorHAnsi"/>
          <w:bCs/>
          <w:color w:val="000000" w:themeColor="text1"/>
        </w:rPr>
        <w:t>.</w:t>
      </w:r>
    </w:p>
    <w:p w:rsidR="00C50C48" w:rsidRPr="00C802B9" w:rsidRDefault="00C50C48" w:rsidP="00EF1044">
      <w:pPr>
        <w:pStyle w:val="Nagwek2"/>
        <w:keepNext w:val="0"/>
        <w:keepLines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kern w:val="2"/>
          <w:sz w:val="22"/>
          <w:szCs w:val="22"/>
        </w:rPr>
      </w:pPr>
      <w:bookmarkStart w:id="34" w:name="_Ref35599141"/>
      <w:r w:rsidRPr="00C802B9">
        <w:rPr>
          <w:rFonts w:asciiTheme="minorHAnsi" w:eastAsia="MS Mincho" w:hAnsiTheme="minorHAnsi" w:cstheme="minorHAnsi"/>
          <w:b/>
          <w:color w:val="000000" w:themeColor="text1"/>
          <w:kern w:val="2"/>
          <w:sz w:val="22"/>
          <w:szCs w:val="22"/>
        </w:rPr>
        <w:t>§ 18</w:t>
      </w:r>
    </w:p>
    <w:bookmarkEnd w:id="34"/>
    <w:p w:rsidR="009A733C" w:rsidRPr="00C802B9" w:rsidRDefault="009A733C" w:rsidP="002C72FA">
      <w:pPr>
        <w:jc w:val="center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Odstąpienie od Umowy</w:t>
      </w:r>
    </w:p>
    <w:p w:rsidR="00782001" w:rsidRPr="00C802B9" w:rsidRDefault="00FF079D" w:rsidP="00FF079D">
      <w:pPr>
        <w:pStyle w:val="Akapitzlist"/>
        <w:numPr>
          <w:ilvl w:val="0"/>
          <w:numId w:val="25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bookmarkStart w:id="35" w:name="_Ref35599153"/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Niezależnie od zasad ogólnych określonych w przepisach prawa cywilnego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Zamawiającemu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przysługuje prawo odstąpienia od </w:t>
      </w:r>
      <w:r w:rsidR="009A733C" w:rsidRPr="00C802B9">
        <w:rPr>
          <w:rFonts w:asciiTheme="minorHAnsi" w:hAnsiTheme="minorHAnsi" w:cstheme="minorHAnsi"/>
          <w:color w:val="000000" w:themeColor="text1"/>
          <w:kern w:val="2"/>
        </w:rPr>
        <w:t xml:space="preserve">niniejszej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Umowy w całości bądź</w:t>
      </w:r>
      <w:r w:rsidR="009A733C" w:rsidRPr="00C802B9">
        <w:rPr>
          <w:rFonts w:asciiTheme="minorHAnsi" w:hAnsiTheme="minorHAnsi" w:cstheme="minorHAnsi"/>
          <w:color w:val="000000" w:themeColor="text1"/>
          <w:kern w:val="2"/>
        </w:rPr>
        <w:t xml:space="preserve"> w części w terminie do 30 dni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od powzięcia wiadomości o poniższych okolicznościach:</w:t>
      </w:r>
      <w:bookmarkEnd w:id="35"/>
    </w:p>
    <w:p w:rsidR="00FF079D" w:rsidRPr="00C802B9" w:rsidRDefault="00FF079D" w:rsidP="00FF079D">
      <w:pPr>
        <w:pStyle w:val="Akapitzlist"/>
        <w:numPr>
          <w:ilvl w:val="1"/>
          <w:numId w:val="25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bookmarkStart w:id="36" w:name="_Ref35599161"/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W razie wystąpienia istotnej zmiany okoliczności powodującej, że wykonanie Umowy nie leży w interesie 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>Zamawiającego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, czego nie można było przewidzieć w chwili zawarcia Umowy.</w:t>
      </w:r>
      <w:bookmarkEnd w:id="36"/>
    </w:p>
    <w:p w:rsidR="00FF079D" w:rsidRPr="00C802B9" w:rsidRDefault="00FF079D" w:rsidP="00FF079D">
      <w:pPr>
        <w:pStyle w:val="Akapitzlist"/>
        <w:numPr>
          <w:ilvl w:val="1"/>
          <w:numId w:val="25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W przypadku podjęcia likwidacji 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 xml:space="preserve">działalności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przez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Wykonawcę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lub co najmniej jednego z 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Wykonawców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w przypadku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Wykonawców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wspólnie realizujących zamówienie (konsorcjum).</w:t>
      </w:r>
    </w:p>
    <w:p w:rsidR="00FF079D" w:rsidRPr="00C802B9" w:rsidRDefault="00FF079D" w:rsidP="00FF079D">
      <w:pPr>
        <w:pStyle w:val="Akapitzlist"/>
        <w:numPr>
          <w:ilvl w:val="1"/>
          <w:numId w:val="25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W razie złożenia wniosku o ogłoszenie upadłości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Wykonawcy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lub co najmniej jednego z 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Wykonawców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w przypadku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Wykonawców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wspólnie realizujących zamówienie (konsorcjum).</w:t>
      </w:r>
    </w:p>
    <w:p w:rsidR="00FF079D" w:rsidRPr="00C802B9" w:rsidRDefault="00FF079D" w:rsidP="00FF079D">
      <w:pPr>
        <w:pStyle w:val="Akapitzlist"/>
        <w:numPr>
          <w:ilvl w:val="1"/>
          <w:numId w:val="25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W przypadku wydania nakazu zajęcia majątku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Wykonawcy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</w:rPr>
        <w:t xml:space="preserve">w zakresie, który uniemożliwia wykonanie przez </w:t>
      </w:r>
      <w:r w:rsidRPr="00C802B9">
        <w:rPr>
          <w:rFonts w:asciiTheme="minorHAnsi" w:hAnsiTheme="minorHAnsi" w:cstheme="minorHAnsi"/>
          <w:b/>
          <w:color w:val="000000" w:themeColor="text1"/>
        </w:rPr>
        <w:t>Wykonawcę</w:t>
      </w:r>
      <w:r w:rsidRPr="00C802B9">
        <w:rPr>
          <w:rFonts w:asciiTheme="minorHAnsi" w:hAnsiTheme="minorHAnsi" w:cstheme="minorHAnsi"/>
          <w:color w:val="000000" w:themeColor="text1"/>
        </w:rPr>
        <w:t xml:space="preserve"> przedmiotu </w:t>
      </w:r>
      <w:r w:rsidR="007D3DBF" w:rsidRPr="00C802B9">
        <w:rPr>
          <w:rFonts w:asciiTheme="minorHAnsi" w:hAnsiTheme="minorHAnsi" w:cstheme="minorHAnsi"/>
          <w:color w:val="000000" w:themeColor="text1"/>
        </w:rPr>
        <w:t xml:space="preserve">niniejszej </w:t>
      </w:r>
      <w:r w:rsidRPr="00C802B9">
        <w:rPr>
          <w:rFonts w:asciiTheme="minorHAnsi" w:hAnsiTheme="minorHAnsi" w:cstheme="minorHAnsi"/>
          <w:color w:val="000000" w:themeColor="text1"/>
        </w:rPr>
        <w:t>Umowy.</w:t>
      </w:r>
    </w:p>
    <w:p w:rsidR="00FF079D" w:rsidRPr="00C802B9" w:rsidRDefault="00FF079D" w:rsidP="00FF079D">
      <w:pPr>
        <w:pStyle w:val="Akapitzlist"/>
        <w:numPr>
          <w:ilvl w:val="1"/>
          <w:numId w:val="25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Gdy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Wykonawca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nie rozpoczął prac pomimo wezwania złożonego 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 xml:space="preserve">przez </w:t>
      </w:r>
      <w:r w:rsidR="00D074AA" w:rsidRPr="00C802B9">
        <w:rPr>
          <w:rFonts w:asciiTheme="minorHAnsi" w:hAnsiTheme="minorHAnsi" w:cstheme="minorHAnsi"/>
          <w:b/>
          <w:color w:val="000000" w:themeColor="text1"/>
          <w:kern w:val="2"/>
        </w:rPr>
        <w:t>Zamawiającego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na piśmie.</w:t>
      </w:r>
    </w:p>
    <w:p w:rsidR="00FF079D" w:rsidRPr="00C802B9" w:rsidRDefault="00FF079D" w:rsidP="00FF079D">
      <w:pPr>
        <w:pStyle w:val="Akapitzlist"/>
        <w:numPr>
          <w:ilvl w:val="1"/>
          <w:numId w:val="25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Gdy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Wykonawca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przerwał realizację prac bez uzasadnienia oraz nie kontynuuje ich pomimo wezwania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Zamawiającego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złożonego na piśmie i przerwa ta trwa dłużej niż  </w:t>
      </w:r>
      <w:r w:rsidR="00D074AA" w:rsidRPr="00C802B9">
        <w:rPr>
          <w:rFonts w:asciiTheme="minorHAnsi" w:hAnsiTheme="minorHAnsi" w:cstheme="minorHAnsi"/>
          <w:color w:val="000000" w:themeColor="text1"/>
          <w:kern w:val="2"/>
        </w:rPr>
        <w:t>5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Dni Roboczych.</w:t>
      </w:r>
    </w:p>
    <w:p w:rsidR="00FF079D" w:rsidRPr="00C802B9" w:rsidRDefault="00FF079D" w:rsidP="00FF079D">
      <w:pPr>
        <w:pStyle w:val="Akapitzlist"/>
        <w:numPr>
          <w:ilvl w:val="1"/>
          <w:numId w:val="25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bookmarkStart w:id="37" w:name="_Ref35599184"/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Gdy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Wykonawca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, opóźnia się z realizacj</w:t>
      </w:r>
      <w:r w:rsidR="007D3DBF" w:rsidRPr="00C802B9">
        <w:rPr>
          <w:rFonts w:asciiTheme="minorHAnsi" w:hAnsiTheme="minorHAnsi" w:cstheme="minorHAnsi"/>
          <w:color w:val="000000" w:themeColor="text1"/>
          <w:kern w:val="2"/>
        </w:rPr>
        <w:t xml:space="preserve">ą prac, wykonuje je niezgodnie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z</w:t>
      </w:r>
      <w:r w:rsidR="007D3DBF" w:rsidRPr="00C802B9">
        <w:rPr>
          <w:rFonts w:asciiTheme="minorHAnsi" w:hAnsiTheme="minorHAnsi" w:cstheme="minorHAnsi"/>
          <w:color w:val="000000" w:themeColor="text1"/>
          <w:kern w:val="2"/>
        </w:rPr>
        <w:t> 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harmonogramem, kiedy faktyczny postęp pracy jest zbyt wolny, dający podstawę do uzasadnionego przewidywania, że zakończenie wdrożenia </w:t>
      </w:r>
      <w:r w:rsidR="00D233F3" w:rsidRPr="00C802B9">
        <w:rPr>
          <w:rFonts w:asciiTheme="minorHAnsi" w:hAnsiTheme="minorHAnsi" w:cstheme="minorHAnsi"/>
          <w:color w:val="000000" w:themeColor="text1"/>
          <w:kern w:val="2"/>
        </w:rPr>
        <w:t xml:space="preserve">nie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nastąpi w ustalonym terminie i pomimo wezwania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Wykonawcy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przez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Zamawiającego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do terminowej realizacji nie nastąpiła poprawa, chyba że opóźnienie nie nastąpiło z winy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Wykonawcy.</w:t>
      </w:r>
      <w:bookmarkEnd w:id="37"/>
    </w:p>
    <w:p w:rsidR="00FF079D" w:rsidRPr="00C802B9" w:rsidRDefault="00FF079D" w:rsidP="00FF079D">
      <w:pPr>
        <w:pStyle w:val="Akapitzlist"/>
        <w:numPr>
          <w:ilvl w:val="1"/>
          <w:numId w:val="25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Jeżeli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Wykonawca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wyko</w:t>
      </w:r>
      <w:r w:rsidR="007D3DBF" w:rsidRPr="00C802B9">
        <w:rPr>
          <w:rFonts w:asciiTheme="minorHAnsi" w:hAnsiTheme="minorHAnsi" w:cstheme="minorHAnsi"/>
          <w:color w:val="000000" w:themeColor="text1"/>
          <w:kern w:val="2"/>
        </w:rPr>
        <w:t>nywał prace objęte przedmiotem niniejszej U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>mowy w sposób nienależyty, niezgodni</w:t>
      </w:r>
      <w:r w:rsidR="007D3DBF" w:rsidRPr="00C802B9">
        <w:rPr>
          <w:rFonts w:asciiTheme="minorHAnsi" w:hAnsiTheme="minorHAnsi" w:cstheme="minorHAnsi"/>
          <w:color w:val="000000" w:themeColor="text1"/>
          <w:kern w:val="2"/>
        </w:rPr>
        <w:t>e z postanowieniami niniejszej U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mowy i pomimo dodatkowego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lastRenderedPageBreak/>
        <w:t xml:space="preserve">wezwania przez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Zamawiającego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do prawidłowej realizacji, nie nastąpiła zmiana sposobu ich wykonywania.</w:t>
      </w:r>
    </w:p>
    <w:p w:rsidR="00FF079D" w:rsidRPr="00C802B9" w:rsidRDefault="00FF079D" w:rsidP="00FF079D">
      <w:pPr>
        <w:pStyle w:val="Akapitzlist"/>
        <w:numPr>
          <w:ilvl w:val="0"/>
          <w:numId w:val="25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>Odstąpienie od umowy powinno nastąpić w formie pisemnej i powinno zawierać uzasadnienie.</w:t>
      </w:r>
    </w:p>
    <w:p w:rsidR="00FF079D" w:rsidRPr="00C802B9" w:rsidRDefault="00FF079D" w:rsidP="00FF079D">
      <w:pPr>
        <w:pStyle w:val="Akapitzlist"/>
        <w:numPr>
          <w:ilvl w:val="0"/>
          <w:numId w:val="25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>W razie zaistnienia okoliczności wskazanych w</w:t>
      </w:r>
      <w:r w:rsidR="007D3DBF" w:rsidRPr="00C802B9">
        <w:rPr>
          <w:rFonts w:asciiTheme="minorHAnsi" w:hAnsiTheme="minorHAnsi" w:cstheme="minorHAnsi"/>
          <w:color w:val="000000" w:themeColor="text1"/>
          <w:kern w:val="2"/>
        </w:rPr>
        <w:t xml:space="preserve"> </w:t>
      </w:r>
      <w:r w:rsidR="00C50C48" w:rsidRPr="00C802B9">
        <w:rPr>
          <w:rFonts w:asciiTheme="minorHAnsi" w:hAnsiTheme="minorHAnsi" w:cstheme="minorHAnsi"/>
          <w:color w:val="000000" w:themeColor="text1"/>
          <w:kern w:val="2"/>
        </w:rPr>
        <w:t>§ 18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ust. </w:t>
      </w:r>
      <w:r w:rsidR="007D3DBF" w:rsidRPr="00C802B9">
        <w:rPr>
          <w:rFonts w:asciiTheme="minorHAnsi" w:hAnsiTheme="minorHAnsi" w:cstheme="minorHAnsi"/>
          <w:color w:val="000000" w:themeColor="text1"/>
          <w:kern w:val="2"/>
        </w:rPr>
        <w:fldChar w:fldCharType="begin"/>
      </w:r>
      <w:r w:rsidR="007D3DBF" w:rsidRPr="00C802B9">
        <w:rPr>
          <w:rFonts w:asciiTheme="minorHAnsi" w:hAnsiTheme="minorHAnsi" w:cstheme="minorHAnsi"/>
          <w:color w:val="000000" w:themeColor="text1"/>
          <w:kern w:val="2"/>
        </w:rPr>
        <w:instrText xml:space="preserve"> REF _Ref35599153 \r \h </w:instrText>
      </w:r>
      <w:r w:rsidR="0095149C" w:rsidRPr="00C802B9">
        <w:rPr>
          <w:rFonts w:asciiTheme="minorHAnsi" w:hAnsiTheme="minorHAnsi" w:cstheme="minorHAnsi"/>
          <w:color w:val="000000" w:themeColor="text1"/>
          <w:kern w:val="2"/>
        </w:rPr>
        <w:instrText xml:space="preserve"> \* MERGEFORMAT </w:instrText>
      </w:r>
      <w:r w:rsidR="007D3DBF" w:rsidRPr="00C802B9">
        <w:rPr>
          <w:rFonts w:asciiTheme="minorHAnsi" w:hAnsiTheme="minorHAnsi" w:cstheme="minorHAnsi"/>
          <w:color w:val="000000" w:themeColor="text1"/>
          <w:kern w:val="2"/>
        </w:rPr>
      </w:r>
      <w:r w:rsidR="007D3DBF" w:rsidRPr="00C802B9">
        <w:rPr>
          <w:rFonts w:asciiTheme="minorHAnsi" w:hAnsiTheme="minorHAnsi" w:cstheme="minorHAnsi"/>
          <w:color w:val="000000" w:themeColor="text1"/>
          <w:kern w:val="2"/>
        </w:rPr>
        <w:fldChar w:fldCharType="separate"/>
      </w:r>
      <w:r w:rsidR="00572E3A" w:rsidRPr="00C802B9">
        <w:rPr>
          <w:rFonts w:asciiTheme="minorHAnsi" w:hAnsiTheme="minorHAnsi" w:cstheme="minorHAnsi"/>
          <w:color w:val="000000" w:themeColor="text1"/>
          <w:kern w:val="2"/>
        </w:rPr>
        <w:t>1</w:t>
      </w:r>
      <w:r w:rsidR="007D3DBF" w:rsidRPr="00C802B9">
        <w:rPr>
          <w:rFonts w:asciiTheme="minorHAnsi" w:hAnsiTheme="minorHAnsi" w:cstheme="minorHAnsi"/>
          <w:color w:val="000000" w:themeColor="text1"/>
          <w:kern w:val="2"/>
        </w:rPr>
        <w:fldChar w:fldCharType="end"/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pkt.</w:t>
      </w:r>
      <w:r w:rsidR="00C50C48" w:rsidRPr="00C802B9">
        <w:rPr>
          <w:rFonts w:asciiTheme="minorHAnsi" w:hAnsiTheme="minorHAnsi" w:cstheme="minorHAnsi"/>
          <w:color w:val="000000" w:themeColor="text1"/>
          <w:kern w:val="2"/>
        </w:rPr>
        <w:t>1.2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. </w:t>
      </w:r>
      <w:r w:rsidR="00D233F3" w:rsidRPr="00C802B9">
        <w:rPr>
          <w:rFonts w:asciiTheme="minorHAnsi" w:hAnsiTheme="minorHAnsi" w:cstheme="minorHAnsi"/>
          <w:color w:val="000000" w:themeColor="text1"/>
          <w:kern w:val="2"/>
        </w:rPr>
        <w:t>do 1.</w:t>
      </w:r>
      <w:r w:rsidR="00C50C48" w:rsidRPr="00C802B9">
        <w:rPr>
          <w:rFonts w:asciiTheme="minorHAnsi" w:hAnsiTheme="minorHAnsi" w:cstheme="minorHAnsi"/>
          <w:color w:val="000000" w:themeColor="text1"/>
          <w:kern w:val="2"/>
        </w:rPr>
        <w:t>4</w:t>
      </w:r>
      <w:r w:rsidR="00D233F3" w:rsidRPr="00C802B9">
        <w:rPr>
          <w:rFonts w:asciiTheme="minorHAnsi" w:hAnsiTheme="minorHAnsi" w:cstheme="minorHAnsi"/>
          <w:color w:val="000000" w:themeColor="text1"/>
          <w:kern w:val="2"/>
        </w:rPr>
        <w:t>.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Wykonawca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ma obowiązek poinformowania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Zamawiającego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na piśmie w terminie 5 dni od zaistnienia tego zdarzenia, bądź od powzięcia wiadomości o złożeniu wniosku o ogłoszenie upadłości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Wykonawcy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przez jego wierzyciela.</w:t>
      </w:r>
    </w:p>
    <w:p w:rsidR="00FF079D" w:rsidRPr="00C802B9" w:rsidRDefault="00FF079D" w:rsidP="00FF079D">
      <w:pPr>
        <w:pStyle w:val="Akapitzlist"/>
        <w:numPr>
          <w:ilvl w:val="0"/>
          <w:numId w:val="25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Odstąpienie od Umowy, może dotyczyć zarówno całej Umowy (tzn. ze skutkiem wstecznym), jak 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br/>
        <w:t>i może zostać dokonane wyłącznie na przyszłość. Strona w treści oświadczenia o odstąpieniu wskazuje czy dotyczy ono całej Umowy czy jest dokonywane jedynie „na przyszłość”. W razie braku takiej informacji, uznaje się, iż oświadczenie dotyczy całej Umowy (ze skutkiem wstecznym).</w:t>
      </w:r>
    </w:p>
    <w:p w:rsidR="00FF079D" w:rsidRPr="00C802B9" w:rsidRDefault="00FF079D" w:rsidP="00FF079D">
      <w:pPr>
        <w:pStyle w:val="Akapitzlist"/>
        <w:numPr>
          <w:ilvl w:val="0"/>
          <w:numId w:val="25"/>
        </w:numPr>
        <w:spacing w:after="24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W terminie 5 dni od daty odstąpienia od Umowy,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Wykonawca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przy udziale </w:t>
      </w:r>
      <w:r w:rsidRPr="00C802B9">
        <w:rPr>
          <w:rFonts w:asciiTheme="minorHAnsi" w:hAnsiTheme="minorHAnsi" w:cstheme="minorHAnsi"/>
          <w:b/>
          <w:color w:val="000000" w:themeColor="text1"/>
          <w:kern w:val="2"/>
        </w:rPr>
        <w:t>Zamawiającego</w:t>
      </w:r>
      <w:r w:rsidRPr="00C802B9">
        <w:rPr>
          <w:rFonts w:asciiTheme="minorHAnsi" w:hAnsiTheme="minorHAnsi" w:cstheme="minorHAnsi"/>
          <w:color w:val="000000" w:themeColor="text1"/>
          <w:kern w:val="2"/>
        </w:rPr>
        <w:t xml:space="preserve"> sporządzi szczegółowy protokół inwentaryzacji prac w toku, według stanu na dzień odstąpienia.</w:t>
      </w:r>
    </w:p>
    <w:p w:rsidR="00534645" w:rsidRPr="00C802B9" w:rsidRDefault="00534645" w:rsidP="00534645">
      <w:pPr>
        <w:pStyle w:val="Akapitzlist"/>
        <w:numPr>
          <w:ilvl w:val="0"/>
          <w:numId w:val="25"/>
        </w:numPr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W przypadku, gdy ze względu na stan niebezpieczeństwa spowodowany przez wirusa COVID – 19 i rozprzestrzeniania się choroby zakaźnej u ludzi wywołanej tym wirusem powodujący, że wykonanie przedmiotu Umowy będzie niemożliwe, bądź nadmiernie utrudnione lub może powodować dla wielu osób zagrożenie ich życia i zdrowia lub stanowić inne zagrożenie dla bezpieczeństwa publicznego - Zamawiający może od umowy odstąpić w całości lub w części w terminie 30 dni od powzięcia wiedzy o przyczynach uzasadniających odstąpienie.</w:t>
      </w:r>
    </w:p>
    <w:p w:rsidR="00534645" w:rsidRPr="00C802B9" w:rsidRDefault="00534645" w:rsidP="00EF1044">
      <w:pPr>
        <w:pStyle w:val="Akapitzlist"/>
        <w:numPr>
          <w:ilvl w:val="0"/>
          <w:numId w:val="25"/>
        </w:numPr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W przypadku złożenia oświadczenia o odstąpieniu od umowy z przyczyn opisanych w ust. 6 Zamawiający nie będzie zobowiązany do zapłaty Wykonawcy jakiegokolwiek wynagrodzenia, zwrotu poniesionych kosztów lub utraconych korzyści.</w:t>
      </w:r>
    </w:p>
    <w:p w:rsidR="007F6D4E" w:rsidRPr="00C802B9" w:rsidRDefault="00C50C48" w:rsidP="00EF1044">
      <w:pPr>
        <w:pStyle w:val="Nagwek2"/>
        <w:keepNext w:val="0"/>
        <w:keepLines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802B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19</w:t>
      </w:r>
    </w:p>
    <w:p w:rsidR="007D3DBF" w:rsidRPr="00C802B9" w:rsidRDefault="007D3DBF" w:rsidP="007D3DBF">
      <w:pPr>
        <w:jc w:val="center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 xml:space="preserve">Zmiany </w:t>
      </w:r>
      <w:r w:rsidR="001F7221" w:rsidRPr="00C802B9">
        <w:rPr>
          <w:rFonts w:asciiTheme="minorHAnsi" w:hAnsiTheme="minorHAnsi" w:cstheme="minorHAnsi"/>
          <w:b/>
          <w:color w:val="000000" w:themeColor="text1"/>
        </w:rPr>
        <w:t>U</w:t>
      </w:r>
      <w:r w:rsidRPr="00C802B9">
        <w:rPr>
          <w:rFonts w:asciiTheme="minorHAnsi" w:hAnsiTheme="minorHAnsi" w:cstheme="minorHAnsi"/>
          <w:b/>
          <w:color w:val="000000" w:themeColor="text1"/>
        </w:rPr>
        <w:t>mowy</w:t>
      </w:r>
    </w:p>
    <w:p w:rsidR="00FF079D" w:rsidRPr="00C802B9" w:rsidRDefault="00FF079D" w:rsidP="00FF079D">
      <w:pPr>
        <w:pStyle w:val="Akapitzlist"/>
        <w:numPr>
          <w:ilvl w:val="0"/>
          <w:numId w:val="26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Zamawiający</w:t>
      </w:r>
      <w:r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przewiduje możliwość zmian postanowień Umowy w przypadkach, gdy:</w:t>
      </w:r>
    </w:p>
    <w:p w:rsidR="00FF079D" w:rsidRPr="00C802B9" w:rsidRDefault="00FF079D" w:rsidP="00FF079D">
      <w:pPr>
        <w:pStyle w:val="Akapitzlist"/>
        <w:numPr>
          <w:ilvl w:val="1"/>
          <w:numId w:val="26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>Nastąpi zmiana powszechnie obowiązujących przepisów prawa w zakresie mającym wpływ na realizację Usługi.</w:t>
      </w:r>
    </w:p>
    <w:p w:rsidR="00FF079D" w:rsidRPr="00C802B9" w:rsidRDefault="00FF079D" w:rsidP="00FF079D">
      <w:pPr>
        <w:pStyle w:val="Akapitzlist"/>
        <w:numPr>
          <w:ilvl w:val="1"/>
          <w:numId w:val="26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Niezbędna jest zmiana terminu realizacji </w:t>
      </w:r>
      <w:r w:rsidR="00BD5986"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niniejszej </w:t>
      </w:r>
      <w:r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Umowy w przypadku zaistnienia okoliczności lub zdarzeń uniemożliwiających realizację </w:t>
      </w:r>
      <w:r w:rsidR="00BD5986"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niniejszej </w:t>
      </w:r>
      <w:r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>Umowy w</w:t>
      </w:r>
      <w:r w:rsidR="00BD5986"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> </w:t>
      </w:r>
      <w:r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>wyznaczonym terminie, na które Strony nie miały wpływu.</w:t>
      </w:r>
    </w:p>
    <w:p w:rsidR="00FF079D" w:rsidRPr="00C802B9" w:rsidRDefault="00FF079D" w:rsidP="00FF079D">
      <w:pPr>
        <w:pStyle w:val="Akapitzlist"/>
        <w:numPr>
          <w:ilvl w:val="1"/>
          <w:numId w:val="26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>Zaistnieje potrzeba dostosowania odpowiedni</w:t>
      </w:r>
      <w:r w:rsidR="00BD5986"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ch postanowień umownych, jeżeli </w:t>
      </w:r>
      <w:r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>z</w:t>
      </w:r>
      <w:r w:rsidR="00BD5986"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> </w:t>
      </w:r>
      <w:r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>powodu nadzwyczajnej zmiany stosunków, spełnienie świadczenia byłoby połączone z nadmiernymi trudnościami albo groziłoby jednej ze Stron rażącą stratą, czego strony nie mogły przewidzieć przy zawarciu Umowy.</w:t>
      </w:r>
    </w:p>
    <w:p w:rsidR="00D233F3" w:rsidRPr="00C802B9" w:rsidRDefault="00FF079D" w:rsidP="00D233F3">
      <w:pPr>
        <w:pStyle w:val="Akapitzlist"/>
        <w:numPr>
          <w:ilvl w:val="1"/>
          <w:numId w:val="26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eastAsia="Times New Roman" w:hAnsiTheme="minorHAnsi" w:cstheme="minorHAnsi"/>
          <w:color w:val="000000" w:themeColor="text1"/>
          <w:lang w:eastAsia="pl-PL"/>
        </w:rPr>
        <w:t>Wystąpienia potrzeby zmiany zawartej Umowy na skutek okoliczności niezależnych od Stron, których nie można było przewidzieć w dniu zawarcia Umowy lub okoliczności zaistnienia siły wyższej.</w:t>
      </w:r>
    </w:p>
    <w:p w:rsidR="00534645" w:rsidRPr="00C802B9" w:rsidRDefault="00D233F3" w:rsidP="00EF1044">
      <w:pPr>
        <w:pStyle w:val="Akapitzlist"/>
        <w:numPr>
          <w:ilvl w:val="1"/>
          <w:numId w:val="26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szCs w:val="24"/>
        </w:rPr>
        <w:t>Nastąpią zmiany w zakresie przyjętych rozwiązań technicznych, technologicznych, funkcjonalnych na parametry bardziej nowoczesne lub technicznie lub ekonomicznie uzasadnione dla Zamawiającego;</w:t>
      </w:r>
    </w:p>
    <w:p w:rsidR="00534645" w:rsidRPr="00C802B9" w:rsidRDefault="00534645" w:rsidP="00EF1044">
      <w:pPr>
        <w:pStyle w:val="Akapitzlist"/>
        <w:numPr>
          <w:ilvl w:val="1"/>
          <w:numId w:val="26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konieczności wprowadzenia zmian wskutek zmiany stawki podatku VAT, przy czym zmianie ulegnie wyłącznie kwota VAT;</w:t>
      </w:r>
    </w:p>
    <w:p w:rsidR="00534645" w:rsidRPr="00C802B9" w:rsidRDefault="00534645" w:rsidP="00EF1044">
      <w:pPr>
        <w:pStyle w:val="Akapitzlist"/>
        <w:numPr>
          <w:ilvl w:val="1"/>
          <w:numId w:val="26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wystąpienie innych okoliczności, obiektywnie niemożliwych do przewidzenia przez Strony, które uniemożliwiają lub znacznie utrudniają wykonanie Umowy;</w:t>
      </w:r>
    </w:p>
    <w:p w:rsidR="00534645" w:rsidRPr="00C802B9" w:rsidRDefault="00534645" w:rsidP="002C72FA">
      <w:pPr>
        <w:pStyle w:val="Akapitzlist"/>
        <w:numPr>
          <w:ilvl w:val="1"/>
          <w:numId w:val="26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lastRenderedPageBreak/>
        <w:t>w przypadku zmian dotyczących wykonania przedmiotu Umowy, które wynikają z zaleceń organów administracji publicznej, w sposób wynikający z tych zaleceń</w:t>
      </w:r>
      <w:r w:rsidR="00634916">
        <w:rPr>
          <w:rFonts w:asciiTheme="minorHAnsi" w:hAnsiTheme="minorHAnsi" w:cstheme="minorHAnsi"/>
          <w:color w:val="000000" w:themeColor="text1"/>
        </w:rPr>
        <w:t>.</w:t>
      </w:r>
    </w:p>
    <w:p w:rsidR="00C50C48" w:rsidRPr="00C802B9" w:rsidRDefault="00FF079D" w:rsidP="002C72FA">
      <w:pPr>
        <w:pStyle w:val="Akapitzlist"/>
        <w:numPr>
          <w:ilvl w:val="0"/>
          <w:numId w:val="26"/>
        </w:numPr>
        <w:spacing w:after="24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Warunkiem dokonania zmian w Umowie jest złożenie wniosku w formie pisemnej przez stronę inicjującą zamianę zawierającego: opis propozycji zmian, uzasadnienie zmian, opis wpływu zmiany na termin wykonania Umowy</w:t>
      </w:r>
      <w:r w:rsidR="00634916">
        <w:rPr>
          <w:rFonts w:asciiTheme="minorHAnsi" w:hAnsiTheme="minorHAnsi" w:cstheme="minorHAnsi"/>
          <w:color w:val="000000" w:themeColor="text1"/>
        </w:rPr>
        <w:t xml:space="preserve"> i wynagrodzenie Wykonawcy</w:t>
      </w:r>
      <w:r w:rsidRPr="00C802B9">
        <w:rPr>
          <w:rFonts w:asciiTheme="minorHAnsi" w:hAnsiTheme="minorHAnsi" w:cstheme="minorHAnsi"/>
          <w:color w:val="000000" w:themeColor="text1"/>
        </w:rPr>
        <w:t>.</w:t>
      </w:r>
      <w:r w:rsidR="00D233F3" w:rsidRPr="00C802B9">
        <w:rPr>
          <w:rFonts w:asciiTheme="minorHAnsi" w:hAnsiTheme="minorHAnsi" w:cstheme="minorHAnsi"/>
          <w:color w:val="000000" w:themeColor="text1"/>
        </w:rPr>
        <w:t xml:space="preserve"> Decyzję o zasadności zmiany umowy podejmie Zamawiający.</w:t>
      </w:r>
    </w:p>
    <w:p w:rsidR="007F6D4E" w:rsidRPr="00C802B9" w:rsidRDefault="00534645" w:rsidP="00EF1044">
      <w:pPr>
        <w:pStyle w:val="Nagwek2"/>
        <w:keepNext w:val="0"/>
        <w:keepLines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802B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20</w:t>
      </w:r>
    </w:p>
    <w:p w:rsidR="00BD5986" w:rsidRPr="00C802B9" w:rsidRDefault="00BD5986" w:rsidP="00BD5986">
      <w:pPr>
        <w:jc w:val="center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Siła wyższa</w:t>
      </w:r>
    </w:p>
    <w:p w:rsidR="003D7629" w:rsidRPr="00C802B9" w:rsidRDefault="00BD5986" w:rsidP="003D7629">
      <w:pPr>
        <w:pStyle w:val="Akapitzlist"/>
        <w:numPr>
          <w:ilvl w:val="0"/>
          <w:numId w:val="28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lang w:val="x-none"/>
        </w:rPr>
        <w:t>Żadna ze S</w:t>
      </w:r>
      <w:r w:rsidR="00792C91" w:rsidRPr="00C802B9">
        <w:rPr>
          <w:rFonts w:asciiTheme="minorHAnsi" w:hAnsiTheme="minorHAnsi" w:cstheme="minorHAnsi"/>
          <w:color w:val="000000" w:themeColor="text1"/>
          <w:lang w:val="x-none"/>
        </w:rPr>
        <w:t>tron nie może zostać pociągnięta do odpowiedzialności za szkodę, koszty lub wydatki powstałe w wyniku lub w związku z opóźnieniem, nienależytym wykonaniem lub niewykonaniem Umowy, jeżeli nastąpiło to w związku z zaistnieniem okoliczności siły wyższej. W takim przypadku żadna ze stron nie może także naliczyć kar umownych</w:t>
      </w:r>
      <w:r w:rsidR="00792C91" w:rsidRPr="00C802B9">
        <w:rPr>
          <w:rFonts w:asciiTheme="minorHAnsi" w:hAnsiTheme="minorHAnsi" w:cstheme="minorHAnsi"/>
          <w:color w:val="000000" w:themeColor="text1"/>
        </w:rPr>
        <w:t>.</w:t>
      </w:r>
    </w:p>
    <w:p w:rsidR="00792C91" w:rsidRPr="00C802B9" w:rsidRDefault="00792C91" w:rsidP="003D7629">
      <w:pPr>
        <w:pStyle w:val="Akapitzlist"/>
        <w:numPr>
          <w:ilvl w:val="0"/>
          <w:numId w:val="28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lang w:val="x-none"/>
        </w:rPr>
        <w:t>Siła wyższa w rozumieniu niniejszej Umowy oznacza wszelkie nieprzewidywalne sytuacje lub zdarzenia, o charakterze wyjątkowym, pozostające poza kontrolą stron, uniemożliwiające którejkolwiek z nich wypełnienie jakichkolwiek spośród jej zobowiązań przewidzianych niniejszą Umową, niewynikające z błędu lub zaniedbania stron oraz pozostające nie do pokonania, pomimo dołożenia wszelkiej należytej staranności,</w:t>
      </w:r>
      <w:r w:rsidRPr="00C802B9">
        <w:rPr>
          <w:rFonts w:asciiTheme="minorHAnsi" w:hAnsiTheme="minorHAnsi" w:cstheme="minorHAnsi"/>
          <w:i/>
          <w:iCs/>
          <w:color w:val="000000" w:themeColor="text1"/>
          <w:lang w:val="x-none"/>
        </w:rPr>
        <w:t xml:space="preserve"> 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>a w szczególności: zdarzenia o charakterze katastrof przyrodniczych typu powódź, huragan, wichury o nadzwyczajnej sile, trąby powietrzne, wyjątkowo intensywne i długotrwałe ulewy albo nadzwyczajnych i zewnętrznych wydarzeń, którym nie można było zapobiec (wojna, restrykcje stanu wojennego, powstanie, rewolucja, zamieszki, i</w:t>
      </w:r>
      <w:r w:rsidR="00BD5986" w:rsidRPr="00C802B9">
        <w:rPr>
          <w:rFonts w:asciiTheme="minorHAnsi" w:hAnsiTheme="minorHAnsi" w:cstheme="minorHAnsi"/>
          <w:color w:val="000000" w:themeColor="text1"/>
          <w:lang w:val="x-none"/>
        </w:rPr>
        <w:t xml:space="preserve">tp.). 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>W</w:t>
      </w:r>
      <w:r w:rsidR="00BD5986" w:rsidRPr="00C802B9">
        <w:rPr>
          <w:rFonts w:asciiTheme="minorHAnsi" w:hAnsiTheme="minorHAnsi" w:cstheme="minorHAnsi"/>
          <w:color w:val="000000" w:themeColor="text1"/>
        </w:rPr>
        <w:t> 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>rozumieniu niniejszej U</w:t>
      </w:r>
      <w:r w:rsidR="00BD5986" w:rsidRPr="00C802B9">
        <w:rPr>
          <w:rFonts w:asciiTheme="minorHAnsi" w:hAnsiTheme="minorHAnsi" w:cstheme="minorHAnsi"/>
          <w:color w:val="000000" w:themeColor="text1"/>
          <w:lang w:val="x-none"/>
        </w:rPr>
        <w:t>mowy S</w:t>
      </w:r>
      <w:r w:rsidRPr="00C802B9">
        <w:rPr>
          <w:rFonts w:asciiTheme="minorHAnsi" w:hAnsiTheme="minorHAnsi" w:cstheme="minorHAnsi"/>
          <w:color w:val="000000" w:themeColor="text1"/>
          <w:lang w:val="x-none"/>
        </w:rPr>
        <w:t>iłą wyższą nie są w szczególności deficyt sprzętowy, kadrowy, materiałowy, spory pracownicze, strajki, trudności finansowe ani też kumulacja takich czynników</w:t>
      </w:r>
      <w:r w:rsidRPr="00C802B9">
        <w:rPr>
          <w:rFonts w:asciiTheme="minorHAnsi" w:hAnsiTheme="minorHAnsi" w:cstheme="minorHAnsi"/>
          <w:color w:val="000000" w:themeColor="text1"/>
        </w:rPr>
        <w:t>.</w:t>
      </w:r>
    </w:p>
    <w:p w:rsidR="00792C91" w:rsidRPr="00C802B9" w:rsidRDefault="00792C91" w:rsidP="003D7629">
      <w:pPr>
        <w:pStyle w:val="Akapitzlist"/>
        <w:numPr>
          <w:ilvl w:val="0"/>
          <w:numId w:val="28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  <w:lang w:val="x-none"/>
        </w:rPr>
        <w:t>Strona Umowy stojąca w obliczu siły wyższej musi niezwłocznie poinformować drugą stronę Umowy o zaistniałej sytuacji, naturze problemu, przewidywanym czasie trwania oraz przewidywanych konsekwencjach, jak również podjąć działania w celu zminimalizowania możliwych szkód</w:t>
      </w:r>
      <w:r w:rsidRPr="00C802B9">
        <w:rPr>
          <w:rFonts w:asciiTheme="minorHAnsi" w:hAnsiTheme="minorHAnsi" w:cstheme="minorHAnsi"/>
          <w:color w:val="000000" w:themeColor="text1"/>
        </w:rPr>
        <w:t>.</w:t>
      </w:r>
    </w:p>
    <w:p w:rsidR="00792C91" w:rsidRPr="00C802B9" w:rsidRDefault="00792C91" w:rsidP="00792C91">
      <w:pPr>
        <w:pStyle w:val="Akapitzlist"/>
        <w:numPr>
          <w:ilvl w:val="0"/>
          <w:numId w:val="28"/>
        </w:numPr>
        <w:spacing w:after="24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Strona Umowy powołująca się na okoliczność siły wyższej powinna udokumentować jej zaistnienie.</w:t>
      </w:r>
    </w:p>
    <w:p w:rsidR="007F6D4E" w:rsidRPr="00C802B9" w:rsidRDefault="00534645" w:rsidP="00EF1044">
      <w:pPr>
        <w:pStyle w:val="Nagwek2"/>
        <w:keepNext w:val="0"/>
        <w:keepLines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§ 21</w:t>
      </w:r>
    </w:p>
    <w:p w:rsidR="00BD5986" w:rsidRPr="00C802B9" w:rsidRDefault="00BD5986" w:rsidP="00BD5986">
      <w:pPr>
        <w:jc w:val="center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Przetwarzanie danych osobowych</w:t>
      </w:r>
    </w:p>
    <w:p w:rsidR="00AE5FFF" w:rsidRPr="00C802B9" w:rsidRDefault="00AE5FFF" w:rsidP="00EC51F2">
      <w:pPr>
        <w:pStyle w:val="Zwykytekst"/>
        <w:numPr>
          <w:ilvl w:val="0"/>
          <w:numId w:val="41"/>
        </w:numPr>
        <w:spacing w:line="276" w:lineRule="auto"/>
        <w:ind w:left="357" w:hanging="357"/>
        <w:jc w:val="both"/>
        <w:rPr>
          <w:color w:val="000000" w:themeColor="text1"/>
        </w:rPr>
      </w:pPr>
      <w:r w:rsidRPr="00C802B9">
        <w:rPr>
          <w:color w:val="000000" w:themeColor="text1"/>
        </w:rPr>
        <w:t>W celu właściwego wykonania Umowy każda ze Stron zobowiązuje się do przestrzegania przepisów z zakresu ochrony danych osobowych, w tym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:rsidR="00AE5FFF" w:rsidRPr="00C802B9" w:rsidRDefault="00AE5FFF" w:rsidP="00EC51F2">
      <w:pPr>
        <w:pStyle w:val="Zwykytekst"/>
        <w:numPr>
          <w:ilvl w:val="0"/>
          <w:numId w:val="41"/>
        </w:numPr>
        <w:spacing w:line="276" w:lineRule="auto"/>
        <w:jc w:val="both"/>
        <w:rPr>
          <w:color w:val="000000" w:themeColor="text1"/>
        </w:rPr>
      </w:pPr>
      <w:r w:rsidRPr="00C802B9">
        <w:rPr>
          <w:color w:val="000000" w:themeColor="text1"/>
        </w:rPr>
        <w:t>Wykonawca oświadcza, że wypełnił obowiązki informacyjne przewidziane w art. 13 i 14 RODO wobec osób fizycznych, od których dane osobowe bezpośrednio lub pośrednio pozyskał w celu realizacji niniejszej Umowy i które przekazał Zamawiającemu.</w:t>
      </w:r>
    </w:p>
    <w:p w:rsidR="00AE5FFF" w:rsidRPr="00C802B9" w:rsidRDefault="00AE5FFF" w:rsidP="00EC51F2">
      <w:pPr>
        <w:pStyle w:val="Zwykytekst"/>
        <w:numPr>
          <w:ilvl w:val="0"/>
          <w:numId w:val="41"/>
        </w:numPr>
        <w:spacing w:line="276" w:lineRule="auto"/>
        <w:jc w:val="both"/>
        <w:rPr>
          <w:color w:val="000000" w:themeColor="text1"/>
        </w:rPr>
      </w:pPr>
      <w:r w:rsidRPr="00C802B9">
        <w:rPr>
          <w:color w:val="000000" w:themeColor="text1"/>
        </w:rPr>
        <w:t>Wykonawca oświadcza, że niezwłocznie wypełni obowiązki informacyjne przewidziane w art. 14 RODO, do których zobowiązany jest Zamawiający wobec osób fizycznych, których dane osobowe zostały przez niego przekazane Zamawiającemu w celu wykonania Umowy.</w:t>
      </w:r>
    </w:p>
    <w:p w:rsidR="00AE5FFF" w:rsidRPr="00C802B9" w:rsidRDefault="00AE5FFF" w:rsidP="00EC51F2">
      <w:pPr>
        <w:pStyle w:val="Zwykytekst"/>
        <w:numPr>
          <w:ilvl w:val="0"/>
          <w:numId w:val="41"/>
        </w:numPr>
        <w:spacing w:line="276" w:lineRule="auto"/>
        <w:jc w:val="both"/>
        <w:rPr>
          <w:color w:val="000000" w:themeColor="text1"/>
        </w:rPr>
      </w:pPr>
      <w:r w:rsidRPr="00C802B9">
        <w:rPr>
          <w:color w:val="000000" w:themeColor="text1"/>
        </w:rPr>
        <w:lastRenderedPageBreak/>
        <w:t>Wykonawca zobowiązuje się przetwarzać powierzone mu dane osobowe zgodnie z niniejszą Umową, RODO oraz z innymi przepisami prawa powszechnie obowiązującego, które chronią prawa osób, których dane dotyczą.</w:t>
      </w:r>
    </w:p>
    <w:p w:rsidR="00AE5FFF" w:rsidRPr="00C802B9" w:rsidRDefault="00AE5FFF" w:rsidP="00EC51F2">
      <w:pPr>
        <w:pStyle w:val="Zwykytekst"/>
        <w:numPr>
          <w:ilvl w:val="0"/>
          <w:numId w:val="41"/>
        </w:numPr>
        <w:spacing w:line="276" w:lineRule="auto"/>
        <w:jc w:val="both"/>
        <w:rPr>
          <w:color w:val="000000" w:themeColor="text1"/>
        </w:rPr>
      </w:pPr>
      <w:r w:rsidRPr="00C802B9">
        <w:rPr>
          <w:color w:val="000000" w:themeColor="text1"/>
        </w:rPr>
        <w:t>Zamawiający zobowiązuje się do zapewnienia, aby działania podejmowane w zakresie przetwarzania danych osobowych, o których mowa powyżej były zgodne z prawem, uczciwe i transparentne w odniesieniu do osób, których dane dotyczą.</w:t>
      </w:r>
    </w:p>
    <w:p w:rsidR="00AE5FFF" w:rsidRPr="00C802B9" w:rsidRDefault="00AE5FFF" w:rsidP="00EC51F2">
      <w:pPr>
        <w:pStyle w:val="Zwykytekst"/>
        <w:numPr>
          <w:ilvl w:val="0"/>
          <w:numId w:val="41"/>
        </w:numPr>
        <w:spacing w:line="276" w:lineRule="auto"/>
        <w:jc w:val="both"/>
        <w:rPr>
          <w:color w:val="000000" w:themeColor="text1"/>
        </w:rPr>
      </w:pPr>
      <w:r w:rsidRPr="00C802B9">
        <w:rPr>
          <w:color w:val="000000" w:themeColor="text1"/>
        </w:rPr>
        <w:t>Wykonawca oświadcza, iż stosuje środki bezpieczeństwa spełniające wymogi RODO, w szczególności art. 5 lit. f.</w:t>
      </w:r>
    </w:p>
    <w:p w:rsidR="00AE5FFF" w:rsidRPr="00C802B9" w:rsidRDefault="00AE5FFF" w:rsidP="00EC51F2">
      <w:pPr>
        <w:pStyle w:val="Zwykytekst"/>
        <w:numPr>
          <w:ilvl w:val="0"/>
          <w:numId w:val="41"/>
        </w:numPr>
        <w:spacing w:line="276" w:lineRule="auto"/>
        <w:jc w:val="both"/>
        <w:rPr>
          <w:color w:val="000000" w:themeColor="text1"/>
        </w:rPr>
      </w:pPr>
      <w:r w:rsidRPr="00C802B9">
        <w:rPr>
          <w:color w:val="000000" w:themeColor="text1"/>
        </w:rPr>
        <w:t>Wykonawca zobowiązuje się zapewnić zachowanie w tajemnicy, o której mowa w art. 28 ust. 3 lit. b) RODO przetwarzanych danych przez osoby, które upoważnia do przetwarzania danych osobowych w celu realizacji zadań w zakresie niniejszej Umowy zarówno w trakcie zatrudnienia ich u Wykonawcy, jak i po jego ustaniu.</w:t>
      </w:r>
    </w:p>
    <w:p w:rsidR="00AE5FFF" w:rsidRPr="00C802B9" w:rsidRDefault="00AE5FFF" w:rsidP="00EC51F2">
      <w:pPr>
        <w:pStyle w:val="Zwykytekst"/>
        <w:numPr>
          <w:ilvl w:val="0"/>
          <w:numId w:val="41"/>
        </w:numPr>
        <w:spacing w:line="276" w:lineRule="auto"/>
        <w:jc w:val="both"/>
        <w:rPr>
          <w:color w:val="000000" w:themeColor="text1"/>
        </w:rPr>
      </w:pPr>
      <w:r w:rsidRPr="00C802B9">
        <w:rPr>
          <w:color w:val="000000" w:themeColor="text1"/>
        </w:rPr>
        <w:t>Wykonawca jest zobowiązany niezwłocznie, nie później niż do 7 dni powiadomić Zamawiającego o wszelkich skargach i żądaniach otrzymanych bezpośrednio od osoby, której dane dotyczą, w tym żądaniach dotyczących dostępu, poprawienia, usunięcia, ograniczenia przetwarzania, przenoszenia danych, sprzeciwu wobec przetwarzania danych, zautomatyzowanego podejmowania decyzji oraz o sposobie ich rozpatrzenia.</w:t>
      </w:r>
    </w:p>
    <w:p w:rsidR="00AE5FFF" w:rsidRPr="00C802B9" w:rsidRDefault="00AE5FFF" w:rsidP="00634916">
      <w:pPr>
        <w:pStyle w:val="Zwykytekst"/>
        <w:numPr>
          <w:ilvl w:val="0"/>
          <w:numId w:val="41"/>
        </w:numPr>
        <w:jc w:val="both"/>
        <w:rPr>
          <w:color w:val="000000" w:themeColor="text1"/>
        </w:rPr>
      </w:pPr>
      <w:r w:rsidRPr="00C802B9">
        <w:rPr>
          <w:color w:val="000000" w:themeColor="text1"/>
        </w:rPr>
        <w:t xml:space="preserve">Po powzięciu przez Wykonawcę informacji o naruszeniu bezpieczeństwa danych osobowych u Wykonawcy w tym przepisów RODO lub innych przepisów prawa o ochronie danych, Wykonawca jest zobowiązany niezwłocznie powiadomić Zamawiającego o takim naruszeniu bezpieczeństwa danych osobowych, nie później niż w terminie 24 godzin od chwili stwierdzenia naruszenia na adres </w:t>
      </w:r>
      <w:hyperlink r:id="rId10" w:history="1">
        <w:r w:rsidRPr="00C802B9">
          <w:rPr>
            <w:rStyle w:val="Hipercze"/>
            <w:color w:val="000000" w:themeColor="text1"/>
          </w:rPr>
          <w:t>iod@koleje</w:t>
        </w:r>
        <w:r w:rsidR="00634916" w:rsidRPr="00634916">
          <w:rPr>
            <w:rStyle w:val="Hipercze"/>
            <w:color w:val="000000" w:themeColor="text1"/>
          </w:rPr>
          <w:t>malopolskie</w:t>
        </w:r>
        <w:r w:rsidRPr="00C802B9">
          <w:rPr>
            <w:rStyle w:val="Hipercze"/>
            <w:color w:val="000000" w:themeColor="text1"/>
          </w:rPr>
          <w:t>.com.pl</w:t>
        </w:r>
      </w:hyperlink>
      <w:r w:rsidRPr="00C802B9">
        <w:rPr>
          <w:color w:val="000000" w:themeColor="text1"/>
        </w:rPr>
        <w:t>. oraz wskazać wszelkie informacje dotyczące naruszenia tj. ustalić przyczynę i miejsce naruszenia bezpieczeństwa danych osobowych, podjąć wszelkie czynności mające na celu ograniczenie skutków naruszenia, usunięcie naruszenia oraz zabezpieczenie danych osobowych w sposób należyty przed dalszymi naruszeniami, zebrać wszelkie możliwe dane i dokumenty,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osób, których praw dotyczyło naruszenie oraz w obsłudze ich roszczeń oraz ewidencjonować zgłoszone naruszenia.</w:t>
      </w:r>
    </w:p>
    <w:p w:rsidR="00AE5FFF" w:rsidRPr="00C802B9" w:rsidRDefault="00AE5FFF" w:rsidP="00EC51F2">
      <w:pPr>
        <w:pStyle w:val="Zwykytekst"/>
        <w:numPr>
          <w:ilvl w:val="0"/>
          <w:numId w:val="41"/>
        </w:numPr>
        <w:jc w:val="both"/>
        <w:rPr>
          <w:color w:val="000000" w:themeColor="text1"/>
        </w:rPr>
      </w:pPr>
      <w:r w:rsidRPr="00C802B9">
        <w:rPr>
          <w:color w:val="000000" w:themeColor="text1"/>
        </w:rPr>
        <w:t>Wykonawca zobowiązuje się zwolnić Zamawiającego z odpowiedzialności w wypadku zgłoszenia roszczeń przez osoby fizyczne związanych z naruszeniem bezpieczeństwa danych u Wykonawcy. w celu uniknięcia wątpliwości niniejsze postanowienie stanowi zobowiązanie o świadczenie na rzecz osoby trzeciej — osoby fizycznej zgłaszającej roszczenia, zgodnie z którym Wykonawca zobowiązuje się do pokrycia wszelkich roszczeń zgłoszonych przez osoby fizyczne w związku z naruszeniem bezpieczeństwa danych osobowych Wykonawcy.</w:t>
      </w:r>
    </w:p>
    <w:p w:rsidR="00AE5FFF" w:rsidRPr="00C802B9" w:rsidRDefault="00AE5FFF" w:rsidP="00EC51F2">
      <w:pPr>
        <w:pStyle w:val="Zwykytekst"/>
        <w:numPr>
          <w:ilvl w:val="0"/>
          <w:numId w:val="41"/>
        </w:numPr>
        <w:jc w:val="both"/>
        <w:rPr>
          <w:color w:val="000000" w:themeColor="text1"/>
        </w:rPr>
      </w:pPr>
      <w:r w:rsidRPr="00C802B9">
        <w:rPr>
          <w:color w:val="000000" w:themeColor="text1"/>
        </w:rPr>
        <w:t>Wykonawca nie może powierzyć danych osobowych objętych niniejszą Umową oraz wskazanych w Umowach Wykonawczych do dalszego przetwarzania podwykonawcom lub współpracownikom, bez uprzedniej zgody Zamawiającego na piśmie. Wykonawca zobowiązuje się do przestrzegania warunków korzystania z usług innego podmiotu przetwarzającego, o których mowa w art. 28 ust. 2 i 4 RODO.</w:t>
      </w:r>
    </w:p>
    <w:p w:rsidR="00EC51F2" w:rsidRPr="00C802B9" w:rsidRDefault="00AE5FFF" w:rsidP="00EC51F2">
      <w:pPr>
        <w:pStyle w:val="Zwykytekst"/>
        <w:numPr>
          <w:ilvl w:val="0"/>
          <w:numId w:val="41"/>
        </w:numPr>
        <w:jc w:val="both"/>
        <w:rPr>
          <w:color w:val="000000" w:themeColor="text1"/>
        </w:rPr>
      </w:pPr>
      <w:r w:rsidRPr="00C802B9">
        <w:rPr>
          <w:color w:val="000000" w:themeColor="text1"/>
        </w:rPr>
        <w:t>W przypadku, gdy Wykonawca na podstawie zgody powierzy przetwarzanie danych osobowych (dalej: Podpowierzenie) i wykonywanie zadań wynikających z Umowy osobie trzeciej (Podwykonawca lub współpracownik, dalej Podwykonawca), zobowiązany jest do spełnienia następujących warunków:</w:t>
      </w:r>
    </w:p>
    <w:p w:rsidR="00EC51F2" w:rsidRPr="00C802B9" w:rsidRDefault="00AE5FFF" w:rsidP="00EC51F2">
      <w:pPr>
        <w:pStyle w:val="Zwykytekst"/>
        <w:numPr>
          <w:ilvl w:val="1"/>
          <w:numId w:val="41"/>
        </w:numPr>
        <w:jc w:val="both"/>
        <w:rPr>
          <w:color w:val="000000" w:themeColor="text1"/>
        </w:rPr>
      </w:pPr>
      <w:r w:rsidRPr="00C802B9">
        <w:rPr>
          <w:color w:val="000000" w:themeColor="text1"/>
        </w:rPr>
        <w:t xml:space="preserve">Wykonawca powiadomi uprzednio Zamawiającego w formie pisemnej o swoim zamiarze Podpowierzenia, </w:t>
      </w:r>
    </w:p>
    <w:p w:rsidR="00EC51F2" w:rsidRPr="00C802B9" w:rsidRDefault="00AE5FFF" w:rsidP="00EC51F2">
      <w:pPr>
        <w:pStyle w:val="Zwykytekst"/>
        <w:numPr>
          <w:ilvl w:val="1"/>
          <w:numId w:val="41"/>
        </w:numPr>
        <w:jc w:val="both"/>
        <w:rPr>
          <w:color w:val="000000" w:themeColor="text1"/>
        </w:rPr>
      </w:pPr>
      <w:r w:rsidRPr="00C802B9">
        <w:rPr>
          <w:color w:val="000000" w:themeColor="text1"/>
        </w:rPr>
        <w:t>zakres i cel Podpowierzenia nie będzie szers</w:t>
      </w:r>
      <w:r w:rsidR="00EC51F2" w:rsidRPr="00C802B9">
        <w:rPr>
          <w:color w:val="000000" w:themeColor="text1"/>
        </w:rPr>
        <w:t>zy niż wynikający z Umowy,</w:t>
      </w:r>
      <w:r w:rsidRPr="00C802B9">
        <w:rPr>
          <w:color w:val="000000" w:themeColor="text1"/>
        </w:rPr>
        <w:t xml:space="preserve"> </w:t>
      </w:r>
    </w:p>
    <w:p w:rsidR="00EC51F2" w:rsidRPr="00C802B9" w:rsidRDefault="00AE5FFF" w:rsidP="00EC51F2">
      <w:pPr>
        <w:pStyle w:val="Zwykytekst"/>
        <w:numPr>
          <w:ilvl w:val="1"/>
          <w:numId w:val="41"/>
        </w:numPr>
        <w:jc w:val="both"/>
        <w:rPr>
          <w:color w:val="000000" w:themeColor="text1"/>
        </w:rPr>
      </w:pPr>
      <w:r w:rsidRPr="00C802B9">
        <w:rPr>
          <w:color w:val="000000" w:themeColor="text1"/>
        </w:rPr>
        <w:t>Podpowierzenie będzie niezbędne dla realizacji ce</w:t>
      </w:r>
      <w:r w:rsidR="00EC51F2" w:rsidRPr="00C802B9">
        <w:rPr>
          <w:color w:val="000000" w:themeColor="text1"/>
        </w:rPr>
        <w:t>lów wynikających z Umowy,</w:t>
      </w:r>
    </w:p>
    <w:p w:rsidR="00EC51F2" w:rsidRPr="00C802B9" w:rsidRDefault="00AE5FFF" w:rsidP="00EC51F2">
      <w:pPr>
        <w:pStyle w:val="Zwykytekst"/>
        <w:numPr>
          <w:ilvl w:val="1"/>
          <w:numId w:val="41"/>
        </w:numPr>
        <w:jc w:val="both"/>
        <w:rPr>
          <w:color w:val="000000" w:themeColor="text1"/>
        </w:rPr>
      </w:pPr>
      <w:r w:rsidRPr="00C802B9">
        <w:rPr>
          <w:color w:val="000000" w:themeColor="text1"/>
        </w:rPr>
        <w:lastRenderedPageBreak/>
        <w:t>Podpowierzenie nie naruszy</w:t>
      </w:r>
      <w:r w:rsidR="00EC51F2" w:rsidRPr="00C802B9">
        <w:rPr>
          <w:color w:val="000000" w:themeColor="text1"/>
        </w:rPr>
        <w:t xml:space="preserve"> interesów Zamawiającego,</w:t>
      </w:r>
    </w:p>
    <w:p w:rsidR="00EC51F2" w:rsidRPr="00C802B9" w:rsidRDefault="00AE5FFF" w:rsidP="00EC51F2">
      <w:pPr>
        <w:pStyle w:val="Zwykytekst"/>
        <w:numPr>
          <w:ilvl w:val="1"/>
          <w:numId w:val="41"/>
        </w:numPr>
        <w:jc w:val="both"/>
        <w:rPr>
          <w:color w:val="000000" w:themeColor="text1"/>
        </w:rPr>
      </w:pPr>
      <w:r w:rsidRPr="00C802B9">
        <w:rPr>
          <w:color w:val="000000" w:themeColor="text1"/>
        </w:rPr>
        <w:t>umowa o Podpowierzenie zapewni, że podwykonawca będzie podlegał takim samym lub wyższym wymogom w zakresie bezpieczeństwa danych osobowych niż określone w Umowie.</w:t>
      </w:r>
    </w:p>
    <w:p w:rsidR="00AE5FFF" w:rsidRPr="00C802B9" w:rsidRDefault="00AE5FFF" w:rsidP="00EC51F2">
      <w:pPr>
        <w:pStyle w:val="Zwykytekst"/>
        <w:numPr>
          <w:ilvl w:val="1"/>
          <w:numId w:val="41"/>
        </w:numPr>
        <w:jc w:val="both"/>
        <w:rPr>
          <w:color w:val="000000" w:themeColor="text1"/>
        </w:rPr>
      </w:pPr>
      <w:r w:rsidRPr="00C802B9">
        <w:rPr>
          <w:color w:val="000000" w:themeColor="text1"/>
        </w:rPr>
        <w:t>Wykonawca zobowiąże swojego Podwykonawcę do każdorazowego poinformowania Wykonawcy, bez zbędnej zwłoki, nie później niż w ciągu 12 godzin od zdarzenia, o wszelkich zdarzeniach mogących skutkować odpowiedzialnością  Zamawiającego, Wykonawcy lub Podwykonawcy na podstawie przepisów prawa związanych z ochroną danych osobowych, a także o czynnościach i postępowaniach z własnym udziałem prowadzonych w zakresie powierzonych do przetwarzania danych osobowych przez organy administracji publicznej, organ nadzorczy lub organy wymiaru sprawiedliwości, jak również o kontrolach dotyczących przetwarzania danych osobowych lub świadczonych usług.</w:t>
      </w:r>
    </w:p>
    <w:p w:rsidR="00AE5FFF" w:rsidRPr="00C802B9" w:rsidRDefault="00AE5FFF" w:rsidP="00EC51F2">
      <w:pPr>
        <w:pStyle w:val="Zwykytekst"/>
        <w:numPr>
          <w:ilvl w:val="0"/>
          <w:numId w:val="41"/>
        </w:numPr>
        <w:jc w:val="both"/>
        <w:rPr>
          <w:color w:val="000000" w:themeColor="text1"/>
        </w:rPr>
      </w:pPr>
      <w:r w:rsidRPr="00C802B9">
        <w:rPr>
          <w:color w:val="000000" w:themeColor="text1"/>
        </w:rPr>
        <w:t>Zamawiający ma prawo żądać kopii umowy o Podpowierzenie.</w:t>
      </w:r>
    </w:p>
    <w:p w:rsidR="00AE5FFF" w:rsidRPr="00C802B9" w:rsidRDefault="00AE5FFF" w:rsidP="00EC51F2">
      <w:pPr>
        <w:pStyle w:val="Zwykytekst"/>
        <w:numPr>
          <w:ilvl w:val="0"/>
          <w:numId w:val="41"/>
        </w:numPr>
        <w:jc w:val="both"/>
        <w:rPr>
          <w:color w:val="000000" w:themeColor="text1"/>
        </w:rPr>
      </w:pPr>
      <w:r w:rsidRPr="00C802B9">
        <w:rPr>
          <w:color w:val="000000" w:themeColor="text1"/>
        </w:rPr>
        <w:t>Wykonawca ponosi odpowiedzialność wobec Zamawiającego za naruszenie postanowień Umowy przez Podwykonawcę.</w:t>
      </w:r>
    </w:p>
    <w:p w:rsidR="00111036" w:rsidRPr="00C802B9" w:rsidRDefault="00AE5FFF" w:rsidP="00AE5FFF">
      <w:pPr>
        <w:pStyle w:val="Zwykytekst"/>
        <w:numPr>
          <w:ilvl w:val="0"/>
          <w:numId w:val="41"/>
        </w:numPr>
        <w:jc w:val="both"/>
        <w:rPr>
          <w:color w:val="000000" w:themeColor="text1"/>
        </w:rPr>
      </w:pPr>
      <w:r w:rsidRPr="00C802B9">
        <w:rPr>
          <w:color w:val="000000" w:themeColor="text1"/>
        </w:rPr>
        <w:t>Wykonawca odpowiada za szkody wyrządzone wskutek niewykonania lub nienależytego wykonania obowiązków wynikających z niniejszej Umowy oraz z obowiązujących przepisów prawa, w tym za szkody powstałe w wyniku udostępnienia danych osobowych osobom nieupoważnionym, ich zabrania przez osobę nieuprawnioną, przetwarzania z naruszeniem obowiązujących przepisów, nieuprawnionej zmiany danych, uszkodzenia lub zniszczenia, które nastąpiły z winy Wykonawcy. Odpowiedzialność powyższa obejmuje także odpowiedzialność Wykonawcy za działania Podwykonawców, którym Wykonawca podpowierzył przetwarzanie danych osobowych.</w:t>
      </w:r>
    </w:p>
    <w:p w:rsidR="007F6D4E" w:rsidRDefault="007F6D4E" w:rsidP="00111036">
      <w:pPr>
        <w:pStyle w:val="Zwykytekst"/>
        <w:ind w:left="360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111036" w:rsidRDefault="00111036" w:rsidP="00111036">
      <w:pPr>
        <w:pStyle w:val="Zwykytekst"/>
        <w:ind w:left="360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111036" w:rsidRPr="00111036" w:rsidRDefault="00111036" w:rsidP="00111036">
      <w:pPr>
        <w:pStyle w:val="Zwykytekst"/>
        <w:ind w:left="360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534645" w:rsidRPr="00C802B9" w:rsidRDefault="00534645" w:rsidP="00EF1044">
      <w:pPr>
        <w:jc w:val="center"/>
        <w:rPr>
          <w:b/>
          <w:color w:val="000000" w:themeColor="text1"/>
        </w:rPr>
      </w:pPr>
      <w:r w:rsidRPr="00C802B9">
        <w:rPr>
          <w:b/>
          <w:color w:val="000000" w:themeColor="text1"/>
        </w:rPr>
        <w:t>§ 22</w:t>
      </w:r>
    </w:p>
    <w:p w:rsidR="00BD5986" w:rsidRPr="00C802B9" w:rsidRDefault="00BD5986" w:rsidP="00BD5986">
      <w:pPr>
        <w:jc w:val="center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Postanowienia Końcowe</w:t>
      </w:r>
    </w:p>
    <w:p w:rsidR="00FA1D49" w:rsidRPr="00C802B9" w:rsidRDefault="00FA1D49" w:rsidP="00FA1D49">
      <w:pPr>
        <w:pStyle w:val="Akapitzlist"/>
        <w:numPr>
          <w:ilvl w:val="0"/>
          <w:numId w:val="3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nie jest uprawniony, bez pisemnego upoważnienia, do zaciągania jakichkolwiek zobowiązań w imieniu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Zamawiającego.</w:t>
      </w:r>
    </w:p>
    <w:p w:rsidR="00FA1D49" w:rsidRPr="00C802B9" w:rsidRDefault="00FA1D49" w:rsidP="00FA1D49">
      <w:pPr>
        <w:pStyle w:val="Akapitzlist"/>
        <w:numPr>
          <w:ilvl w:val="0"/>
          <w:numId w:val="3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Strony zobowiązane są do zachowania w poufności informacji objętych tajemnicą przedsiębiorstwa drugiej strony. Obowiązek ten nie dotyczy informacji, co do których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Zamawiający</w:t>
      </w:r>
      <w:r w:rsidRPr="00C802B9">
        <w:rPr>
          <w:rFonts w:asciiTheme="minorHAnsi" w:hAnsiTheme="minorHAnsi" w:cstheme="minorHAnsi"/>
          <w:color w:val="000000" w:themeColor="text1"/>
        </w:rPr>
        <w:t xml:space="preserve"> ma nałożony ustawowy obowiązek publikacji, lub które stanowią informacje jawne, publiczne opublikowane przez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Zamawiającego.</w:t>
      </w:r>
    </w:p>
    <w:p w:rsidR="00FA1D49" w:rsidRPr="00C802B9" w:rsidRDefault="00FA1D49" w:rsidP="00FA1D49">
      <w:pPr>
        <w:pStyle w:val="Akapitzlist"/>
        <w:numPr>
          <w:ilvl w:val="0"/>
          <w:numId w:val="3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>Wykonawca</w:t>
      </w:r>
      <w:r w:rsidRPr="00C802B9">
        <w:rPr>
          <w:rFonts w:asciiTheme="minorHAnsi" w:hAnsiTheme="minorHAnsi" w:cstheme="minorHAnsi"/>
          <w:color w:val="000000" w:themeColor="text1"/>
        </w:rPr>
        <w:t xml:space="preserve"> zobowiązuje się powiadomić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</w:t>
      </w:r>
      <w:r w:rsidRPr="00C802B9">
        <w:rPr>
          <w:rFonts w:asciiTheme="minorHAnsi" w:hAnsiTheme="minorHAnsi" w:cstheme="minorHAnsi"/>
          <w:color w:val="000000" w:themeColor="text1"/>
        </w:rPr>
        <w:t xml:space="preserve"> o każdej zmianie danych i stanu faktycznego, mających wpływ na realizację Umowy.</w:t>
      </w:r>
    </w:p>
    <w:p w:rsidR="00FA1D49" w:rsidRPr="00C802B9" w:rsidRDefault="00FA1D49" w:rsidP="00FA1D49">
      <w:pPr>
        <w:pStyle w:val="Akapitzlist"/>
        <w:numPr>
          <w:ilvl w:val="0"/>
          <w:numId w:val="3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Wszelkie zmiany i uzupełnienia niniejszej Umowy mog</w:t>
      </w:r>
      <w:r w:rsidR="00BD5986" w:rsidRPr="00C802B9">
        <w:rPr>
          <w:rFonts w:asciiTheme="minorHAnsi" w:hAnsiTheme="minorHAnsi" w:cstheme="minorHAnsi"/>
          <w:color w:val="000000" w:themeColor="text1"/>
        </w:rPr>
        <w:t>ą być dokonane za zgodą Stron, w </w:t>
      </w:r>
      <w:r w:rsidRPr="00C802B9">
        <w:rPr>
          <w:rFonts w:asciiTheme="minorHAnsi" w:hAnsiTheme="minorHAnsi" w:cstheme="minorHAnsi"/>
          <w:color w:val="000000" w:themeColor="text1"/>
        </w:rPr>
        <w:t>formie pisemnej pod rygorem nieważności.</w:t>
      </w:r>
    </w:p>
    <w:p w:rsidR="00FA1D49" w:rsidRPr="00C802B9" w:rsidRDefault="00FA1D49" w:rsidP="00FA1D49">
      <w:pPr>
        <w:pStyle w:val="Akapitzlist"/>
        <w:numPr>
          <w:ilvl w:val="0"/>
          <w:numId w:val="3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W sprawach nieuregulowanych niniejszą Umową mają zastosowanie przepisy Kodeksu Cywilnego</w:t>
      </w:r>
      <w:r w:rsidR="002D3845" w:rsidRPr="00C802B9">
        <w:rPr>
          <w:rFonts w:asciiTheme="minorHAnsi" w:hAnsiTheme="minorHAnsi" w:cstheme="minorHAnsi"/>
          <w:color w:val="000000" w:themeColor="text1"/>
        </w:rPr>
        <w:t>.</w:t>
      </w:r>
    </w:p>
    <w:p w:rsidR="00FA1D49" w:rsidRPr="00C802B9" w:rsidRDefault="00FA1D49" w:rsidP="00FA1D49">
      <w:pPr>
        <w:pStyle w:val="Akapitzlist"/>
        <w:numPr>
          <w:ilvl w:val="0"/>
          <w:numId w:val="3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Strony będą dążyły do polubownego rozstrzygania wszelki</w:t>
      </w:r>
      <w:r w:rsidR="00BD5986" w:rsidRPr="00C802B9">
        <w:rPr>
          <w:rFonts w:asciiTheme="minorHAnsi" w:hAnsiTheme="minorHAnsi" w:cstheme="minorHAnsi"/>
          <w:color w:val="000000" w:themeColor="text1"/>
        </w:rPr>
        <w:t xml:space="preserve">ch sporów powstałych w związku </w:t>
      </w:r>
      <w:r w:rsidRPr="00C802B9">
        <w:rPr>
          <w:rFonts w:asciiTheme="minorHAnsi" w:hAnsiTheme="minorHAnsi" w:cstheme="minorHAnsi"/>
          <w:color w:val="000000" w:themeColor="text1"/>
        </w:rPr>
        <w:t>z</w:t>
      </w:r>
      <w:r w:rsidR="00BD5986" w:rsidRPr="00C802B9">
        <w:rPr>
          <w:rFonts w:asciiTheme="minorHAnsi" w:hAnsiTheme="minorHAnsi" w:cstheme="minorHAnsi"/>
          <w:color w:val="000000" w:themeColor="text1"/>
        </w:rPr>
        <w:t> </w:t>
      </w:r>
      <w:r w:rsidRPr="00C802B9">
        <w:rPr>
          <w:rFonts w:asciiTheme="minorHAnsi" w:hAnsiTheme="minorHAnsi" w:cstheme="minorHAnsi"/>
          <w:color w:val="000000" w:themeColor="text1"/>
        </w:rPr>
        <w:t xml:space="preserve">realizacją niniejszej Umowy, jednak gdy nie osiągną porozumienia, zaistniały spór będzie poddany rozstrzygnięciu przez </w:t>
      </w:r>
      <w:r w:rsidR="002D3845" w:rsidRPr="00C802B9">
        <w:rPr>
          <w:rFonts w:asciiTheme="minorHAnsi" w:hAnsiTheme="minorHAnsi" w:cstheme="minorHAnsi"/>
          <w:color w:val="000000" w:themeColor="text1"/>
        </w:rPr>
        <w:t>s</w:t>
      </w:r>
      <w:r w:rsidRPr="00C802B9">
        <w:rPr>
          <w:rFonts w:asciiTheme="minorHAnsi" w:hAnsiTheme="minorHAnsi" w:cstheme="minorHAnsi"/>
          <w:color w:val="000000" w:themeColor="text1"/>
        </w:rPr>
        <w:t xml:space="preserve">ąd właściwy miejscowo dla siedziby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Zamawiającego.</w:t>
      </w:r>
    </w:p>
    <w:p w:rsidR="00FA1D49" w:rsidRPr="00111036" w:rsidRDefault="00FA1D49" w:rsidP="00FA1D49">
      <w:pPr>
        <w:pStyle w:val="Akapitzlist"/>
        <w:numPr>
          <w:ilvl w:val="0"/>
          <w:numId w:val="3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Niniejszą Umowę sporządzono w czterech jednobrzmiących egzemplarzach, dwa dla </w:t>
      </w:r>
      <w:r w:rsidRPr="00C802B9">
        <w:rPr>
          <w:rFonts w:asciiTheme="minorHAnsi" w:hAnsiTheme="minorHAnsi" w:cstheme="minorHAnsi"/>
          <w:b/>
          <w:color w:val="000000" w:themeColor="text1"/>
        </w:rPr>
        <w:t>Wykonawcy</w:t>
      </w:r>
      <w:r w:rsidRPr="00C802B9">
        <w:rPr>
          <w:rFonts w:asciiTheme="minorHAnsi" w:hAnsiTheme="minorHAnsi" w:cstheme="minorHAnsi"/>
          <w:color w:val="000000" w:themeColor="text1"/>
        </w:rPr>
        <w:t xml:space="preserve">, dwa egzemplarze dla </w:t>
      </w:r>
      <w:r w:rsidRPr="00C802B9">
        <w:rPr>
          <w:rFonts w:asciiTheme="minorHAnsi" w:hAnsiTheme="minorHAnsi" w:cstheme="minorHAnsi"/>
          <w:b/>
          <w:color w:val="000000" w:themeColor="text1"/>
        </w:rPr>
        <w:t>Zamawiającego.</w:t>
      </w:r>
    </w:p>
    <w:p w:rsidR="00111036" w:rsidRDefault="00111036" w:rsidP="00111036">
      <w:pPr>
        <w:pStyle w:val="Akapitzlist"/>
        <w:spacing w:after="0" w:line="276" w:lineRule="auto"/>
        <w:ind w:left="34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111036" w:rsidRDefault="00111036" w:rsidP="00111036">
      <w:pPr>
        <w:pStyle w:val="Akapitzlist"/>
        <w:spacing w:after="0" w:line="276" w:lineRule="auto"/>
        <w:ind w:left="34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111036" w:rsidRDefault="00111036" w:rsidP="00111036">
      <w:pPr>
        <w:pStyle w:val="Akapitzlist"/>
        <w:spacing w:after="0" w:line="276" w:lineRule="auto"/>
        <w:ind w:left="34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111036" w:rsidRPr="00C802B9" w:rsidRDefault="00111036" w:rsidP="00111036">
      <w:pPr>
        <w:pStyle w:val="Akapitzlist"/>
        <w:spacing w:after="0" w:line="276" w:lineRule="auto"/>
        <w:ind w:left="340"/>
        <w:jc w:val="both"/>
        <w:rPr>
          <w:rFonts w:asciiTheme="minorHAnsi" w:hAnsiTheme="minorHAnsi" w:cstheme="minorHAnsi"/>
          <w:color w:val="000000" w:themeColor="text1"/>
        </w:rPr>
      </w:pPr>
    </w:p>
    <w:p w:rsidR="00FA1D49" w:rsidRPr="00C802B9" w:rsidRDefault="00FA1D49" w:rsidP="00FA1D49">
      <w:pPr>
        <w:pStyle w:val="Akapitzlist"/>
        <w:numPr>
          <w:ilvl w:val="0"/>
          <w:numId w:val="30"/>
        </w:numPr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lastRenderedPageBreak/>
        <w:t>Integralną treść umowy stanowią Załączniki:</w:t>
      </w:r>
    </w:p>
    <w:p w:rsidR="00FA1D49" w:rsidRPr="00C802B9" w:rsidRDefault="00FA1D49" w:rsidP="00FA1D49">
      <w:pPr>
        <w:pStyle w:val="Akapitzlist"/>
        <w:numPr>
          <w:ilvl w:val="1"/>
          <w:numId w:val="30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Załącznik nr 1 – Opis przedmiotu Zamówienia.</w:t>
      </w:r>
    </w:p>
    <w:p w:rsidR="00AD47FC" w:rsidRPr="00C802B9" w:rsidRDefault="00FA1D49" w:rsidP="009F0688">
      <w:pPr>
        <w:pStyle w:val="Akapitzlist"/>
        <w:numPr>
          <w:ilvl w:val="1"/>
          <w:numId w:val="30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 xml:space="preserve">Załącznik nr 2 – Oferta </w:t>
      </w:r>
      <w:r w:rsidR="009F0688" w:rsidRPr="00C802B9">
        <w:rPr>
          <w:rFonts w:asciiTheme="minorHAnsi" w:hAnsiTheme="minorHAnsi" w:cstheme="minorHAnsi"/>
          <w:color w:val="000000" w:themeColor="text1"/>
        </w:rPr>
        <w:t>Wykonawcy.</w:t>
      </w:r>
    </w:p>
    <w:p w:rsidR="006F6E16" w:rsidRDefault="00AD47FC" w:rsidP="003D5C60">
      <w:pPr>
        <w:pStyle w:val="Akapitzlist"/>
        <w:numPr>
          <w:ilvl w:val="1"/>
          <w:numId w:val="30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Załącznik nr 3 – Końcowy Protokół Odbioru</w:t>
      </w:r>
      <w:r w:rsidR="002D3845" w:rsidRPr="00C802B9">
        <w:rPr>
          <w:rFonts w:asciiTheme="minorHAnsi" w:hAnsiTheme="minorHAnsi" w:cstheme="minorHAnsi"/>
          <w:color w:val="000000" w:themeColor="text1"/>
        </w:rPr>
        <w:t xml:space="preserve"> - wzór</w:t>
      </w:r>
    </w:p>
    <w:p w:rsidR="00FA1D49" w:rsidRDefault="006F6E16" w:rsidP="003D5C60">
      <w:pPr>
        <w:pStyle w:val="Akapitzlist"/>
        <w:numPr>
          <w:ilvl w:val="1"/>
          <w:numId w:val="30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4 – Klauzuli poufności</w:t>
      </w:r>
    </w:p>
    <w:p w:rsidR="006F6E16" w:rsidRPr="003D5C60" w:rsidRDefault="006F6E16" w:rsidP="003D5C60">
      <w:pPr>
        <w:pStyle w:val="Akapitzlist"/>
        <w:numPr>
          <w:ilvl w:val="1"/>
          <w:numId w:val="30"/>
        </w:numPr>
        <w:spacing w:after="0" w:line="276" w:lineRule="auto"/>
        <w:ind w:left="1219" w:hanging="51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5 – Klauzula RODO</w:t>
      </w:r>
    </w:p>
    <w:p w:rsidR="00FA1D49" w:rsidRPr="00C802B9" w:rsidRDefault="00FA1D49" w:rsidP="00FA1D49">
      <w:pPr>
        <w:pStyle w:val="Akapitzlist"/>
        <w:tabs>
          <w:tab w:val="left" w:pos="567"/>
          <w:tab w:val="left" w:leader="dot" w:pos="3969"/>
          <w:tab w:val="left" w:pos="5103"/>
          <w:tab w:val="left" w:leader="dot" w:pos="8505"/>
        </w:tabs>
        <w:spacing w:after="0"/>
        <w:ind w:left="360"/>
        <w:rPr>
          <w:rFonts w:asciiTheme="minorHAnsi" w:hAnsiTheme="minorHAnsi" w:cstheme="minorHAnsi"/>
          <w:color w:val="000000" w:themeColor="text1"/>
        </w:rPr>
      </w:pPr>
    </w:p>
    <w:p w:rsidR="00FA1D49" w:rsidRPr="00C802B9" w:rsidRDefault="00FA1D49" w:rsidP="00FA1D49">
      <w:pPr>
        <w:pStyle w:val="Akapitzlist"/>
        <w:tabs>
          <w:tab w:val="left" w:pos="567"/>
          <w:tab w:val="left" w:leader="dot" w:pos="3969"/>
          <w:tab w:val="left" w:pos="5103"/>
          <w:tab w:val="left" w:leader="dot" w:pos="8505"/>
        </w:tabs>
        <w:spacing w:after="0"/>
        <w:ind w:left="360"/>
        <w:rPr>
          <w:rFonts w:asciiTheme="minorHAnsi" w:hAnsiTheme="minorHAnsi" w:cstheme="minorHAnsi"/>
          <w:color w:val="000000" w:themeColor="text1"/>
        </w:rPr>
      </w:pPr>
    </w:p>
    <w:p w:rsidR="00BD5986" w:rsidRPr="00C802B9" w:rsidRDefault="00BD5986" w:rsidP="00FA1D49">
      <w:pPr>
        <w:pStyle w:val="Akapitzlist"/>
        <w:tabs>
          <w:tab w:val="left" w:pos="567"/>
          <w:tab w:val="left" w:leader="dot" w:pos="3969"/>
          <w:tab w:val="left" w:pos="5103"/>
          <w:tab w:val="left" w:leader="dot" w:pos="8505"/>
        </w:tabs>
        <w:spacing w:after="0"/>
        <w:ind w:left="360"/>
        <w:rPr>
          <w:rFonts w:asciiTheme="minorHAnsi" w:hAnsiTheme="minorHAnsi" w:cstheme="minorHAnsi"/>
          <w:color w:val="000000" w:themeColor="text1"/>
        </w:rPr>
      </w:pPr>
    </w:p>
    <w:p w:rsidR="00BD5986" w:rsidRPr="00C802B9" w:rsidRDefault="00BD5986" w:rsidP="00FA1D49">
      <w:pPr>
        <w:pStyle w:val="Akapitzlist"/>
        <w:tabs>
          <w:tab w:val="left" w:pos="567"/>
          <w:tab w:val="left" w:leader="dot" w:pos="3969"/>
          <w:tab w:val="left" w:pos="5103"/>
          <w:tab w:val="left" w:leader="dot" w:pos="8505"/>
        </w:tabs>
        <w:spacing w:after="0"/>
        <w:ind w:left="360"/>
        <w:rPr>
          <w:rFonts w:asciiTheme="minorHAnsi" w:hAnsiTheme="minorHAnsi" w:cstheme="minorHAnsi"/>
          <w:color w:val="000000" w:themeColor="text1"/>
        </w:rPr>
      </w:pPr>
    </w:p>
    <w:p w:rsidR="00FA1D49" w:rsidRPr="00C802B9" w:rsidRDefault="00FA1D49" w:rsidP="00FA1D49">
      <w:pPr>
        <w:pStyle w:val="Akapitzlist"/>
        <w:tabs>
          <w:tab w:val="left" w:pos="567"/>
          <w:tab w:val="left" w:leader="dot" w:pos="3969"/>
          <w:tab w:val="left" w:pos="5103"/>
          <w:tab w:val="left" w:leader="dot" w:pos="8505"/>
        </w:tabs>
        <w:spacing w:after="0"/>
        <w:ind w:left="360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color w:val="000000" w:themeColor="text1"/>
        </w:rPr>
        <w:t>…………………………………………………….</w:t>
      </w:r>
      <w:r w:rsidR="0088696B" w:rsidRPr="00C802B9">
        <w:rPr>
          <w:rFonts w:asciiTheme="minorHAnsi" w:hAnsiTheme="minorHAnsi" w:cstheme="minorHAnsi"/>
          <w:color w:val="000000" w:themeColor="text1"/>
        </w:rPr>
        <w:t xml:space="preserve">                                     …………………………………………………………</w:t>
      </w:r>
      <w:r w:rsidRPr="00C802B9">
        <w:rPr>
          <w:rFonts w:asciiTheme="minorHAnsi" w:hAnsiTheme="minorHAnsi" w:cstheme="minorHAnsi"/>
          <w:color w:val="000000" w:themeColor="text1"/>
        </w:rPr>
        <w:t>.</w:t>
      </w:r>
    </w:p>
    <w:p w:rsidR="00FA1D49" w:rsidRPr="00C802B9" w:rsidRDefault="0088696B" w:rsidP="00FA1D49">
      <w:pPr>
        <w:pStyle w:val="Akapitzlist"/>
        <w:tabs>
          <w:tab w:val="left" w:pos="567"/>
          <w:tab w:val="left" w:leader="dot" w:pos="3969"/>
          <w:tab w:val="left" w:pos="5103"/>
          <w:tab w:val="left" w:leader="dot" w:pos="8505"/>
        </w:tabs>
        <w:spacing w:after="0"/>
        <w:ind w:left="360"/>
        <w:rPr>
          <w:rFonts w:asciiTheme="minorHAnsi" w:hAnsiTheme="minorHAnsi" w:cstheme="minorHAnsi"/>
          <w:color w:val="000000" w:themeColor="text1"/>
        </w:rPr>
      </w:pPr>
      <w:r w:rsidRPr="00C802B9">
        <w:rPr>
          <w:rFonts w:asciiTheme="minorHAnsi" w:hAnsiTheme="minorHAnsi" w:cstheme="minorHAnsi"/>
          <w:b/>
          <w:color w:val="000000" w:themeColor="text1"/>
        </w:rPr>
        <w:t xml:space="preserve">                  Wykonawca                                                                                  </w:t>
      </w:r>
      <w:r w:rsidR="00FA1D49" w:rsidRPr="00C802B9">
        <w:rPr>
          <w:rFonts w:asciiTheme="minorHAnsi" w:hAnsiTheme="minorHAnsi" w:cstheme="minorHAnsi"/>
          <w:b/>
          <w:color w:val="000000" w:themeColor="text1"/>
        </w:rPr>
        <w:t>Zamawiający</w:t>
      </w:r>
    </w:p>
    <w:p w:rsidR="007F6D4E" w:rsidRPr="00C802B9" w:rsidRDefault="007F6D4E" w:rsidP="006738D7">
      <w:pPr>
        <w:pStyle w:val="Akapitzlist"/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D5C60" w:rsidRDefault="003D5C60" w:rsidP="006F6E16">
      <w:pPr>
        <w:tabs>
          <w:tab w:val="left" w:leader="dot" w:pos="2268"/>
        </w:tabs>
        <w:spacing w:after="0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806E91" w:rsidRPr="00C802B9" w:rsidRDefault="00806E91" w:rsidP="003D5C60">
      <w:pPr>
        <w:pageBreakBefore/>
        <w:tabs>
          <w:tab w:val="left" w:leader="dot" w:pos="2268"/>
        </w:tabs>
        <w:spacing w:after="0"/>
        <w:jc w:val="right"/>
        <w:rPr>
          <w:rFonts w:asciiTheme="minorHAnsi" w:eastAsia="Times New Roman" w:hAnsiTheme="minorHAnsi" w:cstheme="minorHAnsi"/>
          <w:i/>
          <w:color w:val="000000" w:themeColor="text1"/>
        </w:rPr>
      </w:pPr>
      <w:r w:rsidRPr="00C802B9">
        <w:rPr>
          <w:rFonts w:asciiTheme="minorHAnsi" w:eastAsia="Times New Roman" w:hAnsiTheme="minorHAnsi" w:cstheme="minorHAnsi"/>
          <w:i/>
          <w:color w:val="000000" w:themeColor="text1"/>
        </w:rPr>
        <w:lastRenderedPageBreak/>
        <w:t>Załącznik Nr 1</w:t>
      </w:r>
    </w:p>
    <w:p w:rsidR="00806E91" w:rsidRPr="00C802B9" w:rsidRDefault="00806E91" w:rsidP="00806E91">
      <w:pPr>
        <w:tabs>
          <w:tab w:val="left" w:leader="dot" w:pos="2410"/>
          <w:tab w:val="left" w:leader="dot" w:pos="3969"/>
        </w:tabs>
        <w:spacing w:after="0"/>
        <w:jc w:val="right"/>
        <w:rPr>
          <w:rFonts w:asciiTheme="minorHAnsi" w:eastAsia="Times New Roman" w:hAnsiTheme="minorHAnsi" w:cstheme="minorHAnsi"/>
          <w:i/>
          <w:color w:val="000000" w:themeColor="text1"/>
        </w:rPr>
      </w:pPr>
      <w:r w:rsidRPr="00C802B9">
        <w:rPr>
          <w:rFonts w:asciiTheme="minorHAnsi" w:eastAsia="Times New Roman" w:hAnsiTheme="minorHAnsi" w:cstheme="minorHAnsi"/>
          <w:i/>
          <w:color w:val="000000" w:themeColor="text1"/>
        </w:rPr>
        <w:t>do Umowy Nr</w:t>
      </w:r>
      <w:r w:rsidRPr="00C802B9">
        <w:rPr>
          <w:rFonts w:asciiTheme="minorHAnsi" w:eastAsia="Times New Roman" w:hAnsiTheme="minorHAnsi" w:cstheme="minorHAnsi"/>
          <w:i/>
          <w:color w:val="000000" w:themeColor="text1"/>
        </w:rPr>
        <w:tab/>
        <w:t xml:space="preserve"> z dnia </w:t>
      </w:r>
      <w:r w:rsidRPr="00C802B9">
        <w:rPr>
          <w:rFonts w:asciiTheme="minorHAnsi" w:eastAsia="Times New Roman" w:hAnsiTheme="minorHAnsi" w:cstheme="minorHAnsi"/>
          <w:i/>
          <w:color w:val="000000" w:themeColor="text1"/>
        </w:rPr>
        <w:tab/>
      </w:r>
    </w:p>
    <w:p w:rsidR="00806E91" w:rsidRPr="00C802B9" w:rsidRDefault="00806E91" w:rsidP="006738D7">
      <w:pPr>
        <w:pStyle w:val="Akapitzlist"/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06E91" w:rsidRPr="00C802B9" w:rsidRDefault="00806E91" w:rsidP="006738D7">
      <w:pPr>
        <w:pStyle w:val="Akapitzlist"/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06E91" w:rsidRPr="00C802B9" w:rsidRDefault="00806E91" w:rsidP="006738D7">
      <w:pPr>
        <w:pStyle w:val="Akapitzlist"/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06E91" w:rsidRPr="00C802B9" w:rsidRDefault="00806E91">
      <w:pPr>
        <w:rPr>
          <w:rFonts w:asciiTheme="minorHAnsi" w:eastAsia="Times New Roman" w:hAnsiTheme="minorHAnsi" w:cstheme="minorHAnsi"/>
          <w:i/>
          <w:color w:val="000000" w:themeColor="text1"/>
        </w:rPr>
      </w:pPr>
      <w:r w:rsidRPr="00C802B9">
        <w:rPr>
          <w:rFonts w:asciiTheme="minorHAnsi" w:eastAsia="Times New Roman" w:hAnsiTheme="minorHAnsi" w:cstheme="minorHAnsi"/>
          <w:i/>
          <w:color w:val="000000" w:themeColor="text1"/>
        </w:rPr>
        <w:br w:type="page"/>
      </w:r>
    </w:p>
    <w:p w:rsidR="00806E91" w:rsidRPr="00C802B9" w:rsidRDefault="00806E91" w:rsidP="00806E91">
      <w:pPr>
        <w:tabs>
          <w:tab w:val="left" w:leader="dot" w:pos="2268"/>
        </w:tabs>
        <w:spacing w:after="0"/>
        <w:jc w:val="right"/>
        <w:rPr>
          <w:rFonts w:asciiTheme="minorHAnsi" w:eastAsia="Times New Roman" w:hAnsiTheme="minorHAnsi" w:cstheme="minorHAnsi"/>
          <w:i/>
          <w:color w:val="000000" w:themeColor="text1"/>
        </w:rPr>
      </w:pPr>
      <w:r w:rsidRPr="00C802B9">
        <w:rPr>
          <w:rFonts w:asciiTheme="minorHAnsi" w:eastAsia="Times New Roman" w:hAnsiTheme="minorHAnsi" w:cstheme="minorHAnsi"/>
          <w:i/>
          <w:color w:val="000000" w:themeColor="text1"/>
        </w:rPr>
        <w:lastRenderedPageBreak/>
        <w:t>Załącznik Nr 2</w:t>
      </w:r>
    </w:p>
    <w:p w:rsidR="00806E91" w:rsidRPr="00C802B9" w:rsidRDefault="00806E91" w:rsidP="00806E91">
      <w:pPr>
        <w:pStyle w:val="Akapitzlist"/>
        <w:spacing w:after="0" w:line="276" w:lineRule="auto"/>
        <w:jc w:val="right"/>
        <w:rPr>
          <w:rFonts w:asciiTheme="minorHAnsi" w:eastAsia="Times New Roman" w:hAnsiTheme="minorHAnsi" w:cstheme="minorHAnsi"/>
          <w:i/>
          <w:color w:val="000000" w:themeColor="text1"/>
        </w:rPr>
      </w:pPr>
      <w:r w:rsidRPr="00C802B9">
        <w:rPr>
          <w:rFonts w:asciiTheme="minorHAnsi" w:eastAsia="Times New Roman" w:hAnsiTheme="minorHAnsi" w:cstheme="minorHAnsi"/>
          <w:i/>
          <w:color w:val="000000" w:themeColor="text1"/>
        </w:rPr>
        <w:t xml:space="preserve">do Umowy Nr…………….. z dnia </w:t>
      </w:r>
      <w:r w:rsidRPr="00C802B9">
        <w:rPr>
          <w:rFonts w:asciiTheme="minorHAnsi" w:eastAsia="Times New Roman" w:hAnsiTheme="minorHAnsi" w:cstheme="minorHAnsi"/>
          <w:i/>
          <w:color w:val="000000" w:themeColor="text1"/>
        </w:rPr>
        <w:tab/>
        <w:t>………………..</w:t>
      </w: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pStyle w:val="Akapitzlist"/>
        <w:spacing w:after="0" w:line="276" w:lineRule="auto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AD47FC" w:rsidRPr="00C802B9" w:rsidRDefault="00AD47FC" w:rsidP="00AD47FC">
      <w:pPr>
        <w:tabs>
          <w:tab w:val="left" w:leader="dot" w:pos="2268"/>
        </w:tabs>
        <w:spacing w:after="0"/>
        <w:jc w:val="right"/>
        <w:rPr>
          <w:rFonts w:asciiTheme="minorHAnsi" w:eastAsia="Times New Roman" w:hAnsiTheme="minorHAnsi" w:cstheme="minorHAnsi"/>
          <w:i/>
          <w:color w:val="000000" w:themeColor="text1"/>
        </w:rPr>
      </w:pPr>
      <w:r w:rsidRPr="00C802B9">
        <w:rPr>
          <w:rFonts w:asciiTheme="minorHAnsi" w:eastAsia="Times New Roman" w:hAnsiTheme="minorHAnsi" w:cstheme="minorHAnsi"/>
          <w:i/>
          <w:color w:val="000000" w:themeColor="text1"/>
        </w:rPr>
        <w:lastRenderedPageBreak/>
        <w:t>Załącznik Nr 3</w:t>
      </w:r>
    </w:p>
    <w:p w:rsidR="00111036" w:rsidRDefault="00111036" w:rsidP="0011103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  <w:r w:rsidRPr="00876814">
        <w:rPr>
          <w:rFonts w:eastAsia="Times New Roman" w:cs="Calibri"/>
          <w:i/>
        </w:rPr>
        <w:t xml:space="preserve">do </w:t>
      </w:r>
      <w:r>
        <w:rPr>
          <w:rFonts w:eastAsia="Times New Roman" w:cs="Calibri"/>
          <w:i/>
        </w:rPr>
        <w:t>Umowy</w:t>
      </w:r>
      <w:r w:rsidRPr="00876814">
        <w:rPr>
          <w:rFonts w:eastAsia="Times New Roman" w:cs="Calibri"/>
          <w:i/>
        </w:rPr>
        <w:t xml:space="preserve"> Nr </w:t>
      </w:r>
      <w:r>
        <w:rPr>
          <w:rFonts w:eastAsia="Times New Roman" w:cs="Calibri"/>
          <w:i/>
        </w:rPr>
        <w:t xml:space="preserve">KMRU </w:t>
      </w:r>
      <w:r w:rsidRPr="00500776">
        <w:rPr>
          <w:rFonts w:eastAsia="Times New Roman" w:cs="Calibri"/>
          <w:i/>
        </w:rPr>
        <w:t xml:space="preserve"> </w:t>
      </w:r>
      <w:r w:rsidRPr="00876814">
        <w:rPr>
          <w:rFonts w:eastAsia="Times New Roman" w:cs="Calibri"/>
          <w:i/>
        </w:rPr>
        <w:t>II/……../202</w:t>
      </w:r>
      <w:r>
        <w:rPr>
          <w:rFonts w:eastAsia="Times New Roman" w:cs="Calibri"/>
          <w:i/>
        </w:rPr>
        <w:t>1</w:t>
      </w:r>
      <w:r w:rsidRPr="00876814">
        <w:rPr>
          <w:rFonts w:eastAsia="Times New Roman" w:cs="Calibri"/>
          <w:i/>
        </w:rPr>
        <w:t xml:space="preserve"> z dnia …………………. 202</w:t>
      </w:r>
      <w:r>
        <w:rPr>
          <w:rFonts w:eastAsia="Times New Roman" w:cs="Calibri"/>
          <w:i/>
        </w:rPr>
        <w:t>1</w:t>
      </w:r>
      <w:r w:rsidRPr="00876814">
        <w:rPr>
          <w:rFonts w:eastAsia="Times New Roman" w:cs="Calibri"/>
          <w:i/>
        </w:rPr>
        <w:t xml:space="preserve"> r.</w:t>
      </w:r>
    </w:p>
    <w:p w:rsidR="00111036" w:rsidRDefault="00111036" w:rsidP="0011103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111036" w:rsidRPr="00296EC2" w:rsidTr="00F96DBC">
        <w:trPr>
          <w:trHeight w:val="836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111036" w:rsidRPr="005052D6" w:rsidRDefault="00111036" w:rsidP="00F96D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</w:rPr>
            </w:pPr>
            <w:r w:rsidRPr="005052D6">
              <w:rPr>
                <w:rStyle w:val="Pogrubienie"/>
                <w:rFonts w:ascii="Calibri" w:hAnsi="Calibri" w:cs="Calibri"/>
                <w:sz w:val="28"/>
              </w:rPr>
              <w:t>PROTOKÓŁ ODBIORU</w:t>
            </w:r>
            <w:r>
              <w:rPr>
                <w:rStyle w:val="Pogrubienie"/>
                <w:rFonts w:ascii="Calibri" w:hAnsi="Calibri" w:cs="Calibri"/>
                <w:sz w:val="28"/>
              </w:rPr>
              <w:t xml:space="preserve"> KOŃCOWEGO</w:t>
            </w:r>
          </w:p>
        </w:tc>
      </w:tr>
      <w:tr w:rsidR="00111036" w:rsidRPr="00296EC2" w:rsidTr="00F96DBC">
        <w:trPr>
          <w:trHeight w:val="140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111036" w:rsidRPr="005052D6" w:rsidRDefault="00111036" w:rsidP="00F96DBC">
            <w:pPr>
              <w:jc w:val="center"/>
              <w:rPr>
                <w:rFonts w:cs="Calibri"/>
              </w:rPr>
            </w:pPr>
            <w:r w:rsidRPr="005052D6">
              <w:rPr>
                <w:rFonts w:cs="Calibri"/>
                <w:noProof/>
                <w:lang w:eastAsia="pl-PL"/>
              </w:rPr>
              <w:drawing>
                <wp:inline distT="0" distB="0" distL="0" distR="0" wp14:anchorId="557567C7" wp14:editId="141B1530">
                  <wp:extent cx="1836420" cy="76962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111036" w:rsidRPr="005052D6" w:rsidRDefault="00111036" w:rsidP="00F96DB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Style w:val="Pogrubienie"/>
                <w:rFonts w:ascii="Calibri" w:hAnsi="Calibri" w:cs="Calibri"/>
                <w:sz w:val="22"/>
              </w:rPr>
              <w:t>Koleje Małopolskie sp. z o.o.</w:t>
            </w:r>
          </w:p>
          <w:p w:rsidR="00111036" w:rsidRPr="005052D6" w:rsidRDefault="00111036" w:rsidP="00F96DB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Fonts w:ascii="Calibri" w:hAnsi="Calibri" w:cs="Calibri"/>
                <w:sz w:val="22"/>
              </w:rPr>
              <w:t>ul. Racławicka 56/416, 30-017 Kraków</w:t>
            </w:r>
          </w:p>
          <w:p w:rsidR="00111036" w:rsidRPr="005052D6" w:rsidRDefault="00111036" w:rsidP="00F96DB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</w:p>
          <w:p w:rsidR="00111036" w:rsidRPr="005052D6" w:rsidRDefault="00111036" w:rsidP="00F96DB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sz w:val="22"/>
              </w:rPr>
            </w:pPr>
            <w:r w:rsidRPr="005052D6">
              <w:rPr>
                <w:rFonts w:ascii="Calibri" w:hAnsi="Calibri" w:cs="Calibri"/>
                <w:i/>
                <w:sz w:val="22"/>
              </w:rPr>
              <w:t xml:space="preserve">Adres do korespondencji: </w:t>
            </w:r>
          </w:p>
          <w:p w:rsidR="00111036" w:rsidRPr="005052D6" w:rsidRDefault="00111036" w:rsidP="00F96DB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52D6">
              <w:rPr>
                <w:rFonts w:ascii="Calibri" w:hAnsi="Calibri" w:cs="Calibri"/>
                <w:sz w:val="22"/>
                <w:szCs w:val="22"/>
              </w:rPr>
              <w:t xml:space="preserve">ul. Wodna 2, 30-556 Kraków tel. (12) 30 71 714, </w:t>
            </w:r>
          </w:p>
          <w:p w:rsidR="00111036" w:rsidRPr="005052D6" w:rsidRDefault="00111036" w:rsidP="00F96DB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052D6">
              <w:rPr>
                <w:rFonts w:ascii="Calibri" w:hAnsi="Calibri" w:cs="Calibri"/>
                <w:sz w:val="18"/>
              </w:rPr>
              <w:t>e-mail: sekretariat@kolejemalopolskie.com.pl    www.malopolskiekoleje.pl</w:t>
            </w:r>
          </w:p>
        </w:tc>
      </w:tr>
      <w:tr w:rsidR="00111036" w:rsidRPr="00296EC2" w:rsidTr="00F96DBC">
        <w:trPr>
          <w:trHeight w:val="44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111036" w:rsidRPr="005052D6" w:rsidRDefault="00111036" w:rsidP="00F96DBC">
            <w:pPr>
              <w:spacing w:after="0"/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DATA PROTOKOŁU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1036" w:rsidRPr="005052D6" w:rsidRDefault="00111036" w:rsidP="00F96DB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111036" w:rsidRPr="00296EC2" w:rsidTr="00F96DBC">
        <w:trPr>
          <w:trHeight w:val="80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111036" w:rsidRPr="005052D6" w:rsidRDefault="00111036" w:rsidP="00F96DBC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Przedstawiciele Zamawiającego: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1036" w:rsidRPr="005052D6" w:rsidRDefault="00111036" w:rsidP="00F96DB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aps/>
                <w:sz w:val="22"/>
              </w:rPr>
            </w:pPr>
          </w:p>
        </w:tc>
      </w:tr>
      <w:tr w:rsidR="00111036" w:rsidRPr="00296EC2" w:rsidTr="00F96DBC">
        <w:trPr>
          <w:trHeight w:val="69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111036" w:rsidRPr="005052D6" w:rsidRDefault="00111036" w:rsidP="00F96DBC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 Wykonawcy: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1036" w:rsidRPr="005052D6" w:rsidRDefault="00111036" w:rsidP="00F96DB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111036" w:rsidRPr="00296EC2" w:rsidTr="00F96DBC">
        <w:trPr>
          <w:trHeight w:val="103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111036" w:rsidRPr="005052D6" w:rsidRDefault="00111036" w:rsidP="00F96DBC">
            <w:pPr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Przedmiot odbioru: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1036" w:rsidRPr="005052D6" w:rsidRDefault="00111036" w:rsidP="00F96DB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111036" w:rsidRPr="00296EC2" w:rsidTr="00F96DBC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111036" w:rsidRPr="005052D6" w:rsidRDefault="00111036" w:rsidP="00F96DBC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noProof/>
                <w:lang w:eastAsia="pl-PL"/>
              </w:rPr>
              <w:t xml:space="preserve">Przedstawiciel </w:t>
            </w:r>
            <w:r w:rsidRPr="005052D6">
              <w:rPr>
                <w:rFonts w:cs="Calibri"/>
                <w:b/>
                <w:noProof/>
                <w:lang w:eastAsia="pl-PL"/>
              </w:rPr>
              <w:t>Zamawiającego</w:t>
            </w:r>
            <w:r w:rsidRPr="005052D6">
              <w:rPr>
                <w:rFonts w:cs="Calibri"/>
                <w:noProof/>
                <w:lang w:eastAsia="pl-PL"/>
              </w:rPr>
              <w:t xml:space="preserve"> stwierdza co następuje:</w:t>
            </w:r>
          </w:p>
          <w:p w:rsidR="00111036" w:rsidRPr="005052D6" w:rsidRDefault="00111036" w:rsidP="00F96DBC">
            <w:pPr>
              <w:rPr>
                <w:rStyle w:val="Pogrubienie"/>
                <w:rFonts w:cs="Calibri"/>
                <w:b w:val="0"/>
              </w:rPr>
            </w:pPr>
            <w:r w:rsidRPr="005052D6">
              <w:rPr>
                <w:rFonts w:cs="Calibri"/>
                <w:noProof/>
                <w:lang w:eastAsia="pl-PL"/>
              </w:rPr>
              <w:t xml:space="preserve">Przedmiot </w:t>
            </w:r>
            <w:r>
              <w:rPr>
                <w:rFonts w:cs="Calibri"/>
                <w:noProof/>
                <w:lang w:eastAsia="pl-PL"/>
              </w:rPr>
              <w:t>Umowy</w:t>
            </w:r>
            <w:r w:rsidRPr="005052D6">
              <w:rPr>
                <w:rFonts w:cs="Calibri"/>
                <w:noProof/>
                <w:lang w:eastAsia="pl-PL"/>
              </w:rPr>
              <w:t xml:space="preserve"> został wdrożony w terminie / po terminie *,  wolny od wad. Na tym protokół zakończono i podpisano. Protokół uprawn</w:t>
            </w:r>
            <w:r>
              <w:rPr>
                <w:rFonts w:cs="Calibri"/>
                <w:noProof/>
                <w:lang w:eastAsia="pl-PL"/>
              </w:rPr>
              <w:t xml:space="preserve">ia / nie uprawnia do wypłaty </w:t>
            </w:r>
            <w:r w:rsidRPr="005052D6">
              <w:rPr>
                <w:rFonts w:cs="Calibri"/>
                <w:noProof/>
                <w:lang w:eastAsia="pl-PL"/>
              </w:rPr>
              <w:t>wynagrodzenia.</w:t>
            </w:r>
          </w:p>
        </w:tc>
      </w:tr>
      <w:tr w:rsidR="00111036" w:rsidRPr="00296EC2" w:rsidTr="00F96DBC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111036" w:rsidRPr="005052D6" w:rsidRDefault="00111036" w:rsidP="00F96DBC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Uwagi:</w:t>
            </w:r>
            <w:r w:rsidRPr="005052D6">
              <w:rPr>
                <w:rFonts w:cs="Calibri"/>
                <w:noProof/>
                <w:lang w:eastAsia="pl-PL"/>
              </w:rPr>
              <w:t xml:space="preserve"> </w:t>
            </w:r>
          </w:p>
        </w:tc>
      </w:tr>
    </w:tbl>
    <w:p w:rsidR="00111036" w:rsidRDefault="00111036" w:rsidP="0011103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:rsidR="00111036" w:rsidRDefault="00111036" w:rsidP="0011103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:rsidR="00111036" w:rsidRPr="00794A97" w:rsidRDefault="00111036" w:rsidP="00111036">
      <w:pPr>
        <w:tabs>
          <w:tab w:val="left" w:leader="dot" w:pos="2410"/>
          <w:tab w:val="left" w:leader="dot" w:pos="3969"/>
        </w:tabs>
        <w:spacing w:after="0"/>
        <w:rPr>
          <w:rFonts w:eastAsia="Times New Roman" w:cs="Calibri"/>
          <w:i/>
          <w:sz w:val="20"/>
        </w:rPr>
      </w:pPr>
      <w:r w:rsidRPr="00794A97">
        <w:rPr>
          <w:rFonts w:eastAsia="Times New Roman" w:cs="Calibri"/>
          <w:i/>
          <w:sz w:val="20"/>
        </w:rPr>
        <w:t>*niepotrzebne skreślić</w:t>
      </w:r>
    </w:p>
    <w:p w:rsidR="00111036" w:rsidRDefault="00111036" w:rsidP="0011103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:rsidR="00111036" w:rsidRDefault="00111036" w:rsidP="0011103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:rsidR="00111036" w:rsidRPr="004C0324" w:rsidRDefault="00111036" w:rsidP="0011103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:rsidR="00111036" w:rsidRPr="004C0324" w:rsidRDefault="00111036" w:rsidP="00111036">
      <w:pPr>
        <w:tabs>
          <w:tab w:val="left" w:pos="3119"/>
        </w:tabs>
        <w:spacing w:after="0"/>
        <w:rPr>
          <w:rStyle w:val="Teksttreci2"/>
          <w:rFonts w:cs="Calibri"/>
          <w:bCs/>
          <w:lang w:eastAsia="ar-SA"/>
        </w:rPr>
      </w:pPr>
    </w:p>
    <w:p w:rsidR="00111036" w:rsidRPr="004C0324" w:rsidRDefault="00111036" w:rsidP="00111036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after="0"/>
        <w:rPr>
          <w:rStyle w:val="Teksttreci2"/>
          <w:rFonts w:cs="Calibri"/>
          <w:bCs/>
          <w:lang w:eastAsia="ar-SA"/>
        </w:rPr>
      </w:pPr>
      <w:r w:rsidRPr="004C0324">
        <w:rPr>
          <w:rStyle w:val="Teksttreci2"/>
          <w:rFonts w:cs="Calibri"/>
          <w:bCs/>
          <w:lang w:eastAsia="ar-SA"/>
        </w:rPr>
        <w:tab/>
      </w:r>
      <w:r w:rsidRPr="004C0324">
        <w:rPr>
          <w:rStyle w:val="Teksttreci2"/>
          <w:rFonts w:cs="Calibri"/>
          <w:bCs/>
          <w:lang w:eastAsia="ar-SA"/>
        </w:rPr>
        <w:tab/>
      </w:r>
      <w:r w:rsidRPr="004C0324">
        <w:rPr>
          <w:rStyle w:val="Teksttreci2"/>
          <w:rFonts w:cs="Calibri"/>
          <w:bCs/>
          <w:lang w:eastAsia="ar-SA"/>
        </w:rPr>
        <w:tab/>
      </w:r>
      <w:r w:rsidRPr="004C0324">
        <w:rPr>
          <w:rStyle w:val="Teksttreci2"/>
          <w:rFonts w:cs="Calibri"/>
          <w:bCs/>
          <w:lang w:eastAsia="ar-SA"/>
        </w:rPr>
        <w:tab/>
      </w:r>
    </w:p>
    <w:p w:rsidR="00111036" w:rsidRDefault="00111036" w:rsidP="00111036">
      <w:pPr>
        <w:tabs>
          <w:tab w:val="center" w:pos="1985"/>
          <w:tab w:val="center" w:pos="7088"/>
        </w:tabs>
        <w:spacing w:after="0"/>
        <w:rPr>
          <w:rStyle w:val="Teksttreci2"/>
          <w:b/>
        </w:rPr>
      </w:pPr>
      <w:r w:rsidRPr="004C0324">
        <w:rPr>
          <w:rStyle w:val="Teksttreci2"/>
          <w:rFonts w:cs="Calibri"/>
          <w:bCs/>
          <w:lang w:eastAsia="ar-SA"/>
        </w:rPr>
        <w:tab/>
      </w:r>
      <w:r w:rsidRPr="00262039">
        <w:rPr>
          <w:rStyle w:val="Teksttreci2"/>
          <w:b/>
        </w:rPr>
        <w:t>Wykonawca</w:t>
      </w:r>
      <w:r w:rsidRPr="00262039">
        <w:rPr>
          <w:rStyle w:val="Teksttreci2"/>
          <w:b/>
        </w:rPr>
        <w:tab/>
        <w:t>Zamawiający</w:t>
      </w:r>
    </w:p>
    <w:p w:rsidR="003D5C60" w:rsidRDefault="003D5C60" w:rsidP="003D5C60">
      <w:pPr>
        <w:pStyle w:val="Akapitzlist"/>
        <w:spacing w:after="0" w:line="276" w:lineRule="auto"/>
        <w:jc w:val="right"/>
        <w:rPr>
          <w:rFonts w:asciiTheme="minorHAnsi" w:hAnsiTheme="minorHAnsi" w:cstheme="minorHAnsi"/>
          <w:color w:val="000000" w:themeColor="text1"/>
        </w:rPr>
      </w:pPr>
      <w:bookmarkStart w:id="38" w:name="_GoBack"/>
      <w:bookmarkEnd w:id="38"/>
    </w:p>
    <w:p w:rsidR="003D5C60" w:rsidRDefault="003D5C60" w:rsidP="003D5C60">
      <w:pPr>
        <w:pStyle w:val="Akapitzlist"/>
        <w:spacing w:after="0" w:line="276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6F6E16" w:rsidRDefault="006F6E16">
      <w:r>
        <w:br w:type="page"/>
      </w:r>
    </w:p>
    <w:p w:rsidR="006F6E16" w:rsidRPr="006F6E16" w:rsidRDefault="006F6E16" w:rsidP="006F6E16">
      <w:pPr>
        <w:tabs>
          <w:tab w:val="left" w:pos="2448"/>
        </w:tabs>
        <w:spacing w:after="0" w:line="276" w:lineRule="auto"/>
        <w:jc w:val="right"/>
        <w:rPr>
          <w:rFonts w:asciiTheme="minorHAnsi" w:hAnsiTheme="minorHAnsi" w:cstheme="minorHAnsi"/>
          <w:i/>
        </w:rPr>
      </w:pPr>
      <w:r w:rsidRPr="006F6E16">
        <w:rPr>
          <w:rFonts w:asciiTheme="minorHAnsi" w:hAnsiTheme="minorHAnsi" w:cstheme="minorHAnsi"/>
          <w:i/>
        </w:rPr>
        <w:lastRenderedPageBreak/>
        <w:t>Załącznik nr 4</w:t>
      </w:r>
    </w:p>
    <w:p w:rsidR="006F6E16" w:rsidRPr="006F6E16" w:rsidRDefault="006F6E16" w:rsidP="006F6E16">
      <w:pPr>
        <w:tabs>
          <w:tab w:val="left" w:leader="dot" w:pos="2268"/>
        </w:tabs>
        <w:spacing w:after="0" w:line="276" w:lineRule="auto"/>
        <w:jc w:val="right"/>
        <w:rPr>
          <w:rFonts w:asciiTheme="minorHAnsi" w:eastAsia="Times New Roman" w:hAnsiTheme="minorHAnsi" w:cstheme="minorHAnsi"/>
          <w:i/>
          <w:color w:val="000000"/>
        </w:rPr>
      </w:pPr>
      <w:r w:rsidRPr="006F6E16">
        <w:rPr>
          <w:rFonts w:asciiTheme="minorHAnsi" w:hAnsiTheme="minorHAnsi" w:cstheme="minorHAnsi"/>
          <w:i/>
        </w:rPr>
        <w:t>do umowy nr KMRU II/</w:t>
      </w:r>
      <w:r w:rsidRPr="006F6E16">
        <w:rPr>
          <w:rFonts w:asciiTheme="minorHAnsi" w:hAnsiTheme="minorHAnsi" w:cstheme="minorHAnsi"/>
          <w:spacing w:val="-1"/>
        </w:rPr>
        <w:t>………/2021</w:t>
      </w:r>
      <w:r w:rsidRPr="006F6E16">
        <w:rPr>
          <w:rFonts w:asciiTheme="minorHAnsi" w:hAnsiTheme="minorHAnsi" w:cstheme="minorHAnsi"/>
          <w:spacing w:val="-1"/>
          <w:lang w:val="x-none"/>
        </w:rPr>
        <w:t xml:space="preserve">  </w:t>
      </w:r>
      <w:r w:rsidRPr="006F6E16">
        <w:rPr>
          <w:rFonts w:asciiTheme="minorHAnsi" w:hAnsiTheme="minorHAnsi" w:cstheme="minorHAnsi"/>
          <w:i/>
        </w:rPr>
        <w:t xml:space="preserve">z dnia </w:t>
      </w:r>
      <w:r w:rsidRPr="006F6E16">
        <w:rPr>
          <w:rFonts w:asciiTheme="minorHAnsi" w:hAnsiTheme="minorHAnsi" w:cstheme="minorHAnsi"/>
          <w:spacing w:val="-1"/>
        </w:rPr>
        <w:t>……………………………</w:t>
      </w:r>
      <w:r w:rsidRPr="006F6E16">
        <w:rPr>
          <w:rFonts w:asciiTheme="minorHAnsi" w:hAnsiTheme="minorHAnsi" w:cstheme="minorHAnsi"/>
          <w:i/>
          <w:spacing w:val="-1"/>
        </w:rPr>
        <w:t xml:space="preserve"> r.</w:t>
      </w:r>
    </w:p>
    <w:p w:rsidR="006F6E16" w:rsidRPr="006F6E16" w:rsidRDefault="006F6E16" w:rsidP="006F6E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6F6E16" w:rsidRPr="006F6E16" w:rsidRDefault="006F6E16" w:rsidP="006F6E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6F6E16" w:rsidRPr="006F6E16" w:rsidRDefault="006F6E16" w:rsidP="006F6E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F6E16">
        <w:rPr>
          <w:rFonts w:asciiTheme="minorHAnsi" w:hAnsiTheme="minorHAnsi" w:cstheme="minorHAnsi"/>
          <w:b/>
          <w:bCs/>
        </w:rPr>
        <w:t>Zobowi</w:t>
      </w:r>
      <w:r w:rsidRPr="006F6E16">
        <w:rPr>
          <w:rFonts w:asciiTheme="minorHAnsi" w:eastAsia="TimesNewRoman,Bold" w:hAnsiTheme="minorHAnsi" w:cstheme="minorHAnsi"/>
          <w:b/>
          <w:bCs/>
        </w:rPr>
        <w:t>ą</w:t>
      </w:r>
      <w:r w:rsidRPr="006F6E16">
        <w:rPr>
          <w:rFonts w:asciiTheme="minorHAnsi" w:hAnsiTheme="minorHAnsi" w:cstheme="minorHAnsi"/>
          <w:b/>
          <w:bCs/>
        </w:rPr>
        <w:t>zanie</w:t>
      </w:r>
    </w:p>
    <w:p w:rsidR="006F6E16" w:rsidRPr="006F6E16" w:rsidRDefault="006F6E16" w:rsidP="006F6E1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6F6E16">
        <w:rPr>
          <w:rFonts w:asciiTheme="minorHAnsi" w:hAnsiTheme="minorHAnsi" w:cstheme="minorHAnsi"/>
        </w:rPr>
        <w:t>Zobowi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>zuj</w:t>
      </w:r>
      <w:r w:rsidRPr="006F6E16">
        <w:rPr>
          <w:rFonts w:asciiTheme="minorHAnsi" w:eastAsia="TimesNewRoman" w:hAnsiTheme="minorHAnsi" w:cstheme="minorHAnsi"/>
        </w:rPr>
        <w:t xml:space="preserve">ę </w:t>
      </w:r>
      <w:r w:rsidRPr="006F6E16">
        <w:rPr>
          <w:rFonts w:asciiTheme="minorHAnsi" w:hAnsiTheme="minorHAnsi" w:cstheme="minorHAnsi"/>
        </w:rPr>
        <w:t>si</w:t>
      </w:r>
      <w:r w:rsidRPr="006F6E16">
        <w:rPr>
          <w:rFonts w:asciiTheme="minorHAnsi" w:eastAsia="TimesNewRoman" w:hAnsiTheme="minorHAnsi" w:cstheme="minorHAnsi"/>
        </w:rPr>
        <w:t>ę</w:t>
      </w:r>
      <w:r w:rsidRPr="006F6E16">
        <w:rPr>
          <w:rFonts w:asciiTheme="minorHAnsi" w:hAnsiTheme="minorHAnsi" w:cstheme="minorHAnsi"/>
        </w:rPr>
        <w:t>, do zachowania tajemnicy przedsi</w:t>
      </w:r>
      <w:r w:rsidRPr="006F6E16">
        <w:rPr>
          <w:rFonts w:asciiTheme="minorHAnsi" w:eastAsia="TimesNewRoman" w:hAnsiTheme="minorHAnsi" w:cstheme="minorHAnsi"/>
        </w:rPr>
        <w:t>ę</w:t>
      </w:r>
      <w:r w:rsidRPr="006F6E16">
        <w:rPr>
          <w:rFonts w:asciiTheme="minorHAnsi" w:hAnsiTheme="minorHAnsi" w:cstheme="minorHAnsi"/>
        </w:rPr>
        <w:t>biorstwa „Koleje Małopolskie” sp. z o.o., do której konieczno</w:t>
      </w:r>
      <w:r w:rsidRPr="006F6E16">
        <w:rPr>
          <w:rFonts w:asciiTheme="minorHAnsi" w:eastAsia="TimesNewRoman" w:hAnsiTheme="minorHAnsi" w:cstheme="minorHAnsi"/>
        </w:rPr>
        <w:t xml:space="preserve">ść </w:t>
      </w:r>
      <w:r w:rsidRPr="006F6E16">
        <w:rPr>
          <w:rFonts w:asciiTheme="minorHAnsi" w:hAnsiTheme="minorHAnsi" w:cstheme="minorHAnsi"/>
        </w:rPr>
        <w:t>dost</w:t>
      </w:r>
      <w:r w:rsidRPr="006F6E16">
        <w:rPr>
          <w:rFonts w:asciiTheme="minorHAnsi" w:eastAsia="TimesNewRoman" w:hAnsiTheme="minorHAnsi" w:cstheme="minorHAnsi"/>
        </w:rPr>
        <w:t>ę</w:t>
      </w:r>
      <w:r w:rsidRPr="006F6E16">
        <w:rPr>
          <w:rFonts w:asciiTheme="minorHAnsi" w:hAnsiTheme="minorHAnsi" w:cstheme="minorHAnsi"/>
        </w:rPr>
        <w:t>pu jest uzasadniona w zwi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 xml:space="preserve">zku z zawarciem umowy nr </w:t>
      </w:r>
      <w:r w:rsidRPr="006F6E16">
        <w:rPr>
          <w:rFonts w:asciiTheme="minorHAnsi" w:hAnsiTheme="minorHAnsi" w:cstheme="minorHAnsi"/>
          <w:b/>
        </w:rPr>
        <w:t>KMRU II/ ……………./2021  z dnia …………………………………………. r.</w:t>
      </w:r>
    </w:p>
    <w:p w:rsidR="006F6E16" w:rsidRPr="006F6E16" w:rsidRDefault="006F6E16" w:rsidP="006F6E1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6F6E16">
        <w:rPr>
          <w:rFonts w:asciiTheme="minorHAnsi" w:hAnsiTheme="minorHAnsi" w:cstheme="minorHAnsi"/>
        </w:rPr>
        <w:t>Zobowi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>zuj</w:t>
      </w:r>
      <w:r w:rsidRPr="006F6E16">
        <w:rPr>
          <w:rFonts w:asciiTheme="minorHAnsi" w:eastAsia="TimesNewRoman" w:hAnsiTheme="minorHAnsi" w:cstheme="minorHAnsi"/>
        </w:rPr>
        <w:t xml:space="preserve">ę </w:t>
      </w:r>
      <w:r w:rsidRPr="006F6E16">
        <w:rPr>
          <w:rFonts w:asciiTheme="minorHAnsi" w:hAnsiTheme="minorHAnsi" w:cstheme="minorHAnsi"/>
        </w:rPr>
        <w:t>si</w:t>
      </w:r>
      <w:r w:rsidRPr="006F6E16">
        <w:rPr>
          <w:rFonts w:asciiTheme="minorHAnsi" w:eastAsia="TimesNewRoman" w:hAnsiTheme="minorHAnsi" w:cstheme="minorHAnsi"/>
        </w:rPr>
        <w:t>ę</w:t>
      </w:r>
      <w:r w:rsidRPr="006F6E16">
        <w:rPr>
          <w:rFonts w:asciiTheme="minorHAnsi" w:hAnsiTheme="minorHAnsi" w:cstheme="minorHAnsi"/>
        </w:rPr>
        <w:t>, do zachowania tajemnicy przedsi</w:t>
      </w:r>
      <w:r w:rsidRPr="006F6E16">
        <w:rPr>
          <w:rFonts w:asciiTheme="minorHAnsi" w:eastAsia="TimesNewRoman" w:hAnsiTheme="minorHAnsi" w:cstheme="minorHAnsi"/>
        </w:rPr>
        <w:t>ę</w:t>
      </w:r>
      <w:r w:rsidRPr="006F6E16">
        <w:rPr>
          <w:rFonts w:asciiTheme="minorHAnsi" w:hAnsiTheme="minorHAnsi" w:cstheme="minorHAnsi"/>
        </w:rPr>
        <w:t>biorstwa w szczególności poprzez:</w:t>
      </w:r>
    </w:p>
    <w:p w:rsidR="006F6E16" w:rsidRPr="006F6E16" w:rsidRDefault="006F6E16" w:rsidP="006F6E16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asciiTheme="minorHAnsi" w:hAnsiTheme="minorHAnsi" w:cstheme="minorHAnsi"/>
        </w:rPr>
      </w:pPr>
      <w:r w:rsidRPr="006F6E16">
        <w:rPr>
          <w:rFonts w:asciiTheme="minorHAnsi" w:hAnsiTheme="minorHAnsi" w:cstheme="minorHAnsi"/>
        </w:rPr>
        <w:t>ochronę przekazanych informacji, dokumentów i materiałów stanowi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>cych tajemnic</w:t>
      </w:r>
      <w:r w:rsidRPr="006F6E16">
        <w:rPr>
          <w:rFonts w:asciiTheme="minorHAnsi" w:eastAsia="TimesNewRoman" w:hAnsiTheme="minorHAnsi" w:cstheme="minorHAnsi"/>
        </w:rPr>
        <w:t xml:space="preserve">ę </w:t>
      </w:r>
      <w:r w:rsidRPr="006F6E16">
        <w:rPr>
          <w:rFonts w:asciiTheme="minorHAnsi" w:hAnsiTheme="minorHAnsi" w:cstheme="minorHAnsi"/>
        </w:rPr>
        <w:t>przedsi</w:t>
      </w:r>
      <w:r w:rsidRPr="006F6E16">
        <w:rPr>
          <w:rFonts w:asciiTheme="minorHAnsi" w:eastAsia="TimesNewRoman" w:hAnsiTheme="minorHAnsi" w:cstheme="minorHAnsi"/>
        </w:rPr>
        <w:t>ę</w:t>
      </w:r>
      <w:r w:rsidRPr="006F6E16">
        <w:rPr>
          <w:rFonts w:asciiTheme="minorHAnsi" w:hAnsiTheme="minorHAnsi" w:cstheme="minorHAnsi"/>
        </w:rPr>
        <w:t>biorstwa „Koleje Małopolskie” sp. z o.o. przed nieuprawnionym ujawnieniem, modyfikacj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>, uszkodzeniem lub zniszczeniem;</w:t>
      </w:r>
    </w:p>
    <w:p w:rsidR="006F6E16" w:rsidRPr="006F6E16" w:rsidRDefault="006F6E16" w:rsidP="006F6E16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asciiTheme="minorHAnsi" w:hAnsiTheme="minorHAnsi" w:cstheme="minorHAnsi"/>
        </w:rPr>
      </w:pPr>
      <w:r w:rsidRPr="006F6E16">
        <w:rPr>
          <w:rFonts w:asciiTheme="minorHAnsi" w:hAnsiTheme="minorHAnsi" w:cstheme="minorHAnsi"/>
        </w:rPr>
        <w:t>korzystanie z przekazanych informacji stanowi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>cych tajemnic</w:t>
      </w:r>
      <w:r w:rsidRPr="006F6E16">
        <w:rPr>
          <w:rFonts w:asciiTheme="minorHAnsi" w:eastAsia="TimesNewRoman" w:hAnsiTheme="minorHAnsi" w:cstheme="minorHAnsi"/>
        </w:rPr>
        <w:t xml:space="preserve">ę </w:t>
      </w:r>
      <w:r w:rsidRPr="006F6E16">
        <w:rPr>
          <w:rFonts w:asciiTheme="minorHAnsi" w:hAnsiTheme="minorHAnsi" w:cstheme="minorHAnsi"/>
        </w:rPr>
        <w:t>przedsi</w:t>
      </w:r>
      <w:r w:rsidRPr="006F6E16">
        <w:rPr>
          <w:rFonts w:asciiTheme="minorHAnsi" w:eastAsia="TimesNewRoman" w:hAnsiTheme="minorHAnsi" w:cstheme="minorHAnsi"/>
        </w:rPr>
        <w:t>ę</w:t>
      </w:r>
      <w:r w:rsidRPr="006F6E16">
        <w:rPr>
          <w:rFonts w:asciiTheme="minorHAnsi" w:hAnsiTheme="minorHAnsi" w:cstheme="minorHAnsi"/>
        </w:rPr>
        <w:t>biorstwa jedynie w celach zwi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 xml:space="preserve">zanych z wykonaniem Umowy; </w:t>
      </w:r>
    </w:p>
    <w:p w:rsidR="006F6E16" w:rsidRPr="006F6E16" w:rsidRDefault="006F6E16" w:rsidP="006F6E16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asciiTheme="minorHAnsi" w:hAnsiTheme="minorHAnsi" w:cstheme="minorHAnsi"/>
        </w:rPr>
      </w:pPr>
      <w:r w:rsidRPr="006F6E16">
        <w:rPr>
          <w:rFonts w:asciiTheme="minorHAnsi" w:hAnsiTheme="minorHAnsi" w:cstheme="minorHAnsi"/>
        </w:rPr>
        <w:t xml:space="preserve">nie rozpowszechnianie, nie rozprowadzanie, nie powielanie, nie ujawnianie </w:t>
      </w:r>
      <w:r w:rsidRPr="006F6E16">
        <w:rPr>
          <w:rFonts w:asciiTheme="minorHAnsi" w:hAnsiTheme="minorHAnsi" w:cstheme="minorHAnsi"/>
        </w:rPr>
        <w:br/>
        <w:t>w jakikolwiek sposób lub jakiejkolwiek formie informacji stanowi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>cych tajemnic</w:t>
      </w:r>
      <w:r w:rsidRPr="006F6E16">
        <w:rPr>
          <w:rFonts w:asciiTheme="minorHAnsi" w:eastAsia="TimesNewRoman" w:hAnsiTheme="minorHAnsi" w:cstheme="minorHAnsi"/>
        </w:rPr>
        <w:t xml:space="preserve">ę </w:t>
      </w:r>
      <w:r w:rsidRPr="006F6E16">
        <w:rPr>
          <w:rFonts w:asciiTheme="minorHAnsi" w:hAnsiTheme="minorHAnsi" w:cstheme="minorHAnsi"/>
        </w:rPr>
        <w:t>przedsi</w:t>
      </w:r>
      <w:r w:rsidRPr="006F6E16">
        <w:rPr>
          <w:rFonts w:asciiTheme="minorHAnsi" w:eastAsia="TimesNewRoman" w:hAnsiTheme="minorHAnsi" w:cstheme="minorHAnsi"/>
        </w:rPr>
        <w:t>ę</w:t>
      </w:r>
      <w:r w:rsidRPr="006F6E16">
        <w:rPr>
          <w:rFonts w:asciiTheme="minorHAnsi" w:hAnsiTheme="minorHAnsi" w:cstheme="minorHAnsi"/>
        </w:rPr>
        <w:t xml:space="preserve">biorstwa „Koleje Małopolskie” sp. z o.o.  osobom trzecim; </w:t>
      </w:r>
    </w:p>
    <w:p w:rsidR="006F6E16" w:rsidRPr="006F6E16" w:rsidRDefault="006F6E16" w:rsidP="006F6E16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asciiTheme="minorHAnsi" w:hAnsiTheme="minorHAnsi" w:cstheme="minorHAnsi"/>
        </w:rPr>
      </w:pPr>
      <w:r w:rsidRPr="006F6E16">
        <w:rPr>
          <w:rFonts w:asciiTheme="minorHAnsi" w:hAnsiTheme="minorHAnsi" w:cstheme="minorHAnsi"/>
        </w:rPr>
        <w:t>przechowywanie informacji stanowi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>cych tajemnic</w:t>
      </w:r>
      <w:r w:rsidRPr="006F6E16">
        <w:rPr>
          <w:rFonts w:asciiTheme="minorHAnsi" w:eastAsia="TimesNewRoman" w:hAnsiTheme="minorHAnsi" w:cstheme="minorHAnsi"/>
        </w:rPr>
        <w:t xml:space="preserve">ę </w:t>
      </w:r>
      <w:r w:rsidRPr="006F6E16">
        <w:rPr>
          <w:rFonts w:asciiTheme="minorHAnsi" w:hAnsiTheme="minorHAnsi" w:cstheme="minorHAnsi"/>
        </w:rPr>
        <w:t>przedsi</w:t>
      </w:r>
      <w:r w:rsidRPr="006F6E16">
        <w:rPr>
          <w:rFonts w:asciiTheme="minorHAnsi" w:eastAsia="TimesNewRoman" w:hAnsiTheme="minorHAnsi" w:cstheme="minorHAnsi"/>
        </w:rPr>
        <w:t>ę</w:t>
      </w:r>
      <w:r w:rsidRPr="006F6E16">
        <w:rPr>
          <w:rFonts w:asciiTheme="minorHAnsi" w:hAnsiTheme="minorHAnsi" w:cstheme="minorHAnsi"/>
        </w:rPr>
        <w:t>biorstwa „Koleje Małopolskie” sp. z o.o. w warunkach zapewniaj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>cych niemo</w:t>
      </w:r>
      <w:r w:rsidRPr="006F6E16">
        <w:rPr>
          <w:rFonts w:asciiTheme="minorHAnsi" w:eastAsia="TimesNewRoman" w:hAnsiTheme="minorHAnsi" w:cstheme="minorHAnsi"/>
        </w:rPr>
        <w:t>ż</w:t>
      </w:r>
      <w:r w:rsidRPr="006F6E16">
        <w:rPr>
          <w:rFonts w:asciiTheme="minorHAnsi" w:hAnsiTheme="minorHAnsi" w:cstheme="minorHAnsi"/>
        </w:rPr>
        <w:t>no</w:t>
      </w:r>
      <w:r w:rsidRPr="006F6E16">
        <w:rPr>
          <w:rFonts w:asciiTheme="minorHAnsi" w:eastAsia="TimesNewRoman" w:hAnsiTheme="minorHAnsi" w:cstheme="minorHAnsi"/>
        </w:rPr>
        <w:t xml:space="preserve">ść </w:t>
      </w:r>
      <w:r w:rsidRPr="006F6E16">
        <w:rPr>
          <w:rFonts w:asciiTheme="minorHAnsi" w:hAnsiTheme="minorHAnsi" w:cstheme="minorHAnsi"/>
        </w:rPr>
        <w:t>dost</w:t>
      </w:r>
      <w:r w:rsidRPr="006F6E16">
        <w:rPr>
          <w:rFonts w:asciiTheme="minorHAnsi" w:eastAsia="TimesNewRoman" w:hAnsiTheme="minorHAnsi" w:cstheme="minorHAnsi"/>
        </w:rPr>
        <w:t>ę</w:t>
      </w:r>
      <w:r w:rsidRPr="006F6E16">
        <w:rPr>
          <w:rFonts w:asciiTheme="minorHAnsi" w:hAnsiTheme="minorHAnsi" w:cstheme="minorHAnsi"/>
        </w:rPr>
        <w:t>pu do nich osób nieupoważnionych zarówno w postaci materialnej jak i no</w:t>
      </w:r>
      <w:r w:rsidRPr="006F6E16">
        <w:rPr>
          <w:rFonts w:asciiTheme="minorHAnsi" w:eastAsia="TimesNewRoman" w:hAnsiTheme="minorHAnsi" w:cstheme="minorHAnsi"/>
        </w:rPr>
        <w:t>ś</w:t>
      </w:r>
      <w:r w:rsidRPr="006F6E16">
        <w:rPr>
          <w:rFonts w:asciiTheme="minorHAnsi" w:hAnsiTheme="minorHAnsi" w:cstheme="minorHAnsi"/>
        </w:rPr>
        <w:t>ników i systemów teleinformatycznych;</w:t>
      </w:r>
    </w:p>
    <w:p w:rsidR="006F6E16" w:rsidRPr="006F6E16" w:rsidRDefault="006F6E16" w:rsidP="006F6E16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276"/>
        <w:contextualSpacing/>
        <w:jc w:val="both"/>
        <w:rPr>
          <w:rFonts w:asciiTheme="minorHAnsi" w:hAnsiTheme="minorHAnsi" w:cstheme="minorHAnsi"/>
        </w:rPr>
      </w:pPr>
      <w:r w:rsidRPr="006F6E16">
        <w:rPr>
          <w:rFonts w:asciiTheme="minorHAnsi" w:hAnsiTheme="minorHAnsi" w:cstheme="minorHAnsi"/>
        </w:rPr>
        <w:t>przekazywanie informacji stanowi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>cych tajemnic</w:t>
      </w:r>
      <w:r w:rsidRPr="006F6E16">
        <w:rPr>
          <w:rFonts w:asciiTheme="minorHAnsi" w:eastAsia="TimesNewRoman" w:hAnsiTheme="minorHAnsi" w:cstheme="minorHAnsi"/>
        </w:rPr>
        <w:t xml:space="preserve">ę </w:t>
      </w:r>
      <w:r w:rsidRPr="006F6E16">
        <w:rPr>
          <w:rFonts w:asciiTheme="minorHAnsi" w:hAnsiTheme="minorHAnsi" w:cstheme="minorHAnsi"/>
        </w:rPr>
        <w:t>przedsi</w:t>
      </w:r>
      <w:r w:rsidRPr="006F6E16">
        <w:rPr>
          <w:rFonts w:asciiTheme="minorHAnsi" w:eastAsia="TimesNewRoman" w:hAnsiTheme="minorHAnsi" w:cstheme="minorHAnsi"/>
        </w:rPr>
        <w:t>ę</w:t>
      </w:r>
      <w:r w:rsidRPr="006F6E16">
        <w:rPr>
          <w:rFonts w:asciiTheme="minorHAnsi" w:hAnsiTheme="minorHAnsi" w:cstheme="minorHAnsi"/>
        </w:rPr>
        <w:t>biorstwa „Koleje Małopolskie” sp. z o.o.  utrwalonych w formie materialnej i elektronicznej wył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>cznie w sposób uniemożliwiaj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>cy ich ujawnienie.</w:t>
      </w:r>
    </w:p>
    <w:p w:rsidR="006F6E16" w:rsidRPr="006F6E16" w:rsidRDefault="006F6E16" w:rsidP="006F6E1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6F6E16">
        <w:rPr>
          <w:rFonts w:asciiTheme="minorHAnsi" w:hAnsiTheme="minorHAnsi" w:cstheme="minorHAnsi"/>
        </w:rPr>
        <w:t>Po zrealizowaniu umowy, strona umowy zwróci „Koleje Małopolskie” sp. z o.o.  (wła</w:t>
      </w:r>
      <w:r w:rsidRPr="006F6E16">
        <w:rPr>
          <w:rFonts w:asciiTheme="minorHAnsi" w:eastAsia="TimesNewRoman" w:hAnsiTheme="minorHAnsi" w:cstheme="minorHAnsi"/>
        </w:rPr>
        <w:t>ś</w:t>
      </w:r>
      <w:r w:rsidRPr="006F6E16">
        <w:rPr>
          <w:rFonts w:asciiTheme="minorHAnsi" w:hAnsiTheme="minorHAnsi" w:cstheme="minorHAnsi"/>
        </w:rPr>
        <w:t>cicielowi informacji) wszystkie pobrane dokumenty zawieraj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>ce informacje stanowi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>ce tajemnic</w:t>
      </w:r>
      <w:r w:rsidRPr="006F6E16">
        <w:rPr>
          <w:rFonts w:asciiTheme="minorHAnsi" w:eastAsia="TimesNewRoman" w:hAnsiTheme="minorHAnsi" w:cstheme="minorHAnsi"/>
        </w:rPr>
        <w:t xml:space="preserve">ę </w:t>
      </w:r>
      <w:r w:rsidRPr="006F6E16">
        <w:rPr>
          <w:rFonts w:asciiTheme="minorHAnsi" w:hAnsiTheme="minorHAnsi" w:cstheme="minorHAnsi"/>
        </w:rPr>
        <w:t>przedsi</w:t>
      </w:r>
      <w:r w:rsidRPr="006F6E16">
        <w:rPr>
          <w:rFonts w:asciiTheme="minorHAnsi" w:eastAsia="TimesNewRoman" w:hAnsiTheme="minorHAnsi" w:cstheme="minorHAnsi"/>
        </w:rPr>
        <w:t>ę</w:t>
      </w:r>
      <w:r w:rsidRPr="006F6E16">
        <w:rPr>
          <w:rFonts w:asciiTheme="minorHAnsi" w:hAnsiTheme="minorHAnsi" w:cstheme="minorHAnsi"/>
        </w:rPr>
        <w:t xml:space="preserve">biorstwa „Koleje Małopolskie” sp. z o.o.  </w:t>
      </w:r>
    </w:p>
    <w:p w:rsidR="006F6E16" w:rsidRPr="006F6E16" w:rsidRDefault="006F6E16" w:rsidP="006F6E1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F6E16">
        <w:rPr>
          <w:rFonts w:asciiTheme="minorHAnsi" w:hAnsiTheme="minorHAnsi" w:cstheme="minorHAnsi"/>
        </w:rPr>
        <w:t>Strona umowy cywilnoprawnej zobowi</w:t>
      </w:r>
      <w:r w:rsidRPr="006F6E16">
        <w:rPr>
          <w:rFonts w:asciiTheme="minorHAnsi" w:eastAsia="TimesNewRoman" w:hAnsiTheme="minorHAnsi" w:cstheme="minorHAnsi"/>
        </w:rPr>
        <w:t>ą</w:t>
      </w:r>
      <w:r w:rsidRPr="006F6E16">
        <w:rPr>
          <w:rFonts w:asciiTheme="minorHAnsi" w:hAnsiTheme="minorHAnsi" w:cstheme="minorHAnsi"/>
        </w:rPr>
        <w:t>zany jest do bezzwłocznego informowania „Koleje Małopolskie” sp. z o.o.  (wła</w:t>
      </w:r>
      <w:r w:rsidRPr="006F6E16">
        <w:rPr>
          <w:rFonts w:asciiTheme="minorHAnsi" w:eastAsia="TimesNewRoman" w:hAnsiTheme="minorHAnsi" w:cstheme="minorHAnsi"/>
        </w:rPr>
        <w:t>ś</w:t>
      </w:r>
      <w:r w:rsidRPr="006F6E16">
        <w:rPr>
          <w:rFonts w:asciiTheme="minorHAnsi" w:hAnsiTheme="minorHAnsi" w:cstheme="minorHAnsi"/>
        </w:rPr>
        <w:t>ciciela informacji) o jakichkolwiek przypadkach usiłowania lub naruszenia wymaga</w:t>
      </w:r>
      <w:r w:rsidRPr="006F6E16">
        <w:rPr>
          <w:rFonts w:asciiTheme="minorHAnsi" w:eastAsia="TimesNewRoman" w:hAnsiTheme="minorHAnsi" w:cstheme="minorHAnsi"/>
        </w:rPr>
        <w:t xml:space="preserve">ń </w:t>
      </w:r>
      <w:r w:rsidRPr="006F6E16">
        <w:rPr>
          <w:rFonts w:asciiTheme="minorHAnsi" w:hAnsiTheme="minorHAnsi" w:cstheme="minorHAnsi"/>
        </w:rPr>
        <w:t>i procedur bezpiecze</w:t>
      </w:r>
      <w:r w:rsidRPr="006F6E16">
        <w:rPr>
          <w:rFonts w:asciiTheme="minorHAnsi" w:eastAsia="TimesNewRoman" w:hAnsiTheme="minorHAnsi" w:cstheme="minorHAnsi"/>
        </w:rPr>
        <w:t>ń</w:t>
      </w:r>
      <w:r w:rsidRPr="006F6E16">
        <w:rPr>
          <w:rFonts w:asciiTheme="minorHAnsi" w:hAnsiTheme="minorHAnsi" w:cstheme="minorHAnsi"/>
        </w:rPr>
        <w:t>stwa informacji, niezależnie od tego czy będą to działania celowe czy przypadkowe.</w:t>
      </w:r>
    </w:p>
    <w:p w:rsidR="006F6E16" w:rsidRPr="006F6E16" w:rsidRDefault="006F6E16" w:rsidP="006F6E1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6F6E16" w:rsidRPr="006F6E16" w:rsidRDefault="006F6E16" w:rsidP="006F6E1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6F6E16" w:rsidRPr="006F6E16" w:rsidRDefault="006F6E16" w:rsidP="006F6E1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6F6E16" w:rsidRPr="006F6E16" w:rsidRDefault="006F6E16" w:rsidP="006F6E16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</w:rPr>
      </w:pPr>
      <w:r w:rsidRPr="006F6E16">
        <w:rPr>
          <w:rFonts w:asciiTheme="minorHAnsi" w:hAnsiTheme="minorHAnsi" w:cstheme="minorHAnsi"/>
        </w:rPr>
        <w:t>........................................................</w:t>
      </w:r>
    </w:p>
    <w:p w:rsidR="006F6E16" w:rsidRPr="006F6E16" w:rsidRDefault="006F6E16" w:rsidP="006F6E16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i/>
          <w:iCs/>
        </w:rPr>
      </w:pPr>
      <w:r w:rsidRPr="006F6E16">
        <w:rPr>
          <w:rFonts w:asciiTheme="minorHAnsi" w:hAnsiTheme="minorHAnsi" w:cstheme="minorHAnsi"/>
          <w:i/>
          <w:iCs/>
        </w:rPr>
        <w:t>czytelny podpis (imi</w:t>
      </w:r>
      <w:r w:rsidRPr="006F6E16">
        <w:rPr>
          <w:rFonts w:asciiTheme="minorHAnsi" w:eastAsia="TimesNewRoman,Italic" w:hAnsiTheme="minorHAnsi" w:cstheme="minorHAnsi"/>
          <w:i/>
          <w:iCs/>
        </w:rPr>
        <w:t xml:space="preserve">ę </w:t>
      </w:r>
      <w:r w:rsidRPr="006F6E16">
        <w:rPr>
          <w:rFonts w:asciiTheme="minorHAnsi" w:hAnsiTheme="minorHAnsi" w:cstheme="minorHAnsi"/>
          <w:i/>
          <w:iCs/>
        </w:rPr>
        <w:t xml:space="preserve">i nazwisko) </w:t>
      </w:r>
    </w:p>
    <w:p w:rsidR="006F6E16" w:rsidRPr="006F6E16" w:rsidRDefault="006F6E16" w:rsidP="006F6E16">
      <w:pPr>
        <w:spacing w:after="0" w:line="276" w:lineRule="auto"/>
        <w:ind w:left="5672" w:firstLine="356"/>
        <w:jc w:val="center"/>
        <w:rPr>
          <w:rFonts w:asciiTheme="minorHAnsi" w:hAnsiTheme="minorHAnsi" w:cstheme="minorHAnsi"/>
          <w:i/>
          <w:iCs/>
        </w:rPr>
      </w:pPr>
      <w:r w:rsidRPr="006F6E16">
        <w:rPr>
          <w:rFonts w:asciiTheme="minorHAnsi" w:hAnsiTheme="minorHAnsi" w:cstheme="minorHAnsi"/>
          <w:i/>
          <w:iCs/>
        </w:rPr>
        <w:t>osoby/osób uprawnionej/ych do reprezentacji</w:t>
      </w:r>
    </w:p>
    <w:p w:rsidR="006F6E16" w:rsidRPr="006F6E16" w:rsidRDefault="006F6E16" w:rsidP="006F6E16">
      <w:pPr>
        <w:tabs>
          <w:tab w:val="left" w:pos="2448"/>
        </w:tabs>
        <w:spacing w:after="0" w:line="276" w:lineRule="auto"/>
        <w:jc w:val="right"/>
        <w:rPr>
          <w:rFonts w:asciiTheme="minorHAnsi" w:hAnsiTheme="minorHAnsi" w:cstheme="minorHAnsi"/>
          <w:i/>
        </w:rPr>
      </w:pPr>
      <w:r w:rsidRPr="006F6E16">
        <w:rPr>
          <w:rFonts w:asciiTheme="minorHAnsi" w:hAnsiTheme="minorHAnsi" w:cstheme="minorHAnsi"/>
          <w:i/>
          <w:iCs/>
        </w:rPr>
        <w:br w:type="page"/>
      </w:r>
      <w:r w:rsidRPr="006F6E16">
        <w:rPr>
          <w:rFonts w:asciiTheme="minorHAnsi" w:hAnsiTheme="minorHAnsi" w:cstheme="minorHAnsi"/>
          <w:i/>
        </w:rPr>
        <w:lastRenderedPageBreak/>
        <w:t>Załącznik nr 5</w:t>
      </w:r>
    </w:p>
    <w:p w:rsidR="006F6E16" w:rsidRPr="006F6E16" w:rsidRDefault="006F6E16" w:rsidP="006F6E16">
      <w:pPr>
        <w:tabs>
          <w:tab w:val="left" w:leader="dot" w:pos="2268"/>
        </w:tabs>
        <w:spacing w:after="0" w:line="276" w:lineRule="auto"/>
        <w:jc w:val="right"/>
        <w:rPr>
          <w:rFonts w:asciiTheme="minorHAnsi" w:eastAsia="Times New Roman" w:hAnsiTheme="minorHAnsi" w:cstheme="minorHAnsi"/>
          <w:i/>
          <w:color w:val="000000"/>
        </w:rPr>
      </w:pPr>
      <w:r w:rsidRPr="006F6E16">
        <w:rPr>
          <w:rFonts w:asciiTheme="minorHAnsi" w:hAnsiTheme="minorHAnsi" w:cstheme="minorHAnsi"/>
          <w:i/>
        </w:rPr>
        <w:t>do umowy nr KMRU II/</w:t>
      </w:r>
      <w:r w:rsidRPr="006F6E16">
        <w:rPr>
          <w:rFonts w:asciiTheme="minorHAnsi" w:hAnsiTheme="minorHAnsi" w:cstheme="minorHAnsi"/>
          <w:spacing w:val="-1"/>
        </w:rPr>
        <w:t>………/2021</w:t>
      </w:r>
      <w:r w:rsidRPr="006F6E16">
        <w:rPr>
          <w:rFonts w:asciiTheme="minorHAnsi" w:hAnsiTheme="minorHAnsi" w:cstheme="minorHAnsi"/>
          <w:spacing w:val="-1"/>
          <w:lang w:val="x-none"/>
        </w:rPr>
        <w:t xml:space="preserve">  </w:t>
      </w:r>
      <w:r w:rsidRPr="006F6E16">
        <w:rPr>
          <w:rFonts w:asciiTheme="minorHAnsi" w:hAnsiTheme="minorHAnsi" w:cstheme="minorHAnsi"/>
          <w:i/>
        </w:rPr>
        <w:t xml:space="preserve">z dnia </w:t>
      </w:r>
      <w:r w:rsidRPr="006F6E16">
        <w:rPr>
          <w:rFonts w:asciiTheme="minorHAnsi" w:hAnsiTheme="minorHAnsi" w:cstheme="minorHAnsi"/>
          <w:spacing w:val="-1"/>
        </w:rPr>
        <w:t>……………………………</w:t>
      </w:r>
      <w:r w:rsidRPr="006F6E16">
        <w:rPr>
          <w:rFonts w:asciiTheme="minorHAnsi" w:hAnsiTheme="minorHAnsi" w:cstheme="minorHAnsi"/>
          <w:i/>
          <w:spacing w:val="-1"/>
        </w:rPr>
        <w:t xml:space="preserve"> r.</w:t>
      </w:r>
    </w:p>
    <w:p w:rsidR="006F6E16" w:rsidRPr="006F6E16" w:rsidRDefault="006F6E16" w:rsidP="006F6E16">
      <w:pPr>
        <w:spacing w:after="0" w:line="276" w:lineRule="auto"/>
        <w:ind w:left="36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6F6E16" w:rsidRPr="006F6E16" w:rsidRDefault="006F6E16" w:rsidP="006F6E1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6E16">
        <w:rPr>
          <w:rFonts w:asciiTheme="minorHAnsi" w:hAnsiTheme="minorHAnsi" w:cstheme="minorHAnsi"/>
          <w:b/>
          <w:sz w:val="24"/>
          <w:szCs w:val="24"/>
        </w:rPr>
        <w:t>Klauzula do umowy</w:t>
      </w:r>
    </w:p>
    <w:p w:rsidR="006F6E16" w:rsidRPr="00303200" w:rsidRDefault="006F6E16" w:rsidP="006F6E16">
      <w:pPr>
        <w:pStyle w:val="Akapitzlist"/>
        <w:numPr>
          <w:ilvl w:val="0"/>
          <w:numId w:val="50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03200">
        <w:rPr>
          <w:rFonts w:asciiTheme="minorHAnsi" w:hAnsiTheme="minorHAnsi" w:cstheme="minorHAnsi"/>
          <w:sz w:val="20"/>
          <w:szCs w:val="20"/>
        </w:rPr>
        <w:t xml:space="preserve">Administratorem danych osobowych wskazanych w Umowie  nr  </w:t>
      </w:r>
      <w:r w:rsidRPr="00303200">
        <w:rPr>
          <w:rFonts w:asciiTheme="minorHAnsi" w:hAnsiTheme="minorHAnsi" w:cstheme="minorHAnsi"/>
          <w:b/>
          <w:sz w:val="20"/>
          <w:szCs w:val="20"/>
        </w:rPr>
        <w:t>KMRU II/………/2020</w:t>
      </w:r>
      <w:r w:rsidRPr="00303200">
        <w:rPr>
          <w:rFonts w:asciiTheme="minorHAnsi" w:hAnsiTheme="minorHAnsi" w:cstheme="minorHAnsi"/>
          <w:sz w:val="20"/>
          <w:szCs w:val="20"/>
        </w:rPr>
        <w:t xml:space="preserve"> </w:t>
      </w:r>
      <w:r w:rsidRPr="00303200">
        <w:rPr>
          <w:rFonts w:asciiTheme="minorHAnsi" w:hAnsiTheme="minorHAnsi" w:cstheme="minorHAnsi"/>
          <w:b/>
          <w:sz w:val="20"/>
          <w:szCs w:val="20"/>
        </w:rPr>
        <w:t>z dnia</w:t>
      </w:r>
      <w:r w:rsidRPr="00303200">
        <w:rPr>
          <w:rFonts w:asciiTheme="minorHAnsi" w:hAnsiTheme="minorHAnsi" w:cstheme="minorHAnsi"/>
          <w:sz w:val="20"/>
          <w:szCs w:val="20"/>
        </w:rPr>
        <w:t xml:space="preserve"> </w:t>
      </w:r>
      <w:r w:rsidRPr="00303200">
        <w:rPr>
          <w:rFonts w:asciiTheme="minorHAnsi" w:hAnsiTheme="minorHAnsi" w:cstheme="minorHAnsi"/>
          <w:sz w:val="20"/>
          <w:szCs w:val="20"/>
        </w:rPr>
        <w:br/>
      </w:r>
      <w:r w:rsidRPr="00303200">
        <w:rPr>
          <w:rFonts w:asciiTheme="minorHAnsi" w:hAnsiTheme="minorHAnsi" w:cstheme="minorHAnsi"/>
          <w:b/>
          <w:sz w:val="20"/>
          <w:szCs w:val="20"/>
        </w:rPr>
        <w:t>……………………………….…… r.</w:t>
      </w:r>
      <w:r w:rsidRPr="00303200">
        <w:rPr>
          <w:rFonts w:asciiTheme="minorHAnsi" w:hAnsiTheme="minorHAnsi" w:cstheme="minorHAnsi"/>
          <w:sz w:val="20"/>
          <w:szCs w:val="20"/>
        </w:rPr>
        <w:t xml:space="preserve"> jest spółka: „Koleje Małopolskie” sp. z o.o. z siedzibą  </w:t>
      </w:r>
      <w:r w:rsidRPr="00303200">
        <w:rPr>
          <w:rFonts w:asciiTheme="minorHAnsi" w:hAnsiTheme="minorHAnsi" w:cstheme="minorHAnsi"/>
          <w:sz w:val="20"/>
          <w:szCs w:val="20"/>
        </w:rPr>
        <w:br/>
        <w:t xml:space="preserve">w Krakowie, ul. Racławicka 56/416, 30-017 Kraków -&gt; „Spółka” (adres do korespondencji: „Koleje Małopolskie” sp. z o.o. ul. Wodna 2, 30-556 Kraków). </w:t>
      </w:r>
    </w:p>
    <w:p w:rsidR="006F6E16" w:rsidRPr="00303200" w:rsidRDefault="006F6E16" w:rsidP="006F6E16">
      <w:pPr>
        <w:pStyle w:val="Akapitzlist"/>
        <w:numPr>
          <w:ilvl w:val="0"/>
          <w:numId w:val="50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03200">
        <w:rPr>
          <w:rFonts w:asciiTheme="minorHAnsi" w:hAnsiTheme="minorHAnsi" w:cstheme="minorHAnsi"/>
          <w:sz w:val="20"/>
          <w:szCs w:val="20"/>
        </w:rPr>
        <w:t>Dane osobowe: kontrahenta tj. strony umowy (podstawa przetwarzania -&gt; art. 6 ust. 1 lit. b) RODO), a także jego przedstawicieli oraz innych osób wykonujących umowę np. pracowników lub współpracowników kontrahenta (podstawa przetwarzania -&gt; art. 6 ust. 1 lit. f) RODO tj. tzw. uzasadniony interes administratora danych), będą przetwarzane w celu zawarcia oraz wykonania umowy przez Spółkę.</w:t>
      </w:r>
    </w:p>
    <w:p w:rsidR="006F6E16" w:rsidRPr="00303200" w:rsidRDefault="006F6E16" w:rsidP="006F6E16">
      <w:pPr>
        <w:pStyle w:val="Akapitzlist"/>
        <w:numPr>
          <w:ilvl w:val="0"/>
          <w:numId w:val="50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03200">
        <w:rPr>
          <w:rFonts w:asciiTheme="minorHAnsi" w:hAnsiTheme="minorHAnsi" w:cstheme="minorHAnsi"/>
          <w:sz w:val="20"/>
          <w:szCs w:val="20"/>
        </w:rPr>
        <w:t>Dane osobowe mogą być przetwarzane także do celu dochodzenia, ustalenia lub obrony przez roszczeniami związanymi z realizacją przedmiotowej umowy (podstawa przetwarzania -&gt; art. 6 ust. 1 lit. f) RODO tj. tzw. uzasadniony interes administratora danych).</w:t>
      </w:r>
    </w:p>
    <w:p w:rsidR="006F6E16" w:rsidRPr="00303200" w:rsidRDefault="006F6E16" w:rsidP="006F6E16">
      <w:pPr>
        <w:pStyle w:val="Akapitzlist"/>
        <w:numPr>
          <w:ilvl w:val="0"/>
          <w:numId w:val="50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03200">
        <w:rPr>
          <w:rFonts w:asciiTheme="minorHAnsi" w:hAnsiTheme="minorHAnsi" w:cstheme="minorHAnsi"/>
          <w:sz w:val="20"/>
          <w:szCs w:val="20"/>
        </w:rPr>
        <w:t xml:space="preserve">Dane osobowe mogą być wykorzystywane także w celu realizacji zobowiązań publicznoprawnych wynikających z przepisów prawa (art. 6 ust. 1 lit. c) RODO) w związku z przepisami ustawy z dnia 29 września 1994 r. o rachunkowości, ustawy z dnia 11 marca 2004 r. o podatku od towarów i usług oraz Rozporządzenia Ministra Finansów z dnia 3 grudnia 2013 r. w sprawie wystawiania faktur). </w:t>
      </w:r>
    </w:p>
    <w:p w:rsidR="006F6E16" w:rsidRPr="00303200" w:rsidRDefault="006F6E16" w:rsidP="006F6E16">
      <w:pPr>
        <w:pStyle w:val="Akapitzlist"/>
        <w:numPr>
          <w:ilvl w:val="0"/>
          <w:numId w:val="50"/>
        </w:numPr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03200">
        <w:rPr>
          <w:rFonts w:asciiTheme="minorHAnsi" w:hAnsiTheme="minorHAnsi" w:cstheme="minorHAnsi"/>
          <w:iCs/>
          <w:sz w:val="20"/>
          <w:szCs w:val="20"/>
        </w:rPr>
        <w:t xml:space="preserve">Odbiorcami danych mogą być: dostawcy systemów informatycznych, z których korzysta spółka </w:t>
      </w:r>
      <w:r w:rsidRPr="00303200">
        <w:rPr>
          <w:rFonts w:asciiTheme="minorHAnsi" w:hAnsiTheme="minorHAnsi" w:cstheme="minorHAnsi"/>
          <w:iCs/>
          <w:sz w:val="20"/>
          <w:szCs w:val="20"/>
        </w:rPr>
        <w:br/>
        <w:t>i hostingodawca poczty elektronicznej,</w:t>
      </w:r>
      <w:r w:rsidRPr="00303200">
        <w:rPr>
          <w:rFonts w:asciiTheme="minorHAnsi" w:hAnsiTheme="minorHAnsi" w:cstheme="minorHAnsi"/>
          <w:sz w:val="20"/>
          <w:szCs w:val="20"/>
        </w:rPr>
        <w:t xml:space="preserve"> </w:t>
      </w:r>
      <w:r w:rsidRPr="00303200">
        <w:rPr>
          <w:rFonts w:asciiTheme="minorHAnsi" w:hAnsiTheme="minorHAnsi" w:cstheme="minorHAnsi"/>
          <w:iCs/>
          <w:sz w:val="20"/>
          <w:szCs w:val="20"/>
        </w:rPr>
        <w:t>upoważnieni przez Spółkę pracownicy oraz podmioty przeprowadzające kontrole/audyty w Spółce. Poza wskazanymi podmiotami, dane nie będą nikomu ujawniane, chyba, że będzie to niezbędne do realizacji celów wskazanych powyżej lub wynikać to będzie z przepisów prawa (z zastrzeżeniem zapewnienia legalności takiego ujawniania).</w:t>
      </w:r>
    </w:p>
    <w:p w:rsidR="006F6E16" w:rsidRPr="00303200" w:rsidRDefault="006F6E16" w:rsidP="006F6E16">
      <w:pPr>
        <w:pStyle w:val="Akapitzlist"/>
        <w:numPr>
          <w:ilvl w:val="0"/>
          <w:numId w:val="50"/>
        </w:numPr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03200">
        <w:rPr>
          <w:rFonts w:asciiTheme="minorHAnsi" w:hAnsiTheme="minorHAnsi" w:cstheme="minorHAnsi"/>
          <w:sz w:val="20"/>
          <w:szCs w:val="20"/>
        </w:rPr>
        <w:t>Przysługuje prawo dostępu do danych, w tym uzyskania kopii danych, prawo do przenoszenia danych, prawo do sprostowania i usunięcia danych, ograniczenia przetwarzania oraz prawo do zgłoszenia sprzeciwu (gdy przetwarzanie następuje na podstawie art.6 ust.1 lit.f RODO). Przysługuje prawo wniesienia skargi do organu nadzorczego (Prezesa Urzędu Ochrony Danych Osobowych).</w:t>
      </w:r>
    </w:p>
    <w:p w:rsidR="006F6E16" w:rsidRPr="00303200" w:rsidRDefault="006F6E16" w:rsidP="006F6E16">
      <w:pPr>
        <w:pStyle w:val="Akapitzlist"/>
        <w:numPr>
          <w:ilvl w:val="0"/>
          <w:numId w:val="50"/>
        </w:numPr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03200">
        <w:rPr>
          <w:rFonts w:asciiTheme="minorHAnsi" w:hAnsiTheme="minorHAnsi" w:cstheme="minorHAnsi"/>
          <w:sz w:val="20"/>
          <w:szCs w:val="20"/>
        </w:rPr>
        <w:t xml:space="preserve">Dane osobowe zostaną usunięte lub zanonimizowane maksymalnie po upływie okresu przedawnienia potencjalnych roszczeń związanych z realizacją umowy, w szczególności wynikających z procesu zawierania i realizacji umowy zawartej przez Spółkę, zobowiązań publicznoprawnych lub krócej jeżeli zgłoszony zostanie skuteczny sprzeciw. Podanie danych jest dobrowolne, ale niezbędne do realizacji w/w celów. </w:t>
      </w:r>
    </w:p>
    <w:p w:rsidR="006F6E16" w:rsidRPr="00303200" w:rsidRDefault="006F6E16" w:rsidP="006F6E16">
      <w:pPr>
        <w:pStyle w:val="Akapitzlist"/>
        <w:numPr>
          <w:ilvl w:val="0"/>
          <w:numId w:val="50"/>
        </w:numPr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03200">
        <w:rPr>
          <w:rFonts w:asciiTheme="minorHAnsi" w:hAnsiTheme="minorHAnsi" w:cstheme="minorHAnsi"/>
          <w:sz w:val="20"/>
          <w:szCs w:val="20"/>
        </w:rPr>
        <w:t xml:space="preserve">Zważywszy, że dane osobowe Spółka może otrzymać zarówno bezpośrednio – w przypadku danych kontrahenta, jak i pośrednio – w przypadku danych pracowników lub współpracowników kontrahenta (przetwarzanych w celach o których mowa powyżej), Kontrahent zobowiązuje się niezwłocznie udostępnić kopię niniejszej klauzuli informacyjnej wszystkim osobom, których dane przekazuje Spółce w oparciu o postanowienia niniejszej klauzuli, a także zobowiązuje się poinformować te osoby o zakresie udostępnianych danych osobowych. </w:t>
      </w:r>
    </w:p>
    <w:p w:rsidR="006F6E16" w:rsidRPr="00303200" w:rsidRDefault="006F6E16" w:rsidP="006F6E16">
      <w:pPr>
        <w:pStyle w:val="Akapitzlist"/>
        <w:numPr>
          <w:ilvl w:val="0"/>
          <w:numId w:val="50"/>
        </w:numPr>
        <w:spacing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03200">
        <w:rPr>
          <w:rFonts w:asciiTheme="minorHAnsi" w:hAnsiTheme="minorHAnsi" w:cstheme="minorHAnsi"/>
          <w:sz w:val="20"/>
          <w:szCs w:val="20"/>
        </w:rPr>
        <w:t xml:space="preserve">Z administratorem danych można kontaktować się na wyżej podany adres korespondencyjny lub na adres mailowy: </w:t>
      </w:r>
      <w:hyperlink r:id="rId12" w:history="1">
        <w:r w:rsidRPr="00303200">
          <w:rPr>
            <w:rStyle w:val="Hipercze"/>
            <w:rFonts w:asciiTheme="minorHAnsi" w:hAnsiTheme="minorHAnsi" w:cstheme="minorHAnsi"/>
            <w:sz w:val="20"/>
            <w:szCs w:val="20"/>
          </w:rPr>
          <w:t>sekretariat@kolejemalopolskie.com.pl</w:t>
        </w:r>
      </w:hyperlink>
      <w:r w:rsidRPr="00303200">
        <w:rPr>
          <w:rFonts w:asciiTheme="minorHAnsi" w:hAnsiTheme="minorHAnsi" w:cstheme="minorHAnsi"/>
          <w:sz w:val="20"/>
          <w:szCs w:val="20"/>
        </w:rPr>
        <w:t xml:space="preserve">. Administrator danych powołał inspektora ochrony danych, z którym kontakt jest możliwy pod adresem: </w:t>
      </w:r>
      <w:hyperlink r:id="rId13" w:history="1">
        <w:r w:rsidRPr="00303200">
          <w:rPr>
            <w:rStyle w:val="Hipercze"/>
            <w:rFonts w:asciiTheme="minorHAnsi" w:hAnsiTheme="minorHAnsi" w:cstheme="minorHAnsi"/>
            <w:sz w:val="20"/>
            <w:szCs w:val="20"/>
          </w:rPr>
          <w:t>iod@kolejemalopolskie.com.pl</w:t>
        </w:r>
      </w:hyperlink>
      <w:r w:rsidRPr="0030320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F6E16" w:rsidRDefault="006F6E16" w:rsidP="006F6E1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03200" w:rsidRPr="00303200" w:rsidRDefault="00303200" w:rsidP="006F6E1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F6E16" w:rsidRPr="00303200" w:rsidRDefault="006F6E16" w:rsidP="006F6E16">
      <w:pPr>
        <w:tabs>
          <w:tab w:val="left" w:pos="567"/>
          <w:tab w:val="left" w:leader="dot" w:pos="3686"/>
          <w:tab w:val="left" w:pos="5387"/>
          <w:tab w:val="left" w:leader="dot" w:pos="8505"/>
        </w:tabs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03200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03200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03200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03200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6F6E16" w:rsidRPr="00303200" w:rsidRDefault="006F6E16" w:rsidP="006F6E1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03200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303200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303200">
        <w:rPr>
          <w:rFonts w:asciiTheme="minorHAnsi" w:hAnsiTheme="minorHAnsi" w:cstheme="minorHAnsi"/>
          <w:b/>
          <w:i/>
          <w:color w:val="000000"/>
          <w:sz w:val="20"/>
          <w:szCs w:val="20"/>
        </w:rPr>
        <w:t>Wykonawca</w:t>
      </w:r>
      <w:r w:rsidRPr="00303200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303200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303200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303200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303200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303200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  <w:t>Zamawiający</w:t>
      </w:r>
    </w:p>
    <w:p w:rsidR="00AD47FC" w:rsidRPr="00303200" w:rsidRDefault="00AD47FC" w:rsidP="003D5C60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AD47FC" w:rsidRPr="0030320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BCA8" w16cex:dateUtc="2020-09-21T21:58:00Z"/>
  <w16cex:commentExtensible w16cex:durableId="2313B0D8" w16cex:dateUtc="2020-09-21T21:08:00Z"/>
  <w16cex:commentExtensible w16cex:durableId="2313B238" w16cex:dateUtc="2020-09-21T21:14:00Z"/>
  <w16cex:commentExtensible w16cex:durableId="2313B516" w16cex:dateUtc="2020-09-21T21:26:00Z"/>
  <w16cex:commentExtensible w16cex:durableId="2313B5BE" w16cex:dateUtc="2020-09-21T21:29:00Z"/>
  <w16cex:commentExtensible w16cex:durableId="2313B838" w16cex:dateUtc="2020-09-21T21:39:00Z"/>
  <w16cex:commentExtensible w16cex:durableId="2313BBBD" w16cex:dateUtc="2020-09-21T21:54:00Z"/>
  <w16cex:commentExtensible w16cex:durableId="2313B9B3" w16cex:dateUtc="2020-09-21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749E27" w16cid:durableId="2313BCA8"/>
  <w16cid:commentId w16cid:paraId="130321D5" w16cid:durableId="2313B0D8"/>
  <w16cid:commentId w16cid:paraId="5BFCF5A7" w16cid:durableId="2313B238"/>
  <w16cid:commentId w16cid:paraId="4E1B4831" w16cid:durableId="2313B516"/>
  <w16cid:commentId w16cid:paraId="74FB250C" w16cid:durableId="2313B5BE"/>
  <w16cid:commentId w16cid:paraId="6F3A92D3" w16cid:durableId="230C71F1"/>
  <w16cid:commentId w16cid:paraId="5202E929" w16cid:durableId="230C71F2"/>
  <w16cid:commentId w16cid:paraId="399B0F31" w16cid:durableId="2313B838"/>
  <w16cid:commentId w16cid:paraId="1663B935" w16cid:durableId="2313BBBD"/>
  <w16cid:commentId w16cid:paraId="719DFC67" w16cid:durableId="2313B9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12" w:rsidRDefault="00057712" w:rsidP="001B1F22">
      <w:pPr>
        <w:spacing w:after="0" w:line="240" w:lineRule="auto"/>
      </w:pPr>
      <w:r>
        <w:separator/>
      </w:r>
    </w:p>
  </w:endnote>
  <w:endnote w:type="continuationSeparator" w:id="0">
    <w:p w:rsidR="00057712" w:rsidRDefault="00057712" w:rsidP="001B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 'Arial Unicode M"/>
    <w:charset w:val="00"/>
    <w:family w:val="auto"/>
    <w:pitch w:val="default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7192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892885203"/>
          <w:docPartObj>
            <w:docPartGallery w:val="Page Numbers (Top of Page)"/>
            <w:docPartUnique/>
          </w:docPartObj>
        </w:sdtPr>
        <w:sdtEndPr/>
        <w:sdtContent>
          <w:p w:rsidR="00653FD8" w:rsidRDefault="00653FD8" w:rsidP="00663394">
            <w:pPr>
              <w:pStyle w:val="Stopka"/>
            </w:pPr>
            <w:r w:rsidRPr="00663394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6339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663394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66339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1110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28</w:t>
            </w:r>
            <w:r w:rsidRPr="0066339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663394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6339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663394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66339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1110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28</w:t>
            </w:r>
            <w:r w:rsidRPr="0066339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12" w:rsidRDefault="00057712" w:rsidP="001B1F22">
      <w:pPr>
        <w:spacing w:after="0" w:line="240" w:lineRule="auto"/>
      </w:pPr>
      <w:r>
        <w:separator/>
      </w:r>
    </w:p>
  </w:footnote>
  <w:footnote w:type="continuationSeparator" w:id="0">
    <w:p w:rsidR="00057712" w:rsidRDefault="00057712" w:rsidP="001B1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855C7BE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74130B"/>
    <w:multiLevelType w:val="hybridMultilevel"/>
    <w:tmpl w:val="8E9C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74B"/>
    <w:multiLevelType w:val="hybridMultilevel"/>
    <w:tmpl w:val="392819F2"/>
    <w:lvl w:ilvl="0" w:tplc="3370B87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C7E8C"/>
    <w:multiLevelType w:val="hybridMultilevel"/>
    <w:tmpl w:val="96582038"/>
    <w:lvl w:ilvl="0" w:tplc="88E2E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30103"/>
    <w:multiLevelType w:val="hybridMultilevel"/>
    <w:tmpl w:val="ED940B6E"/>
    <w:lvl w:ilvl="0" w:tplc="29A2958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E7318"/>
    <w:multiLevelType w:val="hybridMultilevel"/>
    <w:tmpl w:val="53B26F2E"/>
    <w:lvl w:ilvl="0" w:tplc="ECFE84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15140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7">
    <w:nsid w:val="0B4F0D07"/>
    <w:multiLevelType w:val="hybridMultilevel"/>
    <w:tmpl w:val="E48A3204"/>
    <w:lvl w:ilvl="0" w:tplc="F5CC3A60">
      <w:start w:val="1"/>
      <w:numFmt w:val="decimal"/>
      <w:lvlText w:val="§%1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A50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2479CD"/>
    <w:multiLevelType w:val="hybridMultilevel"/>
    <w:tmpl w:val="C4E2C778"/>
    <w:lvl w:ilvl="0" w:tplc="E3E0A45A">
      <w:start w:val="1"/>
      <w:numFmt w:val="decimal"/>
      <w:lvlText w:val="§%1"/>
      <w:lvlJc w:val="left"/>
      <w:pPr>
        <w:ind w:left="502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7B0399"/>
    <w:multiLevelType w:val="hybridMultilevel"/>
    <w:tmpl w:val="B1DE10A0"/>
    <w:lvl w:ilvl="0" w:tplc="27322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667D"/>
    <w:multiLevelType w:val="hybridMultilevel"/>
    <w:tmpl w:val="35FC5D56"/>
    <w:lvl w:ilvl="0" w:tplc="DAB28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A145B"/>
    <w:multiLevelType w:val="hybridMultilevel"/>
    <w:tmpl w:val="F88EF5F2"/>
    <w:lvl w:ilvl="0" w:tplc="3808F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740E7"/>
    <w:multiLevelType w:val="multilevel"/>
    <w:tmpl w:val="2858FB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043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690189"/>
    <w:multiLevelType w:val="hybridMultilevel"/>
    <w:tmpl w:val="043E0A74"/>
    <w:lvl w:ilvl="0" w:tplc="1A42DC7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F5F3D"/>
    <w:multiLevelType w:val="hybridMultilevel"/>
    <w:tmpl w:val="66ECD332"/>
    <w:lvl w:ilvl="0" w:tplc="C84E00A2">
      <w:start w:val="1"/>
      <w:numFmt w:val="decimal"/>
      <w:lvlText w:val="%1)"/>
      <w:lvlJc w:val="left"/>
      <w:pPr>
        <w:ind w:left="10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18DE84">
      <w:start w:val="1"/>
      <w:numFmt w:val="decimal"/>
      <w:lvlText w:val="%2."/>
      <w:lvlJc w:val="left"/>
      <w:pPr>
        <w:ind w:left="1287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A71EC">
      <w:start w:val="1"/>
      <w:numFmt w:val="decimal"/>
      <w:lvlText w:val="%3)"/>
      <w:lvlJc w:val="left"/>
      <w:pPr>
        <w:ind w:left="1647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042EE">
      <w:start w:val="1"/>
      <w:numFmt w:val="decimal"/>
      <w:lvlText w:val="%4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E730E">
      <w:start w:val="1"/>
      <w:numFmt w:val="lowerLetter"/>
      <w:lvlText w:val="%5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2D4B4">
      <w:start w:val="1"/>
      <w:numFmt w:val="lowerRoman"/>
      <w:lvlText w:val="%6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8D98C">
      <w:start w:val="1"/>
      <w:numFmt w:val="decimal"/>
      <w:lvlText w:val="%7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DD22">
      <w:start w:val="1"/>
      <w:numFmt w:val="lowerLetter"/>
      <w:lvlText w:val="%8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EE13E">
      <w:start w:val="1"/>
      <w:numFmt w:val="lowerRoman"/>
      <w:lvlText w:val="%9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96F3C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B83FC4"/>
    <w:multiLevelType w:val="multilevel"/>
    <w:tmpl w:val="31561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F0A52B1"/>
    <w:multiLevelType w:val="hybridMultilevel"/>
    <w:tmpl w:val="D9B6D64E"/>
    <w:lvl w:ilvl="0" w:tplc="EF3A18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6A7EAC"/>
    <w:multiLevelType w:val="multilevel"/>
    <w:tmpl w:val="01F21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0019AD"/>
    <w:multiLevelType w:val="hybridMultilevel"/>
    <w:tmpl w:val="EBAEF8E2"/>
    <w:lvl w:ilvl="0" w:tplc="A4888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72AEC"/>
    <w:multiLevelType w:val="hybridMultilevel"/>
    <w:tmpl w:val="C846E34A"/>
    <w:lvl w:ilvl="0" w:tplc="BA8C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372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1D310C"/>
    <w:multiLevelType w:val="hybridMultilevel"/>
    <w:tmpl w:val="BB72763A"/>
    <w:lvl w:ilvl="0" w:tplc="7C5A2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E40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0954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547995"/>
    <w:multiLevelType w:val="hybridMultilevel"/>
    <w:tmpl w:val="3850D4EC"/>
    <w:lvl w:ilvl="0" w:tplc="9A706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C6106"/>
    <w:multiLevelType w:val="hybridMultilevel"/>
    <w:tmpl w:val="D62A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60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9563B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167E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1EB78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48799C"/>
    <w:multiLevelType w:val="hybridMultilevel"/>
    <w:tmpl w:val="9B14F09E"/>
    <w:lvl w:ilvl="0" w:tplc="68365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304E1"/>
    <w:multiLevelType w:val="hybridMultilevel"/>
    <w:tmpl w:val="0756A706"/>
    <w:lvl w:ilvl="0" w:tplc="3E98D3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F7252"/>
    <w:multiLevelType w:val="hybridMultilevel"/>
    <w:tmpl w:val="2ECA77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1C17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BE24424"/>
    <w:multiLevelType w:val="hybridMultilevel"/>
    <w:tmpl w:val="46242134"/>
    <w:lvl w:ilvl="0" w:tplc="47D670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A347D8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1E96A64"/>
    <w:multiLevelType w:val="hybridMultilevel"/>
    <w:tmpl w:val="FEEC722A"/>
    <w:lvl w:ilvl="0" w:tplc="2B469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F14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6853CF6"/>
    <w:multiLevelType w:val="hybridMultilevel"/>
    <w:tmpl w:val="FD10DF1E"/>
    <w:lvl w:ilvl="0" w:tplc="60B431AC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873E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B0327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F4905C1"/>
    <w:multiLevelType w:val="hybridMultilevel"/>
    <w:tmpl w:val="EF10C564"/>
    <w:lvl w:ilvl="0" w:tplc="47D670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54542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6F51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48"/>
  </w:num>
  <w:num w:numId="3">
    <w:abstractNumId w:val="7"/>
  </w:num>
  <w:num w:numId="4">
    <w:abstractNumId w:val="9"/>
  </w:num>
  <w:num w:numId="5">
    <w:abstractNumId w:val="31"/>
  </w:num>
  <w:num w:numId="6">
    <w:abstractNumId w:val="22"/>
  </w:num>
  <w:num w:numId="7">
    <w:abstractNumId w:val="12"/>
  </w:num>
  <w:num w:numId="8">
    <w:abstractNumId w:val="41"/>
  </w:num>
  <w:num w:numId="9">
    <w:abstractNumId w:val="25"/>
  </w:num>
  <w:num w:numId="10">
    <w:abstractNumId w:val="40"/>
  </w:num>
  <w:num w:numId="11">
    <w:abstractNumId w:val="45"/>
  </w:num>
  <w:num w:numId="12">
    <w:abstractNumId w:val="32"/>
  </w:num>
  <w:num w:numId="13">
    <w:abstractNumId w:val="23"/>
  </w:num>
  <w:num w:numId="14">
    <w:abstractNumId w:val="24"/>
  </w:num>
  <w:num w:numId="15">
    <w:abstractNumId w:val="2"/>
  </w:num>
  <w:num w:numId="16">
    <w:abstractNumId w:val="11"/>
  </w:num>
  <w:num w:numId="17">
    <w:abstractNumId w:val="34"/>
  </w:num>
  <w:num w:numId="18">
    <w:abstractNumId w:val="3"/>
  </w:num>
  <w:num w:numId="19">
    <w:abstractNumId w:val="44"/>
  </w:num>
  <w:num w:numId="20">
    <w:abstractNumId w:val="26"/>
  </w:num>
  <w:num w:numId="21">
    <w:abstractNumId w:val="47"/>
  </w:num>
  <w:num w:numId="22">
    <w:abstractNumId w:val="15"/>
  </w:num>
  <w:num w:numId="23">
    <w:abstractNumId w:val="19"/>
  </w:num>
  <w:num w:numId="24">
    <w:abstractNumId w:val="21"/>
  </w:num>
  <w:num w:numId="25">
    <w:abstractNumId w:val="33"/>
  </w:num>
  <w:num w:numId="26">
    <w:abstractNumId w:val="30"/>
  </w:num>
  <w:num w:numId="27">
    <w:abstractNumId w:val="8"/>
  </w:num>
  <w:num w:numId="28">
    <w:abstractNumId w:val="28"/>
  </w:num>
  <w:num w:numId="29">
    <w:abstractNumId w:val="14"/>
  </w:num>
  <w:num w:numId="30">
    <w:abstractNumId w:val="42"/>
  </w:num>
  <w:num w:numId="31">
    <w:abstractNumId w:val="13"/>
  </w:num>
  <w:num w:numId="32">
    <w:abstractNumId w:val="1"/>
  </w:num>
  <w:num w:numId="33">
    <w:abstractNumId w:val="27"/>
  </w:num>
  <w:num w:numId="34">
    <w:abstractNumId w:val="29"/>
  </w:num>
  <w:num w:numId="35">
    <w:abstractNumId w:val="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5"/>
  </w:num>
  <w:num w:numId="39">
    <w:abstractNumId w:val="17"/>
  </w:num>
  <w:num w:numId="40">
    <w:abstractNumId w:val="38"/>
  </w:num>
  <w:num w:numId="41">
    <w:abstractNumId w:val="18"/>
  </w:num>
  <w:num w:numId="42">
    <w:abstractNumId w:val="46"/>
  </w:num>
  <w:num w:numId="43">
    <w:abstractNumId w:val="43"/>
  </w:num>
  <w:num w:numId="44">
    <w:abstractNumId w:val="37"/>
  </w:num>
  <w:num w:numId="45">
    <w:abstractNumId w:val="20"/>
  </w:num>
  <w:num w:numId="46">
    <w:abstractNumId w:val="39"/>
  </w:num>
  <w:num w:numId="47">
    <w:abstractNumId w:val="4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63"/>
    <w:rsid w:val="000031CD"/>
    <w:rsid w:val="00013BB4"/>
    <w:rsid w:val="000153E0"/>
    <w:rsid w:val="00017C5B"/>
    <w:rsid w:val="000320EB"/>
    <w:rsid w:val="00042EB6"/>
    <w:rsid w:val="0004312A"/>
    <w:rsid w:val="00050800"/>
    <w:rsid w:val="00053B07"/>
    <w:rsid w:val="00057712"/>
    <w:rsid w:val="00062B1A"/>
    <w:rsid w:val="00067EF5"/>
    <w:rsid w:val="00070AEE"/>
    <w:rsid w:val="00093FCA"/>
    <w:rsid w:val="00097595"/>
    <w:rsid w:val="000A3860"/>
    <w:rsid w:val="000A54F0"/>
    <w:rsid w:val="000C451B"/>
    <w:rsid w:val="000E147B"/>
    <w:rsid w:val="000E7108"/>
    <w:rsid w:val="00100382"/>
    <w:rsid w:val="0010603F"/>
    <w:rsid w:val="00106D38"/>
    <w:rsid w:val="00111036"/>
    <w:rsid w:val="00113EAA"/>
    <w:rsid w:val="00116A1A"/>
    <w:rsid w:val="00121BC3"/>
    <w:rsid w:val="00121E95"/>
    <w:rsid w:val="001244E2"/>
    <w:rsid w:val="001272ED"/>
    <w:rsid w:val="00161B04"/>
    <w:rsid w:val="001679E0"/>
    <w:rsid w:val="00171424"/>
    <w:rsid w:val="001839E4"/>
    <w:rsid w:val="00186239"/>
    <w:rsid w:val="00194F86"/>
    <w:rsid w:val="001A4A20"/>
    <w:rsid w:val="001B1F22"/>
    <w:rsid w:val="001B5C86"/>
    <w:rsid w:val="001C3949"/>
    <w:rsid w:val="001C4657"/>
    <w:rsid w:val="001D3BA5"/>
    <w:rsid w:val="001D65CD"/>
    <w:rsid w:val="001E2305"/>
    <w:rsid w:val="001F224B"/>
    <w:rsid w:val="001F7221"/>
    <w:rsid w:val="002002EA"/>
    <w:rsid w:val="00202172"/>
    <w:rsid w:val="00205348"/>
    <w:rsid w:val="002206F0"/>
    <w:rsid w:val="002335E0"/>
    <w:rsid w:val="00254D3A"/>
    <w:rsid w:val="0027569F"/>
    <w:rsid w:val="00281C01"/>
    <w:rsid w:val="002868CD"/>
    <w:rsid w:val="00290F81"/>
    <w:rsid w:val="002963F3"/>
    <w:rsid w:val="002A120D"/>
    <w:rsid w:val="002A5D8C"/>
    <w:rsid w:val="002B049F"/>
    <w:rsid w:val="002B7FF5"/>
    <w:rsid w:val="002C72FA"/>
    <w:rsid w:val="002D3845"/>
    <w:rsid w:val="002D4DDA"/>
    <w:rsid w:val="002D71F0"/>
    <w:rsid w:val="002F2F7A"/>
    <w:rsid w:val="002F60D2"/>
    <w:rsid w:val="002F6678"/>
    <w:rsid w:val="002F727D"/>
    <w:rsid w:val="00301B86"/>
    <w:rsid w:val="00303200"/>
    <w:rsid w:val="0031516B"/>
    <w:rsid w:val="00316081"/>
    <w:rsid w:val="003241E7"/>
    <w:rsid w:val="003327D5"/>
    <w:rsid w:val="00345139"/>
    <w:rsid w:val="00364D05"/>
    <w:rsid w:val="00366074"/>
    <w:rsid w:val="003774D0"/>
    <w:rsid w:val="003857BF"/>
    <w:rsid w:val="003D5C60"/>
    <w:rsid w:val="003D6327"/>
    <w:rsid w:val="003D6FA4"/>
    <w:rsid w:val="003D7629"/>
    <w:rsid w:val="003E3DC3"/>
    <w:rsid w:val="003E602C"/>
    <w:rsid w:val="003F590C"/>
    <w:rsid w:val="003F7656"/>
    <w:rsid w:val="00431E34"/>
    <w:rsid w:val="00437E9F"/>
    <w:rsid w:val="00457F87"/>
    <w:rsid w:val="00466AAD"/>
    <w:rsid w:val="004901C7"/>
    <w:rsid w:val="004A0DBE"/>
    <w:rsid w:val="004B2E48"/>
    <w:rsid w:val="004B4E03"/>
    <w:rsid w:val="004C10B4"/>
    <w:rsid w:val="004C1B2B"/>
    <w:rsid w:val="004C2747"/>
    <w:rsid w:val="004D3F01"/>
    <w:rsid w:val="004E130E"/>
    <w:rsid w:val="004E1B46"/>
    <w:rsid w:val="004F7679"/>
    <w:rsid w:val="0050420A"/>
    <w:rsid w:val="00514A79"/>
    <w:rsid w:val="00516178"/>
    <w:rsid w:val="00520481"/>
    <w:rsid w:val="00527729"/>
    <w:rsid w:val="005314B3"/>
    <w:rsid w:val="00534645"/>
    <w:rsid w:val="00536804"/>
    <w:rsid w:val="005438C5"/>
    <w:rsid w:val="005464F3"/>
    <w:rsid w:val="00546AA3"/>
    <w:rsid w:val="00560CEA"/>
    <w:rsid w:val="00567A13"/>
    <w:rsid w:val="00572BBA"/>
    <w:rsid w:val="00572E3A"/>
    <w:rsid w:val="0057710F"/>
    <w:rsid w:val="00577DD6"/>
    <w:rsid w:val="005811BF"/>
    <w:rsid w:val="00582FE4"/>
    <w:rsid w:val="005975F3"/>
    <w:rsid w:val="005B01AC"/>
    <w:rsid w:val="005B2168"/>
    <w:rsid w:val="005C3CD9"/>
    <w:rsid w:val="005D22AF"/>
    <w:rsid w:val="005D3CBB"/>
    <w:rsid w:val="005D4535"/>
    <w:rsid w:val="00602EDD"/>
    <w:rsid w:val="0060687A"/>
    <w:rsid w:val="006155B6"/>
    <w:rsid w:val="00631C63"/>
    <w:rsid w:val="00634916"/>
    <w:rsid w:val="00653FD8"/>
    <w:rsid w:val="00657F8F"/>
    <w:rsid w:val="00663394"/>
    <w:rsid w:val="00664EE2"/>
    <w:rsid w:val="006738D7"/>
    <w:rsid w:val="00674CF9"/>
    <w:rsid w:val="00690963"/>
    <w:rsid w:val="00695A98"/>
    <w:rsid w:val="006A0903"/>
    <w:rsid w:val="006A68EA"/>
    <w:rsid w:val="006C149E"/>
    <w:rsid w:val="006C4AA5"/>
    <w:rsid w:val="006D37E5"/>
    <w:rsid w:val="006D6618"/>
    <w:rsid w:val="006F6E16"/>
    <w:rsid w:val="007102A0"/>
    <w:rsid w:val="00712BA2"/>
    <w:rsid w:val="007237D0"/>
    <w:rsid w:val="00737988"/>
    <w:rsid w:val="00763509"/>
    <w:rsid w:val="007751A4"/>
    <w:rsid w:val="00782001"/>
    <w:rsid w:val="007850F9"/>
    <w:rsid w:val="007855C2"/>
    <w:rsid w:val="00792C91"/>
    <w:rsid w:val="00795193"/>
    <w:rsid w:val="007A072F"/>
    <w:rsid w:val="007B20CA"/>
    <w:rsid w:val="007B2E4B"/>
    <w:rsid w:val="007B42AA"/>
    <w:rsid w:val="007D3DBF"/>
    <w:rsid w:val="007F4816"/>
    <w:rsid w:val="007F6D4E"/>
    <w:rsid w:val="0080089E"/>
    <w:rsid w:val="00806E91"/>
    <w:rsid w:val="00807438"/>
    <w:rsid w:val="008144EC"/>
    <w:rsid w:val="0081754A"/>
    <w:rsid w:val="008241DE"/>
    <w:rsid w:val="0083611A"/>
    <w:rsid w:val="0086012A"/>
    <w:rsid w:val="008627D2"/>
    <w:rsid w:val="0087703A"/>
    <w:rsid w:val="0088696B"/>
    <w:rsid w:val="00894BAF"/>
    <w:rsid w:val="008A48AC"/>
    <w:rsid w:val="008A772C"/>
    <w:rsid w:val="008B2462"/>
    <w:rsid w:val="008B24CA"/>
    <w:rsid w:val="008B6721"/>
    <w:rsid w:val="008B6C7D"/>
    <w:rsid w:val="008C532C"/>
    <w:rsid w:val="008C6D84"/>
    <w:rsid w:val="008E7365"/>
    <w:rsid w:val="008F0D0D"/>
    <w:rsid w:val="008F4C03"/>
    <w:rsid w:val="008F6A81"/>
    <w:rsid w:val="009055BA"/>
    <w:rsid w:val="00914603"/>
    <w:rsid w:val="00935739"/>
    <w:rsid w:val="00936B51"/>
    <w:rsid w:val="00936D5C"/>
    <w:rsid w:val="009404AC"/>
    <w:rsid w:val="00940752"/>
    <w:rsid w:val="0095149C"/>
    <w:rsid w:val="009521F1"/>
    <w:rsid w:val="00981E1F"/>
    <w:rsid w:val="009A60E1"/>
    <w:rsid w:val="009A733C"/>
    <w:rsid w:val="009C46F3"/>
    <w:rsid w:val="009C49EF"/>
    <w:rsid w:val="009C6349"/>
    <w:rsid w:val="009D74B5"/>
    <w:rsid w:val="009E460E"/>
    <w:rsid w:val="009F0688"/>
    <w:rsid w:val="00A0737A"/>
    <w:rsid w:val="00A16311"/>
    <w:rsid w:val="00A2118F"/>
    <w:rsid w:val="00A21A92"/>
    <w:rsid w:val="00A368D6"/>
    <w:rsid w:val="00A43FEB"/>
    <w:rsid w:val="00A56F4D"/>
    <w:rsid w:val="00A72F68"/>
    <w:rsid w:val="00A73F1E"/>
    <w:rsid w:val="00A81FF1"/>
    <w:rsid w:val="00A8226D"/>
    <w:rsid w:val="00A853F6"/>
    <w:rsid w:val="00A86F8B"/>
    <w:rsid w:val="00AA2DC6"/>
    <w:rsid w:val="00AB141F"/>
    <w:rsid w:val="00AB1FC8"/>
    <w:rsid w:val="00AB5245"/>
    <w:rsid w:val="00AB5428"/>
    <w:rsid w:val="00AC5689"/>
    <w:rsid w:val="00AD2B5F"/>
    <w:rsid w:val="00AD47FC"/>
    <w:rsid w:val="00AE5FFF"/>
    <w:rsid w:val="00AE7E56"/>
    <w:rsid w:val="00AF3D2C"/>
    <w:rsid w:val="00AF60ED"/>
    <w:rsid w:val="00B10632"/>
    <w:rsid w:val="00B15E66"/>
    <w:rsid w:val="00B17205"/>
    <w:rsid w:val="00B1741B"/>
    <w:rsid w:val="00B326B6"/>
    <w:rsid w:val="00B360F0"/>
    <w:rsid w:val="00B3774F"/>
    <w:rsid w:val="00B437EE"/>
    <w:rsid w:val="00B51E01"/>
    <w:rsid w:val="00B57423"/>
    <w:rsid w:val="00B60EEB"/>
    <w:rsid w:val="00B61953"/>
    <w:rsid w:val="00B922FC"/>
    <w:rsid w:val="00B92886"/>
    <w:rsid w:val="00B957F0"/>
    <w:rsid w:val="00B9789F"/>
    <w:rsid w:val="00BA0C77"/>
    <w:rsid w:val="00BA37C4"/>
    <w:rsid w:val="00BA66D4"/>
    <w:rsid w:val="00BB0193"/>
    <w:rsid w:val="00BB73FA"/>
    <w:rsid w:val="00BC3E0A"/>
    <w:rsid w:val="00BC5481"/>
    <w:rsid w:val="00BD5986"/>
    <w:rsid w:val="00BE16FB"/>
    <w:rsid w:val="00BE2578"/>
    <w:rsid w:val="00BE463F"/>
    <w:rsid w:val="00BF552F"/>
    <w:rsid w:val="00BF5BEE"/>
    <w:rsid w:val="00C03C02"/>
    <w:rsid w:val="00C041B2"/>
    <w:rsid w:val="00C13CC8"/>
    <w:rsid w:val="00C14C95"/>
    <w:rsid w:val="00C2622D"/>
    <w:rsid w:val="00C31CDB"/>
    <w:rsid w:val="00C43827"/>
    <w:rsid w:val="00C46AD4"/>
    <w:rsid w:val="00C50C48"/>
    <w:rsid w:val="00C51C44"/>
    <w:rsid w:val="00C528B5"/>
    <w:rsid w:val="00C61C61"/>
    <w:rsid w:val="00C641EB"/>
    <w:rsid w:val="00C74D91"/>
    <w:rsid w:val="00C802B9"/>
    <w:rsid w:val="00C8032B"/>
    <w:rsid w:val="00C8039C"/>
    <w:rsid w:val="00CF20BE"/>
    <w:rsid w:val="00CF3E1A"/>
    <w:rsid w:val="00D005E4"/>
    <w:rsid w:val="00D074AA"/>
    <w:rsid w:val="00D13C19"/>
    <w:rsid w:val="00D15BFE"/>
    <w:rsid w:val="00D233F3"/>
    <w:rsid w:val="00D266A4"/>
    <w:rsid w:val="00D26C0A"/>
    <w:rsid w:val="00D55A82"/>
    <w:rsid w:val="00D612C7"/>
    <w:rsid w:val="00D64C7F"/>
    <w:rsid w:val="00D74F7C"/>
    <w:rsid w:val="00D827E3"/>
    <w:rsid w:val="00D85C32"/>
    <w:rsid w:val="00D87BB5"/>
    <w:rsid w:val="00DB02F6"/>
    <w:rsid w:val="00DB29C9"/>
    <w:rsid w:val="00DB31C9"/>
    <w:rsid w:val="00DC0BFB"/>
    <w:rsid w:val="00DC5329"/>
    <w:rsid w:val="00DD31BE"/>
    <w:rsid w:val="00DD5FF4"/>
    <w:rsid w:val="00DE1B7C"/>
    <w:rsid w:val="00DE1CE8"/>
    <w:rsid w:val="00DE25C4"/>
    <w:rsid w:val="00DE77FD"/>
    <w:rsid w:val="00DF295B"/>
    <w:rsid w:val="00DF553B"/>
    <w:rsid w:val="00DF5B8E"/>
    <w:rsid w:val="00E122EC"/>
    <w:rsid w:val="00E27C94"/>
    <w:rsid w:val="00E35503"/>
    <w:rsid w:val="00E36E62"/>
    <w:rsid w:val="00E3714C"/>
    <w:rsid w:val="00E40272"/>
    <w:rsid w:val="00E418DE"/>
    <w:rsid w:val="00E42B1B"/>
    <w:rsid w:val="00E43245"/>
    <w:rsid w:val="00E47E9C"/>
    <w:rsid w:val="00E51CBF"/>
    <w:rsid w:val="00E52521"/>
    <w:rsid w:val="00E54A30"/>
    <w:rsid w:val="00E56DB4"/>
    <w:rsid w:val="00E572CD"/>
    <w:rsid w:val="00E64699"/>
    <w:rsid w:val="00E730C7"/>
    <w:rsid w:val="00E86F3A"/>
    <w:rsid w:val="00E878E2"/>
    <w:rsid w:val="00E9001C"/>
    <w:rsid w:val="00EB3306"/>
    <w:rsid w:val="00EB7AAF"/>
    <w:rsid w:val="00EC51F2"/>
    <w:rsid w:val="00ED7C76"/>
    <w:rsid w:val="00EE2F32"/>
    <w:rsid w:val="00EF1044"/>
    <w:rsid w:val="00F152B5"/>
    <w:rsid w:val="00F167BE"/>
    <w:rsid w:val="00F21A5B"/>
    <w:rsid w:val="00F44581"/>
    <w:rsid w:val="00F50D61"/>
    <w:rsid w:val="00F55FFE"/>
    <w:rsid w:val="00F61172"/>
    <w:rsid w:val="00F70228"/>
    <w:rsid w:val="00F90DF1"/>
    <w:rsid w:val="00FA0AAF"/>
    <w:rsid w:val="00FA19A6"/>
    <w:rsid w:val="00FA1D49"/>
    <w:rsid w:val="00FD018D"/>
    <w:rsid w:val="00FD61D4"/>
    <w:rsid w:val="00FE0196"/>
    <w:rsid w:val="00FE2486"/>
    <w:rsid w:val="00FF079D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188E5-EA55-432D-A5C1-95678F5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D4E"/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7F6D4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F6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B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F22"/>
    <w:rPr>
      <w:rFonts w:ascii="Calibri" w:eastAsia="MS Mincho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F22"/>
    <w:rPr>
      <w:rFonts w:ascii="Calibri" w:eastAsia="MS Mincho" w:hAnsi="Calibri" w:cs="Times New Roman"/>
    </w:rPr>
  </w:style>
  <w:style w:type="character" w:styleId="Hipercze">
    <w:name w:val="Hyperlink"/>
    <w:uiPriority w:val="99"/>
    <w:unhideWhenUsed/>
    <w:rsid w:val="003D6327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F6117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3A"/>
    <w:rPr>
      <w:rFonts w:ascii="Segoe UI" w:eastAsia="MS Mincho" w:hAnsi="Segoe UI" w:cs="Segoe UI"/>
      <w:sz w:val="18"/>
      <w:szCs w:val="18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99"/>
    <w:qFormat/>
    <w:locked/>
    <w:rsid w:val="00FA0AAF"/>
    <w:rPr>
      <w:rFonts w:ascii="Calibri" w:eastAsia="MS Mincho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3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3E0"/>
    <w:rPr>
      <w:rFonts w:ascii="Calibri" w:eastAsia="MS Mincho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3E0"/>
    <w:rPr>
      <w:rFonts w:ascii="Calibri" w:eastAsia="MS Mincho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335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yt">
    <w:name w:val="tyt"/>
    <w:basedOn w:val="Normalny"/>
    <w:rsid w:val="00A853F6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IWZ">
    <w:name w:val="SIWZ"/>
    <w:basedOn w:val="Normalny"/>
    <w:qFormat/>
    <w:rsid w:val="00B437EE"/>
    <w:pPr>
      <w:suppressAutoHyphens/>
      <w:spacing w:after="0" w:line="240" w:lineRule="auto"/>
    </w:pPr>
    <w:rPr>
      <w:rFonts w:ascii="Cambria" w:eastAsia="Times New Roman" w:hAnsi="Cambria" w:cs="Cambria"/>
      <w:b/>
      <w:sz w:val="24"/>
      <w:szCs w:val="24"/>
      <w:lang w:val="x-none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E5FF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5FFF"/>
    <w:rPr>
      <w:rFonts w:ascii="Calibri" w:hAnsi="Calibri"/>
      <w:szCs w:val="21"/>
    </w:rPr>
  </w:style>
  <w:style w:type="character" w:customStyle="1" w:styleId="Teksttreci2">
    <w:name w:val="Tekst treści (2)_"/>
    <w:link w:val="Teksttreci21"/>
    <w:locked/>
    <w:rsid w:val="00111036"/>
    <w:rPr>
      <w:rFonts w:ascii="Arial Narrow" w:hAnsi="Arial Narrow" w:cs="Arial Narrow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11036"/>
    <w:pPr>
      <w:widowControl w:val="0"/>
      <w:shd w:val="clear" w:color="auto" w:fill="FFFFFF"/>
      <w:spacing w:before="480" w:after="180" w:line="240" w:lineRule="atLeast"/>
      <w:ind w:hanging="540"/>
      <w:jc w:val="both"/>
    </w:pPr>
    <w:rPr>
      <w:rFonts w:ascii="Arial Narrow" w:eastAsiaTheme="minorHAnsi" w:hAnsi="Arial Narrow" w:cs="Arial Narrow"/>
    </w:rPr>
  </w:style>
  <w:style w:type="character" w:styleId="Pogrubienie">
    <w:name w:val="Strong"/>
    <w:aliases w:val="Tekst treści (2) + 9 pt"/>
    <w:uiPriority w:val="22"/>
    <w:qFormat/>
    <w:rsid w:val="00111036"/>
    <w:rPr>
      <w:rFonts w:ascii="Arial Narrow" w:hAnsi="Arial Narrow" w:cs="Arial Narrow"/>
      <w:b/>
      <w:bCs/>
      <w:i w:val="0"/>
      <w:iCs w:val="0"/>
      <w:sz w:val="18"/>
      <w:szCs w:val="1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1110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zelkie" TargetMode="External"/><Relationship Id="rId13" Type="http://schemas.openxmlformats.org/officeDocument/2006/relationships/hyperlink" Target="mailto:iod@malopolskiekoleje.com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kolejemalopolskie.com.pl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alopolskiekolej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marianska@malopolskiekoleje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7D5E-630C-470A-B93E-7DD41871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9452</Words>
  <Characters>56714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Boruń, Patrycja</dc:creator>
  <cp:keywords/>
  <dc:description/>
  <cp:lastModifiedBy>Nogaj, Edyta</cp:lastModifiedBy>
  <cp:revision>2</cp:revision>
  <cp:lastPrinted>2020-06-05T10:57:00Z</cp:lastPrinted>
  <dcterms:created xsi:type="dcterms:W3CDTF">2021-04-27T10:19:00Z</dcterms:created>
  <dcterms:modified xsi:type="dcterms:W3CDTF">2021-04-27T10:19:00Z</dcterms:modified>
</cp:coreProperties>
</file>