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B85B91" w14:textId="77777777" w:rsidR="00694F07" w:rsidRPr="00694F07" w:rsidRDefault="00694F07" w:rsidP="00694F07">
      <w:pPr>
        <w:suppressAutoHyphens w:val="0"/>
        <w:spacing w:line="276" w:lineRule="auto"/>
        <w:ind w:left="6381" w:firstLine="709"/>
        <w:contextualSpacing/>
        <w:jc w:val="right"/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</w:pPr>
      <w:r w:rsidRPr="00694F07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  <w:t>Załącznik nr 3</w:t>
      </w:r>
    </w:p>
    <w:p w14:paraId="6B9DC647" w14:textId="77777777" w:rsidR="00694F07" w:rsidRPr="00694F07" w:rsidRDefault="00694F07" w:rsidP="00694F07">
      <w:pPr>
        <w:suppressAutoHyphens w:val="0"/>
        <w:spacing w:line="276" w:lineRule="auto"/>
        <w:ind w:left="6381" w:firstLine="709"/>
        <w:contextualSpacing/>
        <w:jc w:val="right"/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</w:pPr>
    </w:p>
    <w:p w14:paraId="1ECC94B2" w14:textId="77777777" w:rsidR="00694F07" w:rsidRPr="00694F07" w:rsidRDefault="00694F07" w:rsidP="00694F07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694F0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</w:t>
      </w:r>
    </w:p>
    <w:p w14:paraId="297130BB" w14:textId="77777777" w:rsidR="00694F07" w:rsidRPr="00694F07" w:rsidRDefault="00694F07" w:rsidP="00694F07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694F0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……………………………………2023</w:t>
      </w:r>
      <w:r w:rsidRPr="00694F07">
        <w:rPr>
          <w:rFonts w:ascii="Lato" w:eastAsia="Calibri" w:hAnsi="Lato"/>
          <w:bCs/>
          <w:sz w:val="22"/>
          <w:szCs w:val="22"/>
          <w:lang w:eastAsia="en-US"/>
        </w:rPr>
        <w:t xml:space="preserve"> </w:t>
      </w:r>
      <w:r w:rsidRPr="00694F0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76673505" w14:textId="77777777" w:rsidR="00694F07" w:rsidRPr="00694F07" w:rsidRDefault="00694F07" w:rsidP="00694F07">
      <w:pPr>
        <w:spacing w:line="276" w:lineRule="auto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694F07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</w:t>
      </w:r>
      <w:r w:rsidRPr="00694F07">
        <w:rPr>
          <w:rFonts w:ascii="Lato" w:eastAsia="Calibri" w:hAnsi="Lato"/>
          <w:b/>
          <w:sz w:val="22"/>
          <w:szCs w:val="22"/>
          <w:lang w:eastAsia="en-US"/>
        </w:rPr>
        <w:t xml:space="preserve">z o. o. </w:t>
      </w:r>
      <w:r w:rsidRPr="00694F07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w Elblągu</w:t>
      </w:r>
      <w:r w:rsidRPr="00694F0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ul. Fabryczna 3 - </w:t>
      </w:r>
      <w:r w:rsidRPr="00694F0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NIP 578-000-26-19; Sąd Rejonowy w Olsztynie, VIII Wydział Gospodarczy KRS Nr: 0000127954, kapitał zakładowy: </w:t>
      </w:r>
      <w:r w:rsidRPr="00694F07">
        <w:rPr>
          <w:rFonts w:ascii="Lato" w:hAnsi="Lato"/>
          <w:sz w:val="22"/>
          <w:szCs w:val="22"/>
        </w:rPr>
        <w:t>16 630 500,00 zł</w:t>
      </w:r>
      <w:r w:rsidRPr="00694F0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posiadającą status dużego przedsiębiorcy w rozumieniu postanowień ustawy z dnia 8 marca 2013 r. o przeciwdziałaniu nadmiernym opóźnieniom </w:t>
      </w:r>
      <w:r w:rsidRPr="00694F07">
        <w:rPr>
          <w:rFonts w:ascii="Lato" w:eastAsia="Calibri" w:hAnsi="Lato"/>
          <w:bCs/>
          <w:sz w:val="22"/>
          <w:szCs w:val="22"/>
          <w:lang w:eastAsia="en-US"/>
        </w:rPr>
        <w:br/>
      </w:r>
      <w:r w:rsidRPr="00694F0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 zwaną dalej "Zamawiającym" reprezentowaną przez:</w:t>
      </w:r>
    </w:p>
    <w:p w14:paraId="7069FEC5" w14:textId="77777777" w:rsidR="00694F07" w:rsidRPr="00694F07" w:rsidRDefault="00694F07" w:rsidP="00694F07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694F0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</w:t>
      </w:r>
    </w:p>
    <w:p w14:paraId="2D5FB272" w14:textId="77777777" w:rsidR="00694F07" w:rsidRPr="00694F07" w:rsidRDefault="00694F07" w:rsidP="00694F07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694F0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4B4D8206" w14:textId="77777777" w:rsidR="00694F07" w:rsidRPr="00694F07" w:rsidRDefault="00694F07" w:rsidP="00694F07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694F0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</w:t>
      </w:r>
    </w:p>
    <w:p w14:paraId="77820C60" w14:textId="77777777" w:rsidR="00694F07" w:rsidRPr="00694F07" w:rsidRDefault="00694F07" w:rsidP="00694F07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694F0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„Wykonawcą",</w:t>
      </w:r>
    </w:p>
    <w:p w14:paraId="5321A3CD" w14:textId="77777777" w:rsidR="00694F07" w:rsidRPr="00694F07" w:rsidRDefault="00694F07" w:rsidP="00694F07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694F0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4C95E316" w14:textId="77777777" w:rsidR="00694F07" w:rsidRPr="00694F07" w:rsidRDefault="00694F07" w:rsidP="00694F07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D35A73F" w14:textId="77777777" w:rsidR="00694F07" w:rsidRPr="00694F07" w:rsidRDefault="00694F07" w:rsidP="00694F07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694F07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1. Przedmiot umowy</w:t>
      </w:r>
    </w:p>
    <w:p w14:paraId="7E5DF712" w14:textId="77777777" w:rsidR="00694F07" w:rsidRPr="00694F07" w:rsidRDefault="00694F07" w:rsidP="00694F07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75DC6FE9" w14:textId="77777777" w:rsidR="00694F07" w:rsidRPr="00694F07" w:rsidRDefault="00694F07" w:rsidP="00694F07">
      <w:pPr>
        <w:numPr>
          <w:ilvl w:val="0"/>
          <w:numId w:val="9"/>
        </w:numPr>
        <w:suppressAutoHyphens w:val="0"/>
        <w:spacing w:before="60" w:line="276" w:lineRule="auto"/>
        <w:ind w:left="426" w:hanging="425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 xml:space="preserve">Zamawiający zleca, a Wykonawca zobowiązuje się, dostarczyć Zamawiającemu, w miejsca wskazane w § 2 ust. 4, </w:t>
      </w:r>
      <w:r w:rsidRPr="00694F07">
        <w:rPr>
          <w:rFonts w:ascii="Lato" w:hAnsi="Lato"/>
          <w:b/>
          <w:bCs/>
          <w:sz w:val="22"/>
          <w:szCs w:val="22"/>
        </w:rPr>
        <w:t xml:space="preserve">węgiel kamienny do celów energetycznych - sortyment: </w:t>
      </w:r>
      <w:proofErr w:type="spellStart"/>
      <w:r w:rsidRPr="00694F07">
        <w:rPr>
          <w:rFonts w:ascii="Lato" w:hAnsi="Lato"/>
          <w:b/>
          <w:bCs/>
          <w:sz w:val="22"/>
          <w:szCs w:val="22"/>
        </w:rPr>
        <w:t>ekogroszek</w:t>
      </w:r>
      <w:proofErr w:type="spellEnd"/>
      <w:r w:rsidRPr="00694F07">
        <w:rPr>
          <w:rFonts w:ascii="Lato" w:hAnsi="Lato"/>
          <w:b/>
          <w:bCs/>
          <w:sz w:val="22"/>
          <w:szCs w:val="22"/>
        </w:rPr>
        <w:br/>
        <w:t xml:space="preserve"> - w ilości 70 ton”, </w:t>
      </w:r>
      <w:r w:rsidRPr="00694F07">
        <w:rPr>
          <w:rFonts w:ascii="Lato" w:hAnsi="Lato"/>
          <w:bCs/>
          <w:sz w:val="22"/>
          <w:szCs w:val="22"/>
        </w:rPr>
        <w:t xml:space="preserve">zwany dalej opałem, bądź </w:t>
      </w:r>
      <w:proofErr w:type="spellStart"/>
      <w:r w:rsidRPr="00694F07">
        <w:rPr>
          <w:rFonts w:ascii="Lato" w:hAnsi="Lato"/>
          <w:bCs/>
          <w:sz w:val="22"/>
          <w:szCs w:val="22"/>
        </w:rPr>
        <w:t>ekogroszkiem</w:t>
      </w:r>
      <w:proofErr w:type="spellEnd"/>
      <w:r w:rsidRPr="00694F07">
        <w:rPr>
          <w:rFonts w:ascii="Lato" w:hAnsi="Lato"/>
          <w:sz w:val="22"/>
          <w:szCs w:val="22"/>
        </w:rPr>
        <w:t>, o następujących parametrach:</w:t>
      </w:r>
    </w:p>
    <w:p w14:paraId="24BE3FF2" w14:textId="77777777" w:rsidR="00694F07" w:rsidRPr="00694F07" w:rsidRDefault="00694F07" w:rsidP="00694F07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60" w:line="276" w:lineRule="auto"/>
        <w:ind w:left="426" w:hanging="357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 xml:space="preserve">rodzaj:  </w:t>
      </w:r>
      <w:r w:rsidRPr="00694F07">
        <w:rPr>
          <w:rFonts w:ascii="Lato" w:hAnsi="Lato"/>
          <w:sz w:val="22"/>
          <w:szCs w:val="22"/>
        </w:rPr>
        <w:tab/>
      </w:r>
      <w:r w:rsidRPr="00694F07">
        <w:rPr>
          <w:rFonts w:ascii="Lato" w:hAnsi="Lato"/>
          <w:sz w:val="22"/>
          <w:szCs w:val="22"/>
        </w:rPr>
        <w:tab/>
      </w:r>
      <w:r w:rsidRPr="00694F07">
        <w:rPr>
          <w:rFonts w:ascii="Lato" w:hAnsi="Lato"/>
          <w:sz w:val="22"/>
          <w:szCs w:val="22"/>
        </w:rPr>
        <w:tab/>
      </w:r>
      <w:r w:rsidRPr="00694F07">
        <w:rPr>
          <w:rFonts w:ascii="Lato" w:hAnsi="Lato"/>
          <w:sz w:val="22"/>
          <w:szCs w:val="22"/>
        </w:rPr>
        <w:tab/>
        <w:t xml:space="preserve">            węgiel kamienny do celów energetycznych</w:t>
      </w:r>
    </w:p>
    <w:p w14:paraId="31A7FBF5" w14:textId="77777777" w:rsidR="00694F07" w:rsidRPr="00694F07" w:rsidRDefault="00694F07" w:rsidP="00694F07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>sortyment:</w:t>
      </w:r>
      <w:r w:rsidRPr="00694F07">
        <w:rPr>
          <w:rFonts w:ascii="Lato" w:hAnsi="Lato"/>
          <w:sz w:val="22"/>
          <w:szCs w:val="22"/>
        </w:rPr>
        <w:tab/>
      </w:r>
      <w:r w:rsidRPr="00694F07">
        <w:rPr>
          <w:rFonts w:ascii="Lato" w:hAnsi="Lato"/>
          <w:sz w:val="22"/>
          <w:szCs w:val="22"/>
        </w:rPr>
        <w:tab/>
      </w:r>
      <w:r w:rsidRPr="00694F07">
        <w:rPr>
          <w:rFonts w:ascii="Lato" w:hAnsi="Lato"/>
          <w:sz w:val="22"/>
          <w:szCs w:val="22"/>
        </w:rPr>
        <w:tab/>
      </w:r>
      <w:r w:rsidRPr="00694F07">
        <w:rPr>
          <w:rFonts w:ascii="Lato" w:hAnsi="Lato"/>
          <w:sz w:val="22"/>
          <w:szCs w:val="22"/>
        </w:rPr>
        <w:tab/>
      </w:r>
      <w:proofErr w:type="spellStart"/>
      <w:r w:rsidRPr="00694F07">
        <w:rPr>
          <w:rFonts w:ascii="Lato" w:hAnsi="Lato"/>
          <w:sz w:val="22"/>
          <w:szCs w:val="22"/>
        </w:rPr>
        <w:t>ekogroszek</w:t>
      </w:r>
      <w:proofErr w:type="spellEnd"/>
      <w:r w:rsidRPr="00694F07">
        <w:rPr>
          <w:rFonts w:ascii="Lato" w:hAnsi="Lato"/>
          <w:sz w:val="22"/>
          <w:szCs w:val="22"/>
        </w:rPr>
        <w:t xml:space="preserve"> 10-25 mm</w:t>
      </w:r>
    </w:p>
    <w:p w14:paraId="1479C611" w14:textId="77777777" w:rsidR="00694F07" w:rsidRPr="00694F07" w:rsidRDefault="00694F07" w:rsidP="00694F07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 xml:space="preserve">klasa: </w:t>
      </w:r>
      <w:r w:rsidRPr="00694F07">
        <w:rPr>
          <w:rFonts w:ascii="Lato" w:hAnsi="Lato"/>
          <w:sz w:val="22"/>
          <w:szCs w:val="22"/>
        </w:rPr>
        <w:tab/>
      </w:r>
      <w:r w:rsidRPr="00694F07">
        <w:rPr>
          <w:rFonts w:ascii="Lato" w:hAnsi="Lato"/>
          <w:sz w:val="22"/>
          <w:szCs w:val="22"/>
        </w:rPr>
        <w:tab/>
      </w:r>
      <w:r w:rsidRPr="00694F07">
        <w:rPr>
          <w:rFonts w:ascii="Lato" w:hAnsi="Lato"/>
          <w:sz w:val="22"/>
          <w:szCs w:val="22"/>
        </w:rPr>
        <w:tab/>
      </w:r>
      <w:r w:rsidRPr="00694F07">
        <w:rPr>
          <w:rFonts w:ascii="Lato" w:hAnsi="Lato"/>
          <w:sz w:val="22"/>
          <w:szCs w:val="22"/>
        </w:rPr>
        <w:tab/>
      </w:r>
      <w:r w:rsidRPr="00694F07">
        <w:rPr>
          <w:rFonts w:ascii="Lato" w:hAnsi="Lato"/>
          <w:sz w:val="22"/>
          <w:szCs w:val="22"/>
        </w:rPr>
        <w:tab/>
        <w:t>25-10-06</w:t>
      </w:r>
    </w:p>
    <w:p w14:paraId="1EB02869" w14:textId="77777777" w:rsidR="00694F07" w:rsidRPr="00694F07" w:rsidRDefault="00694F07" w:rsidP="00694F07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 xml:space="preserve">typ węgla: </w:t>
      </w:r>
      <w:r w:rsidRPr="00694F07">
        <w:rPr>
          <w:rFonts w:ascii="Lato" w:hAnsi="Lato"/>
          <w:sz w:val="22"/>
          <w:szCs w:val="22"/>
        </w:rPr>
        <w:tab/>
      </w:r>
      <w:r w:rsidRPr="00694F07">
        <w:rPr>
          <w:rFonts w:ascii="Lato" w:hAnsi="Lato"/>
          <w:sz w:val="22"/>
          <w:szCs w:val="22"/>
        </w:rPr>
        <w:tab/>
      </w:r>
      <w:r w:rsidRPr="00694F07">
        <w:rPr>
          <w:rFonts w:ascii="Lato" w:hAnsi="Lato"/>
          <w:sz w:val="22"/>
          <w:szCs w:val="22"/>
        </w:rPr>
        <w:tab/>
      </w:r>
      <w:r w:rsidRPr="00694F07">
        <w:rPr>
          <w:rFonts w:ascii="Lato" w:hAnsi="Lato"/>
          <w:sz w:val="22"/>
          <w:szCs w:val="22"/>
        </w:rPr>
        <w:tab/>
        <w:t xml:space="preserve">31.1 lub 31.2 </w:t>
      </w:r>
      <w:r w:rsidRPr="00694F07">
        <w:rPr>
          <w:rFonts w:ascii="Lato" w:hAnsi="Lato"/>
          <w:sz w:val="22"/>
          <w:szCs w:val="22"/>
        </w:rPr>
        <w:tab/>
      </w:r>
    </w:p>
    <w:p w14:paraId="670AFA64" w14:textId="77777777" w:rsidR="00694F07" w:rsidRPr="00694F07" w:rsidRDefault="00694F07" w:rsidP="00694F07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 xml:space="preserve">wartość opałowa </w:t>
      </w:r>
      <w:proofErr w:type="spellStart"/>
      <w:r w:rsidRPr="00694F07">
        <w:rPr>
          <w:rFonts w:ascii="Lato" w:hAnsi="Lato"/>
          <w:sz w:val="22"/>
          <w:szCs w:val="22"/>
        </w:rPr>
        <w:t>Q</w:t>
      </w:r>
      <w:r w:rsidRPr="00694F07">
        <w:rPr>
          <w:rFonts w:ascii="Lato" w:hAnsi="Lato"/>
          <w:sz w:val="22"/>
          <w:szCs w:val="22"/>
          <w:vertAlign w:val="superscript"/>
        </w:rPr>
        <w:t>r</w:t>
      </w:r>
      <w:proofErr w:type="spellEnd"/>
      <w:r w:rsidRPr="00694F07">
        <w:rPr>
          <w:rFonts w:ascii="Lato" w:hAnsi="Lato"/>
          <w:sz w:val="22"/>
          <w:szCs w:val="22"/>
        </w:rPr>
        <w:t>:</w:t>
      </w:r>
      <w:r w:rsidRPr="00694F07">
        <w:rPr>
          <w:rFonts w:ascii="Lato" w:hAnsi="Lato"/>
          <w:sz w:val="22"/>
          <w:szCs w:val="22"/>
        </w:rPr>
        <w:tab/>
      </w:r>
      <w:r w:rsidRPr="00694F07">
        <w:rPr>
          <w:rFonts w:ascii="Lato" w:hAnsi="Lato"/>
          <w:sz w:val="22"/>
          <w:szCs w:val="22"/>
        </w:rPr>
        <w:tab/>
      </w:r>
      <w:r w:rsidRPr="00694F07">
        <w:rPr>
          <w:rFonts w:ascii="Lato" w:hAnsi="Lato"/>
          <w:sz w:val="22"/>
          <w:szCs w:val="22"/>
        </w:rPr>
        <w:tab/>
        <w:t>≥ 25 MJ/kg</w:t>
      </w:r>
    </w:p>
    <w:p w14:paraId="2B34BBA6" w14:textId="77777777" w:rsidR="00694F07" w:rsidRPr="00694F07" w:rsidRDefault="00694F07" w:rsidP="00694F07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 xml:space="preserve">wilgotność całkowita </w:t>
      </w:r>
      <w:proofErr w:type="spellStart"/>
      <w:r w:rsidRPr="00694F07">
        <w:rPr>
          <w:rFonts w:ascii="Lato" w:hAnsi="Lato"/>
          <w:sz w:val="22"/>
          <w:szCs w:val="22"/>
        </w:rPr>
        <w:t>W</w:t>
      </w:r>
      <w:r w:rsidRPr="00694F07">
        <w:rPr>
          <w:rFonts w:ascii="Lato" w:hAnsi="Lato"/>
          <w:sz w:val="22"/>
          <w:szCs w:val="22"/>
          <w:vertAlign w:val="superscript"/>
        </w:rPr>
        <w:t>r</w:t>
      </w:r>
      <w:proofErr w:type="spellEnd"/>
      <w:r w:rsidRPr="00694F07">
        <w:rPr>
          <w:rFonts w:ascii="Lato" w:hAnsi="Lato"/>
          <w:sz w:val="22"/>
          <w:szCs w:val="22"/>
        </w:rPr>
        <w:t xml:space="preserve"> </w:t>
      </w:r>
      <w:r w:rsidRPr="00694F07">
        <w:rPr>
          <w:rFonts w:ascii="Lato" w:hAnsi="Lato"/>
          <w:sz w:val="22"/>
          <w:szCs w:val="22"/>
        </w:rPr>
        <w:tab/>
      </w:r>
      <w:r w:rsidRPr="00694F07">
        <w:rPr>
          <w:rFonts w:ascii="Lato" w:hAnsi="Lato"/>
          <w:sz w:val="22"/>
          <w:szCs w:val="22"/>
        </w:rPr>
        <w:tab/>
        <w:t xml:space="preserve">            poniżej: 10 %</w:t>
      </w:r>
    </w:p>
    <w:p w14:paraId="210FA9AC" w14:textId="77777777" w:rsidR="00694F07" w:rsidRPr="00694F07" w:rsidRDefault="00694F07" w:rsidP="00694F07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>zawartość popiołu A</w:t>
      </w:r>
      <w:r w:rsidRPr="00694F07">
        <w:rPr>
          <w:rFonts w:ascii="Lato" w:hAnsi="Lato"/>
          <w:sz w:val="22"/>
          <w:szCs w:val="22"/>
          <w:vertAlign w:val="superscript"/>
        </w:rPr>
        <w:t>r</w:t>
      </w:r>
      <w:r w:rsidRPr="00694F07">
        <w:rPr>
          <w:rFonts w:ascii="Lato" w:hAnsi="Lato"/>
          <w:sz w:val="22"/>
          <w:szCs w:val="22"/>
        </w:rPr>
        <w:t>:</w:t>
      </w:r>
      <w:r w:rsidRPr="00694F07">
        <w:rPr>
          <w:rFonts w:ascii="Lato" w:hAnsi="Lato"/>
          <w:sz w:val="22"/>
          <w:szCs w:val="22"/>
        </w:rPr>
        <w:tab/>
      </w:r>
      <w:r w:rsidRPr="00694F07">
        <w:rPr>
          <w:rFonts w:ascii="Lato" w:hAnsi="Lato"/>
          <w:sz w:val="22"/>
          <w:szCs w:val="22"/>
        </w:rPr>
        <w:tab/>
      </w:r>
      <w:r w:rsidRPr="00694F07">
        <w:rPr>
          <w:rFonts w:ascii="Lato" w:hAnsi="Lato"/>
          <w:sz w:val="22"/>
          <w:szCs w:val="22"/>
        </w:rPr>
        <w:tab/>
        <w:t>do 10 %</w:t>
      </w:r>
    </w:p>
    <w:p w14:paraId="70ECE135" w14:textId="77777777" w:rsidR="00694F07" w:rsidRPr="00694F07" w:rsidRDefault="00694F07" w:rsidP="00694F07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>zawartość siarki S</w:t>
      </w:r>
      <w:r w:rsidRPr="00694F07">
        <w:rPr>
          <w:rFonts w:ascii="Lato" w:hAnsi="Lato"/>
          <w:sz w:val="22"/>
          <w:szCs w:val="22"/>
          <w:vertAlign w:val="superscript"/>
        </w:rPr>
        <w:t>r</w:t>
      </w:r>
      <w:r w:rsidRPr="00694F07">
        <w:rPr>
          <w:rFonts w:ascii="Lato" w:hAnsi="Lato"/>
          <w:sz w:val="22"/>
          <w:szCs w:val="22"/>
        </w:rPr>
        <w:t>:</w:t>
      </w:r>
      <w:r w:rsidRPr="00694F07">
        <w:rPr>
          <w:rFonts w:ascii="Lato" w:hAnsi="Lato"/>
          <w:sz w:val="22"/>
          <w:szCs w:val="22"/>
        </w:rPr>
        <w:tab/>
      </w:r>
      <w:r w:rsidRPr="00694F07">
        <w:rPr>
          <w:rFonts w:ascii="Lato" w:hAnsi="Lato"/>
          <w:sz w:val="22"/>
          <w:szCs w:val="22"/>
        </w:rPr>
        <w:tab/>
        <w:t xml:space="preserve"> </w:t>
      </w:r>
      <w:r w:rsidRPr="00694F07">
        <w:rPr>
          <w:rFonts w:ascii="Lato" w:hAnsi="Lato"/>
          <w:sz w:val="22"/>
          <w:szCs w:val="22"/>
        </w:rPr>
        <w:tab/>
        <w:t>do 0,6 %</w:t>
      </w:r>
    </w:p>
    <w:p w14:paraId="4A889129" w14:textId="77777777" w:rsidR="00694F07" w:rsidRPr="00694F07" w:rsidRDefault="00694F07" w:rsidP="00694F07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 xml:space="preserve">zawartość części lotnych V </w:t>
      </w:r>
      <w:proofErr w:type="spellStart"/>
      <w:r w:rsidRPr="00694F07">
        <w:rPr>
          <w:rFonts w:ascii="Lato" w:hAnsi="Lato"/>
          <w:sz w:val="22"/>
          <w:szCs w:val="22"/>
          <w:vertAlign w:val="superscript"/>
        </w:rPr>
        <w:t>daf</w:t>
      </w:r>
      <w:proofErr w:type="spellEnd"/>
      <w:r w:rsidRPr="00694F07">
        <w:rPr>
          <w:rFonts w:ascii="Lato" w:hAnsi="Lato"/>
          <w:sz w:val="22"/>
          <w:szCs w:val="22"/>
          <w:vertAlign w:val="superscript"/>
        </w:rPr>
        <w:tab/>
        <w:t xml:space="preserve">                   </w:t>
      </w:r>
      <w:r w:rsidRPr="00694F07">
        <w:rPr>
          <w:rFonts w:ascii="Lato" w:hAnsi="Lato"/>
          <w:sz w:val="22"/>
          <w:szCs w:val="22"/>
        </w:rPr>
        <w:t>powyżej:  28 %</w:t>
      </w:r>
    </w:p>
    <w:p w14:paraId="7435A2BD" w14:textId="77777777" w:rsidR="00694F07" w:rsidRPr="00694F07" w:rsidRDefault="00694F07" w:rsidP="00694F07">
      <w:pPr>
        <w:widowControl w:val="0"/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>Dostarczony węgiel powinien być czysty od zanieczyszczeń w postaci kamienia, gruzu oraz złomu.</w:t>
      </w:r>
    </w:p>
    <w:p w14:paraId="48B12C7D" w14:textId="77777777" w:rsidR="00694F07" w:rsidRPr="00694F07" w:rsidRDefault="00694F07" w:rsidP="00694F07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60"/>
        <w:ind w:left="426" w:hanging="425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 xml:space="preserve">Wykonawca do każdej dostawy załączy certyfikat jakości dostarczonego opału i dokument dostawy. </w:t>
      </w:r>
    </w:p>
    <w:p w14:paraId="50048CC1" w14:textId="77777777" w:rsidR="00694F07" w:rsidRPr="00694F07" w:rsidRDefault="00694F07" w:rsidP="00694F07">
      <w:pPr>
        <w:numPr>
          <w:ilvl w:val="0"/>
          <w:numId w:val="9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color w:val="000000"/>
          <w:sz w:val="22"/>
          <w:szCs w:val="22"/>
        </w:rPr>
      </w:pPr>
      <w:r w:rsidRPr="00694F07">
        <w:rPr>
          <w:rFonts w:ascii="Lato" w:hAnsi="Lato"/>
          <w:color w:val="000000"/>
          <w:sz w:val="22"/>
          <w:szCs w:val="22"/>
        </w:rPr>
        <w:t xml:space="preserve">Zamawiający </w:t>
      </w:r>
      <w:r w:rsidRPr="00694F07">
        <w:rPr>
          <w:rFonts w:ascii="Lato" w:eastAsia="Calibri" w:hAnsi="Lato"/>
          <w:color w:val="000000"/>
          <w:sz w:val="22"/>
          <w:szCs w:val="22"/>
          <w:lang w:eastAsia="en-US"/>
        </w:rPr>
        <w:t>zastrzega sobie prawo dokonania kontroli ka</w:t>
      </w:r>
      <w:r w:rsidRPr="00694F07">
        <w:rPr>
          <w:rFonts w:ascii="Lato" w:eastAsia="TimesNewRoman" w:hAnsi="Lato"/>
          <w:color w:val="000000"/>
          <w:sz w:val="22"/>
          <w:szCs w:val="22"/>
          <w:lang w:eastAsia="en-US"/>
        </w:rPr>
        <w:t>ż</w:t>
      </w:r>
      <w:r w:rsidRPr="00694F07">
        <w:rPr>
          <w:rFonts w:ascii="Lato" w:eastAsia="Calibri" w:hAnsi="Lato"/>
          <w:color w:val="000000"/>
          <w:sz w:val="22"/>
          <w:szCs w:val="22"/>
          <w:lang w:eastAsia="en-US"/>
        </w:rPr>
        <w:t xml:space="preserve">dorazowej dostawy opału przez akredytowane laboratorium. Wyniki przeprowadzonej kontroli będą wiążące dla Stron </w:t>
      </w:r>
      <w:r w:rsidRPr="00694F07">
        <w:rPr>
          <w:rFonts w:ascii="Lato" w:eastAsia="Calibri" w:hAnsi="Lato"/>
          <w:color w:val="000000"/>
          <w:sz w:val="22"/>
          <w:szCs w:val="22"/>
          <w:lang w:eastAsia="en-US"/>
        </w:rPr>
        <w:br/>
        <w:t xml:space="preserve">i stanowić będą podstawę do obliczenia ceny, zgodnie z ust. 6. </w:t>
      </w:r>
    </w:p>
    <w:p w14:paraId="59989DAE" w14:textId="77777777" w:rsidR="00694F07" w:rsidRPr="00694F07" w:rsidRDefault="00694F07" w:rsidP="00694F07">
      <w:pPr>
        <w:numPr>
          <w:ilvl w:val="0"/>
          <w:numId w:val="9"/>
        </w:numPr>
        <w:suppressAutoHyphens w:val="0"/>
        <w:spacing w:after="200" w:line="276" w:lineRule="auto"/>
        <w:contextualSpacing/>
        <w:rPr>
          <w:rFonts w:ascii="Lato" w:eastAsia="Calibri" w:hAnsi="Lato" w:cs="Times New Roman"/>
          <w:color w:val="000000"/>
          <w:kern w:val="0"/>
          <w:sz w:val="22"/>
          <w:szCs w:val="22"/>
          <w:lang w:eastAsia="en-US" w:bidi="ar-SA"/>
        </w:rPr>
      </w:pPr>
      <w:r w:rsidRPr="00694F07">
        <w:rPr>
          <w:rFonts w:ascii="Lato" w:eastAsia="Calibri" w:hAnsi="Lato" w:cs="Times New Roman"/>
          <w:color w:val="000000"/>
          <w:kern w:val="0"/>
          <w:sz w:val="22"/>
          <w:szCs w:val="22"/>
          <w:lang w:eastAsia="en-US" w:bidi="ar-SA"/>
        </w:rPr>
        <w:t xml:space="preserve">Wykonawcy przysługuje prawo uczestniczenia w pobieraniu próbek węgla po rozładunku u Zamawiającego. Nieobecność Wykonawcy podczas wskazanych powyżej czynności pozostaje bez wpływu na procedurę związaną z poborem i przygotowaniem próbek oraz możliwość zlecenia przez Zamawiającego ustalenia parametrów węgla. Pobór próbek będzie realizowany </w:t>
      </w:r>
      <w:r w:rsidRPr="00694F07">
        <w:rPr>
          <w:rFonts w:ascii="Lato" w:eastAsia="Calibri" w:hAnsi="Lato" w:cs="Times New Roman"/>
          <w:color w:val="000000"/>
          <w:kern w:val="0"/>
          <w:sz w:val="22"/>
          <w:szCs w:val="22"/>
          <w:lang w:eastAsia="en-US" w:bidi="ar-SA"/>
        </w:rPr>
        <w:lastRenderedPageBreak/>
        <w:t xml:space="preserve">przez wyznaczonych pracowników Zamawiającego. Po każdym </w:t>
      </w:r>
      <w:proofErr w:type="spellStart"/>
      <w:r w:rsidRPr="00694F07">
        <w:rPr>
          <w:rFonts w:ascii="Lato" w:eastAsia="Calibri" w:hAnsi="Lato" w:cs="Times New Roman"/>
          <w:color w:val="000000"/>
          <w:kern w:val="0"/>
          <w:sz w:val="22"/>
          <w:szCs w:val="22"/>
          <w:lang w:eastAsia="en-US" w:bidi="ar-SA"/>
        </w:rPr>
        <w:t>próbobraniu</w:t>
      </w:r>
      <w:proofErr w:type="spellEnd"/>
      <w:r w:rsidRPr="00694F07">
        <w:rPr>
          <w:rFonts w:ascii="Lato" w:eastAsia="Calibri" w:hAnsi="Lato" w:cs="Times New Roman"/>
          <w:color w:val="000000"/>
          <w:kern w:val="0"/>
          <w:sz w:val="22"/>
          <w:szCs w:val="22"/>
          <w:lang w:eastAsia="en-US" w:bidi="ar-SA"/>
        </w:rPr>
        <w:t xml:space="preserve"> zostaje sporządzony „Raport z pobierania próbek” podpisany przez przedstawicieli Wykonawcy (jeżeli uczestniczą w </w:t>
      </w:r>
      <w:proofErr w:type="spellStart"/>
      <w:r w:rsidRPr="00694F07">
        <w:rPr>
          <w:rFonts w:ascii="Lato" w:eastAsia="Calibri" w:hAnsi="Lato" w:cs="Times New Roman"/>
          <w:color w:val="000000"/>
          <w:kern w:val="0"/>
          <w:sz w:val="22"/>
          <w:szCs w:val="22"/>
          <w:lang w:eastAsia="en-US" w:bidi="ar-SA"/>
        </w:rPr>
        <w:t>próbobraniu</w:t>
      </w:r>
      <w:proofErr w:type="spellEnd"/>
      <w:r w:rsidRPr="00694F07">
        <w:rPr>
          <w:rFonts w:ascii="Lato" w:eastAsia="Calibri" w:hAnsi="Lato" w:cs="Times New Roman"/>
          <w:color w:val="000000"/>
          <w:kern w:val="0"/>
          <w:sz w:val="22"/>
          <w:szCs w:val="22"/>
          <w:lang w:eastAsia="en-US" w:bidi="ar-SA"/>
        </w:rPr>
        <w:t>) i Zamawiającego. Zaplombowana i opisana próbka zostanie dostarczona i przebadana przez akredytowane laboratorium. Wynik analizy próby jest wiążący dla Wykonawcy i Zamawiającego.</w:t>
      </w:r>
    </w:p>
    <w:p w14:paraId="4EE606AF" w14:textId="77777777" w:rsidR="00694F07" w:rsidRPr="00694F07" w:rsidRDefault="00694F07" w:rsidP="00694F07">
      <w:pPr>
        <w:numPr>
          <w:ilvl w:val="0"/>
          <w:numId w:val="9"/>
        </w:numPr>
        <w:suppressAutoHyphens w:val="0"/>
        <w:spacing w:after="200" w:line="276" w:lineRule="auto"/>
        <w:contextualSpacing/>
        <w:rPr>
          <w:rFonts w:ascii="Lato" w:eastAsia="Calibri" w:hAnsi="Lato" w:cs="Times New Roman"/>
          <w:color w:val="000000"/>
          <w:kern w:val="0"/>
          <w:sz w:val="22"/>
          <w:szCs w:val="22"/>
          <w:lang w:eastAsia="en-US" w:bidi="ar-SA"/>
        </w:rPr>
      </w:pPr>
      <w:r w:rsidRPr="00694F07">
        <w:rPr>
          <w:rFonts w:ascii="Lato" w:eastAsia="Calibri" w:hAnsi="Lato" w:cs="Times New Roman"/>
          <w:color w:val="000000"/>
          <w:kern w:val="0"/>
          <w:sz w:val="22"/>
          <w:szCs w:val="22"/>
          <w:lang w:eastAsia="en-US" w:bidi="ar-SA"/>
        </w:rPr>
        <w:t>W przypadku stwierdzenia parametrów niezgodnych z</w:t>
      </w:r>
      <w:r w:rsidRPr="00694F07">
        <w:rPr>
          <w:rFonts w:ascii="Lato" w:eastAsia="Calibri" w:hAnsi="Lato" w:cs="Times New Roman"/>
          <w:i/>
          <w:color w:val="000000"/>
          <w:kern w:val="0"/>
          <w:sz w:val="22"/>
          <w:szCs w:val="22"/>
          <w:lang w:eastAsia="en-US" w:bidi="ar-SA"/>
        </w:rPr>
        <w:t xml:space="preserve"> </w:t>
      </w:r>
      <w:r w:rsidRPr="00694F07">
        <w:rPr>
          <w:rFonts w:ascii="Lato" w:eastAsia="Calibri" w:hAnsi="Lato" w:cs="Times New Roman"/>
          <w:color w:val="000000"/>
          <w:kern w:val="0"/>
          <w:sz w:val="22"/>
          <w:szCs w:val="22"/>
          <w:lang w:eastAsia="en-US" w:bidi="ar-SA"/>
        </w:rPr>
        <w:t>Ofertą, koszty badania pokrywa Wykonawca.</w:t>
      </w:r>
    </w:p>
    <w:p w14:paraId="699B45AF" w14:textId="77777777" w:rsidR="00694F07" w:rsidRPr="00694F07" w:rsidRDefault="00694F07" w:rsidP="00694F07">
      <w:pPr>
        <w:numPr>
          <w:ilvl w:val="0"/>
          <w:numId w:val="9"/>
        </w:numPr>
        <w:suppressAutoHyphens w:val="0"/>
        <w:spacing w:after="200" w:line="276" w:lineRule="auto"/>
        <w:contextualSpacing/>
        <w:rPr>
          <w:rFonts w:ascii="Lato" w:eastAsia="Calibri" w:hAnsi="Lato" w:cs="Times New Roman"/>
          <w:color w:val="000000"/>
          <w:kern w:val="0"/>
          <w:sz w:val="22"/>
          <w:szCs w:val="22"/>
          <w:lang w:eastAsia="en-US" w:bidi="ar-SA"/>
        </w:rPr>
      </w:pPr>
      <w:r w:rsidRPr="00694F0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W przypadku dostarczenia </w:t>
      </w:r>
      <w:proofErr w:type="spellStart"/>
      <w:r w:rsidRPr="00694F0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ekogroszku</w:t>
      </w:r>
      <w:proofErr w:type="spellEnd"/>
      <w:r w:rsidRPr="00694F0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 o parametrach wyższych dla wartości opałowej podanej w § 1 ust. 1 cena opału nie ulegnie zmianie.</w:t>
      </w:r>
    </w:p>
    <w:p w14:paraId="04CD29D0" w14:textId="77777777" w:rsidR="00694F07" w:rsidRPr="00694F07" w:rsidRDefault="00694F07" w:rsidP="00694F07">
      <w:pPr>
        <w:numPr>
          <w:ilvl w:val="0"/>
          <w:numId w:val="9"/>
        </w:numPr>
        <w:suppressAutoHyphens w:val="0"/>
        <w:spacing w:after="200" w:line="276" w:lineRule="auto"/>
        <w:contextualSpacing/>
        <w:rPr>
          <w:rFonts w:ascii="Lato" w:eastAsia="Calibri" w:hAnsi="Lato" w:cs="Times New Roman"/>
          <w:color w:val="000000"/>
          <w:kern w:val="0"/>
          <w:sz w:val="22"/>
          <w:szCs w:val="22"/>
          <w:lang w:eastAsia="en-US" w:bidi="ar-SA"/>
        </w:rPr>
      </w:pPr>
      <w:r w:rsidRPr="00694F0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Zamawiający zastrzega sobie prawo odmowy przyjęcia partii dostawy opału, jeśli badanie laboratoryjne wykaże: </w:t>
      </w:r>
    </w:p>
    <w:p w14:paraId="4DC9BEDE" w14:textId="77777777" w:rsidR="00694F07" w:rsidRPr="00694F07" w:rsidRDefault="00694F07" w:rsidP="00694F07">
      <w:pPr>
        <w:numPr>
          <w:ilvl w:val="1"/>
          <w:numId w:val="9"/>
        </w:numPr>
        <w:suppressAutoHyphens w:val="0"/>
        <w:spacing w:after="200" w:line="276" w:lineRule="auto"/>
        <w:contextualSpacing/>
        <w:rPr>
          <w:rFonts w:ascii="Lato" w:eastAsia="Calibri" w:hAnsi="Lato" w:cs="Times New Roman"/>
          <w:color w:val="000000"/>
          <w:kern w:val="0"/>
          <w:sz w:val="22"/>
          <w:szCs w:val="22"/>
          <w:lang w:eastAsia="en-US" w:bidi="ar-SA"/>
        </w:rPr>
      </w:pPr>
      <w:r w:rsidRPr="00694F0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wartość opałową niższą od 24 MJ/kg, </w:t>
      </w:r>
    </w:p>
    <w:p w14:paraId="4FAC2E3A" w14:textId="77777777" w:rsidR="00694F07" w:rsidRPr="00694F07" w:rsidRDefault="00694F07" w:rsidP="00694F07">
      <w:pPr>
        <w:numPr>
          <w:ilvl w:val="1"/>
          <w:numId w:val="9"/>
        </w:numPr>
        <w:suppressAutoHyphens w:val="0"/>
        <w:spacing w:after="200" w:line="276" w:lineRule="auto"/>
        <w:contextualSpacing/>
        <w:rPr>
          <w:rFonts w:ascii="Lato" w:eastAsia="Calibri" w:hAnsi="Lato" w:cs="Times New Roman"/>
          <w:color w:val="000000"/>
          <w:kern w:val="0"/>
          <w:sz w:val="22"/>
          <w:szCs w:val="22"/>
          <w:lang w:eastAsia="en-US" w:bidi="ar-SA"/>
        </w:rPr>
      </w:pPr>
      <w:r w:rsidRPr="00694F0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zawartość siarki całkowitej w stanie roboczym wyższą niż 0,8 %, lub</w:t>
      </w:r>
    </w:p>
    <w:p w14:paraId="1B765046" w14:textId="77777777" w:rsidR="00694F07" w:rsidRPr="00694F07" w:rsidRDefault="00694F07" w:rsidP="00694F07">
      <w:pPr>
        <w:numPr>
          <w:ilvl w:val="1"/>
          <w:numId w:val="9"/>
        </w:numPr>
        <w:suppressAutoHyphens w:val="0"/>
        <w:spacing w:after="200" w:line="276" w:lineRule="auto"/>
        <w:contextualSpacing/>
        <w:rPr>
          <w:rFonts w:ascii="Lato" w:eastAsia="Calibri" w:hAnsi="Lato" w:cs="Times New Roman"/>
          <w:color w:val="000000"/>
          <w:kern w:val="0"/>
          <w:sz w:val="22"/>
          <w:szCs w:val="22"/>
          <w:lang w:eastAsia="en-US" w:bidi="ar-SA"/>
        </w:rPr>
      </w:pPr>
      <w:r w:rsidRPr="00694F0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zawartość popiołu w stanie roboczym wyższą niż 16% lub,</w:t>
      </w:r>
    </w:p>
    <w:p w14:paraId="24F241CE" w14:textId="77777777" w:rsidR="00694F07" w:rsidRPr="00694F07" w:rsidRDefault="00694F07" w:rsidP="00694F07">
      <w:pPr>
        <w:numPr>
          <w:ilvl w:val="1"/>
          <w:numId w:val="9"/>
        </w:numPr>
        <w:suppressAutoHyphens w:val="0"/>
        <w:spacing w:after="200" w:line="276" w:lineRule="auto"/>
        <w:contextualSpacing/>
        <w:rPr>
          <w:rFonts w:ascii="Lato" w:eastAsia="Calibri" w:hAnsi="Lato" w:cs="Times New Roman"/>
          <w:color w:val="000000"/>
          <w:kern w:val="0"/>
          <w:sz w:val="22"/>
          <w:szCs w:val="22"/>
          <w:lang w:eastAsia="en-US" w:bidi="ar-SA"/>
        </w:rPr>
      </w:pPr>
      <w:r w:rsidRPr="00694F0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zawartość wilgoci w stanie roboczym wyższa niż 18%.</w:t>
      </w:r>
    </w:p>
    <w:p w14:paraId="7CD35466" w14:textId="77777777" w:rsidR="00694F07" w:rsidRPr="00694F07" w:rsidRDefault="00694F07" w:rsidP="00694F07">
      <w:pPr>
        <w:numPr>
          <w:ilvl w:val="0"/>
          <w:numId w:val="9"/>
        </w:numPr>
        <w:suppressAutoHyphens w:val="0"/>
        <w:spacing w:after="200" w:line="276" w:lineRule="auto"/>
        <w:contextualSpacing/>
        <w:rPr>
          <w:rFonts w:ascii="Lato" w:eastAsia="Calibri" w:hAnsi="Lato" w:cs="Times New Roman"/>
          <w:color w:val="000000"/>
          <w:kern w:val="0"/>
          <w:sz w:val="22"/>
          <w:szCs w:val="22"/>
          <w:lang w:eastAsia="en-US" w:bidi="ar-SA"/>
        </w:rPr>
      </w:pPr>
      <w:r w:rsidRPr="00694F0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Wykonawca pokrywa koszty załadunku i transportu związane ze zwrotem i wymianą dostawy nieodpowiadającej parametrom określonym w </w:t>
      </w:r>
      <w:r w:rsidRPr="00694F0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§ 1 ust. 1</w:t>
      </w:r>
      <w:r w:rsidRPr="00694F0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.</w:t>
      </w:r>
    </w:p>
    <w:p w14:paraId="5259C1B8" w14:textId="77777777" w:rsidR="00694F07" w:rsidRPr="00694F07" w:rsidRDefault="00694F07" w:rsidP="00694F07">
      <w:pPr>
        <w:numPr>
          <w:ilvl w:val="0"/>
          <w:numId w:val="9"/>
        </w:numPr>
        <w:suppressAutoHyphens w:val="0"/>
        <w:spacing w:after="200" w:line="276" w:lineRule="auto"/>
        <w:contextualSpacing/>
        <w:rPr>
          <w:rFonts w:ascii="Lato" w:eastAsia="Calibri" w:hAnsi="Lato" w:cs="Times New Roman"/>
          <w:color w:val="000000"/>
          <w:kern w:val="0"/>
          <w:sz w:val="22"/>
          <w:szCs w:val="22"/>
          <w:lang w:eastAsia="en-US" w:bidi="ar-SA"/>
        </w:rPr>
      </w:pPr>
      <w:r w:rsidRPr="00694F0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W przypadku niedotrzymania wymaganych parametrów opału przez Wykonawcę, </w:t>
      </w:r>
      <w:r w:rsidRPr="00694F0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br/>
        <w:t>w przypadku, gdy Zamawiający nie skorzysta z prawa odmowy przyjęcia dostawy, Zamawiający w oparciu o świadectwa badań laboratoryjnych ustali cenę według rzeczywistej wartości opałowej. W przypadku niższej wartości opałowej, wyliczona zostanie nowa cena dla danej partii opału wg poniższego wzoru. Ustalona w ten sposób cena nie może przekraczać wysokości ceny ustalonej na podstawie § 2 ust. 1 i § 3 ust. 1umowy.</w:t>
      </w:r>
    </w:p>
    <w:p w14:paraId="586982A3" w14:textId="77777777" w:rsidR="00694F07" w:rsidRPr="00694F07" w:rsidRDefault="00694F07" w:rsidP="00694F07">
      <w:pPr>
        <w:tabs>
          <w:tab w:val="left" w:pos="426"/>
        </w:tabs>
        <w:spacing w:before="60"/>
        <w:ind w:left="426"/>
        <w:rPr>
          <w:rFonts w:ascii="Lato" w:hAnsi="Lato"/>
          <w:sz w:val="22"/>
          <w:szCs w:val="22"/>
        </w:rPr>
      </w:pPr>
      <w:r w:rsidRPr="00694F07">
        <w:rPr>
          <w:rFonts w:ascii="Lato" w:hAnsi="Lato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12B85" wp14:editId="1D3F6C8D">
                <wp:simplePos x="0" y="0"/>
                <wp:positionH relativeFrom="column">
                  <wp:posOffset>457200</wp:posOffset>
                </wp:positionH>
                <wp:positionV relativeFrom="paragraph">
                  <wp:posOffset>53340</wp:posOffset>
                </wp:positionV>
                <wp:extent cx="571500" cy="370840"/>
                <wp:effectExtent l="0" t="0" r="3810" b="444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B68E9" w14:textId="77777777" w:rsidR="00694F07" w:rsidRDefault="00694F07" w:rsidP="00694F0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12B85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36pt;margin-top:4.2pt;width:45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" filled="f" stroked="f">
                <v:textbox>
                  <w:txbxContent>
                    <w:p w14:paraId="219B68E9" w14:textId="77777777" w:rsidR="00694F07" w:rsidRDefault="00694F07" w:rsidP="00694F07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C59C67" w14:textId="77777777" w:rsidR="00694F07" w:rsidRPr="00694F07" w:rsidRDefault="00694F07" w:rsidP="00694F07">
      <w:pPr>
        <w:spacing w:after="120"/>
        <w:ind w:left="1418"/>
        <w:rPr>
          <w:rFonts w:ascii="Lato" w:hAnsi="Lato" w:cs="Mangal"/>
          <w:sz w:val="22"/>
          <w:szCs w:val="22"/>
        </w:rPr>
      </w:pPr>
      <w:r w:rsidRPr="00694F07">
        <w:rPr>
          <w:rFonts w:ascii="Lato" w:hAnsi="Lato" w:cs="Mangal"/>
          <w:sz w:val="22"/>
          <w:szCs w:val="22"/>
        </w:rPr>
        <w:t>W</w:t>
      </w:r>
    </w:p>
    <w:p w14:paraId="520DF88E" w14:textId="77777777" w:rsidR="00694F07" w:rsidRPr="00694F07" w:rsidRDefault="00694F07" w:rsidP="00694F07">
      <w:pPr>
        <w:spacing w:after="120"/>
        <w:ind w:left="283"/>
        <w:rPr>
          <w:rFonts w:ascii="Lato" w:hAnsi="Lato" w:cs="Mangal"/>
          <w:sz w:val="22"/>
          <w:szCs w:val="22"/>
        </w:rPr>
      </w:pPr>
      <w:r w:rsidRPr="00694F07">
        <w:rPr>
          <w:rFonts w:ascii="Lato" w:hAnsi="Lato" w:cs="Mangal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431E5" wp14:editId="5E6ADB68">
                <wp:simplePos x="0" y="0"/>
                <wp:positionH relativeFrom="column">
                  <wp:posOffset>431165</wp:posOffset>
                </wp:positionH>
                <wp:positionV relativeFrom="paragraph">
                  <wp:posOffset>74930</wp:posOffset>
                </wp:positionV>
                <wp:extent cx="958850" cy="8255"/>
                <wp:effectExtent l="8255" t="10160" r="13970" b="10160"/>
                <wp:wrapNone/>
                <wp:docPr id="9" name="Dowolny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0" cy="8255"/>
                        </a:xfrm>
                        <a:custGeom>
                          <a:avLst/>
                          <a:gdLst>
                            <a:gd name="T0" fmla="*/ 0 w 1510"/>
                            <a:gd name="T1" fmla="*/ 0 h 13"/>
                            <a:gd name="T2" fmla="*/ 608869750 w 1510"/>
                            <a:gd name="T3" fmla="*/ 5241925 h 13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510" h="13">
                              <a:moveTo>
                                <a:pt x="0" y="0"/>
                              </a:moveTo>
                              <a:lnTo>
                                <a:pt x="1510" y="1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DD7C00" id="Dowolny kształt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.95pt,5.9pt,109.45pt,6.55pt" coordsize="151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" filled="f">
                <v:path arrowok="t" o:connecttype="custom" o:connectlocs="0,0;2147483646,2147483646" o:connectangles="0,0"/>
              </v:polyline>
            </w:pict>
          </mc:Fallback>
        </mc:AlternateContent>
      </w:r>
      <w:r w:rsidRPr="00694F07">
        <w:rPr>
          <w:rFonts w:ascii="Lato" w:hAnsi="Lato" w:cs="Mangal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4700DFB" wp14:editId="19D530ED">
                <wp:simplePos x="0" y="0"/>
                <wp:positionH relativeFrom="column">
                  <wp:posOffset>342900</wp:posOffset>
                </wp:positionH>
                <wp:positionV relativeFrom="paragraph">
                  <wp:posOffset>73660</wp:posOffset>
                </wp:positionV>
                <wp:extent cx="1028700" cy="429260"/>
                <wp:effectExtent l="0" t="0" r="381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8EA8D" w14:textId="77777777" w:rsidR="00694F07" w:rsidRDefault="00694F07" w:rsidP="00694F0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433B99">
                              <w:t>2</w:t>
                            </w:r>
                            <w:r>
                              <w:t>5 MJ/kg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00DFB" id="Pole tekstowe 8" o:spid="_x0000_s1027" type="#_x0000_t202" style="position:absolute;left:0;text-align:left;margin-left:27pt;margin-top:5.8pt;width:81pt;height:3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" o:allowincell="f" filled="f" stroked="f">
                <v:textbox>
                  <w:txbxContent>
                    <w:p w14:paraId="45E8EA8D" w14:textId="77777777" w:rsidR="00694F07" w:rsidRDefault="00694F07" w:rsidP="00694F07">
                      <w:pPr>
                        <w:jc w:val="center"/>
                        <w:rPr>
                          <w:rFonts w:hint="eastAsia"/>
                        </w:rPr>
                      </w:pPr>
                      <w:r w:rsidRPr="00433B99">
                        <w:t>2</w:t>
                      </w:r>
                      <w:r>
                        <w:t>5 MJ/kg</w:t>
                      </w:r>
                    </w:p>
                  </w:txbxContent>
                </v:textbox>
              </v:shape>
            </w:pict>
          </mc:Fallback>
        </mc:AlternateContent>
      </w:r>
      <w:r w:rsidRPr="00694F07">
        <w:rPr>
          <w:rFonts w:ascii="Lato" w:hAnsi="Lato" w:cs="Mangal"/>
          <w:sz w:val="22"/>
          <w:szCs w:val="22"/>
        </w:rPr>
        <w:t xml:space="preserve">C =  </w:t>
      </w:r>
      <w:r w:rsidRPr="00694F07">
        <w:rPr>
          <w:rFonts w:ascii="Lato" w:hAnsi="Lato" w:cs="Mangal"/>
          <w:sz w:val="22"/>
          <w:szCs w:val="22"/>
        </w:rPr>
        <w:tab/>
        <w:t xml:space="preserve">                                    x Cu </w:t>
      </w:r>
    </w:p>
    <w:p w14:paraId="7D0530F4" w14:textId="77777777" w:rsidR="00694F07" w:rsidRPr="00694F07" w:rsidRDefault="00694F07" w:rsidP="00694F07">
      <w:pPr>
        <w:spacing w:after="120"/>
        <w:ind w:left="283" w:firstLine="900"/>
        <w:rPr>
          <w:rFonts w:ascii="Lato" w:hAnsi="Lato" w:cs="Mangal"/>
          <w:sz w:val="22"/>
          <w:szCs w:val="22"/>
        </w:rPr>
      </w:pPr>
    </w:p>
    <w:p w14:paraId="4B340AE2" w14:textId="77777777" w:rsidR="00694F07" w:rsidRPr="00694F07" w:rsidRDefault="00694F07" w:rsidP="00694F07">
      <w:pPr>
        <w:spacing w:before="240" w:after="120"/>
        <w:ind w:left="181" w:firstLine="902"/>
        <w:rPr>
          <w:rFonts w:ascii="Lato" w:hAnsi="Lato" w:cs="Mangal"/>
          <w:sz w:val="22"/>
          <w:szCs w:val="22"/>
        </w:rPr>
      </w:pPr>
      <w:r w:rsidRPr="00694F07">
        <w:rPr>
          <w:rFonts w:ascii="Lato" w:hAnsi="Lato" w:cs="Mangal"/>
          <w:sz w:val="22"/>
          <w:szCs w:val="22"/>
        </w:rPr>
        <w:t>gdzie poszczególne symbole oznaczają:</w:t>
      </w:r>
    </w:p>
    <w:p w14:paraId="26925EE3" w14:textId="77777777" w:rsidR="00694F07" w:rsidRPr="00694F07" w:rsidRDefault="00694F07" w:rsidP="00694F07">
      <w:pPr>
        <w:tabs>
          <w:tab w:val="left" w:pos="900"/>
          <w:tab w:val="left" w:pos="2340"/>
        </w:tabs>
        <w:spacing w:after="60"/>
        <w:ind w:left="284"/>
        <w:rPr>
          <w:rFonts w:ascii="Lato" w:hAnsi="Lato" w:cs="Mangal"/>
          <w:sz w:val="22"/>
          <w:szCs w:val="22"/>
        </w:rPr>
      </w:pPr>
      <w:r w:rsidRPr="00694F07">
        <w:rPr>
          <w:rFonts w:ascii="Lato" w:hAnsi="Lato" w:cs="Mangal"/>
          <w:b/>
          <w:bCs/>
          <w:sz w:val="22"/>
          <w:szCs w:val="22"/>
        </w:rPr>
        <w:tab/>
        <w:t xml:space="preserve">C </w:t>
      </w:r>
      <w:r w:rsidRPr="00694F07">
        <w:rPr>
          <w:rFonts w:ascii="Lato" w:hAnsi="Lato" w:cs="Mangal"/>
          <w:b/>
          <w:bCs/>
          <w:sz w:val="22"/>
          <w:szCs w:val="22"/>
        </w:rPr>
        <w:tab/>
      </w:r>
      <w:r w:rsidRPr="00694F07">
        <w:rPr>
          <w:rFonts w:ascii="Lato" w:hAnsi="Lato" w:cs="Mangal"/>
          <w:sz w:val="22"/>
          <w:szCs w:val="22"/>
        </w:rPr>
        <w:t>– cena netto po korekcie w zł/tonę</w:t>
      </w:r>
    </w:p>
    <w:p w14:paraId="584EFBB0" w14:textId="77777777" w:rsidR="00694F07" w:rsidRPr="00694F07" w:rsidRDefault="00694F07" w:rsidP="00694F07">
      <w:pPr>
        <w:tabs>
          <w:tab w:val="left" w:pos="900"/>
          <w:tab w:val="left" w:pos="2340"/>
        </w:tabs>
        <w:spacing w:after="60"/>
        <w:ind w:left="284"/>
        <w:rPr>
          <w:rFonts w:ascii="Lato" w:hAnsi="Lato" w:cs="Mangal"/>
          <w:sz w:val="22"/>
          <w:szCs w:val="22"/>
        </w:rPr>
      </w:pPr>
      <w:r w:rsidRPr="00694F07">
        <w:rPr>
          <w:rFonts w:ascii="Lato" w:hAnsi="Lato" w:cs="Mangal"/>
          <w:b/>
          <w:bCs/>
          <w:sz w:val="22"/>
          <w:szCs w:val="22"/>
        </w:rPr>
        <w:tab/>
        <w:t>W</w:t>
      </w:r>
      <w:r w:rsidRPr="00694F07">
        <w:rPr>
          <w:rFonts w:ascii="Lato" w:hAnsi="Lato" w:cs="Mangal"/>
          <w:sz w:val="22"/>
          <w:szCs w:val="22"/>
        </w:rPr>
        <w:t xml:space="preserve"> </w:t>
      </w:r>
      <w:r w:rsidRPr="00694F07">
        <w:rPr>
          <w:rFonts w:ascii="Lato" w:hAnsi="Lato" w:cs="Mangal"/>
          <w:sz w:val="22"/>
          <w:szCs w:val="22"/>
        </w:rPr>
        <w:tab/>
        <w:t>– rzeczywista wartość opałowa w MJ/kg</w:t>
      </w:r>
    </w:p>
    <w:p w14:paraId="691A64E1" w14:textId="77777777" w:rsidR="00694F07" w:rsidRPr="00694F07" w:rsidRDefault="00694F07" w:rsidP="00694F07">
      <w:pPr>
        <w:tabs>
          <w:tab w:val="left" w:pos="900"/>
          <w:tab w:val="left" w:pos="2340"/>
        </w:tabs>
        <w:spacing w:after="60"/>
        <w:ind w:left="284"/>
        <w:rPr>
          <w:rFonts w:ascii="Lato" w:hAnsi="Lato" w:cs="Mangal"/>
          <w:sz w:val="22"/>
          <w:szCs w:val="22"/>
        </w:rPr>
      </w:pPr>
      <w:r w:rsidRPr="00694F07">
        <w:rPr>
          <w:rFonts w:ascii="Lato" w:hAnsi="Lato" w:cs="Mangal"/>
          <w:b/>
          <w:bCs/>
          <w:sz w:val="22"/>
          <w:szCs w:val="22"/>
        </w:rPr>
        <w:tab/>
        <w:t>Cu</w:t>
      </w:r>
      <w:r w:rsidRPr="00694F07">
        <w:rPr>
          <w:rFonts w:ascii="Lato" w:hAnsi="Lato" w:cs="Mangal"/>
          <w:sz w:val="22"/>
          <w:szCs w:val="22"/>
        </w:rPr>
        <w:t xml:space="preserve"> </w:t>
      </w:r>
      <w:r w:rsidRPr="00694F07">
        <w:rPr>
          <w:rFonts w:ascii="Lato" w:hAnsi="Lato" w:cs="Mangal"/>
          <w:sz w:val="22"/>
          <w:szCs w:val="22"/>
        </w:rPr>
        <w:tab/>
        <w:t>– cena netto określona w § 3 umowy.</w:t>
      </w:r>
    </w:p>
    <w:p w14:paraId="349CF2B1" w14:textId="77777777" w:rsidR="00694F07" w:rsidRPr="00694F07" w:rsidRDefault="00694F07" w:rsidP="00694F07">
      <w:pPr>
        <w:numPr>
          <w:ilvl w:val="0"/>
          <w:numId w:val="9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 xml:space="preserve">Po ustaleniu ceny za dostawę opału oraz naliczeniu ewentualnych kar umownych, o których mowa </w:t>
      </w:r>
      <w:r w:rsidRPr="00694F07">
        <w:rPr>
          <w:rFonts w:ascii="Lato" w:hAnsi="Lato"/>
          <w:sz w:val="22"/>
          <w:szCs w:val="22"/>
        </w:rPr>
        <w:br/>
        <w:t xml:space="preserve">w § 4 Zamawiający przekaże Wykonawcy rozliczenie. W przypadku gdy rozliczenie dostawy wykaże niższą wartość opałową niż 25 MJ/kg Wykonawca wystawi stosowną fakturę. </w:t>
      </w:r>
    </w:p>
    <w:p w14:paraId="041739CF" w14:textId="77777777" w:rsidR="00694F07" w:rsidRPr="00694F07" w:rsidRDefault="00694F07" w:rsidP="00694F07">
      <w:pPr>
        <w:numPr>
          <w:ilvl w:val="0"/>
          <w:numId w:val="9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 xml:space="preserve">Zamawiający uprawniony jest do potrącenia należności wynikającej z faktury korygującej </w:t>
      </w:r>
      <w:r w:rsidRPr="00694F07">
        <w:rPr>
          <w:rFonts w:ascii="Lato" w:hAnsi="Lato"/>
          <w:sz w:val="22"/>
          <w:szCs w:val="22"/>
        </w:rPr>
        <w:br/>
        <w:t>z wynagrodzeniem przysługującym Wykonawcy.</w:t>
      </w:r>
    </w:p>
    <w:p w14:paraId="0A1174F2" w14:textId="77777777" w:rsidR="00694F07" w:rsidRPr="00694F07" w:rsidRDefault="00694F07" w:rsidP="00694F07">
      <w:pPr>
        <w:numPr>
          <w:ilvl w:val="0"/>
          <w:numId w:val="9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 xml:space="preserve">Wykonawca zobowiązuje się do wykonania przedmiotu Umowy zgodnie z przepisami prawa oraz swoją najlepszą wiedzą i doświadczeniem. Dokumentacja dotycząca wyboru Wykonawcy </w:t>
      </w:r>
    </w:p>
    <w:p w14:paraId="5AC02AF9" w14:textId="77777777" w:rsidR="00694F07" w:rsidRPr="00694F07" w:rsidRDefault="00694F07" w:rsidP="00694F07">
      <w:pPr>
        <w:tabs>
          <w:tab w:val="left" w:pos="426"/>
        </w:tabs>
        <w:suppressAutoHyphens w:val="0"/>
        <w:spacing w:before="60"/>
        <w:ind w:left="426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>i oferta Wykonawcy stanowią integralną część Umowy.</w:t>
      </w:r>
    </w:p>
    <w:p w14:paraId="193D821A" w14:textId="77777777" w:rsidR="00694F07" w:rsidRPr="00694F07" w:rsidRDefault="00694F07" w:rsidP="00694F07">
      <w:pPr>
        <w:numPr>
          <w:ilvl w:val="0"/>
          <w:numId w:val="9"/>
        </w:numPr>
        <w:tabs>
          <w:tab w:val="left" w:pos="567"/>
        </w:tabs>
        <w:suppressAutoHyphens w:val="0"/>
        <w:spacing w:before="60" w:after="200" w:line="276" w:lineRule="auto"/>
        <w:ind w:left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694F0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lastRenderedPageBreak/>
        <w:t>Wykonawca oświadcza, iż składając ofertę oszacował ryzyko zmian cen przedmiotu Umowy i zrzeka się prawa do renegocjacji warunków handlowych również w sytuacji, gdyby cena węgla wzrosła w stosunku do cen z dnia zawarcia umowy.</w:t>
      </w:r>
    </w:p>
    <w:p w14:paraId="67B4EBA5" w14:textId="77777777" w:rsidR="00694F07" w:rsidRPr="00694F07" w:rsidRDefault="00694F07" w:rsidP="00694F07">
      <w:pPr>
        <w:numPr>
          <w:ilvl w:val="0"/>
          <w:numId w:val="9"/>
        </w:numPr>
        <w:tabs>
          <w:tab w:val="left" w:pos="567"/>
        </w:tabs>
        <w:suppressAutoHyphens w:val="0"/>
        <w:spacing w:before="60" w:after="200" w:line="276" w:lineRule="auto"/>
        <w:ind w:left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694F0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Umowa obowiązuje od dnia zawarcia do </w:t>
      </w:r>
      <w:r w:rsidRPr="00694F07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dnia 31 maja 2024 roku</w:t>
      </w:r>
      <w:r w:rsidRPr="00694F0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.</w:t>
      </w:r>
    </w:p>
    <w:p w14:paraId="22C10EBB" w14:textId="77777777" w:rsidR="00694F07" w:rsidRPr="00694F07" w:rsidRDefault="00694F07" w:rsidP="00694F07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694F07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2. Sposób realizacji zamówienia</w:t>
      </w:r>
    </w:p>
    <w:p w14:paraId="635EE416" w14:textId="77777777" w:rsidR="00694F07" w:rsidRPr="00694F07" w:rsidRDefault="00694F07" w:rsidP="00694F07">
      <w:pPr>
        <w:numPr>
          <w:ilvl w:val="0"/>
          <w:numId w:val="11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 xml:space="preserve">Wykonawca jest zobowiązany do dostarczenia </w:t>
      </w:r>
      <w:proofErr w:type="spellStart"/>
      <w:r w:rsidRPr="00694F07">
        <w:rPr>
          <w:rFonts w:ascii="Lato" w:hAnsi="Lato"/>
          <w:sz w:val="22"/>
          <w:szCs w:val="22"/>
        </w:rPr>
        <w:t>Ekogroszku</w:t>
      </w:r>
      <w:proofErr w:type="spellEnd"/>
      <w:r w:rsidRPr="00694F07">
        <w:rPr>
          <w:rFonts w:ascii="Lato" w:hAnsi="Lato"/>
          <w:sz w:val="22"/>
          <w:szCs w:val="22"/>
        </w:rPr>
        <w:t xml:space="preserve"> w workach po 25 kg opału </w:t>
      </w:r>
      <w:r w:rsidRPr="00694F07">
        <w:rPr>
          <w:rFonts w:ascii="Lato" w:hAnsi="Lato"/>
          <w:sz w:val="22"/>
          <w:szCs w:val="22"/>
        </w:rPr>
        <w:br/>
        <w:t xml:space="preserve">w każdym, na paletach po 40 worków. Wykonawca zrealizuje dostawę </w:t>
      </w:r>
      <w:proofErr w:type="spellStart"/>
      <w:r w:rsidRPr="00694F07">
        <w:rPr>
          <w:rFonts w:ascii="Lato" w:hAnsi="Lato"/>
          <w:sz w:val="22"/>
          <w:szCs w:val="22"/>
        </w:rPr>
        <w:t>ekogroszku</w:t>
      </w:r>
      <w:proofErr w:type="spellEnd"/>
      <w:r w:rsidRPr="00694F07">
        <w:rPr>
          <w:rFonts w:ascii="Lato" w:hAnsi="Lato"/>
          <w:sz w:val="22"/>
          <w:szCs w:val="22"/>
        </w:rPr>
        <w:t xml:space="preserve">, </w:t>
      </w:r>
      <w:r w:rsidRPr="00694F07">
        <w:rPr>
          <w:rFonts w:ascii="Lato" w:hAnsi="Lato"/>
          <w:sz w:val="22"/>
          <w:szCs w:val="22"/>
        </w:rPr>
        <w:br/>
        <w:t xml:space="preserve">o którym mowa w § 1 ust. 1, wraz z rozładunkiem w </w:t>
      </w:r>
      <w:r w:rsidRPr="00694F07">
        <w:rPr>
          <w:rFonts w:ascii="Lato" w:hAnsi="Lato"/>
          <w:bCs/>
          <w:sz w:val="22"/>
          <w:szCs w:val="22"/>
        </w:rPr>
        <w:t xml:space="preserve">kotłowni przy ul. Witkiewicza 13 w Elblągu lub w innym miejscu wskazanym przez Zamawiającego. </w:t>
      </w:r>
    </w:p>
    <w:p w14:paraId="4A611D1F" w14:textId="77777777" w:rsidR="00694F07" w:rsidRPr="00694F07" w:rsidRDefault="00694F07" w:rsidP="00694F07">
      <w:pPr>
        <w:numPr>
          <w:ilvl w:val="0"/>
          <w:numId w:val="11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 w:cs="Calibri"/>
          <w:sz w:val="22"/>
          <w:szCs w:val="22"/>
        </w:rPr>
        <w:t xml:space="preserve">Każda paleta dostarczana do kotłowni przy ul. Witkiewicza 13 w Elblągu zostanie przetransportowana w szybie pionowym o wysokości 4m przy użyciu sprzętu dźwigowego Dostawcy. </w:t>
      </w:r>
    </w:p>
    <w:p w14:paraId="0AA71524" w14:textId="77777777" w:rsidR="00694F07" w:rsidRPr="00694F07" w:rsidRDefault="00694F07" w:rsidP="00694F07">
      <w:pPr>
        <w:numPr>
          <w:ilvl w:val="0"/>
          <w:numId w:val="11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>Transport i rozładunek węgla odbywał się będzie staraniem, na koszt i ryzyko Wykonawcy.</w:t>
      </w:r>
    </w:p>
    <w:p w14:paraId="46E2C89D" w14:textId="77777777" w:rsidR="00694F07" w:rsidRPr="00694F07" w:rsidRDefault="00694F07" w:rsidP="00694F07">
      <w:pPr>
        <w:numPr>
          <w:ilvl w:val="0"/>
          <w:numId w:val="11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>Miejsce dostawy</w:t>
      </w:r>
      <w:r w:rsidRPr="00694F07">
        <w:rPr>
          <w:rFonts w:ascii="Lato" w:hAnsi="Lato"/>
          <w:bCs/>
          <w:sz w:val="22"/>
          <w:szCs w:val="22"/>
        </w:rPr>
        <w:t xml:space="preserve">: </w:t>
      </w:r>
      <w:proofErr w:type="spellStart"/>
      <w:r w:rsidRPr="00694F07">
        <w:rPr>
          <w:rFonts w:ascii="Lato" w:hAnsi="Lato"/>
          <w:bCs/>
          <w:sz w:val="22"/>
          <w:szCs w:val="22"/>
        </w:rPr>
        <w:t>Ekogroszek</w:t>
      </w:r>
      <w:proofErr w:type="spellEnd"/>
      <w:r w:rsidRPr="00694F07">
        <w:rPr>
          <w:rFonts w:ascii="Lato" w:hAnsi="Lato"/>
          <w:bCs/>
          <w:sz w:val="22"/>
          <w:szCs w:val="22"/>
        </w:rPr>
        <w:t xml:space="preserve"> workowany – Franco magazyn węgla kotłowni przy </w:t>
      </w:r>
      <w:r w:rsidRPr="00694F07">
        <w:rPr>
          <w:rFonts w:ascii="Lato" w:hAnsi="Lato"/>
          <w:bCs/>
          <w:sz w:val="22"/>
          <w:szCs w:val="22"/>
        </w:rPr>
        <w:br/>
        <w:t>ul. Witkiewicza 13 w Elblągu, w dni robocze w godz. 9</w:t>
      </w:r>
      <w:r w:rsidRPr="00694F07">
        <w:rPr>
          <w:rFonts w:ascii="Lato" w:hAnsi="Lato"/>
          <w:bCs/>
          <w:sz w:val="22"/>
          <w:szCs w:val="22"/>
          <w:vertAlign w:val="superscript"/>
        </w:rPr>
        <w:t xml:space="preserve">00 </w:t>
      </w:r>
      <w:r w:rsidRPr="00694F07">
        <w:rPr>
          <w:rFonts w:ascii="Lato" w:hAnsi="Lato"/>
          <w:bCs/>
          <w:sz w:val="22"/>
          <w:szCs w:val="22"/>
        </w:rPr>
        <w:t>- 12</w:t>
      </w:r>
      <w:r w:rsidRPr="00694F07">
        <w:rPr>
          <w:rFonts w:ascii="Lato" w:hAnsi="Lato"/>
          <w:bCs/>
          <w:sz w:val="22"/>
          <w:szCs w:val="22"/>
          <w:vertAlign w:val="superscript"/>
        </w:rPr>
        <w:t>00</w:t>
      </w:r>
      <w:r w:rsidRPr="00694F07">
        <w:rPr>
          <w:rFonts w:ascii="Lato" w:hAnsi="Lato"/>
          <w:bCs/>
          <w:sz w:val="22"/>
          <w:szCs w:val="22"/>
        </w:rPr>
        <w:t xml:space="preserve"> </w:t>
      </w:r>
      <w:r w:rsidRPr="00694F07">
        <w:rPr>
          <w:rFonts w:ascii="Lato" w:hAnsi="Lato"/>
          <w:sz w:val="22"/>
          <w:szCs w:val="22"/>
        </w:rPr>
        <w:t>lub w inne miejsce wskazane przez Zamawiającego na terenie Elbląga.</w:t>
      </w:r>
    </w:p>
    <w:p w14:paraId="05371444" w14:textId="77777777" w:rsidR="00694F07" w:rsidRPr="00694F07" w:rsidRDefault="00694F07" w:rsidP="00694F07">
      <w:pPr>
        <w:numPr>
          <w:ilvl w:val="0"/>
          <w:numId w:val="11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>Szczegółowy termin dostawy Zamawiający każdorazowo ustali z Dostawcą na 3 dni robocze przed planowanym terminem dostawy, przy czym jednodniowa dostawa wyniesie 10 ton.</w:t>
      </w:r>
    </w:p>
    <w:p w14:paraId="2D113764" w14:textId="77777777" w:rsidR="00694F07" w:rsidRPr="00694F07" w:rsidRDefault="00694F07" w:rsidP="00694F07">
      <w:pPr>
        <w:tabs>
          <w:tab w:val="left" w:pos="426"/>
        </w:tabs>
        <w:suppressAutoHyphens w:val="0"/>
        <w:spacing w:before="60"/>
        <w:ind w:left="426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>Uwzględniając dojazd do kotłowni ul. Witkiewicza 13 w Elblągu należy przewidzieć odpowiedni gabaryt i tonaż samochodu wraz z ładunkiem.</w:t>
      </w:r>
    </w:p>
    <w:p w14:paraId="0886C422" w14:textId="77777777" w:rsidR="00694F07" w:rsidRPr="00694F07" w:rsidRDefault="00694F07" w:rsidP="00694F07">
      <w:pPr>
        <w:numPr>
          <w:ilvl w:val="0"/>
          <w:numId w:val="11"/>
        </w:numPr>
        <w:tabs>
          <w:tab w:val="left" w:pos="426"/>
        </w:tabs>
        <w:suppressAutoHyphens w:val="0"/>
        <w:spacing w:before="60"/>
        <w:ind w:hanging="786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>Dostawy opału odbywać się będą wg. następującego harmonogramu:</w:t>
      </w:r>
    </w:p>
    <w:p w14:paraId="351F06CC" w14:textId="77777777" w:rsidR="00694F07" w:rsidRPr="00694F07" w:rsidRDefault="00694F07" w:rsidP="00694F07">
      <w:pPr>
        <w:tabs>
          <w:tab w:val="left" w:pos="426"/>
          <w:tab w:val="num" w:pos="1440"/>
        </w:tabs>
        <w:suppressAutoHyphens w:val="0"/>
        <w:spacing w:before="60"/>
        <w:jc w:val="both"/>
        <w:rPr>
          <w:rFonts w:ascii="Lato" w:hAnsi="Lato"/>
          <w:sz w:val="22"/>
          <w:szCs w:val="22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6"/>
        <w:gridCol w:w="4824"/>
        <w:gridCol w:w="2268"/>
      </w:tblGrid>
      <w:tr w:rsidR="00694F07" w:rsidRPr="00694F07" w14:paraId="247FCB17" w14:textId="77777777" w:rsidTr="003B0234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48DAA" w14:textId="77777777" w:rsidR="00694F07" w:rsidRPr="00694F07" w:rsidRDefault="00694F07" w:rsidP="00694F07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694F07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Lp.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B662A" w14:textId="77777777" w:rsidR="00694F07" w:rsidRPr="00694F07" w:rsidRDefault="00694F07" w:rsidP="00694F07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694F07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Terminy dostaw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AFD9A" w14:textId="77777777" w:rsidR="00694F07" w:rsidRPr="00694F07" w:rsidRDefault="00694F07" w:rsidP="00694F07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694F07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Ilość (ton)</w:t>
            </w:r>
          </w:p>
        </w:tc>
      </w:tr>
      <w:tr w:rsidR="00694F07" w:rsidRPr="00694F07" w14:paraId="00D48523" w14:textId="77777777" w:rsidTr="003B0234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F0960" w14:textId="77777777" w:rsidR="00694F07" w:rsidRPr="00694F07" w:rsidRDefault="00694F07" w:rsidP="00694F07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694F07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799FD" w14:textId="77777777" w:rsidR="00694F07" w:rsidRPr="00694F07" w:rsidRDefault="00694F07" w:rsidP="00694F07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694F07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Październik 2023 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B7140" w14:textId="77777777" w:rsidR="00694F07" w:rsidRPr="00694F07" w:rsidRDefault="00694F07" w:rsidP="00694F07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694F07">
              <w:rPr>
                <w:rFonts w:ascii="Lato" w:hAnsi="Lato" w:cs="Times New Roman"/>
                <w:sz w:val="22"/>
                <w:szCs w:val="22"/>
                <w:lang w:eastAsia="pl-PL"/>
              </w:rPr>
              <w:t>10</w:t>
            </w:r>
          </w:p>
        </w:tc>
      </w:tr>
      <w:tr w:rsidR="00694F07" w:rsidRPr="00694F07" w14:paraId="33B7211E" w14:textId="77777777" w:rsidTr="003B0234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43DDE" w14:textId="77777777" w:rsidR="00694F07" w:rsidRPr="00694F07" w:rsidRDefault="00694F07" w:rsidP="00694F07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694F07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669A7" w14:textId="77777777" w:rsidR="00694F07" w:rsidRPr="00694F07" w:rsidRDefault="00694F07" w:rsidP="00694F07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694F07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Listopad 2023 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028BA" w14:textId="77777777" w:rsidR="00694F07" w:rsidRPr="00694F07" w:rsidRDefault="00694F07" w:rsidP="00694F07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694F07">
              <w:rPr>
                <w:rFonts w:ascii="Lato" w:hAnsi="Lato" w:cs="Times New Roman"/>
                <w:sz w:val="22"/>
                <w:szCs w:val="22"/>
                <w:lang w:eastAsia="pl-PL"/>
              </w:rPr>
              <w:t>10</w:t>
            </w:r>
          </w:p>
        </w:tc>
      </w:tr>
      <w:tr w:rsidR="00694F07" w:rsidRPr="00694F07" w14:paraId="25175C76" w14:textId="77777777" w:rsidTr="003B0234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E428F" w14:textId="77777777" w:rsidR="00694F07" w:rsidRPr="00694F07" w:rsidRDefault="00694F07" w:rsidP="00694F07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694F07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C2670" w14:textId="77777777" w:rsidR="00694F07" w:rsidRPr="00694F07" w:rsidRDefault="00694F07" w:rsidP="00694F07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694F07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Grudzień 2023 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B8342" w14:textId="77777777" w:rsidR="00694F07" w:rsidRPr="00694F07" w:rsidRDefault="00694F07" w:rsidP="00694F07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694F07">
              <w:rPr>
                <w:rFonts w:ascii="Lato" w:hAnsi="Lato" w:cs="Times New Roman"/>
                <w:sz w:val="22"/>
                <w:szCs w:val="22"/>
                <w:lang w:eastAsia="pl-PL"/>
              </w:rPr>
              <w:t>10</w:t>
            </w:r>
          </w:p>
        </w:tc>
      </w:tr>
      <w:tr w:rsidR="00694F07" w:rsidRPr="00694F07" w14:paraId="0A36741E" w14:textId="77777777" w:rsidTr="003B0234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2DA69" w14:textId="77777777" w:rsidR="00694F07" w:rsidRPr="00694F07" w:rsidRDefault="00694F07" w:rsidP="00694F07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694F07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1A2D1" w14:textId="77777777" w:rsidR="00694F07" w:rsidRPr="00694F07" w:rsidRDefault="00694F07" w:rsidP="00694F07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694F07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Styczeń 2024 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90205D" w14:textId="77777777" w:rsidR="00694F07" w:rsidRPr="00694F07" w:rsidRDefault="00694F07" w:rsidP="00694F07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694F07">
              <w:rPr>
                <w:rFonts w:ascii="Lato" w:hAnsi="Lato"/>
                <w:sz w:val="22"/>
                <w:szCs w:val="22"/>
                <w:lang w:eastAsia="pl-PL"/>
              </w:rPr>
              <w:t>10</w:t>
            </w:r>
          </w:p>
        </w:tc>
      </w:tr>
      <w:tr w:rsidR="00694F07" w:rsidRPr="00694F07" w14:paraId="7F35B1FB" w14:textId="77777777" w:rsidTr="003B0234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15EB0" w14:textId="77777777" w:rsidR="00694F07" w:rsidRPr="00694F07" w:rsidRDefault="00694F07" w:rsidP="00694F07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694F07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A8431" w14:textId="77777777" w:rsidR="00694F07" w:rsidRPr="00694F07" w:rsidRDefault="00694F07" w:rsidP="00694F07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694F07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Luty 2024 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5E281C" w14:textId="77777777" w:rsidR="00694F07" w:rsidRPr="00694F07" w:rsidRDefault="00694F07" w:rsidP="00694F07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694F07">
              <w:rPr>
                <w:rFonts w:ascii="Lato" w:hAnsi="Lato"/>
                <w:sz w:val="22"/>
                <w:szCs w:val="22"/>
                <w:lang w:eastAsia="pl-PL"/>
              </w:rPr>
              <w:t>10</w:t>
            </w:r>
          </w:p>
        </w:tc>
      </w:tr>
      <w:tr w:rsidR="00694F07" w:rsidRPr="00694F07" w14:paraId="0B5CB188" w14:textId="77777777" w:rsidTr="003B0234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9D508" w14:textId="77777777" w:rsidR="00694F07" w:rsidRPr="00694F07" w:rsidRDefault="00694F07" w:rsidP="00694F07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694F07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E6EA6" w14:textId="77777777" w:rsidR="00694F07" w:rsidRPr="00694F07" w:rsidRDefault="00694F07" w:rsidP="00694F07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694F07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Marzec 2024 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978881" w14:textId="77777777" w:rsidR="00694F07" w:rsidRPr="00694F07" w:rsidRDefault="00694F07" w:rsidP="00694F07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694F07">
              <w:rPr>
                <w:rFonts w:ascii="Lato" w:hAnsi="Lato"/>
                <w:sz w:val="22"/>
                <w:szCs w:val="22"/>
                <w:lang w:eastAsia="pl-PL"/>
              </w:rPr>
              <w:t>10</w:t>
            </w:r>
          </w:p>
        </w:tc>
      </w:tr>
      <w:tr w:rsidR="00694F07" w:rsidRPr="00694F07" w14:paraId="004741F5" w14:textId="77777777" w:rsidTr="003B0234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35AD6" w14:textId="77777777" w:rsidR="00694F07" w:rsidRPr="00694F07" w:rsidRDefault="00694F07" w:rsidP="00694F07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694F07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0B8EE" w14:textId="77777777" w:rsidR="00694F07" w:rsidRPr="00694F07" w:rsidRDefault="00694F07" w:rsidP="00694F07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 w:rsidRPr="00694F07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Kwiecień 2024 r. 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135F9A" w14:textId="77777777" w:rsidR="00694F07" w:rsidRPr="00694F07" w:rsidRDefault="00694F07" w:rsidP="00694F07">
            <w:pPr>
              <w:suppressAutoHyphens w:val="0"/>
              <w:spacing w:line="276" w:lineRule="auto"/>
              <w:jc w:val="center"/>
              <w:rPr>
                <w:rFonts w:ascii="Lato" w:hAnsi="Lato"/>
                <w:sz w:val="22"/>
                <w:szCs w:val="22"/>
                <w:lang w:eastAsia="pl-PL"/>
              </w:rPr>
            </w:pPr>
            <w:r w:rsidRPr="00694F07">
              <w:rPr>
                <w:rFonts w:ascii="Lato" w:hAnsi="Lato"/>
                <w:sz w:val="22"/>
                <w:szCs w:val="22"/>
                <w:lang w:eastAsia="pl-PL"/>
              </w:rPr>
              <w:t>10</w:t>
            </w:r>
          </w:p>
        </w:tc>
      </w:tr>
      <w:tr w:rsidR="00694F07" w:rsidRPr="00694F07" w14:paraId="7C0AB72E" w14:textId="77777777" w:rsidTr="003B0234">
        <w:trPr>
          <w:cantSplit/>
        </w:trPr>
        <w:tc>
          <w:tcPr>
            <w:tcW w:w="56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A1185" w14:textId="77777777" w:rsidR="00694F07" w:rsidRPr="00694F07" w:rsidRDefault="00694F07" w:rsidP="00694F07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694F07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Razem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EFA07" w14:textId="77777777" w:rsidR="00694F07" w:rsidRPr="00694F07" w:rsidRDefault="00694F07" w:rsidP="00694F07">
            <w:pPr>
              <w:suppressAutoHyphens w:val="0"/>
              <w:spacing w:after="200" w:line="276" w:lineRule="auto"/>
              <w:ind w:left="422"/>
              <w:contextualSpacing/>
              <w:rPr>
                <w:rFonts w:ascii="Lato" w:eastAsia="Calibri" w:hAnsi="Lato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694F07">
              <w:rPr>
                <w:rFonts w:ascii="Lato" w:eastAsia="Calibri" w:hAnsi="Lato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           70</w:t>
            </w:r>
          </w:p>
        </w:tc>
      </w:tr>
    </w:tbl>
    <w:p w14:paraId="42225B58" w14:textId="77777777" w:rsidR="00694F07" w:rsidRPr="00694F07" w:rsidRDefault="00694F07" w:rsidP="00694F07">
      <w:pPr>
        <w:tabs>
          <w:tab w:val="left" w:pos="142"/>
        </w:tabs>
        <w:suppressAutoHyphens w:val="0"/>
        <w:spacing w:line="276" w:lineRule="auto"/>
        <w:ind w:left="426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</w:p>
    <w:p w14:paraId="3B170DB8" w14:textId="77777777" w:rsidR="00694F07" w:rsidRPr="00694F07" w:rsidRDefault="00694F07" w:rsidP="00694F07">
      <w:pPr>
        <w:tabs>
          <w:tab w:val="left" w:pos="142"/>
        </w:tabs>
        <w:suppressAutoHyphens w:val="0"/>
        <w:spacing w:line="276" w:lineRule="auto"/>
        <w:ind w:left="426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694F07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W uzasadnionych wypadkach (w szczególności: awarie, problemy ze składowaniem) Zamawiający dopuszcza możliwość zmiany terminów dostaw, po uprzednim uzgodnieniu Stron, w formie pisemnej lub dokumentowej (skan podpisanego przez Strony dokumentu lub dokumentów) pod rygorem nieważności.</w:t>
      </w:r>
    </w:p>
    <w:p w14:paraId="7E762202" w14:textId="77777777" w:rsidR="00694F07" w:rsidRPr="00694F07" w:rsidRDefault="00694F07" w:rsidP="00694F07">
      <w:pPr>
        <w:numPr>
          <w:ilvl w:val="0"/>
          <w:numId w:val="11"/>
        </w:numPr>
        <w:tabs>
          <w:tab w:val="left" w:pos="142"/>
        </w:tabs>
        <w:suppressAutoHyphens w:val="0"/>
        <w:spacing w:line="276" w:lineRule="auto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694F07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Ilość dostarczonego opału będzie potwierdzona kwitem wagowym wystawionym przez Wykonawcę i potwierdzonym przez Zamawiającego.</w:t>
      </w:r>
    </w:p>
    <w:p w14:paraId="1503A296" w14:textId="77777777" w:rsidR="00694F07" w:rsidRPr="00694F07" w:rsidRDefault="00694F07" w:rsidP="00694F07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694F07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§3.Wynagrodzenie i warunki płatności</w:t>
      </w:r>
    </w:p>
    <w:p w14:paraId="478111B5" w14:textId="77777777" w:rsidR="00694F07" w:rsidRPr="00694F07" w:rsidRDefault="00694F07" w:rsidP="00694F07">
      <w:pPr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>Łączna szacowana wartość wszystkich dostaw wynosi: - wartość netto: ………….……. (</w:t>
      </w:r>
      <w:r w:rsidRPr="00694F07">
        <w:rPr>
          <w:rFonts w:ascii="Lato" w:hAnsi="Lato"/>
          <w:i/>
          <w:iCs/>
          <w:sz w:val="22"/>
          <w:szCs w:val="22"/>
        </w:rPr>
        <w:t>słownie</w:t>
      </w:r>
      <w:r w:rsidRPr="00694F07">
        <w:rPr>
          <w:rFonts w:ascii="Lato" w:hAnsi="Lato"/>
          <w:sz w:val="22"/>
          <w:szCs w:val="22"/>
        </w:rPr>
        <w:t>:...................................................................) zł franco kotłowni, o której mowa w § 4 ust. 1 + należny podatek VAT.</w:t>
      </w:r>
    </w:p>
    <w:p w14:paraId="3D9135F4" w14:textId="77777777" w:rsidR="00694F07" w:rsidRPr="00694F07" w:rsidRDefault="00694F07" w:rsidP="00694F07">
      <w:pPr>
        <w:numPr>
          <w:ilvl w:val="0"/>
          <w:numId w:val="1"/>
        </w:numPr>
        <w:suppressAutoHyphens w:val="0"/>
        <w:spacing w:before="120"/>
        <w:ind w:left="357" w:hanging="357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lastRenderedPageBreak/>
        <w:t xml:space="preserve">Cena jednostkowa jednej tony węgla kamiennego </w:t>
      </w:r>
      <w:r w:rsidRPr="00694F07">
        <w:rPr>
          <w:rFonts w:ascii="Lato" w:hAnsi="Lato"/>
          <w:bCs/>
          <w:sz w:val="22"/>
          <w:szCs w:val="22"/>
        </w:rPr>
        <w:t xml:space="preserve">do celów energetycznych - sortyment: </w:t>
      </w:r>
      <w:proofErr w:type="spellStart"/>
      <w:r w:rsidRPr="00694F07">
        <w:rPr>
          <w:rFonts w:ascii="Lato" w:hAnsi="Lato"/>
          <w:bCs/>
          <w:sz w:val="22"/>
          <w:szCs w:val="22"/>
        </w:rPr>
        <w:t>ekogroszek</w:t>
      </w:r>
      <w:proofErr w:type="spellEnd"/>
      <w:r w:rsidRPr="00694F07">
        <w:rPr>
          <w:rFonts w:ascii="Lato" w:hAnsi="Lato"/>
          <w:bCs/>
          <w:sz w:val="22"/>
          <w:szCs w:val="22"/>
        </w:rPr>
        <w:t xml:space="preserve"> </w:t>
      </w:r>
      <w:r w:rsidRPr="00694F07">
        <w:rPr>
          <w:rFonts w:ascii="Lato" w:hAnsi="Lato"/>
          <w:sz w:val="22"/>
          <w:szCs w:val="22"/>
        </w:rPr>
        <w:t>zgodnie z ofertą wynosi:</w:t>
      </w:r>
    </w:p>
    <w:p w14:paraId="06CFAC62" w14:textId="77777777" w:rsidR="00694F07" w:rsidRPr="00694F07" w:rsidRDefault="00694F07" w:rsidP="00694F07">
      <w:pPr>
        <w:spacing w:before="120"/>
        <w:ind w:left="357"/>
        <w:rPr>
          <w:rFonts w:ascii="Lato" w:hAnsi="Lato"/>
          <w:sz w:val="22"/>
          <w:szCs w:val="22"/>
        </w:rPr>
      </w:pPr>
      <w:r w:rsidRPr="00694F07">
        <w:rPr>
          <w:rFonts w:ascii="Lato" w:hAnsi="Lato"/>
          <w:b/>
          <w:sz w:val="22"/>
          <w:szCs w:val="22"/>
        </w:rPr>
        <w:t>cena netto:    ……………..</w:t>
      </w:r>
      <w:r w:rsidRPr="00694F07">
        <w:rPr>
          <w:rFonts w:ascii="Lato" w:hAnsi="Lato"/>
          <w:sz w:val="22"/>
          <w:szCs w:val="22"/>
        </w:rPr>
        <w:t xml:space="preserve">     (</w:t>
      </w:r>
      <w:r w:rsidRPr="00694F07">
        <w:rPr>
          <w:rFonts w:ascii="Lato" w:hAnsi="Lato"/>
          <w:i/>
          <w:iCs/>
          <w:sz w:val="22"/>
          <w:szCs w:val="22"/>
        </w:rPr>
        <w:t>słownie</w:t>
      </w:r>
      <w:r w:rsidRPr="00694F07">
        <w:rPr>
          <w:rFonts w:ascii="Lato" w:hAnsi="Lato"/>
          <w:sz w:val="22"/>
          <w:szCs w:val="22"/>
        </w:rPr>
        <w:t xml:space="preserve">:  ………………………………. ) zł, </w:t>
      </w:r>
    </w:p>
    <w:p w14:paraId="6814DDCD" w14:textId="77777777" w:rsidR="00694F07" w:rsidRPr="00694F07" w:rsidRDefault="00694F07" w:rsidP="00694F07">
      <w:pPr>
        <w:spacing w:before="120"/>
        <w:ind w:left="357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>Wymieniona kwota zawiera podatek VAT w wysokości: ………………   (</w:t>
      </w:r>
      <w:r w:rsidRPr="00694F07">
        <w:rPr>
          <w:rFonts w:ascii="Lato" w:hAnsi="Lato"/>
          <w:i/>
          <w:iCs/>
          <w:sz w:val="22"/>
          <w:szCs w:val="22"/>
        </w:rPr>
        <w:t>słownie: …………</w:t>
      </w:r>
      <w:r w:rsidRPr="00694F07">
        <w:rPr>
          <w:rFonts w:ascii="Lato" w:hAnsi="Lato"/>
          <w:sz w:val="22"/>
          <w:szCs w:val="22"/>
        </w:rPr>
        <w:t>)zł.</w:t>
      </w:r>
    </w:p>
    <w:p w14:paraId="038DF624" w14:textId="77777777" w:rsidR="00694F07" w:rsidRPr="00694F07" w:rsidRDefault="00694F07" w:rsidP="00694F07">
      <w:pPr>
        <w:numPr>
          <w:ilvl w:val="0"/>
          <w:numId w:val="1"/>
        </w:numPr>
        <w:suppressAutoHyphens w:val="0"/>
        <w:spacing w:before="80"/>
        <w:ind w:left="360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 xml:space="preserve">Strony ustalają, że rozliczenie za dostarczony opał nastąpi na podstawie faktur </w:t>
      </w:r>
      <w:r w:rsidRPr="00694F07">
        <w:rPr>
          <w:rFonts w:ascii="Lato" w:hAnsi="Lato"/>
          <w:sz w:val="22"/>
          <w:szCs w:val="22"/>
        </w:rPr>
        <w:br/>
        <w:t>za zrealizowaną i odebraną dostawę.</w:t>
      </w:r>
    </w:p>
    <w:p w14:paraId="78286F6F" w14:textId="77777777" w:rsidR="00694F07" w:rsidRPr="00694F07" w:rsidRDefault="00694F07" w:rsidP="00694F07">
      <w:pPr>
        <w:numPr>
          <w:ilvl w:val="0"/>
          <w:numId w:val="1"/>
        </w:numPr>
        <w:suppressAutoHyphens w:val="0"/>
        <w:spacing w:before="80"/>
        <w:ind w:left="360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>Wykonawca oświadcza, że jest podatnikiem podatku VAT o nr NIP: …………………..</w:t>
      </w:r>
    </w:p>
    <w:p w14:paraId="4247E38B" w14:textId="77777777" w:rsidR="00694F07" w:rsidRPr="00694F07" w:rsidRDefault="00694F07" w:rsidP="00694F07">
      <w:pPr>
        <w:numPr>
          <w:ilvl w:val="0"/>
          <w:numId w:val="1"/>
        </w:numPr>
        <w:suppressAutoHyphens w:val="0"/>
        <w:spacing w:before="80"/>
        <w:ind w:left="360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>Zamawiający oświadcza, że jest podatnikiem podatku VAT o nr NIP: 578-000-26-19.</w:t>
      </w:r>
    </w:p>
    <w:p w14:paraId="5AF12CD4" w14:textId="77777777" w:rsidR="00694F07" w:rsidRPr="00694F07" w:rsidRDefault="00694F07" w:rsidP="00694F07">
      <w:pPr>
        <w:numPr>
          <w:ilvl w:val="0"/>
          <w:numId w:val="1"/>
        </w:numPr>
        <w:suppressAutoHyphens w:val="0"/>
        <w:spacing w:before="80"/>
        <w:ind w:left="360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 w:cs="Mangal"/>
          <w:sz w:val="22"/>
          <w:szCs w:val="22"/>
        </w:rPr>
        <w:t>Zamawiający uiści na rzecz Wykonawcy za daną dostawę wynagrodzenie w terminie 14 dni od daty otrzymania przez Zamawiającego prawidłowo wystawionej faktury VAT.</w:t>
      </w:r>
    </w:p>
    <w:p w14:paraId="715198FB" w14:textId="77777777" w:rsidR="00694F07" w:rsidRPr="00694F07" w:rsidRDefault="00694F07" w:rsidP="00694F07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694F07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4. Kary umowne</w:t>
      </w:r>
    </w:p>
    <w:p w14:paraId="6266B876" w14:textId="77777777" w:rsidR="00694F07" w:rsidRPr="00694F07" w:rsidRDefault="00694F07" w:rsidP="00694F07">
      <w:pPr>
        <w:spacing w:before="120" w:after="60"/>
        <w:rPr>
          <w:rFonts w:ascii="Lato" w:hAnsi="Lato" w:cs="Mangal"/>
          <w:sz w:val="22"/>
          <w:szCs w:val="22"/>
        </w:rPr>
      </w:pPr>
      <w:r w:rsidRPr="00694F07">
        <w:rPr>
          <w:rFonts w:ascii="Lato" w:hAnsi="Lato" w:cs="Mangal"/>
          <w:sz w:val="22"/>
          <w:szCs w:val="22"/>
        </w:rPr>
        <w:t>Odpowiedzialność stron z tytułu niewykonania lub nienależytego wykonania umowy:</w:t>
      </w:r>
    </w:p>
    <w:p w14:paraId="19BF7AA2" w14:textId="77777777" w:rsidR="00694F07" w:rsidRPr="00694F07" w:rsidRDefault="00694F07" w:rsidP="00694F07">
      <w:pPr>
        <w:numPr>
          <w:ilvl w:val="1"/>
          <w:numId w:val="6"/>
        </w:numPr>
        <w:suppressAutoHyphens w:val="0"/>
        <w:spacing w:before="60"/>
        <w:ind w:left="357" w:hanging="357"/>
        <w:jc w:val="both"/>
        <w:rPr>
          <w:rFonts w:ascii="Lato" w:hAnsi="Lato" w:cs="Mangal"/>
          <w:sz w:val="22"/>
          <w:szCs w:val="22"/>
        </w:rPr>
      </w:pPr>
      <w:r w:rsidRPr="00694F07">
        <w:rPr>
          <w:rFonts w:ascii="Lato" w:hAnsi="Lato" w:cs="Mangal"/>
          <w:sz w:val="22"/>
          <w:szCs w:val="22"/>
        </w:rPr>
        <w:t>Wykonawca zapłaci karę umowną:</w:t>
      </w:r>
    </w:p>
    <w:p w14:paraId="61D064AD" w14:textId="77777777" w:rsidR="00694F07" w:rsidRPr="00694F07" w:rsidRDefault="00694F07" w:rsidP="00694F07">
      <w:pPr>
        <w:numPr>
          <w:ilvl w:val="1"/>
          <w:numId w:val="7"/>
        </w:numPr>
        <w:suppressAutoHyphens w:val="0"/>
        <w:spacing w:before="80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 xml:space="preserve">Za dostarczoną partię </w:t>
      </w:r>
      <w:proofErr w:type="spellStart"/>
      <w:r w:rsidRPr="00694F07">
        <w:rPr>
          <w:rFonts w:ascii="Lato" w:hAnsi="Lato"/>
          <w:sz w:val="22"/>
          <w:szCs w:val="22"/>
        </w:rPr>
        <w:t>ekogroszku</w:t>
      </w:r>
      <w:proofErr w:type="spellEnd"/>
      <w:r w:rsidRPr="00694F07">
        <w:rPr>
          <w:rFonts w:ascii="Lato" w:hAnsi="Lato"/>
          <w:sz w:val="22"/>
          <w:szCs w:val="22"/>
        </w:rPr>
        <w:t>, którą Zamawiający przyjął, w wysokości 5 % wartości dostawy, gdy Wykonawca nie dotrzyma parametrów jakościowych określonych § 1;</w:t>
      </w:r>
    </w:p>
    <w:p w14:paraId="12B33A29" w14:textId="77777777" w:rsidR="00694F07" w:rsidRPr="00694F07" w:rsidRDefault="00694F07" w:rsidP="00694F07">
      <w:pPr>
        <w:numPr>
          <w:ilvl w:val="1"/>
          <w:numId w:val="7"/>
        </w:numPr>
        <w:suppressAutoHyphens w:val="0"/>
        <w:spacing w:before="80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>W wysokości 1% wartości opału niedostarczonego w terminie, za każdy rozpoczęty dzień opóźnienia w realizacji dostawy wobec harmonogramu określonego w § 2 ust. 5, jednak nie więcej niż 20%;</w:t>
      </w:r>
    </w:p>
    <w:p w14:paraId="00CAED4C" w14:textId="77777777" w:rsidR="00694F07" w:rsidRPr="00694F07" w:rsidRDefault="00694F07" w:rsidP="00694F07">
      <w:pPr>
        <w:numPr>
          <w:ilvl w:val="1"/>
          <w:numId w:val="7"/>
        </w:numPr>
        <w:suppressAutoHyphens w:val="0"/>
        <w:spacing w:before="80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>Za odstąpienie w całości lub w części od umowy lub rozwiązanie umowy przez Zamawiającego - w wysokości 20% wynagrodzenia netto wartości niezrealizowanej części umowy.</w:t>
      </w:r>
    </w:p>
    <w:p w14:paraId="03FE2B25" w14:textId="77777777" w:rsidR="00694F07" w:rsidRPr="00694F07" w:rsidRDefault="00694F07" w:rsidP="00694F07">
      <w:pPr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Lato" w:hAnsi="Lato" w:cs="Mangal"/>
          <w:sz w:val="22"/>
          <w:szCs w:val="22"/>
        </w:rPr>
      </w:pPr>
      <w:r w:rsidRPr="00694F07">
        <w:rPr>
          <w:rFonts w:ascii="Lato" w:hAnsi="Lato" w:cs="Mangal"/>
          <w:sz w:val="22"/>
          <w:szCs w:val="22"/>
        </w:rPr>
        <w:t>Zamawiający zapłaci ustawowe odsetki za opóźnienia w zapłacie faktur.</w:t>
      </w:r>
    </w:p>
    <w:p w14:paraId="48C9D633" w14:textId="77777777" w:rsidR="00694F07" w:rsidRPr="00694F07" w:rsidRDefault="00694F07" w:rsidP="00694F07">
      <w:pPr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Lato" w:hAnsi="Lato" w:cs="Mangal"/>
          <w:sz w:val="22"/>
          <w:szCs w:val="22"/>
        </w:rPr>
      </w:pPr>
      <w:r w:rsidRPr="00694F07">
        <w:rPr>
          <w:rFonts w:ascii="Lato" w:hAnsi="Lato" w:cs="Mangal"/>
          <w:sz w:val="22"/>
          <w:szCs w:val="22"/>
        </w:rPr>
        <w:t xml:space="preserve">Zamawiający ma prawo do potrącenia kar umownych z wynagrodzenia i wszelkich innych należności przysługujących Wykonawcy od Zamawiającego. </w:t>
      </w:r>
    </w:p>
    <w:p w14:paraId="022B4ADD" w14:textId="77777777" w:rsidR="00694F07" w:rsidRPr="00694F07" w:rsidRDefault="00694F07" w:rsidP="00694F07">
      <w:pPr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Lato" w:hAnsi="Lato" w:cs="Mangal"/>
          <w:sz w:val="22"/>
          <w:szCs w:val="22"/>
        </w:rPr>
      </w:pPr>
      <w:r w:rsidRPr="00694F07">
        <w:rPr>
          <w:rFonts w:ascii="Lato" w:hAnsi="Lato" w:cs="Mangal"/>
          <w:sz w:val="22"/>
          <w:szCs w:val="22"/>
        </w:rPr>
        <w:t>Jeżeli wysokość zastrzeżonych kar umownych nie pokrywa poniesionej szkody, strony mogą dochodzić odszkodowania uzupełniającego, przy czym odpowiedzialność Zamawiającego ograniczona jest do łącznej wartości udzielanego zamówienia.</w:t>
      </w:r>
    </w:p>
    <w:p w14:paraId="51E3BCD4" w14:textId="77777777" w:rsidR="00694F07" w:rsidRPr="00694F07" w:rsidRDefault="00694F07" w:rsidP="00694F07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694F07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5. Odstąpienie od umowy</w:t>
      </w:r>
    </w:p>
    <w:p w14:paraId="28CFE1DE" w14:textId="77777777" w:rsidR="00694F07" w:rsidRPr="00694F07" w:rsidRDefault="00694F07" w:rsidP="00694F07">
      <w:pPr>
        <w:numPr>
          <w:ilvl w:val="0"/>
          <w:numId w:val="8"/>
        </w:numPr>
        <w:tabs>
          <w:tab w:val="num" w:pos="0"/>
          <w:tab w:val="num" w:pos="426"/>
        </w:tabs>
        <w:suppressAutoHyphens w:val="0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>Zamawiającemu przysługuje prawo odstąpienia oraz rozwiązania umowy:</w:t>
      </w:r>
    </w:p>
    <w:p w14:paraId="4A18CBC1" w14:textId="77777777" w:rsidR="00694F07" w:rsidRPr="00694F07" w:rsidRDefault="00694F07" w:rsidP="00694F07">
      <w:pPr>
        <w:numPr>
          <w:ilvl w:val="1"/>
          <w:numId w:val="8"/>
        </w:numPr>
        <w:tabs>
          <w:tab w:val="num" w:pos="1068"/>
        </w:tabs>
        <w:suppressAutoHyphens w:val="0"/>
        <w:spacing w:before="80"/>
        <w:ind w:hanging="504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>W razie wystąpienia istotnej zmiany okoliczności powodującej, że wykonanie umowy nie leży w interesie publicznym, czego nie można było przewidzieć w chwili zawarcia umowy. W takim wypadku Wykonawca może żądać jedynie wynagrodzenia należnego mu z tytułu wykonanej części umowy.</w:t>
      </w:r>
    </w:p>
    <w:p w14:paraId="344D773E" w14:textId="77777777" w:rsidR="00694F07" w:rsidRPr="00694F07" w:rsidRDefault="00694F07" w:rsidP="00694F07">
      <w:pPr>
        <w:numPr>
          <w:ilvl w:val="1"/>
          <w:numId w:val="8"/>
        </w:numPr>
        <w:tabs>
          <w:tab w:val="num" w:pos="567"/>
          <w:tab w:val="num" w:pos="851"/>
        </w:tabs>
        <w:suppressAutoHyphens w:val="0"/>
        <w:spacing w:before="120"/>
        <w:ind w:left="896" w:hanging="470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>Gdy Wykonawca nie rozpoczął dostaw bez uzasadnionych przyczyn lub ich nie kontynuuje pomimo wezwania Zamawiającego złożonego na piśmie.</w:t>
      </w:r>
    </w:p>
    <w:p w14:paraId="1AE44DFB" w14:textId="77777777" w:rsidR="00694F07" w:rsidRPr="00694F07" w:rsidRDefault="00694F07" w:rsidP="00694F07">
      <w:pPr>
        <w:numPr>
          <w:ilvl w:val="1"/>
          <w:numId w:val="8"/>
        </w:numPr>
        <w:tabs>
          <w:tab w:val="left" w:pos="851"/>
        </w:tabs>
        <w:suppressAutoHyphens w:val="0"/>
        <w:spacing w:before="120"/>
        <w:ind w:left="851" w:hanging="425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 xml:space="preserve">W przypadku stwierdzenia, że jakość dostaw nie odpowiada obowiązującym normom </w:t>
      </w:r>
      <w:r w:rsidRPr="00694F07">
        <w:rPr>
          <w:rFonts w:ascii="Lato" w:hAnsi="Lato"/>
          <w:sz w:val="22"/>
          <w:szCs w:val="22"/>
        </w:rPr>
        <w:br/>
        <w:t xml:space="preserve">i warunkom podanym w umowie lub nie realizowania przez Wykonawcę dostaw zgodnie </w:t>
      </w:r>
      <w:r w:rsidRPr="00694F07">
        <w:rPr>
          <w:rFonts w:ascii="Lato" w:hAnsi="Lato"/>
          <w:sz w:val="22"/>
          <w:szCs w:val="22"/>
        </w:rPr>
        <w:br/>
        <w:t>z postanowieniami umowy, pomimo pisemnego wezwania Zamawiającego do zaniechania naruszeń.</w:t>
      </w:r>
    </w:p>
    <w:p w14:paraId="43906276" w14:textId="77777777" w:rsidR="00694F07" w:rsidRPr="00694F07" w:rsidRDefault="00694F07" w:rsidP="00694F07">
      <w:pPr>
        <w:numPr>
          <w:ilvl w:val="1"/>
          <w:numId w:val="8"/>
        </w:numPr>
        <w:tabs>
          <w:tab w:val="left" w:pos="851"/>
        </w:tabs>
        <w:suppressAutoHyphens w:val="0"/>
        <w:spacing w:before="120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 xml:space="preserve"> W przypadku zlecenia dostaw podwykonawcy bez uprzedniej pisemnej zgody Zamawiającego.</w:t>
      </w:r>
    </w:p>
    <w:p w14:paraId="151E1F43" w14:textId="77777777" w:rsidR="00694F07" w:rsidRPr="00694F07" w:rsidRDefault="00694F07" w:rsidP="00694F07">
      <w:pPr>
        <w:numPr>
          <w:ilvl w:val="0"/>
          <w:numId w:val="8"/>
        </w:numPr>
        <w:tabs>
          <w:tab w:val="num" w:pos="180"/>
        </w:tabs>
        <w:suppressAutoHyphens w:val="0"/>
        <w:spacing w:before="40"/>
        <w:ind w:left="425" w:hanging="425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lastRenderedPageBreak/>
        <w:t xml:space="preserve">    W przypadkach określonych w pkt.1.1 Wykonawcy przysługuje wynagrodzenie za dostawy odebrane przez Zamawiającego bez zastrzeżeń, natomiast nie przysługuje z tytułu niewykonanej części umowy oraz utraconego zysku.</w:t>
      </w:r>
    </w:p>
    <w:p w14:paraId="3FA21160" w14:textId="77777777" w:rsidR="00694F07" w:rsidRPr="00694F07" w:rsidRDefault="00694F07" w:rsidP="00694F07">
      <w:pPr>
        <w:numPr>
          <w:ilvl w:val="0"/>
          <w:numId w:val="8"/>
        </w:numPr>
        <w:tabs>
          <w:tab w:val="num" w:pos="180"/>
        </w:tabs>
        <w:suppressAutoHyphens w:val="0"/>
        <w:spacing w:before="40"/>
        <w:ind w:left="425" w:hanging="425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ab/>
        <w:t xml:space="preserve">Odstąpienie od umowy oraz jej rozwiązanie powinno nastąpić w formie pisemnego oświadczenia i powinno zawierać uzasadnienie. Zamawiający ma prawo skorzystać z prawa odstąpienia w terminie 60 dni od dnia powzięcia wiadomości o zaistnieniu przesłanki stanowiącej podstawę odstąpienia. </w:t>
      </w:r>
    </w:p>
    <w:p w14:paraId="47816704" w14:textId="77777777" w:rsidR="00694F07" w:rsidRPr="00694F07" w:rsidRDefault="00694F07" w:rsidP="00694F07">
      <w:pPr>
        <w:spacing w:before="120"/>
        <w:ind w:left="646"/>
        <w:jc w:val="center"/>
        <w:rPr>
          <w:rFonts w:ascii="Lato" w:hAnsi="Lato"/>
          <w:b/>
          <w:bCs/>
          <w:sz w:val="22"/>
          <w:szCs w:val="22"/>
        </w:rPr>
      </w:pPr>
      <w:r w:rsidRPr="00694F07">
        <w:rPr>
          <w:rFonts w:ascii="Lato" w:hAnsi="Lato"/>
          <w:b/>
          <w:bCs/>
          <w:sz w:val="22"/>
          <w:szCs w:val="22"/>
        </w:rPr>
        <w:t>§ 6. Zamówienia uzupełniające</w:t>
      </w:r>
    </w:p>
    <w:p w14:paraId="4A59E7CF" w14:textId="77777777" w:rsidR="00694F07" w:rsidRPr="00694F07" w:rsidRDefault="00694F07" w:rsidP="00694F07">
      <w:pPr>
        <w:numPr>
          <w:ilvl w:val="0"/>
          <w:numId w:val="2"/>
        </w:numPr>
        <w:spacing w:before="120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 xml:space="preserve"> Zamawiającemu w trakcie obowiązywania umowy przysługuje prawo udzielenia Wykonawcy zamówień uzupełniających, o łącznej ilości nie większej niż </w:t>
      </w:r>
      <w:r w:rsidRPr="00694F07">
        <w:rPr>
          <w:rFonts w:ascii="Lato" w:hAnsi="Lato"/>
          <w:b/>
          <w:sz w:val="22"/>
          <w:szCs w:val="22"/>
        </w:rPr>
        <w:t>30</w:t>
      </w:r>
      <w:r w:rsidRPr="00694F07">
        <w:rPr>
          <w:rFonts w:ascii="Lato" w:hAnsi="Lato"/>
          <w:sz w:val="22"/>
          <w:szCs w:val="22"/>
        </w:rPr>
        <w:t xml:space="preserve"> ton.  </w:t>
      </w:r>
    </w:p>
    <w:p w14:paraId="761EC47E" w14:textId="77777777" w:rsidR="00694F07" w:rsidRPr="00694F07" w:rsidRDefault="00694F07" w:rsidP="00694F07">
      <w:pPr>
        <w:numPr>
          <w:ilvl w:val="0"/>
          <w:numId w:val="2"/>
        </w:numPr>
        <w:spacing w:before="120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 xml:space="preserve">Zamówień uzupełniających Zamawiający udziela Wykonawcy jednorazowo lub wielokrotnie, </w:t>
      </w:r>
      <w:r w:rsidRPr="00694F07">
        <w:rPr>
          <w:rFonts w:ascii="Lato" w:hAnsi="Lato"/>
          <w:sz w:val="22"/>
          <w:szCs w:val="22"/>
        </w:rPr>
        <w:br/>
        <w:t xml:space="preserve">w zakresie określonym w ust. 1, na podstawie harmonogramów pisemnych lub przesłanych pocztą elektroniczną na adres e-mail: …………………………….….. określających ilość zamawianego opału oraz termin dostawy, przesłanych Wykonawcy co najmniej na 5 dni (kalendarzowych) przed datą dostawy. W przypadku złożenia przez Zamawiającego zamówień uzupełniających w zakresie określonym w ust. 1, w terminie obowiązywania umowy, Wykonawca zobowiązany jest zrealizować taką dostawę na warunkach określonych w umowie, w szczególności za wynagrodzeniem ustalonym zgodnie z postanowieniami </w:t>
      </w:r>
      <w:r w:rsidRPr="00694F07">
        <w:rPr>
          <w:rFonts w:ascii="Lato" w:hAnsi="Lato"/>
          <w:b/>
          <w:bCs/>
          <w:sz w:val="22"/>
          <w:szCs w:val="22"/>
        </w:rPr>
        <w:t xml:space="preserve">§ 3 </w:t>
      </w:r>
      <w:r w:rsidRPr="00694F07">
        <w:rPr>
          <w:rFonts w:ascii="Lato" w:hAnsi="Lato"/>
          <w:sz w:val="22"/>
          <w:szCs w:val="22"/>
        </w:rPr>
        <w:t>umowy.</w:t>
      </w:r>
    </w:p>
    <w:p w14:paraId="1564FCE1" w14:textId="77777777" w:rsidR="00694F07" w:rsidRPr="00694F07" w:rsidRDefault="00694F07" w:rsidP="00694F07">
      <w:pPr>
        <w:numPr>
          <w:ilvl w:val="0"/>
          <w:numId w:val="2"/>
        </w:numPr>
        <w:spacing w:before="120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>Strony zgodnie oświadczają, że powyższe postanowienia dotyczące zamówień uzupełniających nie stanowią obowiązku Zamawiającego do składania takich zamówień. Niezłożenie zamówień uzupełniających nie uprawnia Wykonawcy do jakichkolwiek roszczeń wobec Zamawiającego.</w:t>
      </w:r>
    </w:p>
    <w:p w14:paraId="5E45F4D1" w14:textId="77777777" w:rsidR="00694F07" w:rsidRPr="00694F07" w:rsidRDefault="00694F07" w:rsidP="00694F07">
      <w:pPr>
        <w:numPr>
          <w:ilvl w:val="0"/>
          <w:numId w:val="2"/>
        </w:numPr>
        <w:spacing w:before="120"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>Cena jednostkowa opału w zamówieniu uzupełniającym nie ulega zmianie.</w:t>
      </w:r>
    </w:p>
    <w:p w14:paraId="3CCDCECB" w14:textId="77777777" w:rsidR="00694F07" w:rsidRPr="00694F07" w:rsidRDefault="00694F07" w:rsidP="00694F07">
      <w:pPr>
        <w:spacing w:before="120"/>
        <w:jc w:val="both"/>
        <w:rPr>
          <w:rFonts w:ascii="Lato" w:hAnsi="Lato"/>
          <w:sz w:val="22"/>
          <w:szCs w:val="22"/>
        </w:rPr>
      </w:pPr>
    </w:p>
    <w:p w14:paraId="3E83058E" w14:textId="77777777" w:rsidR="00694F07" w:rsidRPr="00694F07" w:rsidRDefault="00694F07" w:rsidP="00694F07">
      <w:pPr>
        <w:keepNext/>
        <w:suppressAutoHyphens w:val="0"/>
        <w:spacing w:after="40" w:line="276" w:lineRule="auto"/>
        <w:contextualSpacing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694F07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8.  Nadzór</w:t>
      </w:r>
    </w:p>
    <w:p w14:paraId="43790130" w14:textId="77777777" w:rsidR="00694F07" w:rsidRPr="00694F07" w:rsidRDefault="00694F07" w:rsidP="00694F07">
      <w:pPr>
        <w:keepNext/>
        <w:numPr>
          <w:ilvl w:val="0"/>
          <w:numId w:val="5"/>
        </w:numPr>
        <w:suppressAutoHyphens w:val="0"/>
        <w:spacing w:after="40" w:line="276" w:lineRule="auto"/>
        <w:ind w:left="426"/>
        <w:contextualSpacing/>
        <w:jc w:val="both"/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</w:pPr>
      <w:r w:rsidRPr="00694F07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>Przedstawicielem Zamawiającego upoważnionym do nadzorowania prawidłowości dostaw będzie:</w:t>
      </w:r>
    </w:p>
    <w:p w14:paraId="142F57CC" w14:textId="77777777" w:rsidR="00694F07" w:rsidRPr="00694F07" w:rsidRDefault="00694F07" w:rsidP="00694F07">
      <w:pPr>
        <w:suppressAutoHyphens w:val="0"/>
        <w:spacing w:line="276" w:lineRule="auto"/>
        <w:ind w:left="426"/>
        <w:contextualSpacing/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</w:pPr>
      <w:r w:rsidRPr="00694F07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>………………………………………….., nr telefonu: ……………………………, e-mail: ……………………………….</w:t>
      </w:r>
    </w:p>
    <w:p w14:paraId="7747D9EA" w14:textId="77777777" w:rsidR="00694F07" w:rsidRPr="00694F07" w:rsidRDefault="00694F07" w:rsidP="00694F07">
      <w:pPr>
        <w:keepNext/>
        <w:numPr>
          <w:ilvl w:val="0"/>
          <w:numId w:val="5"/>
        </w:numPr>
        <w:suppressAutoHyphens w:val="0"/>
        <w:spacing w:after="40" w:line="276" w:lineRule="auto"/>
        <w:ind w:left="426"/>
        <w:contextualSpacing/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</w:pPr>
      <w:r w:rsidRPr="00694F07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>Wykonawcę reprezentować będzie:</w:t>
      </w:r>
    </w:p>
    <w:p w14:paraId="1A7FD7AD" w14:textId="77777777" w:rsidR="00694F07" w:rsidRPr="00694F07" w:rsidRDefault="00694F07" w:rsidP="00694F07">
      <w:pPr>
        <w:suppressAutoHyphens w:val="0"/>
        <w:spacing w:line="276" w:lineRule="auto"/>
        <w:ind w:left="426"/>
        <w:contextualSpacing/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</w:pPr>
      <w:r w:rsidRPr="00694F07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>………………………………………….., nr telefonu: ……………………………, e-mail: ……………………………….</w:t>
      </w:r>
    </w:p>
    <w:p w14:paraId="3581D074" w14:textId="77777777" w:rsidR="00694F07" w:rsidRPr="00694F07" w:rsidRDefault="00694F07" w:rsidP="00694F07">
      <w:pPr>
        <w:spacing w:before="120" w:after="120"/>
        <w:ind w:left="646"/>
        <w:jc w:val="center"/>
        <w:rPr>
          <w:rFonts w:ascii="Lato" w:hAnsi="Lato"/>
          <w:b/>
          <w:bCs/>
          <w:sz w:val="22"/>
          <w:szCs w:val="22"/>
        </w:rPr>
      </w:pPr>
      <w:r w:rsidRPr="00694F07">
        <w:rPr>
          <w:rFonts w:ascii="Lato" w:hAnsi="Lato"/>
          <w:b/>
          <w:bCs/>
          <w:sz w:val="22"/>
          <w:szCs w:val="22"/>
        </w:rPr>
        <w:t>§ 9. Postanowienia końcowe</w:t>
      </w:r>
    </w:p>
    <w:p w14:paraId="5026CC5B" w14:textId="77777777" w:rsidR="00694F07" w:rsidRPr="00694F07" w:rsidRDefault="00694F07" w:rsidP="00694F07">
      <w:pPr>
        <w:numPr>
          <w:ilvl w:val="0"/>
          <w:numId w:val="3"/>
        </w:numPr>
        <w:suppressAutoHyphens w:val="0"/>
        <w:ind w:left="426" w:hanging="357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694F07">
        <w:rPr>
          <w:rFonts w:ascii="Lato" w:hAnsi="Lato" w:cs="Mangal"/>
          <w:bCs/>
          <w:sz w:val="22"/>
          <w:szCs w:val="22"/>
        </w:rPr>
        <w:t>Zakazuje się istotnych zmian postanowień zawartej umowy w stosunku do treści oferty, na podstawie której dokonano wyboru</w:t>
      </w:r>
      <w:r w:rsidRPr="00694F07">
        <w:rPr>
          <w:rFonts w:ascii="Lato" w:hAnsi="Lato" w:cs="Mangal"/>
          <w:sz w:val="22"/>
          <w:szCs w:val="22"/>
        </w:rPr>
        <w:t xml:space="preserve"> Wykonawcy</w:t>
      </w:r>
      <w:r w:rsidRPr="00694F07">
        <w:rPr>
          <w:rFonts w:ascii="Lato" w:hAnsi="Lato" w:cs="Mangal"/>
          <w:bCs/>
          <w:sz w:val="22"/>
          <w:szCs w:val="22"/>
        </w:rPr>
        <w:t>, chyba że zmiana będzie dotyczyła następujących okoliczności:</w:t>
      </w:r>
    </w:p>
    <w:p w14:paraId="7B7A8D35" w14:textId="77777777" w:rsidR="00694F07" w:rsidRPr="00694F07" w:rsidRDefault="00694F07" w:rsidP="00694F07">
      <w:pPr>
        <w:numPr>
          <w:ilvl w:val="0"/>
          <w:numId w:val="4"/>
        </w:numPr>
        <w:suppressAutoHyphens w:val="0"/>
        <w:ind w:hanging="357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694F07">
        <w:rPr>
          <w:rFonts w:ascii="Lato" w:hAnsi="Lato" w:cs="Mangal"/>
          <w:bCs/>
          <w:sz w:val="22"/>
          <w:szCs w:val="22"/>
        </w:rPr>
        <w:t>zmiana danych związanych z obsługą administracyjno-organizacyjną umowy (np. zmiana rachunku bankowego),</w:t>
      </w:r>
    </w:p>
    <w:p w14:paraId="27881567" w14:textId="77777777" w:rsidR="00694F07" w:rsidRPr="00694F07" w:rsidRDefault="00694F07" w:rsidP="00694F07">
      <w:pPr>
        <w:numPr>
          <w:ilvl w:val="0"/>
          <w:numId w:val="4"/>
        </w:numPr>
        <w:tabs>
          <w:tab w:val="left" w:pos="540"/>
        </w:tabs>
        <w:suppressAutoHyphens w:val="0"/>
        <w:ind w:hanging="357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694F07">
        <w:rPr>
          <w:rFonts w:ascii="Lato" w:hAnsi="Lato" w:cs="Mangal"/>
          <w:bCs/>
          <w:sz w:val="22"/>
          <w:szCs w:val="22"/>
        </w:rPr>
        <w:t>zmiana danych teleadresowych,</w:t>
      </w:r>
    </w:p>
    <w:p w14:paraId="2AA9E0AB" w14:textId="77777777" w:rsidR="00694F07" w:rsidRPr="00694F07" w:rsidRDefault="00694F07" w:rsidP="00694F07">
      <w:pPr>
        <w:numPr>
          <w:ilvl w:val="0"/>
          <w:numId w:val="4"/>
        </w:numPr>
        <w:tabs>
          <w:tab w:val="left" w:pos="540"/>
        </w:tabs>
        <w:suppressAutoHyphens w:val="0"/>
        <w:ind w:hanging="357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694F07">
        <w:rPr>
          <w:rFonts w:ascii="Lato" w:hAnsi="Lato" w:cs="Mangal"/>
          <w:bCs/>
          <w:sz w:val="22"/>
          <w:szCs w:val="22"/>
        </w:rPr>
        <w:t>zmiany, których wprowadzenie wynika z bezwzględnie obowiązujących przepisów prawnych,</w:t>
      </w:r>
    </w:p>
    <w:p w14:paraId="521CC834" w14:textId="77777777" w:rsidR="00694F07" w:rsidRPr="00694F07" w:rsidRDefault="00694F07" w:rsidP="00694F07">
      <w:pPr>
        <w:numPr>
          <w:ilvl w:val="0"/>
          <w:numId w:val="4"/>
        </w:numPr>
        <w:tabs>
          <w:tab w:val="left" w:pos="540"/>
        </w:tabs>
        <w:suppressAutoHyphens w:val="0"/>
        <w:ind w:hanging="357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694F07">
        <w:rPr>
          <w:rFonts w:ascii="Lato" w:hAnsi="Lato" w:cs="Mangal"/>
          <w:bCs/>
          <w:sz w:val="22"/>
          <w:szCs w:val="22"/>
        </w:rPr>
        <w:t>rezygnacja przez Zamawiającego z realizacji części przedmiotu umowy.</w:t>
      </w:r>
    </w:p>
    <w:p w14:paraId="353942B1" w14:textId="77777777" w:rsidR="00694F07" w:rsidRPr="00694F07" w:rsidRDefault="00694F07" w:rsidP="00694F07">
      <w:pPr>
        <w:numPr>
          <w:ilvl w:val="0"/>
          <w:numId w:val="3"/>
        </w:numPr>
        <w:tabs>
          <w:tab w:val="left" w:pos="426"/>
        </w:tabs>
        <w:suppressAutoHyphens w:val="0"/>
        <w:ind w:left="426" w:hanging="357"/>
        <w:contextualSpacing/>
        <w:jc w:val="both"/>
        <w:rPr>
          <w:rFonts w:ascii="Lato" w:hAnsi="Lato" w:cs="Mangal"/>
          <w:b/>
          <w:bCs/>
          <w:sz w:val="22"/>
          <w:szCs w:val="22"/>
        </w:rPr>
      </w:pPr>
      <w:r w:rsidRPr="00694F07">
        <w:rPr>
          <w:rFonts w:ascii="Lato" w:hAnsi="Lato" w:cs="Mangal"/>
          <w:bCs/>
          <w:sz w:val="22"/>
          <w:szCs w:val="22"/>
        </w:rPr>
        <w:t xml:space="preserve">Z zastrzeżeniem odrębnego uregulowania w umowie, </w:t>
      </w:r>
      <w:r w:rsidRPr="00694F07">
        <w:rPr>
          <w:rFonts w:ascii="Lato" w:hAnsi="Lato" w:cs="Mangal"/>
          <w:sz w:val="22"/>
          <w:szCs w:val="22"/>
        </w:rPr>
        <w:t>każda zmiana postanowień niniejszej umowy wymaga formy pisemnej w postaci aneksu pod rygorem nieważności.</w:t>
      </w:r>
    </w:p>
    <w:p w14:paraId="70C044EF" w14:textId="77777777" w:rsidR="00694F07" w:rsidRPr="00694F07" w:rsidRDefault="00694F07" w:rsidP="00694F07">
      <w:pPr>
        <w:numPr>
          <w:ilvl w:val="0"/>
          <w:numId w:val="3"/>
        </w:numPr>
        <w:suppressAutoHyphens w:val="0"/>
        <w:ind w:left="426" w:hanging="357"/>
        <w:contextualSpacing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>Ewentualne kwestie sporne wynikłe w trakcie realizacji niniejszej umowy strony rozstrzygać będą polubownie. W przypadku nie dojścia do porozumienia spory rozstrzygane będą przez sąd właściwy miejscowo ze względu na siedzibę Zamawiającego.</w:t>
      </w:r>
    </w:p>
    <w:p w14:paraId="1B216D5A" w14:textId="77777777" w:rsidR="00694F07" w:rsidRPr="00694F07" w:rsidRDefault="00694F07" w:rsidP="00694F07">
      <w:pPr>
        <w:numPr>
          <w:ilvl w:val="0"/>
          <w:numId w:val="3"/>
        </w:numPr>
        <w:suppressAutoHyphens w:val="0"/>
        <w:ind w:left="426" w:hanging="357"/>
        <w:contextualSpacing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lastRenderedPageBreak/>
        <w:t>W sprawach nieuregulowanych niniejszą umową mają zastosowanie odpowiednie przepisy Kodeksu Cywilnego.</w:t>
      </w:r>
    </w:p>
    <w:p w14:paraId="6C6CD828" w14:textId="77777777" w:rsidR="00694F07" w:rsidRPr="00694F07" w:rsidRDefault="00694F07" w:rsidP="00694F07">
      <w:pPr>
        <w:numPr>
          <w:ilvl w:val="0"/>
          <w:numId w:val="3"/>
        </w:numPr>
        <w:suppressAutoHyphens w:val="0"/>
        <w:ind w:left="426" w:hanging="357"/>
        <w:contextualSpacing/>
        <w:jc w:val="both"/>
        <w:rPr>
          <w:rFonts w:ascii="Lato" w:hAnsi="Lato"/>
          <w:sz w:val="22"/>
          <w:szCs w:val="22"/>
        </w:rPr>
      </w:pPr>
      <w:r w:rsidRPr="00694F07">
        <w:rPr>
          <w:rFonts w:ascii="Lato" w:hAnsi="Lato"/>
          <w:sz w:val="22"/>
          <w:szCs w:val="22"/>
        </w:rPr>
        <w:t>Umowa sporządzona została w 2 jednobrzmiących egzemplarzach, z czego dwa przeznaczone są dla Zamawiającego.</w:t>
      </w:r>
    </w:p>
    <w:p w14:paraId="26AD54CB" w14:textId="77777777" w:rsidR="00694F07" w:rsidRPr="00694F07" w:rsidRDefault="00694F07" w:rsidP="00694F07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629AB6B4" w14:textId="77777777" w:rsidR="00694F07" w:rsidRPr="00694F07" w:rsidRDefault="00694F07" w:rsidP="00694F07">
      <w:pPr>
        <w:spacing w:line="276" w:lineRule="auto"/>
        <w:jc w:val="both"/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</w:pPr>
      <w:r w:rsidRPr="00694F07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>Administratorem danych osobowych jest Elbląskie Przedsiębiorstwo Energetyki Cieplnej Sp. z o.</w:t>
      </w:r>
      <w:r w:rsidRPr="00694F07">
        <w:rPr>
          <w:rFonts w:ascii="Lato" w:eastAsia="Calibri" w:hAnsi="Lato"/>
          <w:bCs/>
          <w:i/>
          <w:iCs/>
          <w:sz w:val="20"/>
          <w:szCs w:val="20"/>
          <w:lang w:eastAsia="en-US"/>
        </w:rPr>
        <w:t xml:space="preserve"> </w:t>
      </w:r>
      <w:r w:rsidRPr="00694F07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 xml:space="preserve">o., adres siedziby: </w:t>
      </w:r>
      <w:r w:rsidRPr="00694F07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br/>
        <w:t>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645FF1C1" w14:textId="77777777" w:rsidR="00694F07" w:rsidRPr="00694F07" w:rsidRDefault="00694F07" w:rsidP="00694F07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4FCA5533" w14:textId="77777777" w:rsidR="00694F07" w:rsidRPr="00694F07" w:rsidRDefault="00694F07" w:rsidP="00694F07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2033686F" w14:textId="77777777" w:rsidR="00694F07" w:rsidRPr="00694F07" w:rsidRDefault="00694F07" w:rsidP="00694F07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6F3A3B2B" w14:textId="77777777" w:rsidR="00694F07" w:rsidRPr="00694F07" w:rsidRDefault="00694F07" w:rsidP="00694F07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  <w:r w:rsidRPr="00694F07">
        <w:rPr>
          <w:rFonts w:ascii="Lato" w:hAnsi="Lato"/>
          <w:b/>
          <w:bCs/>
          <w:sz w:val="22"/>
          <w:szCs w:val="22"/>
        </w:rPr>
        <w:t>ZAMAWIAJĄCY</w:t>
      </w:r>
      <w:r w:rsidRPr="00694F07">
        <w:rPr>
          <w:rFonts w:ascii="Lato" w:hAnsi="Lato"/>
          <w:sz w:val="22"/>
          <w:szCs w:val="22"/>
        </w:rPr>
        <w:tab/>
      </w:r>
      <w:r w:rsidRPr="00694F07">
        <w:rPr>
          <w:rFonts w:ascii="Lato" w:hAnsi="Lato"/>
          <w:sz w:val="22"/>
          <w:szCs w:val="22"/>
        </w:rPr>
        <w:tab/>
      </w:r>
      <w:r w:rsidRPr="00694F07">
        <w:rPr>
          <w:rFonts w:ascii="Lato" w:hAnsi="Lato"/>
          <w:sz w:val="22"/>
          <w:szCs w:val="22"/>
        </w:rPr>
        <w:tab/>
      </w:r>
      <w:r w:rsidRPr="00694F07">
        <w:rPr>
          <w:rFonts w:ascii="Lato" w:hAnsi="Lato"/>
          <w:sz w:val="22"/>
          <w:szCs w:val="22"/>
        </w:rPr>
        <w:tab/>
      </w:r>
      <w:r w:rsidRPr="00694F07">
        <w:rPr>
          <w:rFonts w:ascii="Lato" w:hAnsi="Lato"/>
          <w:sz w:val="22"/>
          <w:szCs w:val="22"/>
        </w:rPr>
        <w:tab/>
      </w:r>
      <w:r w:rsidRPr="00694F07">
        <w:rPr>
          <w:rFonts w:ascii="Lato" w:hAnsi="Lato"/>
          <w:sz w:val="22"/>
          <w:szCs w:val="22"/>
        </w:rPr>
        <w:tab/>
      </w:r>
      <w:r w:rsidRPr="00694F07">
        <w:rPr>
          <w:rFonts w:ascii="Lato" w:hAnsi="Lato"/>
          <w:b/>
          <w:bCs/>
          <w:sz w:val="22"/>
          <w:szCs w:val="22"/>
        </w:rPr>
        <w:t>WYKONAWCA</w:t>
      </w:r>
    </w:p>
    <w:p w14:paraId="27FCE073" w14:textId="77777777" w:rsidR="00694F07" w:rsidRPr="00694F07" w:rsidRDefault="00694F07" w:rsidP="00694F07">
      <w:pPr>
        <w:spacing w:line="276" w:lineRule="auto"/>
        <w:ind w:firstLine="709"/>
        <w:rPr>
          <w:rFonts w:ascii="Lato" w:hAnsi="Lato"/>
          <w:b/>
          <w:bCs/>
          <w:sz w:val="22"/>
          <w:szCs w:val="22"/>
        </w:rPr>
      </w:pPr>
    </w:p>
    <w:p w14:paraId="2B3B711F" w14:textId="77777777" w:rsidR="00694F07" w:rsidRPr="00694F07" w:rsidRDefault="00694F07" w:rsidP="00694F07">
      <w:pPr>
        <w:spacing w:line="276" w:lineRule="auto"/>
        <w:ind w:firstLine="709"/>
        <w:rPr>
          <w:rFonts w:ascii="Lato" w:hAnsi="Lato"/>
          <w:b/>
          <w:bCs/>
          <w:sz w:val="22"/>
          <w:szCs w:val="22"/>
        </w:rPr>
      </w:pPr>
      <w:r w:rsidRPr="00694F07">
        <w:rPr>
          <w:rFonts w:ascii="Lato" w:hAnsi="Lato"/>
          <w:b/>
          <w:bCs/>
          <w:sz w:val="22"/>
          <w:szCs w:val="22"/>
        </w:rPr>
        <w:t>…………………………………………..</w:t>
      </w:r>
      <w:r w:rsidRPr="00694F07">
        <w:rPr>
          <w:rFonts w:ascii="Lato" w:hAnsi="Lato"/>
          <w:b/>
          <w:bCs/>
          <w:sz w:val="22"/>
          <w:szCs w:val="22"/>
        </w:rPr>
        <w:tab/>
      </w:r>
      <w:r w:rsidRPr="00694F07">
        <w:rPr>
          <w:rFonts w:ascii="Lato" w:hAnsi="Lato"/>
          <w:b/>
          <w:bCs/>
          <w:sz w:val="22"/>
          <w:szCs w:val="22"/>
        </w:rPr>
        <w:tab/>
      </w:r>
      <w:r w:rsidRPr="00694F07">
        <w:rPr>
          <w:rFonts w:ascii="Lato" w:hAnsi="Lato"/>
          <w:b/>
          <w:bCs/>
          <w:sz w:val="22"/>
          <w:szCs w:val="22"/>
        </w:rPr>
        <w:tab/>
      </w:r>
      <w:r w:rsidRPr="00694F07">
        <w:rPr>
          <w:rFonts w:ascii="Lato" w:hAnsi="Lato"/>
          <w:b/>
          <w:bCs/>
          <w:sz w:val="22"/>
          <w:szCs w:val="22"/>
        </w:rPr>
        <w:tab/>
      </w:r>
      <w:r w:rsidRPr="00694F07">
        <w:rPr>
          <w:rFonts w:ascii="Lato" w:hAnsi="Lato"/>
          <w:b/>
          <w:bCs/>
          <w:sz w:val="22"/>
          <w:szCs w:val="22"/>
        </w:rPr>
        <w:tab/>
        <w:t>……………………………………….</w:t>
      </w:r>
    </w:p>
    <w:p w14:paraId="226F87D5" w14:textId="77777777" w:rsidR="00694F07" w:rsidRPr="00694F07" w:rsidRDefault="00694F07" w:rsidP="00694F07">
      <w:pPr>
        <w:spacing w:line="276" w:lineRule="auto"/>
        <w:ind w:firstLine="709"/>
        <w:rPr>
          <w:rFonts w:ascii="Lato" w:hAnsi="Lato"/>
          <w:b/>
          <w:bCs/>
          <w:sz w:val="22"/>
          <w:szCs w:val="22"/>
        </w:rPr>
      </w:pPr>
    </w:p>
    <w:p w14:paraId="2BBABA7E" w14:textId="77777777" w:rsidR="00694F07" w:rsidRPr="00694F07" w:rsidRDefault="00694F07" w:rsidP="00694F07">
      <w:pPr>
        <w:spacing w:line="276" w:lineRule="auto"/>
        <w:ind w:firstLine="709"/>
        <w:rPr>
          <w:rFonts w:ascii="Lato" w:hAnsi="Lato"/>
          <w:b/>
          <w:bCs/>
          <w:sz w:val="22"/>
          <w:szCs w:val="22"/>
        </w:rPr>
      </w:pPr>
    </w:p>
    <w:p w14:paraId="5A955355" w14:textId="77777777" w:rsidR="00F67FE4" w:rsidRDefault="00F67FE4" w:rsidP="00820FFB">
      <w:pPr>
        <w:rPr>
          <w:rFonts w:hint="eastAsia"/>
        </w:rPr>
      </w:pPr>
    </w:p>
    <w:sectPr w:rsidR="00F67FE4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C3A1" w14:textId="77777777" w:rsidR="006956E0" w:rsidRDefault="006956E0">
      <w:pPr>
        <w:rPr>
          <w:rFonts w:hint="eastAsia"/>
        </w:rPr>
      </w:pPr>
      <w:r>
        <w:separator/>
      </w:r>
    </w:p>
  </w:endnote>
  <w:endnote w:type="continuationSeparator" w:id="0">
    <w:p w14:paraId="059913D7" w14:textId="77777777" w:rsidR="006956E0" w:rsidRDefault="006956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963A" w14:textId="77777777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1C17B7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6CD8" w14:textId="77777777" w:rsidR="000D692F" w:rsidRDefault="00B90EAE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A5A100B" wp14:editId="7018232B">
          <wp:simplePos x="0" y="0"/>
          <wp:positionH relativeFrom="column">
            <wp:posOffset>10224</wp:posOffset>
          </wp:positionH>
          <wp:positionV relativeFrom="paragraph">
            <wp:posOffset>-503827</wp:posOffset>
          </wp:positionV>
          <wp:extent cx="6103465" cy="64135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65" cy="641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A1D81" w14:textId="77777777" w:rsidR="006956E0" w:rsidRDefault="006956E0">
      <w:pPr>
        <w:rPr>
          <w:rFonts w:hint="eastAsia"/>
        </w:rPr>
      </w:pPr>
      <w:r>
        <w:separator/>
      </w:r>
    </w:p>
  </w:footnote>
  <w:footnote w:type="continuationSeparator" w:id="0">
    <w:p w14:paraId="6B9A8C6A" w14:textId="77777777" w:rsidR="006956E0" w:rsidRDefault="006956E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4BDD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A5BA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1DFF"/>
    <w:multiLevelType w:val="hybridMultilevel"/>
    <w:tmpl w:val="3DFC797A"/>
    <w:lvl w:ilvl="0" w:tplc="F4F05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117FC2"/>
    <w:multiLevelType w:val="multilevel"/>
    <w:tmpl w:val="37CCE89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9"/>
        </w:tabs>
        <w:ind w:left="88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" w15:restartNumberingAfterBreak="0">
    <w:nsid w:val="174450A3"/>
    <w:multiLevelType w:val="hybridMultilevel"/>
    <w:tmpl w:val="C0B45E36"/>
    <w:lvl w:ilvl="0" w:tplc="BF04B7E8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5818"/>
    <w:multiLevelType w:val="hybridMultilevel"/>
    <w:tmpl w:val="58006E62"/>
    <w:lvl w:ilvl="0" w:tplc="645461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BA4363E"/>
    <w:multiLevelType w:val="hybridMultilevel"/>
    <w:tmpl w:val="2F121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67D1C"/>
    <w:multiLevelType w:val="hybridMultilevel"/>
    <w:tmpl w:val="C45EF8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FEE4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E5E4DE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A9D3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EB585A"/>
    <w:multiLevelType w:val="hybridMultilevel"/>
    <w:tmpl w:val="BFD28266"/>
    <w:lvl w:ilvl="0" w:tplc="057A6C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769A7"/>
    <w:multiLevelType w:val="multilevel"/>
    <w:tmpl w:val="2482F6F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20"/>
        </w:tabs>
        <w:ind w:left="3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5"/>
        </w:tabs>
        <w:ind w:left="4365" w:hanging="1800"/>
      </w:pPr>
      <w:rPr>
        <w:rFonts w:hint="default"/>
      </w:rPr>
    </w:lvl>
  </w:abstractNum>
  <w:abstractNum w:abstractNumId="8" w15:restartNumberingAfterBreak="0">
    <w:nsid w:val="554321AB"/>
    <w:multiLevelType w:val="multilevel"/>
    <w:tmpl w:val="E1B47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4B503B"/>
    <w:multiLevelType w:val="hybridMultilevel"/>
    <w:tmpl w:val="52503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60484"/>
    <w:multiLevelType w:val="hybridMultilevel"/>
    <w:tmpl w:val="F8A8E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3147634">
    <w:abstractNumId w:val="8"/>
  </w:num>
  <w:num w:numId="2" w16cid:durableId="1767923964">
    <w:abstractNumId w:val="2"/>
  </w:num>
  <w:num w:numId="3" w16cid:durableId="1708943551">
    <w:abstractNumId w:val="6"/>
  </w:num>
  <w:num w:numId="4" w16cid:durableId="1073356307">
    <w:abstractNumId w:val="4"/>
  </w:num>
  <w:num w:numId="5" w16cid:durableId="2026403232">
    <w:abstractNumId w:val="9"/>
  </w:num>
  <w:num w:numId="6" w16cid:durableId="1567111445">
    <w:abstractNumId w:val="5"/>
  </w:num>
  <w:num w:numId="7" w16cid:durableId="465781466">
    <w:abstractNumId w:val="1"/>
  </w:num>
  <w:num w:numId="8" w16cid:durableId="1928267107">
    <w:abstractNumId w:val="7"/>
  </w:num>
  <w:num w:numId="9" w16cid:durableId="1484004949">
    <w:abstractNumId w:val="3"/>
  </w:num>
  <w:num w:numId="10" w16cid:durableId="1614819198">
    <w:abstractNumId w:val="10"/>
  </w:num>
  <w:num w:numId="11" w16cid:durableId="71893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D692F"/>
    <w:rsid w:val="001C17B7"/>
    <w:rsid w:val="0043304F"/>
    <w:rsid w:val="0054768E"/>
    <w:rsid w:val="00694F07"/>
    <w:rsid w:val="006956E0"/>
    <w:rsid w:val="006F3FAA"/>
    <w:rsid w:val="007414C5"/>
    <w:rsid w:val="00750E28"/>
    <w:rsid w:val="00820FFB"/>
    <w:rsid w:val="00AB215E"/>
    <w:rsid w:val="00B110CB"/>
    <w:rsid w:val="00B739D7"/>
    <w:rsid w:val="00B90EAE"/>
    <w:rsid w:val="00DE6AFC"/>
    <w:rsid w:val="00EC4F3A"/>
    <w:rsid w:val="00F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1880</Words>
  <Characters>11284</Characters>
  <Application>Microsoft Office Word</Application>
  <DocSecurity>4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Paulina Budzińska</cp:lastModifiedBy>
  <cp:revision>2</cp:revision>
  <cp:lastPrinted>2020-06-22T18:49:00Z</cp:lastPrinted>
  <dcterms:created xsi:type="dcterms:W3CDTF">2023-07-13T12:21:00Z</dcterms:created>
  <dcterms:modified xsi:type="dcterms:W3CDTF">2023-07-13T12:21:00Z</dcterms:modified>
</cp:coreProperties>
</file>