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99D57D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659FF69F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  <w:bookmarkStart w:id="0" w:name="_GoBack"/>
      <w:bookmarkEnd w:id="0"/>
    </w:p>
    <w:p w14:paraId="44C52646" w14:textId="77777777" w:rsidR="003C1988" w:rsidRPr="00F27362" w:rsidRDefault="00FC0702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="003C1988"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5A5A3693" w14:textId="77777777" w:rsidR="003C1988" w:rsidRPr="00B4494B" w:rsidRDefault="003C1988" w:rsidP="00CB7086">
      <w:pPr>
        <w:spacing w:after="0"/>
        <w:ind w:left="5670"/>
        <w:rPr>
          <w:rFonts w:ascii="Cambria" w:hAnsi="Cambria" w:cs="Arial"/>
          <w:b/>
          <w:sz w:val="20"/>
          <w:szCs w:val="20"/>
        </w:rPr>
      </w:pPr>
    </w:p>
    <w:p w14:paraId="51EC9BDD" w14:textId="77777777" w:rsidR="001C5D2C" w:rsidRPr="001C5D2C" w:rsidRDefault="001C5D2C" w:rsidP="001C5D2C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 xml:space="preserve">Przedsiębiorstwo Gospodarki Odpadami </w:t>
      </w:r>
      <w:r>
        <w:rPr>
          <w:rFonts w:ascii="Cambria" w:hAnsi="Cambria" w:cs="Arial"/>
          <w:b/>
          <w:bCs/>
          <w:iCs/>
          <w:sz w:val="20"/>
          <w:szCs w:val="20"/>
        </w:rPr>
        <w:br/>
      </w:r>
      <w:r w:rsidRPr="001C5D2C">
        <w:rPr>
          <w:rFonts w:ascii="Cambria" w:hAnsi="Cambria" w:cs="Arial"/>
          <w:b/>
          <w:bCs/>
          <w:iCs/>
          <w:sz w:val="20"/>
          <w:szCs w:val="20"/>
        </w:rPr>
        <w:t>Sp. z o.o. w Promniku</w:t>
      </w:r>
    </w:p>
    <w:p w14:paraId="7D244DCA" w14:textId="77777777" w:rsidR="003C1988" w:rsidRDefault="001C5D2C" w:rsidP="001C5D2C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>Promnik, ul. Św. Tekli 62,  26-067 Strawczyn</w:t>
      </w:r>
    </w:p>
    <w:p w14:paraId="74C93CC9" w14:textId="77777777" w:rsidR="001C5D2C" w:rsidRPr="00F27362" w:rsidRDefault="001C5D2C" w:rsidP="001C5D2C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672DD557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645E6137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3C4696E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710D4A65" w14:textId="40AE3013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  <w:r w:rsidR="007B22BC">
        <w:rPr>
          <w:rFonts w:ascii="Cambria" w:hAnsi="Cambria" w:cs="Arial"/>
          <w:sz w:val="21"/>
          <w:szCs w:val="21"/>
          <w:u w:val="single"/>
        </w:rPr>
        <w:t xml:space="preserve"> </w:t>
      </w:r>
    </w:p>
    <w:p w14:paraId="25EBEFB1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67571B76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13C5669F" w14:textId="77777777" w:rsidR="003C1988" w:rsidRPr="00F27362" w:rsidRDefault="00775876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16FE92B1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3F4E5B3B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Pzp), </w:t>
      </w:r>
    </w:p>
    <w:p w14:paraId="3C0EB27D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1AE226E6" w14:textId="3EE816C3" w:rsidR="003C1988" w:rsidRPr="00FC0702" w:rsidRDefault="003C1988" w:rsidP="00B867B8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pn.</w:t>
      </w:r>
      <w:r w:rsidR="002E1046" w:rsidRPr="002E1046">
        <w:t xml:space="preserve"> </w:t>
      </w:r>
      <w:r w:rsidR="002E1046" w:rsidRPr="002E1046">
        <w:rPr>
          <w:rFonts w:ascii="Cambria" w:hAnsi="Cambria" w:cs="Arial"/>
          <w:b/>
          <w:sz w:val="20"/>
          <w:szCs w:val="20"/>
        </w:rPr>
        <w:t>„</w:t>
      </w:r>
      <w:r w:rsidR="002A1001">
        <w:rPr>
          <w:rFonts w:ascii="Cambria" w:hAnsi="Cambria" w:cs="Arial"/>
          <w:b/>
          <w:sz w:val="20"/>
          <w:szCs w:val="20"/>
        </w:rPr>
        <w:t>Sukcesywne dostawy materiałów eksploatacyjnych do belowania odpadów – dostawa drutu stalowego</w:t>
      </w:r>
      <w:r w:rsidR="002E1046" w:rsidRPr="002E1046">
        <w:rPr>
          <w:rFonts w:ascii="Cambria" w:hAnsi="Cambria" w:cs="Arial"/>
          <w:b/>
          <w:sz w:val="20"/>
          <w:szCs w:val="20"/>
        </w:rPr>
        <w:t>”</w:t>
      </w:r>
      <w:r>
        <w:rPr>
          <w:rFonts w:ascii="Cambria" w:hAnsi="Cambria" w:cs="Arial"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 w:rsidR="002F69EB">
        <w:rPr>
          <w:rFonts w:ascii="Cambria" w:hAnsi="Cambria" w:cs="Arial"/>
          <w:sz w:val="20"/>
          <w:szCs w:val="20"/>
        </w:rPr>
        <w:t xml:space="preserve"> </w:t>
      </w:r>
    </w:p>
    <w:p w14:paraId="70FB15F3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6B8607A8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FE0A5F4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4D78CC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 w:rsidR="004D78CC">
        <w:rPr>
          <w:rFonts w:ascii="Cambria" w:hAnsi="Cambria" w:cs="Arial"/>
          <w:sz w:val="21"/>
          <w:szCs w:val="21"/>
        </w:rPr>
        <w:t xml:space="preserve">rozdziale V </w:t>
      </w:r>
      <w:r w:rsidR="00B30447">
        <w:rPr>
          <w:rFonts w:ascii="Cambria" w:hAnsi="Cambria" w:cs="Arial"/>
          <w:sz w:val="21"/>
          <w:szCs w:val="21"/>
        </w:rPr>
        <w:t>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1"/>
    <w:p w14:paraId="384B471A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3AF37288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87DAD30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E40E366" w14:textId="6B8B5447" w:rsidR="003C1988" w:rsidRDefault="003C1988" w:rsidP="007364C3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</w:p>
    <w:p w14:paraId="2A609D1E" w14:textId="77777777" w:rsidR="003C1988" w:rsidRDefault="003C1988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5778524D" w14:textId="77777777" w:rsidR="00B52F20" w:rsidRDefault="00B52F20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3DFA3BF9" w14:textId="77777777" w:rsidR="00B52F20" w:rsidRPr="00F27362" w:rsidRDefault="00B52F20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3DB9DCB" w14:textId="77777777" w:rsidR="003C1988" w:rsidRPr="00F27362" w:rsidRDefault="003C1988" w:rsidP="00A24C2D">
      <w:pPr>
        <w:shd w:val="clear" w:color="auto" w:fill="BFBFBF"/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W ZWIĄZKU Z POLEGANIEM NA ZASOBACH INNYCH PODMIOTÓW</w:t>
      </w:r>
      <w:r w:rsidRPr="00F27362">
        <w:rPr>
          <w:rFonts w:ascii="Cambria" w:hAnsi="Cambria" w:cs="Arial"/>
          <w:sz w:val="21"/>
          <w:szCs w:val="21"/>
        </w:rPr>
        <w:t xml:space="preserve">: </w:t>
      </w:r>
    </w:p>
    <w:p w14:paraId="5B414285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w celu wykazania spełniania warunków udziału w postępowaniu, określonych przez zamawiającego w</w:t>
      </w:r>
      <w:r w:rsidR="00394829">
        <w:rPr>
          <w:rFonts w:ascii="Cambria" w:hAnsi="Cambria" w:cs="Arial"/>
          <w:sz w:val="21"/>
          <w:szCs w:val="21"/>
        </w:rPr>
        <w:t xml:space="preserve"> SWZ rozdział V</w:t>
      </w:r>
      <w:r w:rsidRPr="00F27362">
        <w:rPr>
          <w:rFonts w:ascii="Cambria" w:hAnsi="Cambria" w:cs="Arial"/>
          <w:sz w:val="21"/>
          <w:szCs w:val="21"/>
        </w:rPr>
        <w:t xml:space="preserve"> polegam na zasobach następującego/</w:t>
      </w:r>
      <w:proofErr w:type="spellStart"/>
      <w:r w:rsidRPr="00F27362">
        <w:rPr>
          <w:rFonts w:ascii="Cambria" w:hAnsi="Cambria" w:cs="Arial"/>
          <w:sz w:val="21"/>
          <w:szCs w:val="21"/>
        </w:rPr>
        <w:t>ych</w:t>
      </w:r>
      <w:proofErr w:type="spellEnd"/>
      <w:r w:rsidRPr="00F27362">
        <w:rPr>
          <w:rFonts w:ascii="Cambria" w:hAnsi="Cambria" w:cs="Arial"/>
          <w:sz w:val="21"/>
          <w:szCs w:val="21"/>
        </w:rPr>
        <w:t xml:space="preserve"> podmiotu/ów: </w:t>
      </w:r>
      <w:r w:rsidR="00B30447">
        <w:rPr>
          <w:rFonts w:ascii="Cambria" w:hAnsi="Cambria" w:cs="Arial"/>
          <w:sz w:val="21"/>
          <w:szCs w:val="21"/>
        </w:rPr>
        <w:t xml:space="preserve"> …..</w:t>
      </w:r>
      <w:r w:rsidRPr="00F27362">
        <w:rPr>
          <w:rFonts w:ascii="Cambria" w:hAnsi="Cambria" w:cs="Arial"/>
          <w:sz w:val="21"/>
          <w:szCs w:val="21"/>
        </w:rPr>
        <w:t>…………………………………………………………….</w:t>
      </w:r>
    </w:p>
    <w:p w14:paraId="71A1D6FC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..………………………………………………………………………</w:t>
      </w:r>
      <w:r w:rsidR="000D778C">
        <w:rPr>
          <w:rFonts w:ascii="Cambria" w:hAnsi="Cambria" w:cs="Arial"/>
          <w:sz w:val="21"/>
          <w:szCs w:val="21"/>
        </w:rPr>
        <w:t>……………………………………….…………………………………….</w:t>
      </w:r>
      <w:r w:rsidRPr="00F27362">
        <w:rPr>
          <w:rFonts w:ascii="Cambria" w:hAnsi="Cambria" w:cs="Arial"/>
          <w:sz w:val="21"/>
          <w:szCs w:val="21"/>
        </w:rPr>
        <w:t>, w następującym zakresie: …………………………………………</w:t>
      </w:r>
    </w:p>
    <w:p w14:paraId="68C16640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 xml:space="preserve">………………………………………………………………………………………………………………… </w:t>
      </w:r>
      <w:r w:rsidRPr="00F27362">
        <w:rPr>
          <w:rFonts w:ascii="Cambria" w:hAnsi="Cambria" w:cs="Arial"/>
          <w:i/>
          <w:sz w:val="16"/>
          <w:szCs w:val="16"/>
        </w:rPr>
        <w:t xml:space="preserve">(wskazać podmiot i określić odpowiedni zakres dla wskazanego podmiotu). </w:t>
      </w:r>
    </w:p>
    <w:p w14:paraId="5E7C83E2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9DC5EC0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62BC9EF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18EEBC07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FE8C60B" w14:textId="14BC6008" w:rsidR="00725546" w:rsidRDefault="003C1988" w:rsidP="00725546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</w:p>
    <w:p w14:paraId="2D612B61" w14:textId="724B5AD6" w:rsidR="003C1988" w:rsidRPr="00F27362" w:rsidRDefault="003C1988" w:rsidP="00725546">
      <w:pPr>
        <w:spacing w:after="0" w:line="360" w:lineRule="auto"/>
        <w:ind w:left="708"/>
        <w:jc w:val="center"/>
        <w:rPr>
          <w:rFonts w:ascii="Cambria" w:hAnsi="Cambria" w:cs="Arial"/>
          <w:sz w:val="21"/>
          <w:szCs w:val="21"/>
        </w:rPr>
      </w:pPr>
    </w:p>
    <w:p w14:paraId="03C9EE60" w14:textId="77777777" w:rsidR="003C1988" w:rsidRPr="00F27362" w:rsidRDefault="003C1988" w:rsidP="00B8005E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74CA8CF3" w14:textId="77777777" w:rsidR="003C1988" w:rsidRPr="00F27362" w:rsidRDefault="003C1988" w:rsidP="00B8005E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198E2956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7DD480CF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C5E8AB8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31FCA90F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4EE73B9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ADA60CB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1E34EE5" w14:textId="19BCC4F6" w:rsidR="00725546" w:rsidRDefault="003C1988" w:rsidP="00725546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</w:p>
    <w:p w14:paraId="13829029" w14:textId="678484B0" w:rsidR="003C1988" w:rsidRPr="00F27362" w:rsidRDefault="003C1988" w:rsidP="00725546">
      <w:pPr>
        <w:spacing w:after="0" w:line="360" w:lineRule="auto"/>
        <w:ind w:left="708"/>
        <w:jc w:val="center"/>
        <w:rPr>
          <w:rFonts w:ascii="Cambria" w:hAnsi="Cambria" w:cs="Arial"/>
          <w:sz w:val="21"/>
          <w:szCs w:val="21"/>
        </w:rPr>
      </w:pPr>
    </w:p>
    <w:sectPr w:rsidR="003C1988" w:rsidRPr="00F27362" w:rsidSect="002F69EB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97657C" w14:textId="77777777" w:rsidR="0031773A" w:rsidRDefault="0031773A" w:rsidP="0038231F">
      <w:pPr>
        <w:spacing w:after="0" w:line="240" w:lineRule="auto"/>
      </w:pPr>
      <w:r>
        <w:separator/>
      </w:r>
    </w:p>
  </w:endnote>
  <w:endnote w:type="continuationSeparator" w:id="0">
    <w:p w14:paraId="0B81F4EE" w14:textId="77777777" w:rsidR="0031773A" w:rsidRDefault="0031773A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E25D12" w14:textId="18D920A1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257AE0">
      <w:rPr>
        <w:rFonts w:ascii="Cambria" w:hAnsi="Cambria"/>
        <w:noProof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  <w:p w14:paraId="2A13E83F" w14:textId="77777777" w:rsidR="007364C3" w:rsidRDefault="007364C3" w:rsidP="007364C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 w:rsidRPr="00F27362">
      <w:rPr>
        <w:rFonts w:ascii="Cambria" w:hAnsi="Cambria" w:cs="Arial"/>
        <w:sz w:val="20"/>
        <w:szCs w:val="20"/>
      </w:rPr>
      <w:tab/>
    </w: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58C18FF4" w14:textId="77777777" w:rsidR="007364C3" w:rsidRDefault="007364C3" w:rsidP="007364C3">
    <w:pPr>
      <w:spacing w:after="0" w:line="360" w:lineRule="auto"/>
      <w:ind w:left="708"/>
      <w:jc w:val="center"/>
      <w:rPr>
        <w:rFonts w:ascii="Cambria" w:hAnsi="Cambria" w:cs="Arial"/>
        <w:i/>
        <w:sz w:val="16"/>
        <w:szCs w:val="16"/>
      </w:rPr>
    </w:pPr>
  </w:p>
  <w:p w14:paraId="48194A5D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D378B6" w14:textId="77777777" w:rsidR="0031773A" w:rsidRDefault="0031773A" w:rsidP="0038231F">
      <w:pPr>
        <w:spacing w:after="0" w:line="240" w:lineRule="auto"/>
      </w:pPr>
      <w:r>
        <w:separator/>
      </w:r>
    </w:p>
  </w:footnote>
  <w:footnote w:type="continuationSeparator" w:id="0">
    <w:p w14:paraId="0BC991A5" w14:textId="77777777" w:rsidR="0031773A" w:rsidRDefault="0031773A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06F95C" w14:textId="710548E7" w:rsidR="001C5D2C" w:rsidRDefault="00575319" w:rsidP="001C5D2C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54A15EB9" wp14:editId="1DC1D19B">
              <wp:simplePos x="0" y="0"/>
              <wp:positionH relativeFrom="column">
                <wp:posOffset>757555</wp:posOffset>
              </wp:positionH>
              <wp:positionV relativeFrom="paragraph">
                <wp:posOffset>245745</wp:posOffset>
              </wp:positionV>
              <wp:extent cx="5422900" cy="838200"/>
              <wp:effectExtent l="0" t="0" r="6350" b="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38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46C41E8" w14:textId="77777777" w:rsidR="001C5D2C" w:rsidRPr="00A34E50" w:rsidRDefault="001C5D2C" w:rsidP="001C5D2C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382921DF" w14:textId="77777777" w:rsidR="001C5D2C" w:rsidRPr="001E63FC" w:rsidRDefault="001C5D2C" w:rsidP="001C5D2C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1D053185" w14:textId="77777777" w:rsidR="001C5D2C" w:rsidRPr="001E63FC" w:rsidRDefault="001C5D2C" w:rsidP="001C5D2C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6B49760F" w14:textId="77777777" w:rsidR="001C5D2C" w:rsidRPr="00917FC9" w:rsidRDefault="001C5D2C" w:rsidP="001C5D2C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>
          <w:pict>
            <v:shapetype w14:anchorId="54A15EB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9.65pt;margin-top:19.35pt;width:427pt;height:66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" stroked="f">
              <v:textbox>
                <w:txbxContent>
                  <w:p w14:paraId="346C41E8" w14:textId="77777777" w:rsidR="001C5D2C" w:rsidRPr="00A34E50" w:rsidRDefault="001C5D2C" w:rsidP="001C5D2C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382921DF" w14:textId="77777777" w:rsidR="001C5D2C" w:rsidRPr="001E63FC" w:rsidRDefault="001C5D2C" w:rsidP="001C5D2C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1D053185" w14:textId="77777777" w:rsidR="001C5D2C" w:rsidRPr="001E63FC" w:rsidRDefault="001C5D2C" w:rsidP="001C5D2C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6B49760F" w14:textId="77777777" w:rsidR="001C5D2C" w:rsidRPr="00917FC9" w:rsidRDefault="001C5D2C" w:rsidP="001C5D2C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pl-PL"/>
      </w:rPr>
      <w:drawing>
        <wp:anchor distT="0" distB="0" distL="114300" distR="114300" simplePos="0" relativeHeight="251662336" behindDoc="1" locked="0" layoutInCell="1" allowOverlap="1" wp14:anchorId="0503C5AF" wp14:editId="0EA17689">
          <wp:simplePos x="0" y="0"/>
          <wp:positionH relativeFrom="column">
            <wp:posOffset>-4445</wp:posOffset>
          </wp:positionH>
          <wp:positionV relativeFrom="paragraph">
            <wp:posOffset>102870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74038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61312" behindDoc="0" locked="0" layoutInCell="1" allowOverlap="1" wp14:anchorId="0F80A0B1" wp14:editId="63EBDAF7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>
          <w:pict>
            <v:line w14:anchorId="27F3004D" id="Łącznik prosty 2" o:spid="_x0000_s1026" style="position:absolute;z-index:251661312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1C5D2C">
      <w:rPr>
        <w:smallCaps/>
        <w:noProof/>
      </w:rPr>
      <w:tab/>
    </w:r>
  </w:p>
  <w:p w14:paraId="71992C57" w14:textId="6575BDF5" w:rsidR="001C5D2C" w:rsidRDefault="001C5D2C" w:rsidP="001C5D2C">
    <w:pPr>
      <w:pStyle w:val="Nagwek"/>
    </w:pPr>
  </w:p>
  <w:p w14:paraId="1C46F15B" w14:textId="4A40E2E2" w:rsidR="001C5D2C" w:rsidRPr="00257AE0" w:rsidRDefault="001B7F61" w:rsidP="001C5D2C">
    <w:pPr>
      <w:pStyle w:val="Tytu"/>
      <w:tabs>
        <w:tab w:val="left" w:pos="708"/>
        <w:tab w:val="left" w:pos="5175"/>
      </w:tabs>
      <w:spacing w:before="120"/>
      <w:jc w:val="left"/>
      <w:rPr>
        <w:rFonts w:ascii="Cambria" w:hAnsi="Cambria" w:cs="Calibri"/>
        <w:sz w:val="20"/>
        <w:szCs w:val="16"/>
        <w:lang w:val="pl-PL"/>
      </w:rPr>
    </w:pPr>
    <w:r w:rsidRPr="00257AE0">
      <w:rPr>
        <w:rFonts w:ascii="Cambria" w:hAnsi="Cambria" w:cs="Calibri"/>
        <w:sz w:val="20"/>
        <w:szCs w:val="16"/>
        <w:lang w:val="pl-PL"/>
      </w:rPr>
      <w:t>N</w:t>
    </w:r>
    <w:r w:rsidR="001C5D2C" w:rsidRPr="00257AE0">
      <w:rPr>
        <w:rFonts w:ascii="Cambria" w:hAnsi="Cambria" w:cs="Calibri"/>
        <w:sz w:val="20"/>
        <w:szCs w:val="16"/>
      </w:rPr>
      <w:t xml:space="preserve">umer </w:t>
    </w:r>
    <w:r w:rsidRPr="00257AE0">
      <w:rPr>
        <w:rFonts w:ascii="Cambria" w:hAnsi="Cambria" w:cs="Calibri"/>
        <w:sz w:val="20"/>
        <w:szCs w:val="16"/>
        <w:lang w:val="pl-PL"/>
      </w:rPr>
      <w:t>referencyjny</w:t>
    </w:r>
    <w:r w:rsidR="001C5D2C" w:rsidRPr="00257AE0">
      <w:rPr>
        <w:rFonts w:ascii="Cambria" w:hAnsi="Cambria" w:cs="Calibri"/>
        <w:color w:val="000000" w:themeColor="text1"/>
        <w:sz w:val="20"/>
        <w:szCs w:val="16"/>
      </w:rPr>
      <w:t>:</w:t>
    </w:r>
    <w:r w:rsidR="00257AE0">
      <w:rPr>
        <w:rFonts w:ascii="Cambria" w:hAnsi="Cambria" w:cs="Calibri"/>
        <w:color w:val="000000" w:themeColor="text1"/>
        <w:sz w:val="20"/>
        <w:szCs w:val="16"/>
        <w:lang w:val="pl-PL"/>
      </w:rPr>
      <w:t xml:space="preserve"> </w:t>
    </w:r>
    <w:r w:rsidR="00257AE0" w:rsidRPr="00257AE0">
      <w:rPr>
        <w:rFonts w:ascii="Cambria" w:hAnsi="Cambria" w:cs="Calibri"/>
        <w:color w:val="000000" w:themeColor="text1"/>
        <w:sz w:val="20"/>
        <w:szCs w:val="16"/>
        <w:lang w:val="pl-PL"/>
      </w:rPr>
      <w:t>PGO/01/09/2024</w:t>
    </w:r>
  </w:p>
  <w:p w14:paraId="68A5EB53" w14:textId="77777777" w:rsidR="003C1988" w:rsidRPr="001C5D2C" w:rsidRDefault="003C1988" w:rsidP="001C5D2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103F"/>
    <w:rsid w:val="00025C8D"/>
    <w:rsid w:val="000303EE"/>
    <w:rsid w:val="000315E7"/>
    <w:rsid w:val="0003632E"/>
    <w:rsid w:val="000378E7"/>
    <w:rsid w:val="0005147C"/>
    <w:rsid w:val="00062A1F"/>
    <w:rsid w:val="000714EE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D778C"/>
    <w:rsid w:val="000E4D37"/>
    <w:rsid w:val="00107525"/>
    <w:rsid w:val="001208C8"/>
    <w:rsid w:val="00174038"/>
    <w:rsid w:val="001902D2"/>
    <w:rsid w:val="00194B8D"/>
    <w:rsid w:val="001B6D7C"/>
    <w:rsid w:val="001B7F61"/>
    <w:rsid w:val="001C5D2C"/>
    <w:rsid w:val="001C6945"/>
    <w:rsid w:val="001D5795"/>
    <w:rsid w:val="001F027E"/>
    <w:rsid w:val="001F49B1"/>
    <w:rsid w:val="002001C8"/>
    <w:rsid w:val="00203A40"/>
    <w:rsid w:val="00210A9E"/>
    <w:rsid w:val="002168A8"/>
    <w:rsid w:val="00255142"/>
    <w:rsid w:val="00256CEC"/>
    <w:rsid w:val="00257AE0"/>
    <w:rsid w:val="00262D61"/>
    <w:rsid w:val="00275AEB"/>
    <w:rsid w:val="00290B01"/>
    <w:rsid w:val="002A1001"/>
    <w:rsid w:val="002B0E39"/>
    <w:rsid w:val="002B1E72"/>
    <w:rsid w:val="002C1C7B"/>
    <w:rsid w:val="002C4948"/>
    <w:rsid w:val="002D79A8"/>
    <w:rsid w:val="002D7FD5"/>
    <w:rsid w:val="002E1046"/>
    <w:rsid w:val="002E1652"/>
    <w:rsid w:val="002E2CD0"/>
    <w:rsid w:val="002E641A"/>
    <w:rsid w:val="002F19B5"/>
    <w:rsid w:val="002F5FA6"/>
    <w:rsid w:val="002F69EB"/>
    <w:rsid w:val="0030682B"/>
    <w:rsid w:val="00313417"/>
    <w:rsid w:val="00313911"/>
    <w:rsid w:val="0031773A"/>
    <w:rsid w:val="00333209"/>
    <w:rsid w:val="00334BCA"/>
    <w:rsid w:val="00335D41"/>
    <w:rsid w:val="00337073"/>
    <w:rsid w:val="00340B15"/>
    <w:rsid w:val="00350CD9"/>
    <w:rsid w:val="00351F8A"/>
    <w:rsid w:val="00364235"/>
    <w:rsid w:val="0036781B"/>
    <w:rsid w:val="00380B3D"/>
    <w:rsid w:val="0038231F"/>
    <w:rsid w:val="00394829"/>
    <w:rsid w:val="003A6B6E"/>
    <w:rsid w:val="003B2070"/>
    <w:rsid w:val="003B214C"/>
    <w:rsid w:val="003B7238"/>
    <w:rsid w:val="003C1988"/>
    <w:rsid w:val="003C3B64"/>
    <w:rsid w:val="003C79BC"/>
    <w:rsid w:val="003E4F00"/>
    <w:rsid w:val="003F024C"/>
    <w:rsid w:val="00420FA7"/>
    <w:rsid w:val="00434034"/>
    <w:rsid w:val="00434CC2"/>
    <w:rsid w:val="00443935"/>
    <w:rsid w:val="004609F1"/>
    <w:rsid w:val="004651B5"/>
    <w:rsid w:val="004761C6"/>
    <w:rsid w:val="00476E7D"/>
    <w:rsid w:val="00481626"/>
    <w:rsid w:val="00482F6E"/>
    <w:rsid w:val="00484F88"/>
    <w:rsid w:val="0049278B"/>
    <w:rsid w:val="004A14DF"/>
    <w:rsid w:val="004B03CA"/>
    <w:rsid w:val="004B1D6D"/>
    <w:rsid w:val="004C02E7"/>
    <w:rsid w:val="004C4854"/>
    <w:rsid w:val="004C76A2"/>
    <w:rsid w:val="004D2143"/>
    <w:rsid w:val="004D78CC"/>
    <w:rsid w:val="004D7E48"/>
    <w:rsid w:val="004E0BA7"/>
    <w:rsid w:val="004F23F7"/>
    <w:rsid w:val="004F40EF"/>
    <w:rsid w:val="00502959"/>
    <w:rsid w:val="005030B9"/>
    <w:rsid w:val="00510FE4"/>
    <w:rsid w:val="00512E43"/>
    <w:rsid w:val="00520174"/>
    <w:rsid w:val="00531C2A"/>
    <w:rsid w:val="005548F0"/>
    <w:rsid w:val="005641F0"/>
    <w:rsid w:val="00575319"/>
    <w:rsid w:val="005B3013"/>
    <w:rsid w:val="005C39CA"/>
    <w:rsid w:val="005D4441"/>
    <w:rsid w:val="005D509A"/>
    <w:rsid w:val="005E176A"/>
    <w:rsid w:val="005F2FA5"/>
    <w:rsid w:val="00611B1D"/>
    <w:rsid w:val="00634311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24C62"/>
    <w:rsid w:val="00725546"/>
    <w:rsid w:val="0072560B"/>
    <w:rsid w:val="007364C3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22BC"/>
    <w:rsid w:val="007B551A"/>
    <w:rsid w:val="007D5B61"/>
    <w:rsid w:val="007E2F69"/>
    <w:rsid w:val="00804F07"/>
    <w:rsid w:val="00804F52"/>
    <w:rsid w:val="00820D6B"/>
    <w:rsid w:val="00825A09"/>
    <w:rsid w:val="00830AB1"/>
    <w:rsid w:val="00833FCD"/>
    <w:rsid w:val="00842991"/>
    <w:rsid w:val="00861821"/>
    <w:rsid w:val="0086731C"/>
    <w:rsid w:val="00874A41"/>
    <w:rsid w:val="008757E1"/>
    <w:rsid w:val="00876CE5"/>
    <w:rsid w:val="00892727"/>
    <w:rsid w:val="00892E48"/>
    <w:rsid w:val="00893812"/>
    <w:rsid w:val="008B2FCD"/>
    <w:rsid w:val="008B3E13"/>
    <w:rsid w:val="008B472B"/>
    <w:rsid w:val="008C5709"/>
    <w:rsid w:val="008C6DF8"/>
    <w:rsid w:val="008D0487"/>
    <w:rsid w:val="008D321B"/>
    <w:rsid w:val="008D5C7D"/>
    <w:rsid w:val="008D6AB7"/>
    <w:rsid w:val="008D7A36"/>
    <w:rsid w:val="008E6C22"/>
    <w:rsid w:val="008F3B4E"/>
    <w:rsid w:val="009046D7"/>
    <w:rsid w:val="0091264E"/>
    <w:rsid w:val="009301A2"/>
    <w:rsid w:val="00931D32"/>
    <w:rsid w:val="00941D5A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6853"/>
    <w:rsid w:val="00A1466E"/>
    <w:rsid w:val="00A15A10"/>
    <w:rsid w:val="00A15F7E"/>
    <w:rsid w:val="00A166B0"/>
    <w:rsid w:val="00A22DCF"/>
    <w:rsid w:val="00A24C2D"/>
    <w:rsid w:val="00A276E4"/>
    <w:rsid w:val="00A3062E"/>
    <w:rsid w:val="00A347DE"/>
    <w:rsid w:val="00A77786"/>
    <w:rsid w:val="00AA099D"/>
    <w:rsid w:val="00AA26D6"/>
    <w:rsid w:val="00AE6FF2"/>
    <w:rsid w:val="00B0088C"/>
    <w:rsid w:val="00B15219"/>
    <w:rsid w:val="00B15FD3"/>
    <w:rsid w:val="00B30447"/>
    <w:rsid w:val="00B34079"/>
    <w:rsid w:val="00B37765"/>
    <w:rsid w:val="00B4494B"/>
    <w:rsid w:val="00B52F20"/>
    <w:rsid w:val="00B8005E"/>
    <w:rsid w:val="00B867B8"/>
    <w:rsid w:val="00B90E42"/>
    <w:rsid w:val="00BA5A5A"/>
    <w:rsid w:val="00BB0C3C"/>
    <w:rsid w:val="00BD1C7C"/>
    <w:rsid w:val="00C014B5"/>
    <w:rsid w:val="00C157FF"/>
    <w:rsid w:val="00C4103F"/>
    <w:rsid w:val="00C51243"/>
    <w:rsid w:val="00C54B53"/>
    <w:rsid w:val="00C57DEB"/>
    <w:rsid w:val="00C60733"/>
    <w:rsid w:val="00C81012"/>
    <w:rsid w:val="00C922D6"/>
    <w:rsid w:val="00C92450"/>
    <w:rsid w:val="00CB7086"/>
    <w:rsid w:val="00CC1C68"/>
    <w:rsid w:val="00CC47CC"/>
    <w:rsid w:val="00D10373"/>
    <w:rsid w:val="00D10A8F"/>
    <w:rsid w:val="00D15409"/>
    <w:rsid w:val="00D23F3D"/>
    <w:rsid w:val="00D263F5"/>
    <w:rsid w:val="00D2687F"/>
    <w:rsid w:val="00D34D9A"/>
    <w:rsid w:val="00D409DE"/>
    <w:rsid w:val="00D42C9B"/>
    <w:rsid w:val="00D531D5"/>
    <w:rsid w:val="00D62A71"/>
    <w:rsid w:val="00D7532C"/>
    <w:rsid w:val="00DA03AF"/>
    <w:rsid w:val="00DA660E"/>
    <w:rsid w:val="00DA6EC7"/>
    <w:rsid w:val="00DB2816"/>
    <w:rsid w:val="00DD146A"/>
    <w:rsid w:val="00DD3E9D"/>
    <w:rsid w:val="00E022A1"/>
    <w:rsid w:val="00E0313B"/>
    <w:rsid w:val="00E21B42"/>
    <w:rsid w:val="00E309E9"/>
    <w:rsid w:val="00E31C06"/>
    <w:rsid w:val="00E33BE3"/>
    <w:rsid w:val="00E3714D"/>
    <w:rsid w:val="00E40D4E"/>
    <w:rsid w:val="00E64482"/>
    <w:rsid w:val="00E65685"/>
    <w:rsid w:val="00E7082B"/>
    <w:rsid w:val="00E73190"/>
    <w:rsid w:val="00E73CEB"/>
    <w:rsid w:val="00E750E4"/>
    <w:rsid w:val="00EA5929"/>
    <w:rsid w:val="00EA7BE0"/>
    <w:rsid w:val="00EB7CDE"/>
    <w:rsid w:val="00ED266A"/>
    <w:rsid w:val="00EE1FBF"/>
    <w:rsid w:val="00EF74CA"/>
    <w:rsid w:val="00F01ABA"/>
    <w:rsid w:val="00F04280"/>
    <w:rsid w:val="00F24FD4"/>
    <w:rsid w:val="00F27362"/>
    <w:rsid w:val="00F365F2"/>
    <w:rsid w:val="00F43919"/>
    <w:rsid w:val="00F61FF7"/>
    <w:rsid w:val="00F6766C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F653FB"/>
  <w15:docId w15:val="{176682DE-CD09-469A-B980-04EBC35376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1C5D2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link w:val="Tytu"/>
    <w:rsid w:val="001C5D2C"/>
    <w:rPr>
      <w:rFonts w:ascii="Garamond" w:eastAsia="Times New Roman" w:hAnsi="Garamond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212</Words>
  <Characters>1680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Użytkownik</cp:lastModifiedBy>
  <cp:revision>12</cp:revision>
  <cp:lastPrinted>2022-05-31T06:10:00Z</cp:lastPrinted>
  <dcterms:created xsi:type="dcterms:W3CDTF">2022-09-19T12:12:00Z</dcterms:created>
  <dcterms:modified xsi:type="dcterms:W3CDTF">2024-09-23T10:34:00Z</dcterms:modified>
</cp:coreProperties>
</file>