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>
      <w:pPr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>
      <w:pPr>
        <w:rPr>
          <w:rFonts w:ascii="Arial" w:hAnsi="Arial" w:cs="Arial"/>
          <w:szCs w:val="24"/>
        </w:rPr>
      </w:pPr>
    </w:p>
    <w:p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666286">
        <w:rPr>
          <w:rFonts w:ascii="Arial" w:hAnsi="Arial" w:cs="Arial"/>
          <w:b/>
          <w:kern w:val="2"/>
          <w:szCs w:val="24"/>
          <w:lang w:eastAsia="ar-SA"/>
        </w:rPr>
        <w:t>3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666286">
        <w:rPr>
          <w:rFonts w:ascii="Arial" w:hAnsi="Arial" w:cs="Arial"/>
          <w:b/>
          <w:kern w:val="2"/>
          <w:szCs w:val="24"/>
          <w:lang w:eastAsia="ar-SA"/>
        </w:rPr>
        <w:t>605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F647E2" w:rsidRPr="00F647E2" w:rsidRDefault="00F647E2" w:rsidP="00F647E2">
      <w:pPr>
        <w:ind w:right="284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bookmarkStart w:id="0" w:name="_Hlk160702321"/>
      <w:r w:rsidRPr="00F647E2">
        <w:rPr>
          <w:rFonts w:ascii="Calibri" w:hAnsi="Calibri" w:cs="Calibri"/>
          <w:b/>
          <w:bCs/>
          <w:spacing w:val="-4"/>
          <w:sz w:val="28"/>
          <w:szCs w:val="28"/>
        </w:rPr>
        <w:t>Wykonanie remontu żelbetowej konstrukcji ryglowej elewacji frontowej budynku przy al. Wojska Polskiego 69 w Szczecinie</w:t>
      </w:r>
      <w:bookmarkStart w:id="1" w:name="_GoBack"/>
      <w:bookmarkEnd w:id="0"/>
      <w:bookmarkEnd w:id="1"/>
    </w:p>
    <w:p w:rsidR="001B607A" w:rsidRDefault="001B607A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lastRenderedPageBreak/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943E7D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F647E2">
      <w:rPr>
        <w:rFonts w:ascii="Calibri" w:hAnsi="Calibri" w:cs="Calibri"/>
        <w:sz w:val="22"/>
        <w:szCs w:val="22"/>
      </w:rPr>
      <w:t>21</w:t>
    </w:r>
    <w:r w:rsidR="00DF1255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1B607A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1B607A"/>
    <w:rsid w:val="00666286"/>
    <w:rsid w:val="00943E7D"/>
    <w:rsid w:val="00B5395F"/>
    <w:rsid w:val="00BE0D71"/>
    <w:rsid w:val="00D767E9"/>
    <w:rsid w:val="00DF1255"/>
    <w:rsid w:val="00EA155C"/>
    <w:rsid w:val="00F573D0"/>
    <w:rsid w:val="00F647E2"/>
    <w:rsid w:val="00F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1C5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30020-AF80-49E6-A516-B193E6F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24</cp:revision>
  <cp:lastPrinted>2023-09-06T10:14:00Z</cp:lastPrinted>
  <dcterms:created xsi:type="dcterms:W3CDTF">2022-03-23T08:20:00Z</dcterms:created>
  <dcterms:modified xsi:type="dcterms:W3CDTF">2024-03-07T12:55:00Z</dcterms:modified>
  <dc:language>pl-PL</dc:language>
</cp:coreProperties>
</file>