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15F1A71F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57005A"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63E08E99" w:rsidR="0028165E" w:rsidRPr="007D7EDF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</w:p>
    <w:p w14:paraId="02095B75" w14:textId="3C064D27" w:rsidR="00D12E32" w:rsidRDefault="00D12E32">
      <w:pPr>
        <w:spacing w:after="12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C63FED7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3346C8E" w14:textId="77777777" w:rsidR="00D12E32" w:rsidRDefault="00D12E32" w:rsidP="00D12E32">
      <w:pPr>
        <w:spacing w:after="0" w:line="360" w:lineRule="auto"/>
        <w:rPr>
          <w:rFonts w:ascii="Cambria" w:hAnsi="Cambria"/>
        </w:rPr>
      </w:pP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373B7F1B" w14:textId="30C65440" w:rsidR="00C13F27" w:rsidRPr="00C13F27" w:rsidRDefault="00D12E32" w:rsidP="00C13F27">
      <w:pPr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D12E32">
        <w:rPr>
          <w:rFonts w:asciiTheme="majorHAnsi" w:hAnsiTheme="majorHAnsi"/>
          <w:b/>
          <w:bCs/>
          <w:sz w:val="24"/>
          <w:szCs w:val="24"/>
        </w:rPr>
        <w:t>Projekt grantowy „Cyfrowa Gmina”</w:t>
      </w:r>
    </w:p>
    <w:p w14:paraId="6C5E265D" w14:textId="4550FCD7" w:rsidR="00B91F82" w:rsidRPr="00B91F82" w:rsidRDefault="00B91F82" w:rsidP="00B91F82">
      <w:p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37200367"/>
      <w:r w:rsidRPr="00B91F82">
        <w:rPr>
          <w:rFonts w:ascii="Cambria" w:hAnsi="Cambria"/>
          <w:b/>
          <w:bCs/>
          <w:sz w:val="24"/>
          <w:szCs w:val="24"/>
        </w:rPr>
        <w:t xml:space="preserve">Zakup </w:t>
      </w:r>
      <w:bookmarkStart w:id="1" w:name="_Hlk121138790"/>
      <w:r w:rsidRPr="00B91F82">
        <w:rPr>
          <w:rFonts w:ascii="Cambria" w:hAnsi="Cambria"/>
          <w:b/>
          <w:bCs/>
          <w:sz w:val="24"/>
          <w:szCs w:val="24"/>
        </w:rPr>
        <w:t xml:space="preserve">oprogramowania </w:t>
      </w:r>
      <w:bookmarkEnd w:id="1"/>
      <w:r w:rsidRPr="00B91F82">
        <w:rPr>
          <w:rFonts w:ascii="Cambria" w:hAnsi="Cambria"/>
          <w:b/>
          <w:bCs/>
          <w:sz w:val="24"/>
          <w:szCs w:val="24"/>
        </w:rPr>
        <w:t xml:space="preserve">do </w:t>
      </w:r>
      <w:r w:rsidRPr="00B91F82">
        <w:rPr>
          <w:rStyle w:val="markedcontent"/>
          <w:rFonts w:ascii="Cambria" w:hAnsi="Cambria" w:cs="Arial"/>
          <w:b/>
          <w:bCs/>
          <w:sz w:val="24"/>
          <w:szCs w:val="24"/>
        </w:rPr>
        <w:t xml:space="preserve">backupu danych - liczba licencji: </w:t>
      </w:r>
      <w:bookmarkStart w:id="2" w:name="_Hlk137813881"/>
      <w:bookmarkEnd w:id="0"/>
      <w:r w:rsidRPr="00B91F82">
        <w:rPr>
          <w:rStyle w:val="markedcontent"/>
          <w:rFonts w:ascii="Cambria" w:hAnsi="Cambria" w:cs="Arial"/>
          <w:b/>
          <w:bCs/>
          <w:sz w:val="24"/>
          <w:szCs w:val="24"/>
        </w:rPr>
        <w:t>10 instancji (serwerów, maszyn wirtualnych, stacji roboczych)</w:t>
      </w:r>
      <w:bookmarkEnd w:id="2"/>
    </w:p>
    <w:p w14:paraId="1D097272" w14:textId="41D6E6B9" w:rsidR="00D12E32" w:rsidRPr="00D12E32" w:rsidRDefault="00D12E32" w:rsidP="00D12E32">
      <w:pPr>
        <w:pStyle w:val="Domylnie"/>
        <w:keepNext/>
        <w:spacing w:line="276" w:lineRule="auto"/>
        <w:ind w:right="-142"/>
        <w:jc w:val="center"/>
        <w:rPr>
          <w:rFonts w:asciiTheme="majorHAnsi" w:eastAsia="Calibri" w:hAnsiTheme="majorHAnsi"/>
          <w:lang w:eastAsia="en-US"/>
        </w:rPr>
      </w:pPr>
      <w:r w:rsidRPr="00D12E32">
        <w:rPr>
          <w:rFonts w:asciiTheme="majorHAnsi" w:hAnsiTheme="majorHAnsi"/>
          <w:b/>
        </w:rPr>
        <w:t xml:space="preserve">Zadanie realizowane jest </w:t>
      </w:r>
      <w:bookmarkStart w:id="3" w:name="_Hlk109127793"/>
      <w:r w:rsidRPr="00D12E32">
        <w:rPr>
          <w:rFonts w:asciiTheme="majorHAnsi" w:hAnsiTheme="majorHAnsi"/>
          <w:b/>
        </w:rPr>
        <w:t>w ramach:</w:t>
      </w:r>
    </w:p>
    <w:p w14:paraId="0E7849AC" w14:textId="77777777" w:rsidR="00D12E32" w:rsidRPr="00D12E32" w:rsidRDefault="00D12E32" w:rsidP="00D12E32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Programu Operacyjnego Polska Cyfrowa na lata 2014-2020,</w:t>
      </w:r>
    </w:p>
    <w:p w14:paraId="37AEFF30" w14:textId="77777777" w:rsidR="00D12E32" w:rsidRPr="00D12E32" w:rsidRDefault="00D12E32" w:rsidP="00D12E32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Osi Priorytetowej V Rozwój cyfrowy JST oraz wzmocnienie cyfrowej</w:t>
      </w:r>
      <w:r w:rsidRPr="00D12E32">
        <w:rPr>
          <w:rFonts w:asciiTheme="majorHAnsi" w:hAnsiTheme="majorHAnsi"/>
          <w:color w:val="FF0000"/>
        </w:rPr>
        <w:br/>
        <w:t xml:space="preserve"> odporności na zagrożenia REACT-EU,</w:t>
      </w:r>
    </w:p>
    <w:p w14:paraId="66C1FF66" w14:textId="792112F0" w:rsidR="00D12E32" w:rsidRPr="00383323" w:rsidRDefault="00D12E32" w:rsidP="00383323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działania 5.1 Rozwój cyfrowy JST oraz wzmocnienie cyfrowej odporności na zagrożenia dotycząca realizacji projektu grantowego „</w:t>
      </w:r>
      <w:bookmarkEnd w:id="3"/>
      <w:r w:rsidRPr="00D12E32">
        <w:rPr>
          <w:rFonts w:asciiTheme="majorHAnsi" w:hAnsiTheme="majorHAnsi"/>
          <w:color w:val="FF0000"/>
        </w:rPr>
        <w:t>Cyfrowa Gmina”</w:t>
      </w:r>
    </w:p>
    <w:p w14:paraId="4B4C8540" w14:textId="77777777" w:rsidR="00D12E32" w:rsidRDefault="00D12E32" w:rsidP="00D12E32">
      <w:pPr>
        <w:pStyle w:val="Akapitzlist"/>
        <w:spacing w:after="0" w:line="360" w:lineRule="auto"/>
        <w:ind w:left="0"/>
        <w:rPr>
          <w:rFonts w:ascii="Cambria" w:hAnsi="Cambria"/>
          <w:b/>
          <w:bCs/>
          <w:color w:val="0070C0"/>
        </w:rPr>
      </w:pPr>
    </w:p>
    <w:p w14:paraId="0636C717" w14:textId="3C9E9DEE" w:rsidR="007C054C" w:rsidRDefault="007C054C" w:rsidP="007C054C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Oferuję/oferujemy wykonanie przedmiotu zamówienia, zgodnie z warunkami i wymaganiami określonymi w SWZ i załącznikach do SWZ, w tym w szczególności, za wynagrodzeniem </w:t>
      </w:r>
      <w:r w:rsidR="00B46CFC">
        <w:rPr>
          <w:rFonts w:ascii="Cambria" w:hAnsi="Cambria"/>
          <w:bCs/>
        </w:rPr>
        <w:t>ryczałtowym</w:t>
      </w:r>
      <w:r>
        <w:rPr>
          <w:rFonts w:ascii="Cambria" w:hAnsi="Cambria"/>
          <w:bCs/>
        </w:rPr>
        <w:t>:</w:t>
      </w:r>
    </w:p>
    <w:p w14:paraId="7E807014" w14:textId="1885A8C4" w:rsidR="007C054C" w:rsidRDefault="007C054C" w:rsidP="007C054C">
      <w:pPr>
        <w:spacing w:after="0" w:line="360" w:lineRule="auto"/>
        <w:jc w:val="both"/>
        <w:rPr>
          <w:rFonts w:ascii="Cambria" w:hAnsi="Cambria" w:cstheme="minorBidi"/>
          <w:bCs/>
        </w:rPr>
      </w:pPr>
      <w:r w:rsidRPr="00B46CFC">
        <w:rPr>
          <w:rFonts w:ascii="Cambria" w:hAnsi="Cambria"/>
          <w:b/>
        </w:rPr>
        <w:lastRenderedPageBreak/>
        <w:t>Całkowita cena netto</w:t>
      </w:r>
      <w:r>
        <w:rPr>
          <w:rFonts w:ascii="Cambria" w:hAnsi="Cambria"/>
          <w:bCs/>
        </w:rPr>
        <w:t xml:space="preserve"> (bez Vat) </w:t>
      </w:r>
      <w:r w:rsidR="00B46CFC" w:rsidRPr="00B46CFC">
        <w:rPr>
          <w:rFonts w:ascii="Cambria" w:hAnsi="Cambria"/>
          <w:b/>
        </w:rPr>
        <w:t>za całość przedmiotu zamówienia</w:t>
      </w:r>
      <w:r w:rsidR="00B46CFC">
        <w:rPr>
          <w:rFonts w:ascii="Cambria" w:hAnsi="Cambria"/>
          <w:b/>
        </w:rPr>
        <w:t>:</w:t>
      </w:r>
      <w:r w:rsidR="00B46CFC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.....................................................</w:t>
      </w:r>
      <w:r w:rsidR="00B46CFC">
        <w:rPr>
          <w:rFonts w:ascii="Cambria" w:hAnsi="Cambria"/>
          <w:bCs/>
        </w:rPr>
        <w:t xml:space="preserve"> zł</w:t>
      </w:r>
      <w:r w:rsidR="00B46CFC">
        <w:rPr>
          <w:rFonts w:ascii="Cambria" w:hAnsi="Cambria"/>
          <w:bCs/>
        </w:rPr>
        <w:br/>
        <w:t xml:space="preserve">( </w:t>
      </w:r>
      <w:r>
        <w:rPr>
          <w:rFonts w:ascii="Cambria" w:hAnsi="Cambria"/>
          <w:bCs/>
        </w:rPr>
        <w:t>słownie</w:t>
      </w:r>
      <w:r w:rsidR="00B46CFC">
        <w:rPr>
          <w:rFonts w:ascii="Cambria" w:hAnsi="Cambria"/>
          <w:bCs/>
        </w:rPr>
        <w:t xml:space="preserve"> ) </w:t>
      </w:r>
      <w:r>
        <w:rPr>
          <w:rFonts w:ascii="Cambria" w:hAnsi="Cambria"/>
          <w:bCs/>
        </w:rPr>
        <w:t>.................................................</w:t>
      </w:r>
      <w:r w:rsidR="00B46CFC">
        <w:rPr>
          <w:rFonts w:ascii="Cambria" w:hAnsi="Cambria"/>
          <w:bCs/>
        </w:rPr>
        <w:t>......................................</w:t>
      </w:r>
      <w:r>
        <w:rPr>
          <w:rFonts w:ascii="Cambria" w:hAnsi="Cambria"/>
          <w:bCs/>
        </w:rPr>
        <w:t xml:space="preserve">................................................................................................. </w:t>
      </w:r>
    </w:p>
    <w:p w14:paraId="2058AE59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stawka podatku VAT ................ % </w:t>
      </w:r>
    </w:p>
    <w:p w14:paraId="13A4D665" w14:textId="4334BD99" w:rsidR="00B46CFC" w:rsidRDefault="007C054C" w:rsidP="00B46CFC">
      <w:pPr>
        <w:spacing w:after="0" w:line="360" w:lineRule="auto"/>
        <w:rPr>
          <w:rFonts w:ascii="Cambria" w:hAnsi="Cambria"/>
          <w:bCs/>
        </w:rPr>
      </w:pPr>
      <w:r w:rsidRPr="00B46CFC">
        <w:rPr>
          <w:rFonts w:ascii="Cambria" w:hAnsi="Cambria"/>
          <w:b/>
        </w:rPr>
        <w:t>Całkowita cena brutto</w:t>
      </w:r>
      <w:r>
        <w:rPr>
          <w:rFonts w:ascii="Cambria" w:hAnsi="Cambria"/>
          <w:bCs/>
        </w:rPr>
        <w:t xml:space="preserve"> (z Vat) </w:t>
      </w:r>
      <w:r w:rsidR="00B46CFC" w:rsidRPr="00B46CFC">
        <w:rPr>
          <w:rFonts w:ascii="Cambria" w:hAnsi="Cambria"/>
          <w:b/>
        </w:rPr>
        <w:t>za całość przedmiotu zamówienia</w:t>
      </w:r>
      <w:r w:rsidR="00B46CFC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...........................................................</w:t>
      </w:r>
      <w:r w:rsidR="00B46CFC">
        <w:rPr>
          <w:rFonts w:ascii="Cambria" w:hAnsi="Cambria"/>
          <w:bCs/>
        </w:rPr>
        <w:t>..... zł</w:t>
      </w:r>
    </w:p>
    <w:p w14:paraId="1CB4547C" w14:textId="3AD71A0C" w:rsidR="000B241D" w:rsidRPr="00383323" w:rsidRDefault="007C054C" w:rsidP="00383323">
      <w:pPr>
        <w:spacing w:after="0" w:line="360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</w:t>
      </w:r>
      <w:r w:rsidR="00B46CFC">
        <w:rPr>
          <w:rFonts w:ascii="Cambria" w:hAnsi="Cambria"/>
          <w:bCs/>
        </w:rPr>
        <w:t>( s</w:t>
      </w:r>
      <w:r>
        <w:rPr>
          <w:rFonts w:ascii="Cambria" w:hAnsi="Cambria"/>
          <w:bCs/>
        </w:rPr>
        <w:t>łownie</w:t>
      </w:r>
      <w:r w:rsidR="00B46CFC">
        <w:rPr>
          <w:rFonts w:ascii="Cambria" w:hAnsi="Cambria"/>
          <w:bCs/>
        </w:rPr>
        <w:t xml:space="preserve"> )</w:t>
      </w:r>
      <w:r>
        <w:rPr>
          <w:rFonts w:ascii="Cambria" w:hAnsi="Cambria"/>
          <w:bCs/>
        </w:rPr>
        <w:t xml:space="preserve"> .............................................................................</w:t>
      </w:r>
      <w:r w:rsidR="00B46CFC">
        <w:rPr>
          <w:rFonts w:ascii="Cambria" w:hAnsi="Cambria"/>
          <w:bCs/>
        </w:rPr>
        <w:t>...................................</w:t>
      </w:r>
      <w:r>
        <w:rPr>
          <w:rFonts w:ascii="Cambria" w:hAnsi="Cambria"/>
          <w:bCs/>
        </w:rPr>
        <w:t xml:space="preserve">..................................................................... </w:t>
      </w:r>
    </w:p>
    <w:p w14:paraId="56590C87" w14:textId="10BB8CA2" w:rsidR="0057005A" w:rsidRDefault="000551C9" w:rsidP="007C054C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Nazwa oferowanego oprogramowania: ………………………………………………………………………</w:t>
      </w:r>
    </w:p>
    <w:p w14:paraId="279DD9FA" w14:textId="77777777" w:rsidR="00B91F82" w:rsidRDefault="00B91F82" w:rsidP="007C054C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FF94E42" w14:textId="77777777" w:rsidR="00D149F6" w:rsidRPr="000551C9" w:rsidRDefault="00D149F6" w:rsidP="00D149F6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551C9">
        <w:rPr>
          <w:rFonts w:ascii="Cambria" w:hAnsi="Cambria"/>
          <w:b/>
          <w:bCs/>
          <w:sz w:val="24"/>
          <w:szCs w:val="24"/>
        </w:rPr>
        <w:t>Termin realizacji zamówienia:</w:t>
      </w:r>
    </w:p>
    <w:p w14:paraId="4A3C3A8E" w14:textId="6D0E5BA1" w:rsidR="00D149F6" w:rsidRPr="000551C9" w:rsidRDefault="00D149F6" w:rsidP="00D149F6">
      <w:pPr>
        <w:spacing w:after="0" w:line="360" w:lineRule="auto"/>
        <w:jc w:val="both"/>
        <w:rPr>
          <w:rFonts w:ascii="Cambria" w:hAnsi="Cambria"/>
          <w:bCs/>
        </w:rPr>
      </w:pPr>
      <w:r w:rsidRPr="000551C9">
        <w:rPr>
          <w:rFonts w:ascii="Times New Roman" w:hAnsi="Times New Roman"/>
          <w:bCs/>
        </w:rPr>
        <w:t xml:space="preserve">□  </w:t>
      </w:r>
      <w:r w:rsidRPr="000551C9">
        <w:rPr>
          <w:rFonts w:ascii="Cambria" w:hAnsi="Cambria"/>
          <w:bCs/>
        </w:rPr>
        <w:t xml:space="preserve"> </w:t>
      </w:r>
      <w:r w:rsidRPr="000551C9">
        <w:rPr>
          <w:rFonts w:ascii="Cambria" w:hAnsi="Cambria"/>
          <w:sz w:val="24"/>
          <w:szCs w:val="24"/>
        </w:rPr>
        <w:t xml:space="preserve">termin realizacji </w:t>
      </w:r>
      <w:r w:rsidR="00CB1FE2" w:rsidRPr="000551C9">
        <w:rPr>
          <w:rFonts w:ascii="Cambria" w:hAnsi="Cambria"/>
          <w:sz w:val="24"/>
          <w:szCs w:val="24"/>
        </w:rPr>
        <w:t>od 1 do 7</w:t>
      </w:r>
      <w:r w:rsidRPr="000551C9">
        <w:rPr>
          <w:rFonts w:ascii="Cambria" w:hAnsi="Cambria"/>
          <w:sz w:val="24"/>
          <w:szCs w:val="24"/>
        </w:rPr>
        <w:t xml:space="preserve"> dni</w:t>
      </w:r>
    </w:p>
    <w:p w14:paraId="039F27BD" w14:textId="08558F9F" w:rsidR="00D149F6" w:rsidRPr="000551C9" w:rsidRDefault="00D149F6" w:rsidP="00D149F6">
      <w:pPr>
        <w:spacing w:after="0" w:line="360" w:lineRule="auto"/>
        <w:jc w:val="both"/>
        <w:rPr>
          <w:rFonts w:ascii="Cambria" w:hAnsi="Cambria" w:cstheme="minorBidi"/>
          <w:bCs/>
        </w:rPr>
      </w:pPr>
      <w:r w:rsidRPr="000551C9">
        <w:rPr>
          <w:rFonts w:ascii="Times New Roman" w:hAnsi="Times New Roman"/>
          <w:bCs/>
        </w:rPr>
        <w:t xml:space="preserve">□  </w:t>
      </w:r>
      <w:r w:rsidRPr="000551C9">
        <w:rPr>
          <w:rFonts w:ascii="Cambria" w:hAnsi="Cambria"/>
          <w:sz w:val="24"/>
          <w:szCs w:val="24"/>
        </w:rPr>
        <w:t xml:space="preserve">termin realizacji </w:t>
      </w:r>
      <w:r w:rsidR="00CB1FE2" w:rsidRPr="000551C9">
        <w:rPr>
          <w:rFonts w:ascii="Cambria" w:hAnsi="Cambria"/>
          <w:sz w:val="24"/>
          <w:szCs w:val="24"/>
        </w:rPr>
        <w:t>od 8 do 21</w:t>
      </w:r>
      <w:r w:rsidRPr="000551C9">
        <w:rPr>
          <w:rFonts w:ascii="Cambria" w:hAnsi="Cambria"/>
          <w:sz w:val="24"/>
          <w:szCs w:val="24"/>
        </w:rPr>
        <w:t xml:space="preserve"> dni </w:t>
      </w:r>
    </w:p>
    <w:p w14:paraId="294DD7FD" w14:textId="3C135709" w:rsidR="00CB1FE2" w:rsidRPr="000551C9" w:rsidRDefault="00D149F6" w:rsidP="00D149F6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551C9">
        <w:rPr>
          <w:rFonts w:ascii="Times New Roman" w:hAnsi="Times New Roman"/>
          <w:bCs/>
        </w:rPr>
        <w:t xml:space="preserve">□  </w:t>
      </w:r>
      <w:r w:rsidRPr="000551C9">
        <w:rPr>
          <w:rFonts w:ascii="Cambria" w:hAnsi="Cambria"/>
          <w:sz w:val="24"/>
          <w:szCs w:val="24"/>
        </w:rPr>
        <w:t xml:space="preserve">termin realizacji </w:t>
      </w:r>
      <w:r w:rsidR="00CB1FE2" w:rsidRPr="000551C9">
        <w:rPr>
          <w:rFonts w:ascii="Cambria" w:hAnsi="Cambria"/>
          <w:sz w:val="24"/>
          <w:szCs w:val="24"/>
        </w:rPr>
        <w:t>od 22 do 3</w:t>
      </w:r>
      <w:r w:rsidRPr="000551C9">
        <w:rPr>
          <w:rFonts w:ascii="Cambria" w:hAnsi="Cambria"/>
          <w:sz w:val="24"/>
          <w:szCs w:val="24"/>
        </w:rPr>
        <w:t xml:space="preserve">0 dni </w:t>
      </w:r>
    </w:p>
    <w:p w14:paraId="4CFEBE39" w14:textId="77777777" w:rsidR="00CB1FE2" w:rsidRPr="00CB1FE2" w:rsidRDefault="00CB1FE2" w:rsidP="00D149F6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  <w:highlight w:val="green"/>
        </w:rPr>
      </w:pPr>
    </w:p>
    <w:p w14:paraId="44CC8519" w14:textId="4D40B280" w:rsidR="00D149F6" w:rsidRPr="00BC7B29" w:rsidRDefault="00D149F6" w:rsidP="00D149F6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Oferty</w:t>
      </w:r>
      <w:r w:rsidR="00CB1FE2">
        <w:rPr>
          <w:rFonts w:ascii="Cambria" w:hAnsi="Cambria"/>
          <w:sz w:val="24"/>
          <w:szCs w:val="24"/>
        </w:rPr>
        <w:t xml:space="preserve"> z terminem realizacji powyżej 3</w:t>
      </w:r>
      <w:r>
        <w:rPr>
          <w:rFonts w:ascii="Cambria" w:hAnsi="Cambria"/>
          <w:sz w:val="24"/>
          <w:szCs w:val="24"/>
        </w:rPr>
        <w:t>0 dni zostaną odrzucone</w:t>
      </w:r>
    </w:p>
    <w:p w14:paraId="70C8F634" w14:textId="77777777" w:rsidR="00D149F6" w:rsidRDefault="00D149F6">
      <w:pPr>
        <w:spacing w:after="12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60FEA929" w14:textId="17F7942F" w:rsidR="00B1160D" w:rsidRPr="00B1160D" w:rsidRDefault="007C054C" w:rsidP="00B1160D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6A57FEB" w14:textId="77777777" w:rsidR="007C054C" w:rsidRPr="005D3BE3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>rzedmiot zamówienia wykonam</w:t>
      </w:r>
      <w:r w:rsidRPr="0053271A">
        <w:rPr>
          <w:rFonts w:ascii="Cambria" w:hAnsi="Cambria"/>
        </w:rPr>
        <w:t>/-y w terminach</w:t>
      </w:r>
      <w:r w:rsidRPr="005D3BE3">
        <w:rPr>
          <w:rFonts w:ascii="Cambria" w:hAnsi="Cambria"/>
        </w:rPr>
        <w:t xml:space="preserve"> i na warunkach określonych w SWZ; </w:t>
      </w:r>
    </w:p>
    <w:p w14:paraId="46295122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3A1A5B72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5D9EC8D0" w14:textId="77777777" w:rsidR="007C054C" w:rsidRPr="00B56BF9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2F8AB56C" w14:textId="77777777" w:rsidR="007C054C" w:rsidRPr="00B56BF9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775EAC40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C259C4F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09EA5546" w14:textId="77777777" w:rsidR="007C054C" w:rsidRPr="005D3BE3" w:rsidRDefault="007C054C" w:rsidP="007C054C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7DD61859" w14:textId="6F438C6E" w:rsidR="007C054C" w:rsidRDefault="007C054C" w:rsidP="007C054C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383323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383323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1970F7D5" w14:textId="0AF68A74" w:rsidR="007C054C" w:rsidRPr="00E80C63" w:rsidRDefault="00835F60" w:rsidP="007C054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8</w:t>
      </w:r>
      <w:r w:rsidR="007C054C" w:rsidRPr="00E80C63">
        <w:rPr>
          <w:rFonts w:ascii="Cambria" w:hAnsi="Cambria"/>
          <w:b/>
        </w:rPr>
        <w:t>)</w:t>
      </w:r>
      <w:r w:rsidR="007C054C">
        <w:rPr>
          <w:rFonts w:ascii="Cambria" w:hAnsi="Cambria"/>
        </w:rPr>
        <w:t xml:space="preserve"> </w:t>
      </w:r>
      <w:r w:rsidR="007C054C" w:rsidRPr="00E80C63">
        <w:rPr>
          <w:rFonts w:ascii="Cambria" w:hAnsi="Cambria"/>
        </w:rPr>
        <w:t>Wykonawca jest/nie jest</w:t>
      </w:r>
      <w:r w:rsidR="007C054C" w:rsidRPr="00E80C63">
        <w:rPr>
          <w:rFonts w:ascii="Cambria" w:hAnsi="Cambria"/>
          <w:vertAlign w:val="superscript"/>
        </w:rPr>
        <w:t>4</w:t>
      </w:r>
      <w:r w:rsidR="007C054C" w:rsidRPr="00E80C63">
        <w:rPr>
          <w:rFonts w:ascii="Cambria" w:hAnsi="Cambria"/>
        </w:rPr>
        <w:t xml:space="preserve"> małym/średnim</w:t>
      </w:r>
      <w:r w:rsidR="007C054C" w:rsidRPr="00E80C63">
        <w:rPr>
          <w:rFonts w:ascii="Cambria" w:hAnsi="Cambria"/>
          <w:vertAlign w:val="superscript"/>
        </w:rPr>
        <w:t>*</w:t>
      </w:r>
      <w:r w:rsidR="007C054C" w:rsidRPr="00E80C63">
        <w:rPr>
          <w:rFonts w:ascii="Cambria" w:hAnsi="Cambria"/>
        </w:rPr>
        <w:t xml:space="preserve"> przedsiębiorcą.</w:t>
      </w:r>
    </w:p>
    <w:p w14:paraId="1DE076A1" w14:textId="77777777" w:rsidR="007C054C" w:rsidRPr="00F40170" w:rsidRDefault="007C054C" w:rsidP="007C054C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lastRenderedPageBreak/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4733C692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8559ED7" w14:textId="74479116" w:rsidR="007C054C" w:rsidRDefault="00835F60" w:rsidP="007C054C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9</w:t>
      </w:r>
      <w:r w:rsidR="007C054C">
        <w:rPr>
          <w:rFonts w:ascii="Cambria" w:hAnsi="Cambria" w:cs="Tahoma"/>
          <w:b/>
        </w:rPr>
        <w:t>) Dane dotyczące Wykonawcy:</w:t>
      </w:r>
    </w:p>
    <w:p w14:paraId="77BB62BD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C7D52F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0F4A54E7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31A7D9E4" w14:textId="77777777" w:rsidR="007C054C" w:rsidRPr="00CB1FE2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 w:rsidRPr="00CB1FE2">
        <w:rPr>
          <w:rFonts w:ascii="Cambria" w:hAnsi="Cambria" w:cs="Tahoma"/>
        </w:rPr>
        <w:t>Numer REGON: ........................................... Numer NIP: ...........................................</w:t>
      </w:r>
    </w:p>
    <w:p w14:paraId="0F5ECD9B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1607A34C" w14:textId="4A44048C" w:rsidR="007C054C" w:rsidRPr="00E205C8" w:rsidRDefault="007C054C" w:rsidP="007C054C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3E105DE5" w14:textId="2DADD7AB" w:rsidR="007C054C" w:rsidRPr="00E205C8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835F60">
        <w:rPr>
          <w:rFonts w:ascii="Cambria" w:hAnsi="Cambria"/>
          <w:b/>
        </w:rPr>
        <w:t>0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14EEF861" w14:textId="4844221D" w:rsidR="007C054C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835F60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68EC1E31" w14:textId="77777777" w:rsidR="00835F60" w:rsidRDefault="00835F60" w:rsidP="007C054C">
      <w:pPr>
        <w:spacing w:after="0" w:line="360" w:lineRule="auto"/>
        <w:jc w:val="both"/>
        <w:rPr>
          <w:rFonts w:ascii="Cambria" w:hAnsi="Cambria"/>
          <w:b/>
          <w:bCs/>
        </w:rPr>
      </w:pPr>
    </w:p>
    <w:p w14:paraId="2EBB6114" w14:textId="22CB363A" w:rsidR="007C054C" w:rsidRPr="00E73933" w:rsidRDefault="007C054C" w:rsidP="007C054C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65880CD0" w14:textId="691EF3A7" w:rsidR="007C054C" w:rsidRPr="00F40170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 w:rsidR="00E325EE" w:rsidRPr="00CD15F5">
        <w:rPr>
          <w:rFonts w:ascii="Cambria" w:hAnsi="Cambria"/>
        </w:rPr>
        <w:t>....................................................</w:t>
      </w:r>
      <w:r w:rsidR="00E325EE">
        <w:rPr>
          <w:rFonts w:ascii="Cambria" w:hAnsi="Cambria"/>
        </w:rPr>
        <w:t>.........................</w:t>
      </w:r>
      <w:r w:rsidR="00E325EE" w:rsidRPr="00CD15F5">
        <w:rPr>
          <w:rFonts w:ascii="Cambria" w:hAnsi="Cambria"/>
        </w:rPr>
        <w:t>...........................</w:t>
      </w:r>
    </w:p>
    <w:p w14:paraId="2F606B85" w14:textId="77777777" w:rsidR="007C054C" w:rsidRPr="00F40170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1098CA2" w14:textId="77777777" w:rsidR="007C054C" w:rsidRPr="00CD15F5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0664E8FD" w14:textId="77777777" w:rsidR="007C054C" w:rsidRPr="00CD15F5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684AE5FC" w14:textId="77777777" w:rsidR="007C054C" w:rsidRPr="002D0E6C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4782F024" w14:textId="05435D63" w:rsidR="00E325EE" w:rsidRDefault="00E325EE" w:rsidP="007C054C">
      <w:pPr>
        <w:spacing w:after="0" w:line="360" w:lineRule="auto"/>
        <w:jc w:val="both"/>
        <w:rPr>
          <w:rFonts w:ascii="Cambria" w:hAnsi="Cambria"/>
        </w:rPr>
      </w:pPr>
    </w:p>
    <w:p w14:paraId="04625D4F" w14:textId="77777777" w:rsidR="00E325EE" w:rsidRPr="00DB307C" w:rsidRDefault="00E325EE" w:rsidP="007C054C">
      <w:pPr>
        <w:spacing w:after="0" w:line="360" w:lineRule="auto"/>
        <w:jc w:val="both"/>
        <w:rPr>
          <w:rFonts w:ascii="Cambria" w:hAnsi="Cambria"/>
        </w:rPr>
      </w:pPr>
    </w:p>
    <w:p w14:paraId="0A0D0DBC" w14:textId="77777777" w:rsidR="007C054C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31D49028" w14:textId="77777777" w:rsidR="007C054C" w:rsidRPr="00320957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p w14:paraId="42AB2479" w14:textId="2498AD7A" w:rsidR="007C054C" w:rsidRPr="00320957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</w:t>
      </w:r>
      <w:r w:rsidR="00E325EE">
        <w:rPr>
          <w:rFonts w:ascii="Cambria" w:hAnsi="Cambria"/>
          <w:sz w:val="20"/>
          <w:szCs w:val="20"/>
        </w:rPr>
        <w:t xml:space="preserve">                             </w:t>
      </w:r>
      <w:r>
        <w:rPr>
          <w:rFonts w:ascii="Cambria" w:hAnsi="Cambria"/>
          <w:sz w:val="20"/>
          <w:szCs w:val="20"/>
        </w:rPr>
        <w:t xml:space="preserve">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</w:t>
      </w:r>
    </w:p>
    <w:p w14:paraId="3AA31CE9" w14:textId="40321F49" w:rsidR="007C054C" w:rsidRDefault="007C054C" w:rsidP="007C054C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</w:t>
      </w:r>
      <w:r w:rsidR="00E325EE">
        <w:rPr>
          <w:rFonts w:ascii="Cambria" w:hAnsi="Cambria"/>
          <w:sz w:val="20"/>
        </w:rPr>
        <w:t xml:space="preserve">                                                </w:t>
      </w:r>
      <w:r>
        <w:rPr>
          <w:rFonts w:ascii="Cambria" w:hAnsi="Cambria"/>
          <w:sz w:val="20"/>
        </w:rPr>
        <w:t xml:space="preserve">   </w:t>
      </w:r>
      <w:r w:rsidRPr="00320957">
        <w:rPr>
          <w:rFonts w:ascii="Cambria" w:hAnsi="Cambria"/>
          <w:sz w:val="20"/>
        </w:rPr>
        <w:t xml:space="preserve">   (podpis upoważnionego </w:t>
      </w:r>
      <w:r w:rsidR="00E325EE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>przedstawiciela Wykonawcy)</w:t>
      </w:r>
    </w:p>
    <w:p w14:paraId="1E98E027" w14:textId="585E15A7" w:rsidR="007C054C" w:rsidRPr="00791B0F" w:rsidRDefault="00E325EE" w:rsidP="00E325EE">
      <w:pPr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7C054C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69DBF2E9" w14:textId="7718E421" w:rsidR="007C054C" w:rsidRPr="00791B0F" w:rsidRDefault="00E325EE" w:rsidP="00E325EE">
      <w:pPr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</w:t>
      </w:r>
      <w:r w:rsidR="007C054C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3B809C0B" w14:textId="3F09FFD5" w:rsidR="00D12E32" w:rsidRPr="00383323" w:rsidRDefault="007C054C" w:rsidP="00383323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D12E32" w:rsidRPr="00383323">
      <w:headerReference w:type="default" r:id="rId7"/>
      <w:footerReference w:type="default" r:id="rId8"/>
      <w:pgSz w:w="11906" w:h="16838"/>
      <w:pgMar w:top="1843" w:right="1134" w:bottom="1560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819F9" w14:textId="77777777" w:rsidR="000D5A16" w:rsidRDefault="000D5A16">
      <w:pPr>
        <w:spacing w:after="0" w:line="240" w:lineRule="auto"/>
      </w:pPr>
      <w:r>
        <w:separator/>
      </w:r>
    </w:p>
  </w:endnote>
  <w:endnote w:type="continuationSeparator" w:id="0">
    <w:p w14:paraId="2A023947" w14:textId="77777777" w:rsidR="000D5A16" w:rsidRDefault="000D5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4A93135A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731">
          <w:rPr>
            <w:noProof/>
          </w:rPr>
          <w:t>1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E63A5" w14:textId="77777777" w:rsidR="000D5A16" w:rsidRDefault="000D5A16">
      <w:pPr>
        <w:spacing w:after="0" w:line="240" w:lineRule="auto"/>
      </w:pPr>
      <w:r>
        <w:separator/>
      </w:r>
    </w:p>
  </w:footnote>
  <w:footnote w:type="continuationSeparator" w:id="0">
    <w:p w14:paraId="6345658B" w14:textId="77777777" w:rsidR="000D5A16" w:rsidRDefault="000D5A16">
      <w:pPr>
        <w:spacing w:after="0" w:line="240" w:lineRule="auto"/>
      </w:pPr>
      <w:r>
        <w:continuationSeparator/>
      </w:r>
    </w:p>
  </w:footnote>
  <w:footnote w:id="1">
    <w:p w14:paraId="224281D2" w14:textId="77777777" w:rsidR="007C054C" w:rsidRDefault="007C054C" w:rsidP="007C054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327B52AF" w:rsidR="008201AE" w:rsidRDefault="00D12E32">
    <w:pPr>
      <w:jc w:val="center"/>
      <w:rPr>
        <w:rFonts w:cs="Cambria"/>
      </w:rPr>
    </w:pPr>
    <w:r>
      <w:rPr>
        <w:noProof/>
        <w:lang w:eastAsia="pl-PL"/>
      </w:rPr>
      <w:drawing>
        <wp:inline distT="0" distB="0" distL="0" distR="0" wp14:anchorId="401FC6EF" wp14:editId="1E1FA3FB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4797108">
    <w:abstractNumId w:val="5"/>
  </w:num>
  <w:num w:numId="2" w16cid:durableId="574827565">
    <w:abstractNumId w:val="4"/>
  </w:num>
  <w:num w:numId="3" w16cid:durableId="356390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3376254">
    <w:abstractNumId w:val="3"/>
  </w:num>
  <w:num w:numId="5" w16cid:durableId="1161234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5842480">
    <w:abstractNumId w:val="1"/>
  </w:num>
  <w:num w:numId="7" w16cid:durableId="697782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1AE"/>
    <w:rsid w:val="000551C9"/>
    <w:rsid w:val="00092E9B"/>
    <w:rsid w:val="000B241D"/>
    <w:rsid w:val="000D5A16"/>
    <w:rsid w:val="000D772B"/>
    <w:rsid w:val="00113CAB"/>
    <w:rsid w:val="00215EBB"/>
    <w:rsid w:val="00254C9D"/>
    <w:rsid w:val="0027682F"/>
    <w:rsid w:val="0028165E"/>
    <w:rsid w:val="00335BED"/>
    <w:rsid w:val="00383323"/>
    <w:rsid w:val="003B337E"/>
    <w:rsid w:val="0053271A"/>
    <w:rsid w:val="0057005A"/>
    <w:rsid w:val="005F6379"/>
    <w:rsid w:val="006250BC"/>
    <w:rsid w:val="00627F5F"/>
    <w:rsid w:val="00631795"/>
    <w:rsid w:val="006F26A6"/>
    <w:rsid w:val="00702B5D"/>
    <w:rsid w:val="007265C3"/>
    <w:rsid w:val="00762C3F"/>
    <w:rsid w:val="007B41A1"/>
    <w:rsid w:val="007C054C"/>
    <w:rsid w:val="007D7EDF"/>
    <w:rsid w:val="008201AE"/>
    <w:rsid w:val="00835F60"/>
    <w:rsid w:val="008468BB"/>
    <w:rsid w:val="00956960"/>
    <w:rsid w:val="00AB2C39"/>
    <w:rsid w:val="00AF1483"/>
    <w:rsid w:val="00B027F3"/>
    <w:rsid w:val="00B1160D"/>
    <w:rsid w:val="00B46CFC"/>
    <w:rsid w:val="00B91F82"/>
    <w:rsid w:val="00BE1731"/>
    <w:rsid w:val="00C13F27"/>
    <w:rsid w:val="00CB1FE2"/>
    <w:rsid w:val="00CD0A27"/>
    <w:rsid w:val="00D02C24"/>
    <w:rsid w:val="00D12E32"/>
    <w:rsid w:val="00D149F6"/>
    <w:rsid w:val="00D16537"/>
    <w:rsid w:val="00D61188"/>
    <w:rsid w:val="00DF4744"/>
    <w:rsid w:val="00E22D6D"/>
    <w:rsid w:val="00E325EE"/>
    <w:rsid w:val="00EF3450"/>
    <w:rsid w:val="00F1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markedcontent">
    <w:name w:val="markedcontent"/>
    <w:basedOn w:val="Domylnaczcionkaakapitu"/>
    <w:rsid w:val="00CB1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22</cp:revision>
  <cp:lastPrinted>2023-06-19T11:34:00Z</cp:lastPrinted>
  <dcterms:created xsi:type="dcterms:W3CDTF">2022-04-14T07:10:00Z</dcterms:created>
  <dcterms:modified xsi:type="dcterms:W3CDTF">2023-06-19T11:34:00Z</dcterms:modified>
  <dc:language>pl-PL</dc:language>
</cp:coreProperties>
</file>