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9381D" w14:textId="00B88971" w:rsidR="003E1963" w:rsidRPr="0085320D" w:rsidRDefault="003E1963" w:rsidP="006B11CE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</w:t>
      </w:r>
      <w:r w:rsidR="00A200E1">
        <w:rPr>
          <w:b/>
          <w:sz w:val="22"/>
        </w:rPr>
        <w:t xml:space="preserve"> 1 do OPZ</w:t>
      </w:r>
      <w:r>
        <w:tab/>
      </w:r>
      <w:r>
        <w:tab/>
      </w:r>
      <w:r>
        <w:tab/>
      </w:r>
    </w:p>
    <w:p w14:paraId="085A99F7" w14:textId="043206ED" w:rsidR="003E1963" w:rsidRDefault="00A200E1" w:rsidP="003E1963">
      <w:pPr>
        <w:pStyle w:val="Tekstpodstawowy"/>
        <w:spacing w:line="360" w:lineRule="auto"/>
        <w:jc w:val="center"/>
      </w:pPr>
      <w:r>
        <w:t>FORMULARZ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proofErr w:type="gramStart"/>
      <w:r w:rsidRPr="003E6A5E">
        <w:rPr>
          <w:lang w:val="en-US"/>
        </w:rPr>
        <w:t>Tel:..............................................................</w:t>
      </w:r>
      <w:proofErr w:type="gramEnd"/>
      <w:r w:rsidRPr="003E6A5E">
        <w:rPr>
          <w:lang w:val="en-US"/>
        </w:rPr>
        <w:t xml:space="preserve"> E-mail: ………………………………………….</w:t>
      </w:r>
    </w:p>
    <w:p w14:paraId="6CAF0469" w14:textId="7EFC28C3" w:rsidR="001550FE" w:rsidRPr="00210F99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11C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</w:t>
      </w: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przeprowadzonym w </w:t>
      </w:r>
      <w:r w:rsidR="00BD243B">
        <w:rPr>
          <w:rFonts w:ascii="Times New Roman" w:hAnsi="Times New Roman" w:cs="Times New Roman"/>
          <w:b w:val="0"/>
          <w:color w:val="auto"/>
          <w:sz w:val="24"/>
          <w:szCs w:val="24"/>
        </w:rPr>
        <w:t>ramach zapytania ofertowego na</w:t>
      </w:r>
      <w:r w:rsidR="00776E48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skórzanych typu </w:t>
      </w:r>
      <w:r w:rsidR="00470D9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BD24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KP PSP Myślenice</w:t>
      </w:r>
      <w:r w:rsidR="00776E48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210F99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</w:rPr>
        <w:t xml:space="preserve">Oferowany okres </w:t>
      </w:r>
      <w:proofErr w:type="gramStart"/>
      <w:r w:rsidRPr="00210F99">
        <w:rPr>
          <w:rFonts w:ascii="Times New Roman" w:hAnsi="Times New Roman" w:cs="Times New Roman"/>
          <w:b w:val="0"/>
          <w:color w:val="auto"/>
          <w:sz w:val="24"/>
        </w:rPr>
        <w:t>gwarancji:…</w:t>
      </w:r>
      <w:proofErr w:type="gramEnd"/>
      <w:r w:rsidRPr="00210F99">
        <w:rPr>
          <w:rFonts w:ascii="Times New Roman" w:hAnsi="Times New Roman" w:cs="Times New Roman"/>
          <w:b w:val="0"/>
          <w:color w:val="auto"/>
          <w:sz w:val="24"/>
        </w:rPr>
        <w:t>………………………(nie mniej niż 24 miesiące)</w:t>
      </w:r>
    </w:p>
    <w:p w14:paraId="767BA3DC" w14:textId="324B2DB9" w:rsidR="001550FE" w:rsidRPr="00210F99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</w:rPr>
        <w:t xml:space="preserve">Nazwa oferowanego </w:t>
      </w:r>
      <w:proofErr w:type="gramStart"/>
      <w:r w:rsidRPr="00210F99">
        <w:rPr>
          <w:rFonts w:ascii="Times New Roman" w:hAnsi="Times New Roman" w:cs="Times New Roman"/>
          <w:b w:val="0"/>
          <w:color w:val="auto"/>
          <w:sz w:val="24"/>
        </w:rPr>
        <w:t>obuwia:…</w:t>
      </w:r>
      <w:proofErr w:type="gramEnd"/>
      <w:r w:rsidRPr="00210F99">
        <w:rPr>
          <w:rFonts w:ascii="Times New Roman" w:hAnsi="Times New Roman" w:cs="Times New Roman"/>
          <w:b w:val="0"/>
          <w:color w:val="auto"/>
          <w:sz w:val="24"/>
        </w:rPr>
        <w:t>………………………………………………….</w:t>
      </w:r>
    </w:p>
    <w:p w14:paraId="1852965E" w14:textId="6AB96350" w:rsidR="00F8074C" w:rsidRPr="00210F99" w:rsidRDefault="00F8074C" w:rsidP="00F8074C"/>
    <w:p w14:paraId="1DE3D107" w14:textId="38B9CC3D" w:rsidR="003E1963" w:rsidRPr="00210F99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</w:t>
      </w:r>
      <w:r w:rsidRPr="00A200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wymaganiami </w:t>
      </w:r>
      <w:r w:rsidR="00A200E1" w:rsidRPr="00A200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zawartymi w Opisie przedmiotu zamówienia </w:t>
      </w:r>
      <w:r w:rsidRPr="00A200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terminie wskazanym w niniejszej dokumentacji. </w:t>
      </w:r>
    </w:p>
    <w:p w14:paraId="47D6BFC0" w14:textId="62A5229D" w:rsidR="003E1963" w:rsidRPr="00210F99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</w:t>
      </w:r>
      <w:r w:rsidR="00BD243B">
        <w:rPr>
          <w:rFonts w:ascii="Times New Roman" w:hAnsi="Times New Roman" w:cs="Times New Roman"/>
          <w:b w:val="0"/>
          <w:color w:val="auto"/>
          <w:sz w:val="24"/>
          <w:szCs w:val="24"/>
        </w:rPr>
        <w:t>polegającego na dostawie 17</w:t>
      </w:r>
      <w:r w:rsidR="008E17BB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84305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8E17BB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470D9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3E6A5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210F99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210F99">
        <w:rPr>
          <w:bCs/>
          <w:sz w:val="24"/>
          <w:szCs w:val="24"/>
          <w:lang w:val="x-none"/>
        </w:rPr>
        <w:t>Wartość całkowita przedmiotu umowy brutto wynosi</w:t>
      </w:r>
      <w:r w:rsidRPr="00210F99">
        <w:rPr>
          <w:bCs/>
          <w:sz w:val="24"/>
          <w:szCs w:val="24"/>
        </w:rPr>
        <w:t xml:space="preserve"> ……</w:t>
      </w:r>
      <w:r w:rsidR="0014074D" w:rsidRPr="00210F99">
        <w:rPr>
          <w:bCs/>
          <w:sz w:val="24"/>
          <w:szCs w:val="24"/>
        </w:rPr>
        <w:t>…..</w:t>
      </w:r>
      <w:r w:rsidRPr="00210F99">
        <w:rPr>
          <w:bCs/>
          <w:sz w:val="24"/>
          <w:szCs w:val="24"/>
        </w:rPr>
        <w:t>……</w:t>
      </w:r>
      <w:r w:rsidRPr="00210F99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1BF2B549" w14:textId="77777777" w:rsidR="00B270BB" w:rsidRPr="00210F9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210F99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210F99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210F99">
        <w:rPr>
          <w:bCs/>
          <w:sz w:val="24"/>
          <w:szCs w:val="24"/>
          <w:lang w:val="x-none"/>
        </w:rPr>
        <w:t>wartość podatku VAT …..%</w:t>
      </w:r>
      <w:r w:rsidRPr="00210F99">
        <w:rPr>
          <w:bCs/>
          <w:sz w:val="24"/>
          <w:szCs w:val="24"/>
        </w:rPr>
        <w:t xml:space="preserve"> wynosi……</w:t>
      </w:r>
      <w:proofErr w:type="gramStart"/>
      <w:r w:rsidRPr="00210F99">
        <w:rPr>
          <w:bCs/>
          <w:sz w:val="24"/>
          <w:szCs w:val="24"/>
        </w:rPr>
        <w:t>…….</w:t>
      </w:r>
      <w:proofErr w:type="gramEnd"/>
      <w:r w:rsidRPr="00210F99">
        <w:rPr>
          <w:bCs/>
          <w:sz w:val="24"/>
          <w:szCs w:val="24"/>
        </w:rPr>
        <w:t>zł</w:t>
      </w:r>
      <w:r w:rsidRPr="00210F99">
        <w:rPr>
          <w:bCs/>
          <w:sz w:val="24"/>
          <w:szCs w:val="24"/>
          <w:lang w:val="x-none"/>
        </w:rPr>
        <w:t>.</w:t>
      </w:r>
    </w:p>
    <w:p w14:paraId="5C9CF1F5" w14:textId="6CCA2D4F" w:rsidR="007340EB" w:rsidRPr="00210F99" w:rsidRDefault="005E5844" w:rsidP="005E5844">
      <w:pPr>
        <w:jc w:val="both"/>
        <w:rPr>
          <w:bCs/>
          <w:sz w:val="24"/>
          <w:szCs w:val="24"/>
        </w:rPr>
      </w:pPr>
      <w:r w:rsidRPr="00210F99">
        <w:rPr>
          <w:bCs/>
          <w:sz w:val="24"/>
          <w:szCs w:val="24"/>
        </w:rPr>
        <w:t xml:space="preserve">b)   </w:t>
      </w:r>
      <w:r w:rsidR="007340EB" w:rsidRPr="00210F99">
        <w:rPr>
          <w:bCs/>
          <w:sz w:val="24"/>
          <w:szCs w:val="24"/>
        </w:rPr>
        <w:t>Cena brutto 1 pary butów służbowych wynosi ………………… zł</w:t>
      </w:r>
    </w:p>
    <w:p w14:paraId="6D3C7FF2" w14:textId="77777777" w:rsidR="007340EB" w:rsidRPr="00210F99" w:rsidRDefault="007340EB" w:rsidP="000267CB">
      <w:pPr>
        <w:jc w:val="both"/>
        <w:rPr>
          <w:bCs/>
          <w:sz w:val="24"/>
          <w:szCs w:val="24"/>
        </w:rPr>
      </w:pPr>
    </w:p>
    <w:p w14:paraId="7420A061" w14:textId="5F5D9739" w:rsidR="00C131E7" w:rsidRPr="00210F99" w:rsidRDefault="005E5844" w:rsidP="00C131E7">
      <w:pPr>
        <w:ind w:left="426" w:hanging="426"/>
        <w:jc w:val="both"/>
        <w:rPr>
          <w:bCs/>
          <w:sz w:val="24"/>
          <w:szCs w:val="24"/>
        </w:rPr>
      </w:pPr>
      <w:r w:rsidRPr="00210F99">
        <w:rPr>
          <w:bCs/>
          <w:sz w:val="24"/>
          <w:szCs w:val="24"/>
        </w:rPr>
        <w:t>c</w:t>
      </w:r>
      <w:r w:rsidR="00C131E7" w:rsidRPr="00210F99">
        <w:rPr>
          <w:bCs/>
          <w:sz w:val="24"/>
          <w:szCs w:val="24"/>
        </w:rPr>
        <w:t xml:space="preserve">) </w:t>
      </w:r>
      <w:r w:rsidR="00C131E7" w:rsidRPr="00210F99">
        <w:rPr>
          <w:bCs/>
          <w:sz w:val="24"/>
          <w:szCs w:val="24"/>
        </w:rPr>
        <w:tab/>
        <w:t xml:space="preserve">Ocena parametrów technicznych – PARAMETRY TECHNICZNE: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proofErr w:type="gramStart"/>
            <w:r w:rsidRPr="007340EB">
              <w:rPr>
                <w:bCs/>
                <w:sz w:val="22"/>
                <w:szCs w:val="24"/>
              </w:rPr>
              <w:t>Wartość :</w:t>
            </w:r>
            <w:proofErr w:type="gramEnd"/>
            <w:r w:rsidRPr="007340EB">
              <w:rPr>
                <w:bCs/>
                <w:sz w:val="22"/>
                <w:szCs w:val="24"/>
              </w:rPr>
              <w:t xml:space="preserve">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proofErr w:type="gramStart"/>
            <w:r w:rsidRPr="007340EB">
              <w:rPr>
                <w:bCs/>
                <w:sz w:val="22"/>
                <w:szCs w:val="24"/>
              </w:rPr>
              <w:t>Wartość :</w:t>
            </w:r>
            <w:proofErr w:type="gramEnd"/>
            <w:r w:rsidRPr="007340EB">
              <w:rPr>
                <w:bCs/>
                <w:sz w:val="22"/>
                <w:szCs w:val="24"/>
              </w:rPr>
              <w:t xml:space="preserve">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proofErr w:type="gramStart"/>
            <w:r w:rsidRPr="007340EB">
              <w:rPr>
                <w:bCs/>
                <w:sz w:val="22"/>
                <w:szCs w:val="24"/>
              </w:rPr>
              <w:t>Wartość :</w:t>
            </w:r>
            <w:proofErr w:type="gramEnd"/>
            <w:r w:rsidRPr="007340EB">
              <w:rPr>
                <w:bCs/>
                <w:sz w:val="22"/>
                <w:szCs w:val="24"/>
              </w:rPr>
              <w:t xml:space="preserve"> ……………… N</w:t>
            </w:r>
          </w:p>
        </w:tc>
      </w:tr>
    </w:tbl>
    <w:p w14:paraId="47EC7891" w14:textId="35048985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>Parametry wymienione w tabeli należy potwierdzić poprzez załączenie aktualnych badań. Brak w/w dokumentów lub nieuzupełnienie wartości skutkować będzie przyjęciem do oceny minimalnych wartości określonych w tabeli</w:t>
      </w:r>
      <w:r w:rsidR="00210F99">
        <w:rPr>
          <w:b/>
          <w:bCs/>
          <w:sz w:val="24"/>
          <w:szCs w:val="24"/>
        </w:rPr>
        <w:t>, co obliguje Wykonawcę do dostarczenia obuwia z wymaganymi minimalnymi parametrami.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5A3EA229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</w:t>
      </w:r>
      <w:r w:rsidR="00BD24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3C4A5A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68CD4470" w:rsidR="00E81D61" w:rsidRPr="00A200E1" w:rsidRDefault="00E81D61" w:rsidP="00A200E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Realizacja zamówienia odbywać się będzie na mój koszt i ryzyko</w:t>
      </w:r>
      <w:r w:rsidR="00A200E1">
        <w:rPr>
          <w:sz w:val="24"/>
          <w:szCs w:val="24"/>
        </w:rPr>
        <w:t xml:space="preserve">, w terminie maksymalnie </w:t>
      </w:r>
      <w:r w:rsidR="00A200E1" w:rsidRPr="00A200E1">
        <w:rPr>
          <w:b/>
          <w:bCs/>
          <w:sz w:val="24"/>
          <w:szCs w:val="24"/>
          <w:u w:val="single"/>
        </w:rPr>
        <w:t>do</w:t>
      </w:r>
      <w:r w:rsidR="00A200E1">
        <w:rPr>
          <w:b/>
          <w:bCs/>
          <w:sz w:val="24"/>
          <w:szCs w:val="24"/>
          <w:u w:val="single"/>
        </w:rPr>
        <w:t> </w:t>
      </w:r>
      <w:r w:rsidR="00A200E1" w:rsidRPr="00A200E1">
        <w:rPr>
          <w:b/>
          <w:bCs/>
          <w:sz w:val="24"/>
          <w:szCs w:val="24"/>
          <w:u w:val="single"/>
        </w:rPr>
        <w:t>15 listopada 2024 r.</w:t>
      </w:r>
    </w:p>
    <w:p w14:paraId="3F0B855D" w14:textId="56093604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 spełnia warunki narzucone w </w:t>
      </w:r>
      <w:r w:rsidR="00A200E1" w:rsidRPr="00A200E1">
        <w:rPr>
          <w:sz w:val="24"/>
          <w:szCs w:val="24"/>
        </w:rPr>
        <w:t>Opisie przedmiotu zamówienia.</w:t>
      </w:r>
      <w:r w:rsidRPr="00A200E1">
        <w:rPr>
          <w:spacing w:val="-1"/>
          <w:sz w:val="24"/>
          <w:szCs w:val="24"/>
        </w:rPr>
        <w:t xml:space="preserve">  </w:t>
      </w:r>
      <w:r w:rsidRPr="00A200E1"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28327E93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BD243B">
        <w:rPr>
          <w:sz w:val="24"/>
          <w:szCs w:val="24"/>
        </w:rPr>
        <w:t>30 dni.</w:t>
      </w:r>
    </w:p>
    <w:p w14:paraId="185A0FD3" w14:textId="00E823AD" w:rsidR="00E81D61" w:rsidRPr="00BD243B" w:rsidRDefault="00E81D61" w:rsidP="00BD243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akceptujemy w całości i bez poprawek. </w:t>
      </w:r>
    </w:p>
    <w:p w14:paraId="521DC9D9" w14:textId="7FC782A0" w:rsidR="00E81D61" w:rsidRDefault="00BD243B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="00E81D61" w:rsidRPr="00D86C35">
        <w:rPr>
          <w:bCs/>
          <w:sz w:val="24"/>
          <w:szCs w:val="24"/>
        </w:rPr>
        <w:t>postępowaniu.*</w:t>
      </w:r>
      <w:proofErr w:type="gramEnd"/>
    </w:p>
    <w:p w14:paraId="69C513C5" w14:textId="77777777" w:rsidR="00BD243B" w:rsidRPr="00D86C35" w:rsidRDefault="00BD243B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</w:t>
      </w:r>
      <w:proofErr w:type="gramStart"/>
      <w:r w:rsidRPr="00D86C35">
        <w:rPr>
          <w:bCs/>
        </w:rPr>
        <w:t>przypadku</w:t>
      </w:r>
      <w:proofErr w:type="gramEnd"/>
      <w:r w:rsidRPr="00D86C35">
        <w:rPr>
          <w:bCs/>
        </w:rPr>
        <w:t xml:space="preserve">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5B21D" w14:textId="77777777" w:rsidR="0098040D" w:rsidRDefault="0098040D">
      <w:r>
        <w:separator/>
      </w:r>
    </w:p>
  </w:endnote>
  <w:endnote w:type="continuationSeparator" w:id="0">
    <w:p w14:paraId="0CE3B394" w14:textId="77777777" w:rsidR="0098040D" w:rsidRDefault="0098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E99AA" w14:textId="77777777" w:rsidR="0098040D" w:rsidRDefault="0098040D">
      <w:r>
        <w:separator/>
      </w:r>
    </w:p>
  </w:footnote>
  <w:footnote w:type="continuationSeparator" w:id="0">
    <w:p w14:paraId="596B2C71" w14:textId="77777777" w:rsidR="0098040D" w:rsidRDefault="0098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08559793">
    <w:abstractNumId w:val="14"/>
  </w:num>
  <w:num w:numId="2" w16cid:durableId="1243023118">
    <w:abstractNumId w:val="20"/>
  </w:num>
  <w:num w:numId="3" w16cid:durableId="656149736">
    <w:abstractNumId w:val="4"/>
  </w:num>
  <w:num w:numId="4" w16cid:durableId="528568546">
    <w:abstractNumId w:val="5"/>
  </w:num>
  <w:num w:numId="5" w16cid:durableId="1816141417">
    <w:abstractNumId w:val="12"/>
  </w:num>
  <w:num w:numId="6" w16cid:durableId="1719939428">
    <w:abstractNumId w:val="19"/>
    <w:lvlOverride w:ilvl="0">
      <w:startOverride w:val="1"/>
    </w:lvlOverride>
  </w:num>
  <w:num w:numId="7" w16cid:durableId="1185436357">
    <w:abstractNumId w:val="17"/>
    <w:lvlOverride w:ilvl="0">
      <w:startOverride w:val="1"/>
    </w:lvlOverride>
  </w:num>
  <w:num w:numId="8" w16cid:durableId="400909137">
    <w:abstractNumId w:val="9"/>
  </w:num>
  <w:num w:numId="9" w16cid:durableId="506678238">
    <w:abstractNumId w:val="22"/>
  </w:num>
  <w:num w:numId="10" w16cid:durableId="362099138">
    <w:abstractNumId w:val="7"/>
  </w:num>
  <w:num w:numId="11" w16cid:durableId="822815242">
    <w:abstractNumId w:val="21"/>
  </w:num>
  <w:num w:numId="12" w16cid:durableId="47918276">
    <w:abstractNumId w:val="16"/>
  </w:num>
  <w:num w:numId="13" w16cid:durableId="232206159">
    <w:abstractNumId w:val="11"/>
  </w:num>
  <w:num w:numId="14" w16cid:durableId="82070262">
    <w:abstractNumId w:val="6"/>
  </w:num>
  <w:num w:numId="15" w16cid:durableId="385565544">
    <w:abstractNumId w:val="18"/>
  </w:num>
  <w:num w:numId="16" w16cid:durableId="1350597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1085333">
    <w:abstractNumId w:val="10"/>
  </w:num>
  <w:num w:numId="18" w16cid:durableId="769666502">
    <w:abstractNumId w:val="8"/>
  </w:num>
  <w:num w:numId="19" w16cid:durableId="1001465969">
    <w:abstractNumId w:val="13"/>
  </w:num>
  <w:num w:numId="20" w16cid:durableId="18653649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72A10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0F99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2E03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C4A5A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0D9E"/>
    <w:rsid w:val="00472C50"/>
    <w:rsid w:val="00474471"/>
    <w:rsid w:val="00474AF4"/>
    <w:rsid w:val="00475CFF"/>
    <w:rsid w:val="004770C9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E5844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11CE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C76E2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040D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00E1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243B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0B33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DF0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26DB-98A4-4440-93F4-A7A03AD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B.Kania (KP PSP Myślenice)</cp:lastModifiedBy>
  <cp:revision>3</cp:revision>
  <cp:lastPrinted>2024-07-24T11:17:00Z</cp:lastPrinted>
  <dcterms:created xsi:type="dcterms:W3CDTF">2024-07-24T11:48:00Z</dcterms:created>
  <dcterms:modified xsi:type="dcterms:W3CDTF">2024-07-24T12:51:00Z</dcterms:modified>
</cp:coreProperties>
</file>