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3341F529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</w:t>
      </w:r>
      <w:r w:rsidR="00D146E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8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D146E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7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78CAA74E" w14:textId="0A4C5F5C" w:rsidR="00D146E0" w:rsidRPr="00D146E0" w:rsidRDefault="00406015" w:rsidP="00D146E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B67D89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ogłoszenia :  </w:t>
      </w:r>
      <w:r w:rsidR="00D146E0" w:rsidRPr="00D146E0">
        <w:rPr>
          <w:rFonts w:ascii="Open Sans" w:hAnsi="Open Sans" w:cs="Open Sans"/>
          <w:color w:val="0000FF"/>
          <w:sz w:val="14"/>
          <w:szCs w:val="14"/>
          <w:lang w:eastAsia="pl-PL"/>
        </w:rPr>
        <w:t>2024/BZP 00382432/01</w:t>
      </w:r>
    </w:p>
    <w:p w14:paraId="2F6FC522" w14:textId="36D4437C" w:rsidR="00341880" w:rsidRPr="00B67D89" w:rsidRDefault="00406015" w:rsidP="00B67D89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B67D89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 </w:t>
      </w:r>
      <w:r w:rsidR="00720CD0" w:rsidRPr="00B67D89">
        <w:rPr>
          <w:rFonts w:ascii="Open Sans" w:hAnsi="Open Sans" w:cs="Open Sans"/>
          <w:color w:val="0000FF"/>
          <w:sz w:val="14"/>
          <w:szCs w:val="14"/>
          <w:lang w:eastAsia="pl-PL"/>
        </w:rPr>
        <w:t>2</w:t>
      </w:r>
      <w:r w:rsidR="00D146E0">
        <w:rPr>
          <w:rFonts w:ascii="Open Sans" w:hAnsi="Open Sans" w:cs="Open Sans"/>
          <w:color w:val="0000FF"/>
          <w:sz w:val="14"/>
          <w:szCs w:val="14"/>
          <w:lang w:eastAsia="pl-PL"/>
        </w:rPr>
        <w:t>8</w:t>
      </w:r>
      <w:r w:rsidR="00720CD0" w:rsidRPr="00B67D89">
        <w:rPr>
          <w:rFonts w:ascii="Open Sans" w:hAnsi="Open Sans" w:cs="Open Sans"/>
          <w:color w:val="0000FF"/>
          <w:sz w:val="14"/>
          <w:szCs w:val="14"/>
          <w:lang w:eastAsia="pl-PL"/>
        </w:rPr>
        <w:t>/AP/2024</w:t>
      </w:r>
    </w:p>
    <w:p w14:paraId="595A19CC" w14:textId="469B5595" w:rsidR="00341880" w:rsidRPr="00D146E0" w:rsidRDefault="00341880" w:rsidP="00D146E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B67D89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Identyfikator postępowania: </w:t>
      </w:r>
      <w:r w:rsidR="00D146E0" w:rsidRPr="00D146E0">
        <w:rPr>
          <w:rFonts w:ascii="Open Sans" w:hAnsi="Open Sans" w:cs="Open Sans"/>
          <w:color w:val="0000FF"/>
          <w:sz w:val="14"/>
          <w:szCs w:val="14"/>
          <w:lang w:eastAsia="pl-PL"/>
        </w:rPr>
        <w:t>ocds-148610-18fbc10e-32eb-11ef-acf6-4e696a6d8c25</w:t>
      </w:r>
    </w:p>
    <w:p w14:paraId="2507036D" w14:textId="77777777" w:rsidR="00284B7F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5D5B5AAA" w14:textId="77777777" w:rsidR="00D146E0" w:rsidRDefault="00544CE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0DC1226B" w14:textId="77777777" w:rsidR="00D146E0" w:rsidRDefault="00D146E0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p w14:paraId="1716D816" w14:textId="2A0F11E3" w:rsidR="00D146E0" w:rsidRPr="00D146E0" w:rsidRDefault="00D146E0" w:rsidP="00D146E0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D146E0">
        <w:rPr>
          <w:rFonts w:ascii="Open Sans" w:hAnsi="Open Sans" w:cs="Open Sans"/>
          <w:color w:val="0000FF"/>
          <w:lang w:eastAsia="pl-PL"/>
        </w:rPr>
        <w:t>„ZAPROJEKTOWANIE I BUDOWA DWÓCH KOLUMBARIÓW W FORMIE ŚCIANY URNOWEJ TRZYKONDYGNACYJNEJ NA TERENIE CMENTARZA KOMUNALNEGO W KOSZALINIE”.</w:t>
      </w:r>
    </w:p>
    <w:p w14:paraId="2C0376CA" w14:textId="77777777" w:rsidR="00D146E0" w:rsidRDefault="00D146E0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0DFFD680" w:rsidR="00B77591" w:rsidRPr="00D146E0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lang w:eastAsia="pl-PL"/>
        </w:rPr>
      </w:pPr>
      <w:r w:rsidRPr="00D146E0">
        <w:rPr>
          <w:rFonts w:ascii="Open Sans" w:eastAsia="Cambria" w:hAnsi="Open Sans" w:cs="Open Sans"/>
          <w:color w:val="000000"/>
          <w:lang w:eastAsia="pl-PL"/>
        </w:rPr>
        <w:t>Otwarto ofert</w:t>
      </w:r>
      <w:r w:rsidR="00D146E0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D146E0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D146E0">
        <w:rPr>
          <w:rFonts w:ascii="Open Sans" w:eastAsia="Cambria" w:hAnsi="Open Sans" w:cs="Open Sans"/>
          <w:color w:val="000000"/>
          <w:lang w:eastAsia="pl-PL"/>
        </w:rPr>
        <w:t>złożon</w:t>
      </w:r>
      <w:r w:rsidR="00D146E0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D146E0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D146E0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D146E0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D146E0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D146E0">
        <w:rPr>
          <w:rFonts w:ascii="Open Sans" w:eastAsia="Cambria" w:hAnsi="Open Sans" w:cs="Open Sans"/>
          <w:color w:val="000000"/>
          <w:lang w:eastAsia="pl-PL"/>
        </w:rPr>
        <w:t>Wykonawc</w:t>
      </w:r>
      <w:r w:rsidR="00D146E0">
        <w:rPr>
          <w:rFonts w:ascii="Open Sans" w:eastAsia="Cambria" w:hAnsi="Open Sans" w:cs="Open Sans"/>
          <w:color w:val="000000"/>
          <w:lang w:eastAsia="pl-PL"/>
        </w:rPr>
        <w:t>ów</w:t>
      </w:r>
      <w:r w:rsidRPr="00D146E0">
        <w:rPr>
          <w:rFonts w:ascii="Open Sans" w:eastAsia="Cambria" w:hAnsi="Open Sans" w:cs="Open Sans"/>
          <w:color w:val="000000"/>
          <w:lang w:eastAsia="pl-PL"/>
        </w:rPr>
        <w:t>:</w:t>
      </w:r>
    </w:p>
    <w:p w14:paraId="6A899AAA" w14:textId="77777777" w:rsidR="00B77591" w:rsidRPr="00D146E0" w:rsidRDefault="00B77591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4D6256B6" w14:textId="77777777" w:rsidR="00341880" w:rsidRPr="00D146E0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D146E0">
        <w:rPr>
          <w:rFonts w:ascii="Open Sans" w:eastAsia="Cambria" w:hAnsi="Open Sans" w:cs="Open Sans"/>
          <w:color w:val="000000"/>
          <w:u w:val="single"/>
          <w:lang w:eastAsia="pl-PL"/>
        </w:rPr>
        <w:t>Oferta nr 1</w:t>
      </w:r>
    </w:p>
    <w:p w14:paraId="6208EB42" w14:textId="4F9BE639" w:rsidR="00CE3C08" w:rsidRPr="00D146E0" w:rsidRDefault="0011628C" w:rsidP="00CE3C08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  <w:r w:rsidRPr="0011628C">
        <w:rPr>
          <w:rFonts w:ascii="Open Sans" w:eastAsia="Cambria" w:hAnsi="Open Sans" w:cs="Open Sans"/>
          <w:color w:val="000000"/>
          <w:lang w:eastAsia="pl-PL"/>
        </w:rPr>
        <w:t>Kamieniarstwo Sebastian Zając</w:t>
      </w:r>
      <w:r w:rsidRPr="0011628C">
        <w:rPr>
          <w:rFonts w:ascii="Open Sans" w:eastAsia="Cambria" w:hAnsi="Open Sans" w:cs="Open Sans"/>
          <w:color w:val="000000"/>
          <w:lang w:eastAsia="pl-PL"/>
        </w:rPr>
        <w:br/>
        <w:t>32-436 Tokarnia, Tokarnia</w:t>
      </w:r>
      <w:r w:rsidR="00365225">
        <w:rPr>
          <w:rFonts w:ascii="Open Sans" w:eastAsia="Cambria" w:hAnsi="Open Sans" w:cs="Open Sans"/>
          <w:color w:val="000000"/>
          <w:lang w:eastAsia="pl-PL"/>
        </w:rPr>
        <w:t xml:space="preserve"> 21</w:t>
      </w:r>
    </w:p>
    <w:p w14:paraId="3663339A" w14:textId="269AEA84" w:rsidR="00CE3C08" w:rsidRDefault="00533B2B" w:rsidP="00D146E0">
      <w:pPr>
        <w:pStyle w:val="Default"/>
        <w:jc w:val="both"/>
        <w:rPr>
          <w:rFonts w:eastAsia="Cambria"/>
          <w:sz w:val="20"/>
          <w:szCs w:val="20"/>
        </w:rPr>
      </w:pPr>
      <w:r w:rsidRPr="00D146E0">
        <w:rPr>
          <w:rFonts w:eastAsia="Cambria"/>
          <w:sz w:val="20"/>
          <w:szCs w:val="20"/>
        </w:rPr>
        <w:t xml:space="preserve">Całkowite wynagrodzenie </w:t>
      </w:r>
      <w:r w:rsidR="005D3D1B" w:rsidRPr="00D146E0">
        <w:rPr>
          <w:rFonts w:eastAsia="Cambria"/>
          <w:sz w:val="20"/>
          <w:szCs w:val="20"/>
        </w:rPr>
        <w:t>brutto</w:t>
      </w:r>
      <w:r w:rsidRPr="00D146E0">
        <w:rPr>
          <w:rFonts w:eastAsia="Cambria"/>
          <w:sz w:val="20"/>
          <w:szCs w:val="20"/>
        </w:rPr>
        <w:t xml:space="preserve"> wyniesie</w:t>
      </w:r>
      <w:r w:rsidR="00CE3C08" w:rsidRPr="00D146E0">
        <w:rPr>
          <w:rFonts w:eastAsia="Cambria"/>
          <w:sz w:val="20"/>
          <w:szCs w:val="20"/>
        </w:rPr>
        <w:t xml:space="preserve"> – </w:t>
      </w:r>
      <w:r w:rsidR="00F56A06">
        <w:rPr>
          <w:rFonts w:eastAsia="Cambria"/>
          <w:sz w:val="20"/>
          <w:szCs w:val="20"/>
        </w:rPr>
        <w:t>287</w:t>
      </w:r>
      <w:r w:rsidR="00CE3C08" w:rsidRPr="00D146E0">
        <w:rPr>
          <w:rFonts w:eastAsia="Cambria"/>
          <w:sz w:val="20"/>
          <w:szCs w:val="20"/>
        </w:rPr>
        <w:t>.</w:t>
      </w:r>
      <w:r w:rsidR="00F56A06">
        <w:rPr>
          <w:rFonts w:eastAsia="Cambria"/>
          <w:sz w:val="20"/>
          <w:szCs w:val="20"/>
        </w:rPr>
        <w:t>820</w:t>
      </w:r>
      <w:r w:rsidR="00CE3C08" w:rsidRPr="00D146E0">
        <w:rPr>
          <w:rFonts w:eastAsia="Cambria"/>
          <w:sz w:val="20"/>
          <w:szCs w:val="20"/>
        </w:rPr>
        <w:t>,</w:t>
      </w:r>
      <w:r w:rsidR="00F56A06">
        <w:rPr>
          <w:rFonts w:eastAsia="Cambria"/>
          <w:sz w:val="20"/>
          <w:szCs w:val="20"/>
        </w:rPr>
        <w:t>00</w:t>
      </w:r>
      <w:r w:rsidR="00CE3C08" w:rsidRPr="00D146E0">
        <w:rPr>
          <w:rFonts w:eastAsia="Cambria"/>
          <w:sz w:val="20"/>
          <w:szCs w:val="20"/>
        </w:rPr>
        <w:t xml:space="preserve"> złotych brutto</w:t>
      </w:r>
    </w:p>
    <w:p w14:paraId="1091E877" w14:textId="5ED6EA13" w:rsidR="00F56A06" w:rsidRDefault="00846CD3" w:rsidP="00D146E0">
      <w:pPr>
        <w:pStyle w:val="Default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Okres gwarancji i rękojmi – </w:t>
      </w:r>
      <w:r w:rsidR="0078419C">
        <w:rPr>
          <w:rFonts w:eastAsia="Cambria"/>
          <w:sz w:val="20"/>
          <w:szCs w:val="20"/>
        </w:rPr>
        <w:t>84 miesiące</w:t>
      </w:r>
    </w:p>
    <w:p w14:paraId="789C531F" w14:textId="77777777" w:rsidR="00D146E0" w:rsidRDefault="00D146E0" w:rsidP="00D146E0">
      <w:pPr>
        <w:pStyle w:val="Default"/>
        <w:jc w:val="both"/>
        <w:rPr>
          <w:rFonts w:eastAsia="Cambria"/>
          <w:sz w:val="20"/>
          <w:szCs w:val="20"/>
        </w:rPr>
      </w:pPr>
    </w:p>
    <w:p w14:paraId="1A8523BE" w14:textId="77777777" w:rsidR="00365225" w:rsidRPr="00D146E0" w:rsidRDefault="00365225" w:rsidP="00D146E0">
      <w:pPr>
        <w:pStyle w:val="Default"/>
        <w:jc w:val="both"/>
        <w:rPr>
          <w:rFonts w:eastAsia="Cambria"/>
          <w:sz w:val="20"/>
          <w:szCs w:val="20"/>
        </w:rPr>
      </w:pPr>
    </w:p>
    <w:p w14:paraId="5C11547F" w14:textId="5F92B988" w:rsidR="00D146E0" w:rsidRPr="00D146E0" w:rsidRDefault="00D146E0" w:rsidP="00D146E0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D146E0">
        <w:rPr>
          <w:rFonts w:ascii="Open Sans" w:eastAsia="Cambria" w:hAnsi="Open Sans" w:cs="Open Sans"/>
          <w:color w:val="000000"/>
          <w:u w:val="single"/>
          <w:lang w:eastAsia="pl-PL"/>
        </w:rPr>
        <w:t>Oferta nr 2</w:t>
      </w:r>
    </w:p>
    <w:p w14:paraId="1C246F86" w14:textId="77777777" w:rsidR="005D10E6" w:rsidRDefault="005D10E6" w:rsidP="00D146E0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  <w:r w:rsidRPr="005D10E6">
        <w:rPr>
          <w:rFonts w:ascii="Open Sans" w:eastAsia="Cambria" w:hAnsi="Open Sans" w:cs="Open Sans"/>
          <w:color w:val="000000"/>
          <w:lang w:eastAsia="pl-PL"/>
        </w:rPr>
        <w:t xml:space="preserve">Świat z Granitu Sp. z o.o. </w:t>
      </w:r>
    </w:p>
    <w:p w14:paraId="15CD1827" w14:textId="77777777" w:rsidR="00FD4F8B" w:rsidRDefault="00FD4F8B" w:rsidP="00D146E0">
      <w:pPr>
        <w:pStyle w:val="Default"/>
        <w:jc w:val="both"/>
        <w:rPr>
          <w:rFonts w:eastAsia="Cambria"/>
          <w:sz w:val="20"/>
          <w:szCs w:val="20"/>
        </w:rPr>
      </w:pPr>
      <w:r w:rsidRPr="00FD4F8B">
        <w:rPr>
          <w:rFonts w:eastAsia="Cambria"/>
          <w:sz w:val="20"/>
          <w:szCs w:val="20"/>
        </w:rPr>
        <w:t xml:space="preserve">ul. Kurza Stopka 5CD, Szczecin 70-535 </w:t>
      </w:r>
    </w:p>
    <w:p w14:paraId="37C357F0" w14:textId="5EE66C88" w:rsidR="00D146E0" w:rsidRDefault="00D146E0" w:rsidP="00D146E0">
      <w:pPr>
        <w:pStyle w:val="Default"/>
        <w:jc w:val="both"/>
        <w:rPr>
          <w:rFonts w:eastAsia="Cambria"/>
          <w:sz w:val="20"/>
          <w:szCs w:val="20"/>
        </w:rPr>
      </w:pPr>
      <w:r w:rsidRPr="00D146E0">
        <w:rPr>
          <w:rFonts w:eastAsia="Cambria"/>
          <w:sz w:val="20"/>
          <w:szCs w:val="20"/>
        </w:rPr>
        <w:t xml:space="preserve">Całkowite wynagrodzenie brutto wyniesie – </w:t>
      </w:r>
      <w:r w:rsidR="009D7114">
        <w:rPr>
          <w:rFonts w:eastAsia="Cambria"/>
          <w:sz w:val="20"/>
          <w:szCs w:val="20"/>
        </w:rPr>
        <w:t>463</w:t>
      </w:r>
      <w:r w:rsidRPr="00D146E0">
        <w:rPr>
          <w:rFonts w:eastAsia="Cambria"/>
          <w:sz w:val="20"/>
          <w:szCs w:val="20"/>
        </w:rPr>
        <w:t>.</w:t>
      </w:r>
      <w:r w:rsidR="009D7114">
        <w:rPr>
          <w:rFonts w:eastAsia="Cambria"/>
          <w:sz w:val="20"/>
          <w:szCs w:val="20"/>
        </w:rPr>
        <w:t>500</w:t>
      </w:r>
      <w:r w:rsidRPr="00D146E0">
        <w:rPr>
          <w:rFonts w:eastAsia="Cambria"/>
          <w:sz w:val="20"/>
          <w:szCs w:val="20"/>
        </w:rPr>
        <w:t>,</w:t>
      </w:r>
      <w:r w:rsidR="009D7114">
        <w:rPr>
          <w:rFonts w:eastAsia="Cambria"/>
          <w:sz w:val="20"/>
          <w:szCs w:val="20"/>
        </w:rPr>
        <w:t>00</w:t>
      </w:r>
      <w:r w:rsidRPr="00D146E0">
        <w:rPr>
          <w:rFonts w:eastAsia="Cambria"/>
          <w:sz w:val="20"/>
          <w:szCs w:val="20"/>
        </w:rPr>
        <w:t xml:space="preserve"> złotych</w:t>
      </w:r>
    </w:p>
    <w:p w14:paraId="25C6C73A" w14:textId="7D008709" w:rsidR="00FD4F8B" w:rsidRDefault="00FD4F8B" w:rsidP="00D146E0">
      <w:pPr>
        <w:pStyle w:val="Default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Okres gwarancji i rękojmi – 84 miesiące</w:t>
      </w:r>
    </w:p>
    <w:p w14:paraId="4B448E50" w14:textId="77777777" w:rsidR="00D146E0" w:rsidRDefault="00D146E0" w:rsidP="00D146E0">
      <w:pPr>
        <w:pStyle w:val="Default"/>
        <w:jc w:val="both"/>
        <w:rPr>
          <w:rFonts w:eastAsia="Cambria"/>
        </w:rPr>
      </w:pPr>
    </w:p>
    <w:p w14:paraId="548B82AA" w14:textId="77777777" w:rsidR="00365225" w:rsidRDefault="00365225" w:rsidP="00D146E0">
      <w:pPr>
        <w:pStyle w:val="Default"/>
        <w:jc w:val="both"/>
        <w:rPr>
          <w:rFonts w:eastAsia="Cambria"/>
        </w:rPr>
      </w:pPr>
    </w:p>
    <w:p w14:paraId="4483F1B3" w14:textId="0A928E30" w:rsidR="00D146E0" w:rsidRPr="00D146E0" w:rsidRDefault="00D146E0" w:rsidP="00D146E0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D146E0">
        <w:rPr>
          <w:rFonts w:ascii="Open Sans" w:eastAsia="Cambria" w:hAnsi="Open Sans" w:cs="Open Sans"/>
          <w:color w:val="000000"/>
          <w:u w:val="single"/>
          <w:lang w:eastAsia="pl-PL"/>
        </w:rPr>
        <w:t xml:space="preserve">Oferta nr </w:t>
      </w:r>
      <w:r w:rsidR="00603502">
        <w:rPr>
          <w:rFonts w:ascii="Open Sans" w:eastAsia="Cambria" w:hAnsi="Open Sans" w:cs="Open Sans"/>
          <w:color w:val="000000"/>
          <w:u w:val="single"/>
          <w:lang w:eastAsia="pl-PL"/>
        </w:rPr>
        <w:t>3</w:t>
      </w:r>
    </w:p>
    <w:p w14:paraId="14DC34ED" w14:textId="7B26FAD1" w:rsidR="00D146E0" w:rsidRPr="00D146E0" w:rsidRDefault="00785F67" w:rsidP="00D146E0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  <w:r w:rsidRPr="00785F67">
        <w:rPr>
          <w:rFonts w:ascii="Open Sans" w:eastAsia="Cambria" w:hAnsi="Open Sans" w:cs="Open Sans"/>
          <w:color w:val="000000"/>
          <w:lang w:eastAsia="pl-PL"/>
        </w:rPr>
        <w:t>Kamieniarstwo Marian Zając</w:t>
      </w:r>
      <w:r w:rsidRPr="00785F67">
        <w:rPr>
          <w:rFonts w:ascii="Open Sans" w:eastAsia="Cambria" w:hAnsi="Open Sans" w:cs="Open Sans"/>
          <w:color w:val="000000"/>
          <w:lang w:eastAsia="pl-PL"/>
        </w:rPr>
        <w:br/>
      </w:r>
      <w:r w:rsidR="002A6F82" w:rsidRPr="002A6F82">
        <w:rPr>
          <w:rFonts w:ascii="Open Sans" w:eastAsia="Cambria" w:hAnsi="Open Sans" w:cs="Open Sans"/>
          <w:color w:val="000000"/>
          <w:lang w:eastAsia="pl-PL"/>
        </w:rPr>
        <w:t>32-436 Tokarnia</w:t>
      </w:r>
      <w:r w:rsidR="002A6F82">
        <w:rPr>
          <w:rFonts w:ascii="Open Sans" w:eastAsia="Cambria" w:hAnsi="Open Sans" w:cs="Open Sans"/>
          <w:color w:val="000000"/>
          <w:lang w:eastAsia="pl-PL"/>
        </w:rPr>
        <w:t xml:space="preserve">, </w:t>
      </w:r>
      <w:r w:rsidRPr="00785F67">
        <w:rPr>
          <w:rFonts w:ascii="Open Sans" w:eastAsia="Cambria" w:hAnsi="Open Sans" w:cs="Open Sans"/>
          <w:color w:val="000000"/>
          <w:lang w:eastAsia="pl-PL"/>
        </w:rPr>
        <w:t>Tokarnia</w:t>
      </w:r>
      <w:r w:rsidR="00603502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2A6F82">
        <w:rPr>
          <w:rFonts w:ascii="Open Sans" w:eastAsia="Cambria" w:hAnsi="Open Sans" w:cs="Open Sans"/>
          <w:color w:val="000000"/>
          <w:lang w:eastAsia="pl-PL"/>
        </w:rPr>
        <w:t>21</w:t>
      </w:r>
    </w:p>
    <w:p w14:paraId="4DF8652E" w14:textId="48ED0CF3" w:rsidR="00D146E0" w:rsidRDefault="00D146E0" w:rsidP="00D146E0">
      <w:pPr>
        <w:pStyle w:val="Default"/>
        <w:jc w:val="both"/>
        <w:rPr>
          <w:rFonts w:eastAsia="Cambria"/>
          <w:sz w:val="20"/>
          <w:szCs w:val="20"/>
        </w:rPr>
      </w:pPr>
      <w:r w:rsidRPr="00D146E0">
        <w:rPr>
          <w:rFonts w:eastAsia="Cambria"/>
          <w:sz w:val="20"/>
          <w:szCs w:val="20"/>
        </w:rPr>
        <w:t xml:space="preserve">Całkowite wynagrodzenie brutto wyniesie – </w:t>
      </w:r>
      <w:r w:rsidR="009E4A17">
        <w:rPr>
          <w:rFonts w:eastAsia="Cambria"/>
          <w:sz w:val="20"/>
          <w:szCs w:val="20"/>
        </w:rPr>
        <w:t>275</w:t>
      </w:r>
      <w:r w:rsidRPr="00D146E0">
        <w:rPr>
          <w:rFonts w:eastAsia="Cambria"/>
          <w:sz w:val="20"/>
          <w:szCs w:val="20"/>
        </w:rPr>
        <w:t>.</w:t>
      </w:r>
      <w:r w:rsidR="00FA68E4">
        <w:rPr>
          <w:rFonts w:eastAsia="Cambria"/>
          <w:sz w:val="20"/>
          <w:szCs w:val="20"/>
        </w:rPr>
        <w:t>520</w:t>
      </w:r>
      <w:r w:rsidRPr="00D146E0">
        <w:rPr>
          <w:rFonts w:eastAsia="Cambria"/>
          <w:sz w:val="20"/>
          <w:szCs w:val="20"/>
        </w:rPr>
        <w:t>,</w:t>
      </w:r>
      <w:r w:rsidR="00FA68E4">
        <w:rPr>
          <w:rFonts w:eastAsia="Cambria"/>
          <w:sz w:val="20"/>
          <w:szCs w:val="20"/>
        </w:rPr>
        <w:t>00</w:t>
      </w:r>
      <w:r w:rsidRPr="00D146E0">
        <w:rPr>
          <w:rFonts w:eastAsia="Cambria"/>
          <w:sz w:val="20"/>
          <w:szCs w:val="20"/>
        </w:rPr>
        <w:t xml:space="preserve"> złotych brutto</w:t>
      </w:r>
    </w:p>
    <w:p w14:paraId="55878CF6" w14:textId="4C37A15E" w:rsidR="00FA68E4" w:rsidRDefault="00FA68E4" w:rsidP="00D146E0">
      <w:pPr>
        <w:pStyle w:val="Default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Okres gwarancji i rękojmi – 84 miesiące</w:t>
      </w:r>
    </w:p>
    <w:p w14:paraId="61E97FF9" w14:textId="77777777" w:rsidR="003A335A" w:rsidRDefault="003A335A" w:rsidP="00D146E0">
      <w:pPr>
        <w:pStyle w:val="Default"/>
        <w:jc w:val="both"/>
        <w:rPr>
          <w:rFonts w:eastAsia="Cambria"/>
          <w:sz w:val="20"/>
          <w:szCs w:val="20"/>
        </w:rPr>
      </w:pPr>
    </w:p>
    <w:p w14:paraId="5CE7A04A" w14:textId="59615465" w:rsidR="003A335A" w:rsidRDefault="003A335A" w:rsidP="00D146E0">
      <w:pPr>
        <w:pStyle w:val="Default"/>
        <w:jc w:val="both"/>
        <w:rPr>
          <w:rFonts w:eastAsia="Cambria"/>
          <w:sz w:val="20"/>
          <w:szCs w:val="20"/>
        </w:rPr>
      </w:pPr>
    </w:p>
    <w:sectPr w:rsidR="003A335A" w:rsidSect="002F62A5">
      <w:pgSz w:w="11906" w:h="16838"/>
      <w:pgMar w:top="993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B04F8"/>
    <w:rsid w:val="000C71E7"/>
    <w:rsid w:val="000D557D"/>
    <w:rsid w:val="001043A7"/>
    <w:rsid w:val="00111FD2"/>
    <w:rsid w:val="0011628C"/>
    <w:rsid w:val="00117434"/>
    <w:rsid w:val="0012065C"/>
    <w:rsid w:val="00147A5F"/>
    <w:rsid w:val="001503B4"/>
    <w:rsid w:val="00174469"/>
    <w:rsid w:val="001A3C25"/>
    <w:rsid w:val="001A5647"/>
    <w:rsid w:val="00233C3E"/>
    <w:rsid w:val="002515C5"/>
    <w:rsid w:val="00284B7F"/>
    <w:rsid w:val="00292585"/>
    <w:rsid w:val="002A6F82"/>
    <w:rsid w:val="002C5897"/>
    <w:rsid w:val="002F62A5"/>
    <w:rsid w:val="00301E4E"/>
    <w:rsid w:val="00307CFE"/>
    <w:rsid w:val="0031203C"/>
    <w:rsid w:val="00315772"/>
    <w:rsid w:val="00341880"/>
    <w:rsid w:val="00365225"/>
    <w:rsid w:val="003716EA"/>
    <w:rsid w:val="003A335A"/>
    <w:rsid w:val="003B7D95"/>
    <w:rsid w:val="003D3894"/>
    <w:rsid w:val="003D7C7C"/>
    <w:rsid w:val="003E1B9C"/>
    <w:rsid w:val="00406015"/>
    <w:rsid w:val="00456A49"/>
    <w:rsid w:val="004721CE"/>
    <w:rsid w:val="004B533B"/>
    <w:rsid w:val="004C453F"/>
    <w:rsid w:val="004D3461"/>
    <w:rsid w:val="004D49D0"/>
    <w:rsid w:val="004E2C88"/>
    <w:rsid w:val="004F6CD1"/>
    <w:rsid w:val="00525528"/>
    <w:rsid w:val="00533B2B"/>
    <w:rsid w:val="0054253C"/>
    <w:rsid w:val="00544378"/>
    <w:rsid w:val="00544CE3"/>
    <w:rsid w:val="005672E5"/>
    <w:rsid w:val="0057597B"/>
    <w:rsid w:val="005C5609"/>
    <w:rsid w:val="005D10E6"/>
    <w:rsid w:val="005D3542"/>
    <w:rsid w:val="005D3D1B"/>
    <w:rsid w:val="005D4A18"/>
    <w:rsid w:val="005D65AE"/>
    <w:rsid w:val="005F0689"/>
    <w:rsid w:val="006000D8"/>
    <w:rsid w:val="00603502"/>
    <w:rsid w:val="006A20D3"/>
    <w:rsid w:val="006B3319"/>
    <w:rsid w:val="006B3433"/>
    <w:rsid w:val="006C1EC5"/>
    <w:rsid w:val="006C25E2"/>
    <w:rsid w:val="006E7961"/>
    <w:rsid w:val="006E7BF0"/>
    <w:rsid w:val="00702978"/>
    <w:rsid w:val="00717F28"/>
    <w:rsid w:val="00720CD0"/>
    <w:rsid w:val="00750D50"/>
    <w:rsid w:val="007522CA"/>
    <w:rsid w:val="0078419C"/>
    <w:rsid w:val="00785F67"/>
    <w:rsid w:val="00793542"/>
    <w:rsid w:val="007D50F6"/>
    <w:rsid w:val="008018F9"/>
    <w:rsid w:val="00837443"/>
    <w:rsid w:val="00846CD3"/>
    <w:rsid w:val="00891672"/>
    <w:rsid w:val="0089542E"/>
    <w:rsid w:val="008C0219"/>
    <w:rsid w:val="008D7D0C"/>
    <w:rsid w:val="0094251D"/>
    <w:rsid w:val="00943395"/>
    <w:rsid w:val="009B4C89"/>
    <w:rsid w:val="009D4513"/>
    <w:rsid w:val="009D7114"/>
    <w:rsid w:val="009E0626"/>
    <w:rsid w:val="009E3917"/>
    <w:rsid w:val="009E4A17"/>
    <w:rsid w:val="00A10A6D"/>
    <w:rsid w:val="00A343CC"/>
    <w:rsid w:val="00A452B6"/>
    <w:rsid w:val="00A6522C"/>
    <w:rsid w:val="00AA727A"/>
    <w:rsid w:val="00AE3683"/>
    <w:rsid w:val="00B0797C"/>
    <w:rsid w:val="00B11154"/>
    <w:rsid w:val="00B40DCE"/>
    <w:rsid w:val="00B64931"/>
    <w:rsid w:val="00B67D89"/>
    <w:rsid w:val="00B77591"/>
    <w:rsid w:val="00B9379E"/>
    <w:rsid w:val="00BA210C"/>
    <w:rsid w:val="00BA7E64"/>
    <w:rsid w:val="00BB277D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D11DA2"/>
    <w:rsid w:val="00D14635"/>
    <w:rsid w:val="00D146E0"/>
    <w:rsid w:val="00D35EA3"/>
    <w:rsid w:val="00D41B92"/>
    <w:rsid w:val="00D865E2"/>
    <w:rsid w:val="00D931FD"/>
    <w:rsid w:val="00D96127"/>
    <w:rsid w:val="00D96DBF"/>
    <w:rsid w:val="00DA4627"/>
    <w:rsid w:val="00DA5BC5"/>
    <w:rsid w:val="00DE0168"/>
    <w:rsid w:val="00E44A32"/>
    <w:rsid w:val="00EA0320"/>
    <w:rsid w:val="00EA0BE9"/>
    <w:rsid w:val="00F46B97"/>
    <w:rsid w:val="00F56A06"/>
    <w:rsid w:val="00F610FA"/>
    <w:rsid w:val="00F92963"/>
    <w:rsid w:val="00FA68E4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19</cp:revision>
  <cp:lastPrinted>2022-11-07T13:22:00Z</cp:lastPrinted>
  <dcterms:created xsi:type="dcterms:W3CDTF">2024-07-18T07:17:00Z</dcterms:created>
  <dcterms:modified xsi:type="dcterms:W3CDTF">2024-07-18T08:01:00Z</dcterms:modified>
  <dc:language>pl-PL</dc:language>
</cp:coreProperties>
</file>