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37EC553F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433EAD">
              <w:rPr>
                <w:rFonts w:ascii="Times New Roman" w:hAnsi="Times New Roman" w:cs="Times New Roman"/>
              </w:rPr>
              <w:t>04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433EAD">
              <w:rPr>
                <w:rFonts w:ascii="Times New Roman" w:hAnsi="Times New Roman" w:cs="Times New Roman"/>
              </w:rPr>
              <w:t>marca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90D3E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27046C7E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433E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F90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42BF1609" w:rsidR="006D798D" w:rsidRPr="00E87683" w:rsidRDefault="002E53EB" w:rsidP="00E876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ZAWIADOMIENIE O </w:t>
      </w:r>
      <w:r w:rsidR="00433EAD">
        <w:rPr>
          <w:rFonts w:ascii="Times New Roman" w:hAnsi="Times New Roman" w:cs="Times New Roman"/>
          <w:b/>
          <w:sz w:val="24"/>
        </w:rPr>
        <w:t>UNIEWAŻNIENI</w:t>
      </w:r>
      <w:r>
        <w:rPr>
          <w:rFonts w:ascii="Times New Roman" w:hAnsi="Times New Roman" w:cs="Times New Roman"/>
          <w:b/>
          <w:sz w:val="24"/>
        </w:rPr>
        <w:t>U</w:t>
      </w:r>
      <w:r w:rsidR="00433EAD">
        <w:rPr>
          <w:rFonts w:ascii="Times New Roman" w:hAnsi="Times New Roman" w:cs="Times New Roman"/>
          <w:b/>
          <w:sz w:val="24"/>
        </w:rPr>
        <w:t xml:space="preserve"> POSTĘPOWANIA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26B5DF5F" w:rsidR="001D780F" w:rsidRPr="00433EAD" w:rsidRDefault="007E4EC6" w:rsidP="00433E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– </w:t>
      </w:r>
      <w:r w:rsidR="006D798D">
        <w:rPr>
          <w:rFonts w:ascii="Times New Roman" w:hAnsi="Times New Roman" w:cs="Times New Roman"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</w:t>
      </w:r>
      <w:r w:rsidR="006D798D"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</w:t>
      </w:r>
      <w:r w:rsidR="00433EAD">
        <w:rPr>
          <w:rFonts w:ascii="Times New Roman" w:hAnsi="Times New Roman" w:cs="Times New Roman"/>
          <w:sz w:val="24"/>
        </w:rPr>
        <w:t xml:space="preserve">, że </w:t>
      </w:r>
      <w:r w:rsidR="00433EAD" w:rsidRPr="00433EAD">
        <w:rPr>
          <w:rFonts w:ascii="Times New Roman" w:hAnsi="Times New Roman" w:cs="Times New Roman"/>
          <w:sz w:val="24"/>
        </w:rPr>
        <w:t>zamówieni</w:t>
      </w:r>
      <w:r w:rsidR="00433EAD">
        <w:rPr>
          <w:rFonts w:ascii="Times New Roman" w:hAnsi="Times New Roman" w:cs="Times New Roman"/>
          <w:sz w:val="24"/>
        </w:rPr>
        <w:t>e</w:t>
      </w:r>
      <w:r w:rsidR="00433EAD" w:rsidRPr="00433EAD">
        <w:rPr>
          <w:rFonts w:ascii="Times New Roman" w:hAnsi="Times New Roman" w:cs="Times New Roman"/>
          <w:sz w:val="24"/>
        </w:rPr>
        <w:t xml:space="preserve"> publiczne prowadzone </w:t>
      </w:r>
      <w:r w:rsidR="00433EAD">
        <w:rPr>
          <w:rFonts w:ascii="Times New Roman" w:hAnsi="Times New Roman" w:cs="Times New Roman"/>
          <w:sz w:val="24"/>
        </w:rPr>
        <w:br/>
      </w:r>
      <w:r w:rsidR="00433EAD" w:rsidRPr="00433EAD">
        <w:rPr>
          <w:rFonts w:ascii="Times New Roman" w:hAnsi="Times New Roman" w:cs="Times New Roman"/>
          <w:sz w:val="24"/>
        </w:rPr>
        <w:t>w trybie podstawowym z fakultatywnymi negocjacjami o wartości zamówienia nie przekraczającej progów unijnych o jakich stanowi art. 3 ustawy z 11 września 2019 r. - Prawo zamówień publicznych (Dz.U.2023.1605 t.j.) – dalej p.z.p. na dostawy pn.</w:t>
      </w:r>
      <w:r w:rsidR="00433EAD">
        <w:rPr>
          <w:rFonts w:ascii="Times New Roman" w:hAnsi="Times New Roman" w:cs="Times New Roman"/>
          <w:sz w:val="24"/>
        </w:rPr>
        <w:t xml:space="preserve"> </w:t>
      </w:r>
      <w:r w:rsidR="00433EAD" w:rsidRPr="00433EAD">
        <w:rPr>
          <w:rFonts w:ascii="Times New Roman" w:hAnsi="Times New Roman" w:cs="Times New Roman"/>
          <w:b/>
          <w:bCs/>
          <w:sz w:val="24"/>
        </w:rPr>
        <w:t>"Dostawa koparko-ładowarki do utrzymania infrastruktury drogowej Gminy Wiskitki"</w:t>
      </w:r>
      <w:r w:rsidR="00433EAD">
        <w:rPr>
          <w:rFonts w:ascii="Times New Roman" w:hAnsi="Times New Roman" w:cs="Times New Roman"/>
          <w:sz w:val="24"/>
        </w:rPr>
        <w:t xml:space="preserve"> zostało unieważnione</w:t>
      </w:r>
      <w:r w:rsidR="00433EAD" w:rsidRPr="00433EAD">
        <w:t xml:space="preserve"> </w:t>
      </w:r>
      <w:r w:rsidR="00433EAD" w:rsidRPr="00433EAD">
        <w:rPr>
          <w:rFonts w:ascii="Times New Roman" w:hAnsi="Times New Roman" w:cs="Times New Roman"/>
          <w:sz w:val="24"/>
        </w:rPr>
        <w:t xml:space="preserve">na podstawie art. 255 ust. 2) ustawy </w:t>
      </w:r>
      <w:r w:rsidR="00433EAD">
        <w:rPr>
          <w:rFonts w:ascii="Times New Roman" w:hAnsi="Times New Roman" w:cs="Times New Roman"/>
          <w:sz w:val="24"/>
        </w:rPr>
        <w:t>pzp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  <w:r w:rsidR="00433EAD">
        <w:rPr>
          <w:rFonts w:ascii="Times New Roman" w:hAnsi="Times New Roman" w:cs="Times New Roman"/>
          <w:sz w:val="24"/>
        </w:rPr>
        <w:t xml:space="preserve"> W postępowaniu została złożona tylko jedna oferta, która podlegała odrzuceniu.</w:t>
      </w:r>
    </w:p>
    <w:p w14:paraId="24695A4D" w14:textId="77777777" w:rsidR="000A07AB" w:rsidRDefault="000A07AB" w:rsidP="003F5821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0A07AB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8CC" w14:textId="77777777" w:rsidR="004D02F1" w:rsidRDefault="004D02F1">
      <w:pPr>
        <w:spacing w:after="0" w:line="240" w:lineRule="auto"/>
      </w:pPr>
      <w:r>
        <w:separator/>
      </w:r>
    </w:p>
  </w:endnote>
  <w:endnote w:type="continuationSeparator" w:id="0">
    <w:p w14:paraId="3E427E84" w14:textId="77777777" w:rsidR="004D02F1" w:rsidRDefault="004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C217" w14:textId="77777777" w:rsidR="004D02F1" w:rsidRDefault="004D02F1">
      <w:pPr>
        <w:spacing w:after="0" w:line="240" w:lineRule="auto"/>
      </w:pPr>
      <w:r>
        <w:separator/>
      </w:r>
    </w:p>
  </w:footnote>
  <w:footnote w:type="continuationSeparator" w:id="0">
    <w:p w14:paraId="450D081C" w14:textId="77777777" w:rsidR="004D02F1" w:rsidRDefault="004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A07AB"/>
    <w:rsid w:val="000C337A"/>
    <w:rsid w:val="000D47BE"/>
    <w:rsid w:val="000D7D99"/>
    <w:rsid w:val="0013093D"/>
    <w:rsid w:val="00180441"/>
    <w:rsid w:val="00185B83"/>
    <w:rsid w:val="001D3DC4"/>
    <w:rsid w:val="001D780F"/>
    <w:rsid w:val="002618A6"/>
    <w:rsid w:val="002A5C74"/>
    <w:rsid w:val="002C1472"/>
    <w:rsid w:val="002E53EB"/>
    <w:rsid w:val="0035767C"/>
    <w:rsid w:val="003A5217"/>
    <w:rsid w:val="003B52F5"/>
    <w:rsid w:val="003F5821"/>
    <w:rsid w:val="00402707"/>
    <w:rsid w:val="00433497"/>
    <w:rsid w:val="00433EAD"/>
    <w:rsid w:val="00463C44"/>
    <w:rsid w:val="00467FF0"/>
    <w:rsid w:val="0047299C"/>
    <w:rsid w:val="0048128C"/>
    <w:rsid w:val="004B5EAE"/>
    <w:rsid w:val="004C4680"/>
    <w:rsid w:val="004D02F1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97FF3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90D3E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21</cp:revision>
  <cp:lastPrinted>2022-11-25T12:38:00Z</cp:lastPrinted>
  <dcterms:created xsi:type="dcterms:W3CDTF">2023-03-28T10:49:00Z</dcterms:created>
  <dcterms:modified xsi:type="dcterms:W3CDTF">2024-03-04T12:03:00Z</dcterms:modified>
</cp:coreProperties>
</file>