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477E04" w14:textId="7A66A007" w:rsidR="001F3039" w:rsidRPr="000E70C2" w:rsidRDefault="001F3039" w:rsidP="00132E05">
      <w:pPr>
        <w:spacing w:line="276" w:lineRule="auto"/>
        <w:ind w:left="720"/>
        <w:jc w:val="right"/>
        <w:rPr>
          <w:rFonts w:eastAsia="Times New Roman" w:cs="Times New Roman"/>
        </w:rPr>
      </w:pPr>
      <w:r w:rsidRPr="000E70C2">
        <w:rPr>
          <w:rFonts w:eastAsia="Times New Roman" w:cs="Times New Roman"/>
        </w:rPr>
        <w:t xml:space="preserve">Nowy Tomyśl, dnia </w:t>
      </w:r>
      <w:r w:rsidR="00E17C33" w:rsidRPr="000E70C2">
        <w:rPr>
          <w:rFonts w:eastAsia="Times New Roman" w:cs="Times New Roman"/>
        </w:rPr>
        <w:t>0</w:t>
      </w:r>
      <w:r w:rsidR="00BB44EE">
        <w:rPr>
          <w:rFonts w:eastAsia="Times New Roman" w:cs="Times New Roman"/>
        </w:rPr>
        <w:t>7</w:t>
      </w:r>
      <w:r w:rsidRPr="000E70C2">
        <w:rPr>
          <w:rFonts w:eastAsia="Times New Roman" w:cs="Times New Roman"/>
        </w:rPr>
        <w:t xml:space="preserve"> </w:t>
      </w:r>
      <w:r w:rsidR="00E17C33" w:rsidRPr="000E70C2">
        <w:rPr>
          <w:rFonts w:eastAsia="Times New Roman" w:cs="Times New Roman"/>
        </w:rPr>
        <w:t>grudnia</w:t>
      </w:r>
      <w:r w:rsidRPr="000E70C2">
        <w:rPr>
          <w:rFonts w:eastAsia="Times New Roman" w:cs="Times New Roman"/>
        </w:rPr>
        <w:t xml:space="preserve"> 2023 r. </w:t>
      </w:r>
    </w:p>
    <w:p w14:paraId="52BA681F" w14:textId="77777777" w:rsidR="001F3039" w:rsidRPr="000E70C2" w:rsidRDefault="001F3039" w:rsidP="00132E05">
      <w:pPr>
        <w:pStyle w:val="Tekstpodstawowy21"/>
        <w:snapToGrid w:val="0"/>
        <w:spacing w:line="276" w:lineRule="auto"/>
        <w:ind w:left="2124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14:paraId="54395317" w14:textId="77777777" w:rsidR="001F3039" w:rsidRPr="000E70C2" w:rsidRDefault="001F3039" w:rsidP="00132E05">
      <w:pPr>
        <w:pStyle w:val="Tekstpodstawowy21"/>
        <w:snapToGri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72921324"/>
      <w:r w:rsidRPr="000E70C2">
        <w:rPr>
          <w:rFonts w:ascii="Times New Roman" w:hAnsi="Times New Roman" w:cs="Times New Roman"/>
          <w:sz w:val="24"/>
          <w:szCs w:val="24"/>
        </w:rPr>
        <w:t>Gmina Nowy Tomyśl</w:t>
      </w:r>
    </w:p>
    <w:p w14:paraId="36356D6D" w14:textId="77777777" w:rsidR="001F3039" w:rsidRPr="000E70C2" w:rsidRDefault="001F3039" w:rsidP="00132E05">
      <w:pPr>
        <w:pStyle w:val="Tekstpodstawowy21"/>
        <w:snapToGri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0C2">
        <w:rPr>
          <w:rFonts w:ascii="Times New Roman" w:hAnsi="Times New Roman" w:cs="Times New Roman"/>
          <w:sz w:val="24"/>
          <w:szCs w:val="24"/>
        </w:rPr>
        <w:t>ul. Poznańska 33</w:t>
      </w:r>
    </w:p>
    <w:p w14:paraId="3AB3C0CB" w14:textId="77777777" w:rsidR="001F3039" w:rsidRPr="000E70C2" w:rsidRDefault="001F3039" w:rsidP="00132E05">
      <w:pPr>
        <w:pStyle w:val="Tekstpodstawowy21"/>
        <w:snapToGri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70C2">
        <w:rPr>
          <w:rFonts w:ascii="Times New Roman" w:hAnsi="Times New Roman" w:cs="Times New Roman"/>
          <w:sz w:val="24"/>
          <w:szCs w:val="24"/>
        </w:rPr>
        <w:t>64-300 Nowy Tomyśl</w:t>
      </w:r>
    </w:p>
    <w:bookmarkEnd w:id="0"/>
    <w:p w14:paraId="1CF80F8E" w14:textId="77777777" w:rsidR="001F3039" w:rsidRPr="000E70C2" w:rsidRDefault="001F3039" w:rsidP="00132E05">
      <w:pPr>
        <w:spacing w:line="276" w:lineRule="auto"/>
        <w:jc w:val="both"/>
        <w:rPr>
          <w:rFonts w:cs="Times New Roman"/>
        </w:rPr>
      </w:pPr>
    </w:p>
    <w:p w14:paraId="73796BF6" w14:textId="77777777" w:rsidR="001F3039" w:rsidRPr="000E70C2" w:rsidRDefault="001F3039" w:rsidP="00132E05">
      <w:pPr>
        <w:spacing w:line="276" w:lineRule="auto"/>
        <w:jc w:val="both"/>
        <w:rPr>
          <w:rFonts w:cs="Times New Roman"/>
        </w:rPr>
      </w:pPr>
    </w:p>
    <w:p w14:paraId="142FB11C" w14:textId="2B1183DA" w:rsidR="001F3039" w:rsidRPr="000E70C2" w:rsidRDefault="001F3039" w:rsidP="00132E05">
      <w:pPr>
        <w:spacing w:line="276" w:lineRule="auto"/>
        <w:jc w:val="both"/>
        <w:rPr>
          <w:rFonts w:cs="Times New Roman"/>
          <w:b/>
          <w:bCs/>
        </w:rPr>
      </w:pPr>
      <w:r w:rsidRPr="000E70C2">
        <w:rPr>
          <w:rFonts w:cs="Times New Roman"/>
        </w:rPr>
        <w:t xml:space="preserve">Znak sprawy: </w:t>
      </w:r>
      <w:r w:rsidRPr="000E70C2">
        <w:rPr>
          <w:rFonts w:cs="Times New Roman"/>
          <w:b/>
          <w:bCs/>
        </w:rPr>
        <w:t>ZP.271.</w:t>
      </w:r>
      <w:r w:rsidR="00846340">
        <w:rPr>
          <w:rFonts w:cs="Times New Roman"/>
          <w:b/>
          <w:bCs/>
        </w:rPr>
        <w:t>47</w:t>
      </w:r>
      <w:r w:rsidRPr="000E70C2">
        <w:rPr>
          <w:rFonts w:cs="Times New Roman"/>
          <w:b/>
          <w:bCs/>
        </w:rPr>
        <w:t>.2023</w:t>
      </w:r>
    </w:p>
    <w:p w14:paraId="04AA32A7" w14:textId="77777777" w:rsidR="001F3039" w:rsidRPr="000E70C2" w:rsidRDefault="001F3039" w:rsidP="00132E05">
      <w:pPr>
        <w:pStyle w:val="Tekstpodstawowy21"/>
        <w:snapToGrid w:val="0"/>
        <w:spacing w:line="276" w:lineRule="auto"/>
        <w:jc w:val="both"/>
        <w:rPr>
          <w:rFonts w:ascii="Times New Roman" w:hAnsi="Times New Roman" w:cs="Times New Roman"/>
          <w:b w:val="0"/>
          <w:bCs/>
          <w:sz w:val="24"/>
          <w:szCs w:val="24"/>
        </w:rPr>
      </w:pPr>
    </w:p>
    <w:p w14:paraId="1065DBFB" w14:textId="77777777" w:rsidR="001F3039" w:rsidRPr="000E70C2" w:rsidRDefault="001F3039" w:rsidP="00132E05">
      <w:pPr>
        <w:pStyle w:val="Tekstpodstawowy21"/>
        <w:snapToGrid w:val="0"/>
        <w:spacing w:line="276" w:lineRule="auto"/>
        <w:jc w:val="both"/>
        <w:rPr>
          <w:rFonts w:ascii="Times New Roman" w:hAnsi="Times New Roman" w:cs="Times New Roman"/>
          <w:b w:val="0"/>
          <w:bCs/>
          <w:sz w:val="24"/>
          <w:szCs w:val="24"/>
        </w:rPr>
      </w:pPr>
    </w:p>
    <w:p w14:paraId="2EB4DF36" w14:textId="77777777" w:rsidR="001F3039" w:rsidRPr="000E70C2" w:rsidRDefault="001F3039" w:rsidP="00132E05">
      <w:pPr>
        <w:pStyle w:val="Tekstpodstawowy21"/>
        <w:snapToGrid w:val="0"/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E70C2">
        <w:rPr>
          <w:rFonts w:ascii="Times New Roman" w:hAnsi="Times New Roman" w:cs="Times New Roman"/>
          <w:sz w:val="24"/>
          <w:szCs w:val="24"/>
        </w:rPr>
        <w:t>Do wszystkich Wykonawców</w:t>
      </w:r>
    </w:p>
    <w:p w14:paraId="6BE3E8D7" w14:textId="77777777" w:rsidR="001F3039" w:rsidRPr="000E70C2" w:rsidRDefault="001F3039" w:rsidP="00132E05">
      <w:pPr>
        <w:pStyle w:val="Tekstpodstawowy21"/>
        <w:snapToGri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687239" w14:textId="77777777" w:rsidR="001F3039" w:rsidRPr="000E70C2" w:rsidRDefault="001F3039" w:rsidP="00132E05">
      <w:pPr>
        <w:pStyle w:val="Tekstpodstawowy21"/>
        <w:snapToGrid w:val="0"/>
        <w:spacing w:line="276" w:lineRule="auto"/>
        <w:jc w:val="both"/>
        <w:rPr>
          <w:rFonts w:ascii="Times New Roman" w:hAnsi="Times New Roman" w:cs="Times New Roman"/>
          <w:b w:val="0"/>
          <w:bCs/>
          <w:sz w:val="24"/>
          <w:szCs w:val="24"/>
        </w:rPr>
      </w:pPr>
    </w:p>
    <w:p w14:paraId="3EF2C0C2" w14:textId="77777777" w:rsidR="001F3039" w:rsidRPr="000E70C2" w:rsidRDefault="001F3039" w:rsidP="00132E05">
      <w:pPr>
        <w:pStyle w:val="Tekstpodstawowy21"/>
        <w:snapToGrid w:val="0"/>
        <w:spacing w:line="276" w:lineRule="auto"/>
        <w:jc w:val="both"/>
        <w:rPr>
          <w:rFonts w:ascii="Times New Roman" w:hAnsi="Times New Roman" w:cs="Times New Roman"/>
          <w:b w:val="0"/>
          <w:bCs/>
          <w:sz w:val="24"/>
          <w:szCs w:val="24"/>
        </w:rPr>
      </w:pPr>
    </w:p>
    <w:p w14:paraId="01D9BA55" w14:textId="77777777" w:rsidR="001F3039" w:rsidRPr="000E70C2" w:rsidRDefault="001F3039" w:rsidP="00132E05">
      <w:pPr>
        <w:pStyle w:val="Tekstpodstawowy21"/>
        <w:snapToGrid w:val="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E70C2">
        <w:rPr>
          <w:rFonts w:ascii="Times New Roman" w:hAnsi="Times New Roman" w:cs="Times New Roman"/>
          <w:sz w:val="24"/>
          <w:szCs w:val="24"/>
        </w:rPr>
        <w:t xml:space="preserve">WYJAŚNIENIA </w:t>
      </w:r>
    </w:p>
    <w:p w14:paraId="18CDF8EB" w14:textId="77777777" w:rsidR="001F3039" w:rsidRPr="000E70C2" w:rsidRDefault="001F3039" w:rsidP="00132E05">
      <w:pPr>
        <w:pStyle w:val="Tekstpodstawowy21"/>
        <w:snapToGrid w:val="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E70C2">
        <w:rPr>
          <w:rFonts w:ascii="Times New Roman" w:hAnsi="Times New Roman" w:cs="Times New Roman"/>
          <w:sz w:val="24"/>
          <w:szCs w:val="24"/>
        </w:rPr>
        <w:t xml:space="preserve">SPECYFIKACJI WARUNKÓW ZAMÓWIENIA </w:t>
      </w:r>
    </w:p>
    <w:p w14:paraId="30D2FF07" w14:textId="77777777" w:rsidR="001F3039" w:rsidRPr="000E70C2" w:rsidRDefault="001F3039" w:rsidP="00132E05">
      <w:pPr>
        <w:pStyle w:val="Tekstpodstawowy21"/>
        <w:snapToGrid w:val="0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E70C2">
        <w:rPr>
          <w:rFonts w:ascii="Times New Roman" w:hAnsi="Times New Roman" w:cs="Times New Roman"/>
          <w:sz w:val="24"/>
          <w:szCs w:val="24"/>
        </w:rPr>
        <w:t>WRAZ Z MODYFIKACJĄ SPECYFIKACJI WARUNKÓW ZAMÓWIENIA</w:t>
      </w:r>
    </w:p>
    <w:p w14:paraId="298E8E1B" w14:textId="77777777" w:rsidR="001F3039" w:rsidRPr="000E70C2" w:rsidRDefault="001F3039" w:rsidP="00132E05">
      <w:pPr>
        <w:pStyle w:val="Tekstpodstawowy21"/>
        <w:snapToGrid w:val="0"/>
        <w:spacing w:line="276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CEE5E20" w14:textId="77777777" w:rsidR="001F3039" w:rsidRPr="000E70C2" w:rsidRDefault="001F3039" w:rsidP="00132E05">
      <w:pPr>
        <w:pStyle w:val="Tekstpodstawowy21"/>
        <w:snapToGrid w:val="0"/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0E70C2">
        <w:rPr>
          <w:rFonts w:ascii="Times New Roman" w:hAnsi="Times New Roman" w:cs="Times New Roman"/>
          <w:sz w:val="24"/>
          <w:szCs w:val="24"/>
        </w:rPr>
        <w:t>w postępowaniu prowadzonym w trybie podstawowym dla zadania pn.:</w:t>
      </w:r>
      <w:r w:rsidRPr="000E70C2">
        <w:rPr>
          <w:rFonts w:ascii="Times New Roman" w:hAnsi="Times New Roman" w:cs="Times New Roman"/>
          <w:sz w:val="24"/>
          <w:szCs w:val="24"/>
        </w:rPr>
        <w:br/>
      </w:r>
      <w:bookmarkStart w:id="1" w:name="_Hlk72921449"/>
    </w:p>
    <w:bookmarkEnd w:id="1"/>
    <w:p w14:paraId="24D8374A" w14:textId="4A49C221" w:rsidR="001F3039" w:rsidRPr="000E70C2" w:rsidRDefault="00846340" w:rsidP="00132E05">
      <w:pPr>
        <w:autoSpaceDE w:val="0"/>
        <w:spacing w:line="276" w:lineRule="auto"/>
        <w:jc w:val="center"/>
        <w:rPr>
          <w:rFonts w:eastAsia="Times New Roman" w:cs="Times New Roman"/>
          <w:b/>
          <w:i/>
          <w:iCs/>
        </w:rPr>
      </w:pPr>
      <w:r w:rsidRPr="00846340">
        <w:rPr>
          <w:rFonts w:eastAsia="Times New Roman" w:cs="Times New Roman"/>
          <w:b/>
          <w:i/>
          <w:iCs/>
        </w:rPr>
        <w:t>„Przebudowa lokalu usługowego przy ul. Mickiewicza 2 w Nowym Tomyślu na świetlicę socjoterapeutyczną oraz punkty konsultacyjne dla osób z problemami alkoholowymi</w:t>
      </w:r>
      <w:r w:rsidR="00044FC2" w:rsidRPr="000E70C2">
        <w:rPr>
          <w:rFonts w:eastAsia="Times New Roman" w:cs="Times New Roman"/>
          <w:b/>
          <w:i/>
          <w:iCs/>
        </w:rPr>
        <w:br/>
      </w:r>
    </w:p>
    <w:p w14:paraId="15CDE5F5" w14:textId="77777777" w:rsidR="001F3039" w:rsidRPr="000E70C2" w:rsidRDefault="001F3039" w:rsidP="00132E05">
      <w:pPr>
        <w:pStyle w:val="Akapitzlist"/>
        <w:numPr>
          <w:ilvl w:val="0"/>
          <w:numId w:val="15"/>
        </w:numPr>
        <w:suppressAutoHyphens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6FB93D7" w14:textId="39D25A52" w:rsidR="001F3039" w:rsidRPr="000E70C2" w:rsidRDefault="00044FC2" w:rsidP="00132E05">
      <w:pPr>
        <w:spacing w:line="276" w:lineRule="auto"/>
        <w:jc w:val="both"/>
        <w:rPr>
          <w:rFonts w:eastAsia="Calibri" w:cs="Times New Roman"/>
        </w:rPr>
      </w:pPr>
      <w:r w:rsidRPr="000E70C2">
        <w:rPr>
          <w:rFonts w:eastAsia="Calibri" w:cs="Times New Roman"/>
        </w:rPr>
        <w:t xml:space="preserve">Zamawiający informuje, że w terminie określonym zgodnie z art. 284 ust. 2 </w:t>
      </w:r>
      <w:r w:rsidR="001F3039" w:rsidRPr="000E70C2">
        <w:rPr>
          <w:rFonts w:eastAsia="Calibri" w:cs="Times New Roman"/>
        </w:rPr>
        <w:t>ustawy z dnia 11 września 2019 r. - Prawo zamówień publicznych (</w:t>
      </w:r>
      <w:proofErr w:type="spellStart"/>
      <w:r w:rsidR="001F3039" w:rsidRPr="000E70C2">
        <w:rPr>
          <w:rFonts w:eastAsia="Calibri" w:cs="Times New Roman"/>
        </w:rPr>
        <w:t>t.j</w:t>
      </w:r>
      <w:proofErr w:type="spellEnd"/>
      <w:r w:rsidR="001F3039" w:rsidRPr="000E70C2">
        <w:rPr>
          <w:rFonts w:eastAsia="Calibri" w:cs="Times New Roman"/>
        </w:rPr>
        <w:t xml:space="preserve">. </w:t>
      </w:r>
      <w:r w:rsidRPr="000E70C2">
        <w:rPr>
          <w:rFonts w:eastAsia="Calibri" w:cs="Times New Roman"/>
        </w:rPr>
        <w:t>Dz. U. z 2023 r. poz. 1605</w:t>
      </w:r>
      <w:r w:rsidR="00CC0E5A" w:rsidRPr="000E70C2">
        <w:rPr>
          <w:rFonts w:eastAsia="Calibri" w:cs="Times New Roman"/>
        </w:rPr>
        <w:t xml:space="preserve"> ze zm.</w:t>
      </w:r>
      <w:r w:rsidR="001F3039" w:rsidRPr="000E70C2">
        <w:rPr>
          <w:rFonts w:eastAsia="Calibri" w:cs="Times New Roman"/>
        </w:rPr>
        <w:t>)</w:t>
      </w:r>
      <w:r w:rsidRPr="000E70C2">
        <w:rPr>
          <w:rFonts w:eastAsia="Calibri" w:cs="Times New Roman"/>
        </w:rPr>
        <w:t xml:space="preserve"> </w:t>
      </w:r>
      <w:r w:rsidRPr="000E70C2">
        <w:rPr>
          <w:rFonts w:eastAsia="Calibri" w:cs="Times New Roman"/>
          <w:lang w:eastAsia="pl-PL"/>
        </w:rPr>
        <w:t>Wykonawc</w:t>
      </w:r>
      <w:r w:rsidR="00103F6D" w:rsidRPr="000E70C2">
        <w:rPr>
          <w:rFonts w:eastAsia="Calibri" w:cs="Times New Roman"/>
          <w:lang w:eastAsia="pl-PL"/>
        </w:rPr>
        <w:t>y</w:t>
      </w:r>
      <w:r w:rsidR="001F3039" w:rsidRPr="000E70C2">
        <w:rPr>
          <w:rFonts w:eastAsia="Calibri" w:cs="Times New Roman"/>
        </w:rPr>
        <w:t xml:space="preserve"> zwróci</w:t>
      </w:r>
      <w:r w:rsidR="00103F6D" w:rsidRPr="000E70C2">
        <w:rPr>
          <w:rFonts w:eastAsia="Calibri" w:cs="Times New Roman"/>
        </w:rPr>
        <w:t>li</w:t>
      </w:r>
      <w:r w:rsidR="001F3039" w:rsidRPr="000E70C2">
        <w:rPr>
          <w:rFonts w:eastAsia="Calibri" w:cs="Times New Roman"/>
        </w:rPr>
        <w:t xml:space="preserve"> się do Zamawiającego z wniosk</w:t>
      </w:r>
      <w:r w:rsidR="00103F6D" w:rsidRPr="000E70C2">
        <w:rPr>
          <w:rFonts w:eastAsia="Calibri" w:cs="Times New Roman"/>
        </w:rPr>
        <w:t>ami</w:t>
      </w:r>
      <w:r w:rsidR="001F3039" w:rsidRPr="000E70C2">
        <w:rPr>
          <w:rFonts w:eastAsia="Calibri" w:cs="Times New Roman"/>
        </w:rPr>
        <w:t xml:space="preserve"> o wyjaśnienie treści SWZ. W związku z powyższym, Zamawiający udziela następujących wyjaśnień:</w:t>
      </w:r>
    </w:p>
    <w:p w14:paraId="4C635C8C" w14:textId="77777777" w:rsidR="001F3039" w:rsidRPr="000E70C2" w:rsidRDefault="001F3039" w:rsidP="00132E05">
      <w:pPr>
        <w:spacing w:line="276" w:lineRule="auto"/>
        <w:jc w:val="both"/>
        <w:rPr>
          <w:rFonts w:eastAsia="Times New Roman" w:cs="Times New Roman"/>
        </w:rPr>
      </w:pPr>
    </w:p>
    <w:p w14:paraId="1AE23E9A" w14:textId="77777777" w:rsidR="001F3039" w:rsidRPr="000E70C2" w:rsidRDefault="001F3039" w:rsidP="00132E05">
      <w:pPr>
        <w:pStyle w:val="Akapitzlist"/>
        <w:suppressAutoHyphens/>
        <w:spacing w:after="0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5D6097A" w14:textId="4176C201" w:rsidR="0053123B" w:rsidRPr="000E70C2" w:rsidRDefault="00A21B2A" w:rsidP="00132E05">
      <w:pPr>
        <w:pStyle w:val="Akapitzlist"/>
        <w:numPr>
          <w:ilvl w:val="0"/>
          <w:numId w:val="23"/>
        </w:numPr>
        <w:suppressAutoHyphens/>
        <w:ind w:left="425" w:hanging="42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E70C2">
        <w:rPr>
          <w:rFonts w:ascii="Times New Roman" w:hAnsi="Times New Roman" w:cs="Times New Roman"/>
          <w:b/>
          <w:bCs/>
          <w:sz w:val="24"/>
          <w:szCs w:val="24"/>
        </w:rPr>
        <w:t>Pytanie</w:t>
      </w:r>
      <w:r w:rsidRPr="000E70C2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="00846340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846340" w:rsidRPr="00846340">
        <w:rPr>
          <w:rFonts w:ascii="Times New Roman" w:hAnsi="Times New Roman" w:cs="Times New Roman"/>
          <w:i/>
          <w:iCs/>
          <w:sz w:val="24"/>
          <w:szCs w:val="24"/>
        </w:rPr>
        <w:t>roszę o publikację dokumentacji projektowej instalacji sanitarnych oraz elektrycznych. W szczególności projekt klimatyzacji ze specyfikacją urządzeń oraz projekt sieci LAN.</w:t>
      </w:r>
    </w:p>
    <w:p w14:paraId="2A14EE3E" w14:textId="77777777" w:rsidR="004D4B0F" w:rsidRPr="000E70C2" w:rsidRDefault="004D4B0F" w:rsidP="00132E05">
      <w:pPr>
        <w:pStyle w:val="Akapitzlist"/>
        <w:suppressAutoHyphens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45378CFF" w14:textId="73225C5D" w:rsidR="00A21B2A" w:rsidRPr="000E70C2" w:rsidRDefault="00A21B2A" w:rsidP="00132E05">
      <w:pPr>
        <w:pStyle w:val="Akapitzlist"/>
        <w:suppressAutoHyphens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E70C2">
        <w:rPr>
          <w:rFonts w:ascii="Times New Roman" w:hAnsi="Times New Roman" w:cs="Times New Roman"/>
          <w:b/>
          <w:bCs/>
          <w:sz w:val="24"/>
          <w:szCs w:val="24"/>
          <w:u w:val="single"/>
        </w:rPr>
        <w:t>Odpowiedź:</w:t>
      </w:r>
      <w:r w:rsidRPr="000E70C2">
        <w:rPr>
          <w:rFonts w:ascii="Times New Roman" w:hAnsi="Times New Roman" w:cs="Times New Roman"/>
          <w:sz w:val="24"/>
          <w:szCs w:val="24"/>
        </w:rPr>
        <w:t xml:space="preserve"> </w:t>
      </w:r>
      <w:r w:rsidR="00846340" w:rsidRPr="00846340">
        <w:rPr>
          <w:rFonts w:ascii="Times New Roman" w:hAnsi="Times New Roman" w:cs="Times New Roman"/>
          <w:sz w:val="24"/>
          <w:szCs w:val="24"/>
        </w:rPr>
        <w:t>Zadanie wykonywane jest na zasadzie remontu i zamawiający nie posiada dokumentacji projektowej poszczególnych branż, gdyż nie jest to wymagane.</w:t>
      </w:r>
    </w:p>
    <w:p w14:paraId="02F548EA" w14:textId="77777777" w:rsidR="00A21B2A" w:rsidRPr="000E70C2" w:rsidRDefault="00A21B2A" w:rsidP="00132E05">
      <w:pPr>
        <w:pStyle w:val="Akapitzlist"/>
        <w:suppressAutoHyphens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5357F9B1" w14:textId="77777777" w:rsidR="00A21B2A" w:rsidRPr="000E70C2" w:rsidRDefault="00A21B2A" w:rsidP="00132E05">
      <w:pPr>
        <w:pStyle w:val="Akapitzlist"/>
        <w:suppressAutoHyphens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04E21F87" w14:textId="1D6CEF10" w:rsidR="000A54A0" w:rsidRPr="000E70C2" w:rsidRDefault="000A54A0" w:rsidP="00132E05">
      <w:pPr>
        <w:pStyle w:val="Akapitzlist"/>
        <w:numPr>
          <w:ilvl w:val="0"/>
          <w:numId w:val="23"/>
        </w:numPr>
        <w:suppressAutoHyphens/>
        <w:ind w:left="426" w:hanging="425"/>
        <w:jc w:val="both"/>
        <w:rPr>
          <w:rFonts w:ascii="Times New Roman" w:hAnsi="Times New Roman" w:cs="Times New Roman"/>
          <w:sz w:val="24"/>
          <w:szCs w:val="24"/>
        </w:rPr>
      </w:pPr>
      <w:r w:rsidRPr="000E70C2">
        <w:rPr>
          <w:rFonts w:ascii="Times New Roman" w:hAnsi="Times New Roman" w:cs="Times New Roman"/>
          <w:b/>
          <w:bCs/>
          <w:sz w:val="24"/>
          <w:szCs w:val="24"/>
        </w:rPr>
        <w:t>Pytanie</w:t>
      </w:r>
      <w:r w:rsidRPr="000E70C2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="00FA3421" w:rsidRPr="00FA3421">
        <w:rPr>
          <w:rFonts w:ascii="Times New Roman" w:hAnsi="Times New Roman" w:cs="Times New Roman"/>
          <w:i/>
          <w:iCs/>
          <w:sz w:val="24"/>
          <w:szCs w:val="24"/>
        </w:rPr>
        <w:t>W związku z brakiem projektów wykonawczych i koniecznością szczegółowej analizy zakresu prac wnosimy o przesunięcie terminu składania ofert na 15.12.2023 r.</w:t>
      </w:r>
    </w:p>
    <w:p w14:paraId="6D6ACF2D" w14:textId="77777777" w:rsidR="004D4B0F" w:rsidRPr="000E70C2" w:rsidRDefault="004D4B0F" w:rsidP="00132E05">
      <w:pPr>
        <w:pStyle w:val="Akapitzlist"/>
        <w:suppressAutoHyphens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E426FBF" w14:textId="0863C09B" w:rsidR="000A54A0" w:rsidRPr="000E70C2" w:rsidRDefault="000A54A0" w:rsidP="00132E05">
      <w:pPr>
        <w:pStyle w:val="Akapitzlist"/>
        <w:suppressAutoHyphens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647C71">
        <w:rPr>
          <w:rFonts w:ascii="Times New Roman" w:hAnsi="Times New Roman" w:cs="Times New Roman"/>
          <w:b/>
          <w:bCs/>
          <w:sz w:val="24"/>
          <w:szCs w:val="24"/>
          <w:u w:val="single"/>
        </w:rPr>
        <w:t>Odpowiedź:</w:t>
      </w:r>
      <w:r w:rsidRPr="00647C71">
        <w:rPr>
          <w:rFonts w:ascii="Times New Roman" w:hAnsi="Times New Roman" w:cs="Times New Roman"/>
          <w:sz w:val="24"/>
          <w:szCs w:val="24"/>
        </w:rPr>
        <w:t xml:space="preserve"> </w:t>
      </w:r>
      <w:r w:rsidR="00E434D6" w:rsidRPr="00647C71">
        <w:rPr>
          <w:rFonts w:ascii="Times New Roman" w:hAnsi="Times New Roman" w:cs="Times New Roman"/>
          <w:sz w:val="24"/>
          <w:szCs w:val="24"/>
        </w:rPr>
        <w:t xml:space="preserve">Zamawiający </w:t>
      </w:r>
      <w:r w:rsidR="00647C71" w:rsidRPr="00647C71">
        <w:rPr>
          <w:rFonts w:ascii="Times New Roman" w:hAnsi="Times New Roman" w:cs="Times New Roman"/>
          <w:sz w:val="24"/>
          <w:szCs w:val="24"/>
        </w:rPr>
        <w:t>dokonał modyfikacji SWZ poprzez zmianę terminu składania ofert na dzień 1</w:t>
      </w:r>
      <w:r w:rsidR="00FA3421">
        <w:rPr>
          <w:rFonts w:ascii="Times New Roman" w:hAnsi="Times New Roman" w:cs="Times New Roman"/>
          <w:sz w:val="24"/>
          <w:szCs w:val="24"/>
        </w:rPr>
        <w:t>5</w:t>
      </w:r>
      <w:r w:rsidR="00647C71" w:rsidRPr="00647C71">
        <w:rPr>
          <w:rFonts w:ascii="Times New Roman" w:hAnsi="Times New Roman" w:cs="Times New Roman"/>
          <w:sz w:val="24"/>
          <w:szCs w:val="24"/>
        </w:rPr>
        <w:t>.12.2023 r.</w:t>
      </w:r>
    </w:p>
    <w:p w14:paraId="13DDF720" w14:textId="1BFF070D" w:rsidR="00D80C2F" w:rsidRPr="00FA3421" w:rsidRDefault="00D80C2F" w:rsidP="00132E05">
      <w:pPr>
        <w:pStyle w:val="Akapitzlist"/>
        <w:numPr>
          <w:ilvl w:val="0"/>
          <w:numId w:val="23"/>
        </w:numPr>
        <w:suppressAutoHyphens/>
        <w:ind w:left="426" w:hanging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70C2">
        <w:rPr>
          <w:rFonts w:ascii="Times New Roman" w:hAnsi="Times New Roman" w:cs="Times New Roman"/>
          <w:b/>
          <w:bCs/>
          <w:sz w:val="24"/>
          <w:szCs w:val="24"/>
        </w:rPr>
        <w:lastRenderedPageBreak/>
        <w:t>Pytanie</w:t>
      </w:r>
      <w:r w:rsidRPr="000E70C2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="00FA3421" w:rsidRPr="00FA3421">
        <w:rPr>
          <w:rFonts w:ascii="Times New Roman" w:hAnsi="Times New Roman" w:cs="Times New Roman"/>
          <w:i/>
          <w:iCs/>
          <w:sz w:val="24"/>
          <w:szCs w:val="24"/>
        </w:rPr>
        <w:t>Przedmiar robót dz. 1.2 poz. 25 i 26 - pozycje mówią o wykonaniu konstrukcji stalowej zgodnie z dokumentacją projektową. W projekcie brak informacji ani rysunków dotyczących konstrukcji stalowej w obiekcie.</w:t>
      </w:r>
    </w:p>
    <w:p w14:paraId="1A974A80" w14:textId="77777777" w:rsidR="00FA3421" w:rsidRPr="000E70C2" w:rsidRDefault="00FA3421" w:rsidP="00132E05">
      <w:pPr>
        <w:pStyle w:val="Akapitzlist"/>
        <w:suppressAutoHyphens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DED1BBE" w14:textId="7C02346A" w:rsidR="00D80C2F" w:rsidRPr="000E70C2" w:rsidRDefault="00D80C2F" w:rsidP="00132E05">
      <w:pPr>
        <w:pStyle w:val="Akapitzlist"/>
        <w:suppressAutoHyphens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13C39">
        <w:rPr>
          <w:rFonts w:ascii="Times New Roman" w:hAnsi="Times New Roman" w:cs="Times New Roman"/>
          <w:b/>
          <w:bCs/>
          <w:sz w:val="24"/>
          <w:szCs w:val="24"/>
          <w:u w:val="single"/>
        </w:rPr>
        <w:t>Odpowiedź:</w:t>
      </w:r>
      <w:r w:rsidRPr="00113C39">
        <w:rPr>
          <w:rFonts w:ascii="Times New Roman" w:hAnsi="Times New Roman" w:cs="Times New Roman"/>
          <w:sz w:val="24"/>
          <w:szCs w:val="24"/>
        </w:rPr>
        <w:t xml:space="preserve"> </w:t>
      </w:r>
      <w:r w:rsidR="00113C39" w:rsidRPr="00113C39">
        <w:rPr>
          <w:rFonts w:ascii="Times New Roman" w:hAnsi="Times New Roman" w:cs="Times New Roman"/>
          <w:sz w:val="24"/>
          <w:szCs w:val="24"/>
        </w:rPr>
        <w:t>Zamawiający przewidział konieczności wzmocnienia filarów międzyokiennych oraz stropu pośredniego przed wykonywaniem obudowy przeciwpożarowej stropu. Szczegóły wzmocnienia będą do uzgodnienia z Nadzorem Inwestorskim.</w:t>
      </w:r>
    </w:p>
    <w:p w14:paraId="2F39D3E6" w14:textId="77777777" w:rsidR="00D80C2F" w:rsidRPr="000E70C2" w:rsidRDefault="00D80C2F" w:rsidP="00132E05">
      <w:pPr>
        <w:spacing w:line="276" w:lineRule="auto"/>
        <w:ind w:left="426"/>
        <w:jc w:val="both"/>
        <w:rPr>
          <w:rFonts w:cs="Times New Roman"/>
        </w:rPr>
      </w:pPr>
    </w:p>
    <w:p w14:paraId="6C8894E1" w14:textId="717BAD8A" w:rsidR="00A415CA" w:rsidRPr="000E70C2" w:rsidRDefault="00A415CA" w:rsidP="00132E05">
      <w:pPr>
        <w:pStyle w:val="Akapitzlist"/>
        <w:numPr>
          <w:ilvl w:val="0"/>
          <w:numId w:val="23"/>
        </w:numPr>
        <w:suppressAutoHyphens/>
        <w:ind w:left="426" w:hanging="42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E70C2">
        <w:rPr>
          <w:rFonts w:ascii="Times New Roman" w:hAnsi="Times New Roman" w:cs="Times New Roman"/>
          <w:b/>
          <w:bCs/>
          <w:sz w:val="24"/>
          <w:szCs w:val="24"/>
        </w:rPr>
        <w:t>Pytanie</w:t>
      </w:r>
      <w:r w:rsidRPr="000E70C2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="00FA3421" w:rsidRPr="00FA3421">
        <w:rPr>
          <w:rFonts w:ascii="Times New Roman" w:hAnsi="Times New Roman" w:cs="Times New Roman"/>
          <w:i/>
          <w:iCs/>
          <w:sz w:val="24"/>
          <w:szCs w:val="24"/>
        </w:rPr>
        <w:t>Przedmiar robót dz. 1.4 poz. 41 - pozycja mówi o zamontowaniu płyt granitowych 60x90x5cm. Czy dopuszczają Państwo zamontowanie płyt granitowych o gr.3cm?</w:t>
      </w:r>
    </w:p>
    <w:p w14:paraId="47078F03" w14:textId="77777777" w:rsidR="00A415CA" w:rsidRPr="000E70C2" w:rsidRDefault="00A415CA" w:rsidP="00132E05">
      <w:pPr>
        <w:pStyle w:val="Akapitzlist"/>
        <w:suppressAutoHyphens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80639A3" w14:textId="7A093426" w:rsidR="00A415CA" w:rsidRPr="000E70C2" w:rsidRDefault="00A415CA" w:rsidP="00132E05">
      <w:pPr>
        <w:pStyle w:val="Akapitzlist"/>
        <w:suppressAutoHyphens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13C39">
        <w:rPr>
          <w:rFonts w:ascii="Times New Roman" w:hAnsi="Times New Roman" w:cs="Times New Roman"/>
          <w:b/>
          <w:bCs/>
          <w:sz w:val="24"/>
          <w:szCs w:val="24"/>
          <w:u w:val="single"/>
        </w:rPr>
        <w:t>Odpowiedź:</w:t>
      </w:r>
      <w:r w:rsidRPr="00113C39">
        <w:rPr>
          <w:rFonts w:ascii="Times New Roman" w:hAnsi="Times New Roman" w:cs="Times New Roman"/>
          <w:sz w:val="24"/>
          <w:szCs w:val="24"/>
        </w:rPr>
        <w:t xml:space="preserve"> </w:t>
      </w:r>
      <w:r w:rsidR="00113C39" w:rsidRPr="00113C39">
        <w:rPr>
          <w:rFonts w:ascii="Times New Roman" w:hAnsi="Times New Roman" w:cs="Times New Roman"/>
          <w:sz w:val="24"/>
          <w:szCs w:val="24"/>
        </w:rPr>
        <w:t>Tak, Zmawiający dopuszcza możliwość zastosowania płyt kamiennych o grubości min. 3 cm.</w:t>
      </w:r>
    </w:p>
    <w:p w14:paraId="483890D0" w14:textId="77777777" w:rsidR="00A415CA" w:rsidRPr="000E70C2" w:rsidRDefault="00A415CA" w:rsidP="00132E05">
      <w:pPr>
        <w:pStyle w:val="Akapitzlist"/>
        <w:suppressAutoHyphens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6207DAC4" w14:textId="77777777" w:rsidR="00E26A87" w:rsidRPr="000E70C2" w:rsidRDefault="00E26A87" w:rsidP="00132E05">
      <w:pPr>
        <w:pStyle w:val="Akapitzlist"/>
        <w:suppressAutoHyphens/>
        <w:ind w:left="426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ABF244C" w14:textId="47D63E27" w:rsidR="003A0743" w:rsidRPr="000E70C2" w:rsidRDefault="00E26A87" w:rsidP="00132E05">
      <w:pPr>
        <w:pStyle w:val="Akapitzlist"/>
        <w:numPr>
          <w:ilvl w:val="0"/>
          <w:numId w:val="23"/>
        </w:numPr>
        <w:suppressAutoHyphens/>
        <w:ind w:left="426" w:hanging="42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E70C2">
        <w:rPr>
          <w:rFonts w:ascii="Times New Roman" w:hAnsi="Times New Roman" w:cs="Times New Roman"/>
          <w:b/>
          <w:bCs/>
          <w:sz w:val="24"/>
          <w:szCs w:val="24"/>
        </w:rPr>
        <w:t>Pytanie</w:t>
      </w:r>
      <w:r w:rsidRPr="000E70C2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="00FA3421" w:rsidRPr="00FA3421">
        <w:rPr>
          <w:rFonts w:ascii="Times New Roman" w:hAnsi="Times New Roman" w:cs="Times New Roman"/>
          <w:i/>
          <w:iCs/>
          <w:sz w:val="24"/>
          <w:szCs w:val="24"/>
        </w:rPr>
        <w:t>Przedmiar robót dz. 1.5 poz. 52 - pozycja mówi o zamontowaniu wykładzin z tworzyw sztucznych. Proszę o wskazaniu rodzaju i parametrów projektowanej wykładziny</w:t>
      </w:r>
      <w:r w:rsidR="00113C39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7EFA1437" w14:textId="77777777" w:rsidR="00E26A87" w:rsidRPr="000E70C2" w:rsidRDefault="00E26A87" w:rsidP="00132E05">
      <w:pPr>
        <w:pStyle w:val="Akapitzlist"/>
        <w:suppressAutoHyphens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633571E" w14:textId="4F86A72A" w:rsidR="00E26A87" w:rsidRPr="000E70C2" w:rsidRDefault="00E26A87" w:rsidP="00132E05">
      <w:pPr>
        <w:pStyle w:val="Akapitzlist"/>
        <w:suppressAutoHyphens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13C39">
        <w:rPr>
          <w:rFonts w:ascii="Times New Roman" w:hAnsi="Times New Roman" w:cs="Times New Roman"/>
          <w:b/>
          <w:bCs/>
          <w:sz w:val="24"/>
          <w:szCs w:val="24"/>
          <w:u w:val="single"/>
        </w:rPr>
        <w:t>Odpowiedź:</w:t>
      </w:r>
      <w:r w:rsidRPr="00113C39">
        <w:rPr>
          <w:rFonts w:ascii="Times New Roman" w:hAnsi="Times New Roman" w:cs="Times New Roman"/>
          <w:sz w:val="24"/>
          <w:szCs w:val="24"/>
        </w:rPr>
        <w:t xml:space="preserve"> </w:t>
      </w:r>
      <w:r w:rsidR="00113C39" w:rsidRPr="00113C39">
        <w:rPr>
          <w:rFonts w:ascii="Times New Roman" w:hAnsi="Times New Roman" w:cs="Times New Roman"/>
          <w:sz w:val="24"/>
          <w:szCs w:val="24"/>
        </w:rPr>
        <w:t xml:space="preserve">Panele Winylowe LVT I SPC, grubość </w:t>
      </w:r>
      <w:r w:rsidR="00113C39">
        <w:rPr>
          <w:rFonts w:ascii="Times New Roman" w:hAnsi="Times New Roman" w:cs="Times New Roman"/>
          <w:sz w:val="24"/>
          <w:szCs w:val="24"/>
        </w:rPr>
        <w:t>c</w:t>
      </w:r>
      <w:r w:rsidR="00113C39" w:rsidRPr="00113C39">
        <w:rPr>
          <w:rFonts w:ascii="Times New Roman" w:hAnsi="Times New Roman" w:cs="Times New Roman"/>
          <w:sz w:val="24"/>
          <w:szCs w:val="24"/>
        </w:rPr>
        <w:t xml:space="preserve">ałkowita min. 2,5 mm, </w:t>
      </w:r>
      <w:r w:rsidR="00113C39">
        <w:rPr>
          <w:rFonts w:ascii="Times New Roman" w:hAnsi="Times New Roman" w:cs="Times New Roman"/>
          <w:sz w:val="24"/>
          <w:szCs w:val="24"/>
        </w:rPr>
        <w:t>g</w:t>
      </w:r>
      <w:r w:rsidR="00113C39" w:rsidRPr="00113C39">
        <w:rPr>
          <w:rFonts w:ascii="Times New Roman" w:hAnsi="Times New Roman" w:cs="Times New Roman"/>
          <w:sz w:val="24"/>
          <w:szCs w:val="24"/>
        </w:rPr>
        <w:t>rubość warstwy ścieralnej min. 0,7 mm.</w:t>
      </w:r>
    </w:p>
    <w:p w14:paraId="1B33BF57" w14:textId="77777777" w:rsidR="005852FB" w:rsidRDefault="005852FB" w:rsidP="00132E05">
      <w:pPr>
        <w:pStyle w:val="Akapitzlist"/>
        <w:suppressAutoHyphens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05294BA7" w14:textId="77777777" w:rsidR="00FA3421" w:rsidRDefault="00FA3421" w:rsidP="00132E05">
      <w:pPr>
        <w:pStyle w:val="Akapitzlist"/>
        <w:suppressAutoHyphens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5BF8F184" w14:textId="2CA89019" w:rsidR="00FA3421" w:rsidRPr="000E70C2" w:rsidRDefault="00FA3421" w:rsidP="00132E05">
      <w:pPr>
        <w:pStyle w:val="Akapitzlist"/>
        <w:numPr>
          <w:ilvl w:val="0"/>
          <w:numId w:val="23"/>
        </w:numPr>
        <w:suppressAutoHyphens/>
        <w:ind w:left="426" w:hanging="42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E70C2">
        <w:rPr>
          <w:rFonts w:ascii="Times New Roman" w:hAnsi="Times New Roman" w:cs="Times New Roman"/>
          <w:b/>
          <w:bCs/>
          <w:sz w:val="24"/>
          <w:szCs w:val="24"/>
        </w:rPr>
        <w:t>Pytanie</w:t>
      </w:r>
      <w:r w:rsidRPr="000E70C2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FA3421">
        <w:rPr>
          <w:rFonts w:ascii="Times New Roman" w:hAnsi="Times New Roman" w:cs="Times New Roman"/>
          <w:i/>
          <w:iCs/>
          <w:sz w:val="24"/>
          <w:szCs w:val="24"/>
        </w:rPr>
        <w:t>Przedmiar robót dz. 1.5 poz. 58 - pozycja mówi o zamontowaniu wycieraczek do obuwia zgodnie z dokumentacją projektową. Proszę o wskazaniu rodzaju, parametrów i wymiarów projektowanych wycieraczek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785639F4" w14:textId="77777777" w:rsidR="00FA3421" w:rsidRPr="000E70C2" w:rsidRDefault="00FA3421" w:rsidP="00132E05">
      <w:pPr>
        <w:pStyle w:val="Akapitzlist"/>
        <w:suppressAutoHyphens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EFA4027" w14:textId="674D0F04" w:rsidR="00FA3421" w:rsidRPr="00113C39" w:rsidRDefault="00FA3421" w:rsidP="00132E05">
      <w:pPr>
        <w:pStyle w:val="Akapitzlist"/>
        <w:suppressAutoHyphens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13C39">
        <w:rPr>
          <w:rFonts w:ascii="Times New Roman" w:hAnsi="Times New Roman" w:cs="Times New Roman"/>
          <w:b/>
          <w:bCs/>
          <w:sz w:val="24"/>
          <w:szCs w:val="24"/>
          <w:u w:val="single"/>
        </w:rPr>
        <w:t>Odpowiedź:</w:t>
      </w:r>
      <w:r w:rsidRPr="00113C39">
        <w:rPr>
          <w:rFonts w:ascii="Times New Roman" w:hAnsi="Times New Roman" w:cs="Times New Roman"/>
          <w:sz w:val="24"/>
          <w:szCs w:val="24"/>
        </w:rPr>
        <w:t xml:space="preserve"> </w:t>
      </w:r>
      <w:r w:rsidR="00113C39" w:rsidRPr="00113C39">
        <w:rPr>
          <w:rFonts w:ascii="Times New Roman" w:hAnsi="Times New Roman" w:cs="Times New Roman"/>
          <w:sz w:val="24"/>
          <w:szCs w:val="24"/>
        </w:rPr>
        <w:t>Wycieraczka rypsowo-gumowa w ramie aluminiowej z osadnikiem system - wymiary 1,50x0,80 m.</w:t>
      </w:r>
    </w:p>
    <w:p w14:paraId="48B4D269" w14:textId="77777777" w:rsidR="00FA3421" w:rsidRPr="00113C39" w:rsidRDefault="00FA3421" w:rsidP="00132E05">
      <w:pPr>
        <w:pStyle w:val="Akapitzlist"/>
        <w:suppressAutoHyphens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5ABF5D2D" w14:textId="77777777" w:rsidR="00113C39" w:rsidRPr="00113C39" w:rsidRDefault="00113C39" w:rsidP="00132E05">
      <w:pPr>
        <w:pStyle w:val="Akapitzlist"/>
        <w:suppressAutoHyphens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45FCC2E5" w14:textId="34BA2B7F" w:rsidR="00113C39" w:rsidRPr="00113C39" w:rsidRDefault="00113C39" w:rsidP="00132E05">
      <w:pPr>
        <w:pStyle w:val="Akapitzlist"/>
        <w:numPr>
          <w:ilvl w:val="0"/>
          <w:numId w:val="23"/>
        </w:numPr>
        <w:suppressAutoHyphens/>
        <w:ind w:left="426" w:hanging="42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13C39">
        <w:rPr>
          <w:rFonts w:ascii="Times New Roman" w:hAnsi="Times New Roman" w:cs="Times New Roman"/>
          <w:b/>
          <w:bCs/>
          <w:sz w:val="24"/>
          <w:szCs w:val="24"/>
        </w:rPr>
        <w:t>Pytanie</w:t>
      </w:r>
      <w:r w:rsidRPr="00113C39">
        <w:rPr>
          <w:rFonts w:ascii="Times New Roman" w:hAnsi="Times New Roman" w:cs="Times New Roman"/>
          <w:i/>
          <w:iCs/>
          <w:sz w:val="24"/>
          <w:szCs w:val="24"/>
        </w:rPr>
        <w:t>: Proszę o udostępnienie projektów branży sanitarnej i elektrycznej</w:t>
      </w:r>
    </w:p>
    <w:p w14:paraId="0CCDAF30" w14:textId="77777777" w:rsidR="00113C39" w:rsidRPr="00113C39" w:rsidRDefault="00113C39" w:rsidP="00132E05">
      <w:pPr>
        <w:pStyle w:val="Akapitzlist"/>
        <w:suppressAutoHyphens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9C67417" w14:textId="6DF8BE52" w:rsidR="00113C39" w:rsidRDefault="00113C39" w:rsidP="00132E05">
      <w:pPr>
        <w:pStyle w:val="Akapitzlist"/>
        <w:suppressAutoHyphens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13C39">
        <w:rPr>
          <w:rFonts w:ascii="Times New Roman" w:hAnsi="Times New Roman" w:cs="Times New Roman"/>
          <w:b/>
          <w:bCs/>
          <w:sz w:val="24"/>
          <w:szCs w:val="24"/>
          <w:u w:val="single"/>
        </w:rPr>
        <w:t>Odpowiedź:</w:t>
      </w:r>
      <w:r w:rsidRPr="00113C39">
        <w:rPr>
          <w:rFonts w:ascii="Times New Roman" w:hAnsi="Times New Roman" w:cs="Times New Roman"/>
          <w:sz w:val="24"/>
          <w:szCs w:val="24"/>
        </w:rPr>
        <w:t xml:space="preserve"> Niezbędne Projekty techniczne branży sanitarnej i elektrycznej są w zakresie Wykonawcy Robót. Zamawiający nie posiada technicznych branż instalacyjnych - zadanie remontowe.</w:t>
      </w:r>
    </w:p>
    <w:p w14:paraId="136967B4" w14:textId="77777777" w:rsidR="00FA0C5C" w:rsidRDefault="00FA0C5C" w:rsidP="00132E05">
      <w:pPr>
        <w:pStyle w:val="Akapitzlist"/>
        <w:suppressAutoHyphens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76A8E5BC" w14:textId="67DA3955" w:rsidR="00FA0C5C" w:rsidRPr="00113C39" w:rsidRDefault="00FA0C5C" w:rsidP="00132E05">
      <w:pPr>
        <w:pStyle w:val="Akapitzlist"/>
        <w:numPr>
          <w:ilvl w:val="0"/>
          <w:numId w:val="23"/>
        </w:numPr>
        <w:suppressAutoHyphens/>
        <w:ind w:left="426" w:hanging="42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13C39">
        <w:rPr>
          <w:rFonts w:ascii="Times New Roman" w:hAnsi="Times New Roman" w:cs="Times New Roman"/>
          <w:b/>
          <w:bCs/>
          <w:sz w:val="24"/>
          <w:szCs w:val="24"/>
        </w:rPr>
        <w:t>Pytanie</w:t>
      </w:r>
      <w:r w:rsidRPr="00113C39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FA0C5C">
        <w:rPr>
          <w:rFonts w:ascii="Times New Roman" w:hAnsi="Times New Roman" w:cs="Times New Roman"/>
          <w:i/>
          <w:iCs/>
          <w:sz w:val="24"/>
          <w:szCs w:val="24"/>
        </w:rPr>
        <w:t>Proszę o udostępnienie dokumentacji projektu konstrukcyjnego – głównie dotyczy poz. 26 i 26 w celu weryfikacji.</w:t>
      </w:r>
    </w:p>
    <w:p w14:paraId="488249CB" w14:textId="77777777" w:rsidR="00FA0C5C" w:rsidRPr="00113C39" w:rsidRDefault="00FA0C5C" w:rsidP="00132E05">
      <w:pPr>
        <w:pStyle w:val="Akapitzlist"/>
        <w:suppressAutoHyphens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33B6D7" w14:textId="70EEBE04" w:rsidR="00132E05" w:rsidRPr="00132E05" w:rsidRDefault="00FA0C5C" w:rsidP="00132E05">
      <w:pPr>
        <w:pStyle w:val="Akapitzlist"/>
        <w:suppressAutoHyphens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13C39">
        <w:rPr>
          <w:rFonts w:ascii="Times New Roman" w:hAnsi="Times New Roman" w:cs="Times New Roman"/>
          <w:b/>
          <w:bCs/>
          <w:sz w:val="24"/>
          <w:szCs w:val="24"/>
          <w:u w:val="single"/>
        </w:rPr>
        <w:t>Odpowiedź:</w:t>
      </w:r>
      <w:r w:rsidRPr="00113C39">
        <w:rPr>
          <w:rFonts w:ascii="Times New Roman" w:hAnsi="Times New Roman" w:cs="Times New Roman"/>
          <w:sz w:val="24"/>
          <w:szCs w:val="24"/>
        </w:rPr>
        <w:t xml:space="preserve"> </w:t>
      </w:r>
      <w:r w:rsidR="00132E05" w:rsidRPr="00132E05">
        <w:rPr>
          <w:rFonts w:ascii="Times New Roman" w:hAnsi="Times New Roman" w:cs="Times New Roman"/>
          <w:sz w:val="24"/>
          <w:szCs w:val="24"/>
        </w:rPr>
        <w:t>Zamawiający nie posiada Projektów Technicznych. Opracowanie projektów wykonawczych, jeżeli będzie taka potrzeba - odbywać się będzie staraniem oraz na koszt Wykonawcy. Szczegóły do uzgodnienia w fazie przygotowań realizacyjnych z osobami pełniącymi Nadzór Inwestorski nad przedmiotowym remontem.</w:t>
      </w:r>
    </w:p>
    <w:p w14:paraId="4955CB2F" w14:textId="17A8E694" w:rsidR="00FA0C5C" w:rsidRPr="00113C39" w:rsidRDefault="00132E05" w:rsidP="00132E05">
      <w:pPr>
        <w:pStyle w:val="Akapitzlist"/>
        <w:suppressAutoHyphens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32E05">
        <w:rPr>
          <w:rFonts w:ascii="Times New Roman" w:hAnsi="Times New Roman" w:cs="Times New Roman"/>
          <w:sz w:val="24"/>
          <w:szCs w:val="24"/>
        </w:rPr>
        <w:lastRenderedPageBreak/>
        <w:t>W zakresie pozycji nr 25 oraz 26 będzie wzmocnienie filarów międzyokiennych oraz wzmocnienie konstrukcji stropu pośredniego.</w:t>
      </w:r>
    </w:p>
    <w:p w14:paraId="4288015B" w14:textId="77777777" w:rsidR="00FA0C5C" w:rsidRDefault="00FA0C5C" w:rsidP="00132E05">
      <w:pPr>
        <w:pStyle w:val="Akapitzlist"/>
        <w:suppressAutoHyphens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1E7B582F" w14:textId="77777777" w:rsidR="00FA0C5C" w:rsidRDefault="00FA0C5C" w:rsidP="00132E05">
      <w:pPr>
        <w:pStyle w:val="Akapitzlist"/>
        <w:suppressAutoHyphens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190DA5AE" w14:textId="3BDB2271" w:rsidR="00FA0C5C" w:rsidRPr="00113C39" w:rsidRDefault="00FA0C5C" w:rsidP="00132E05">
      <w:pPr>
        <w:pStyle w:val="Akapitzlist"/>
        <w:numPr>
          <w:ilvl w:val="0"/>
          <w:numId w:val="23"/>
        </w:numPr>
        <w:suppressAutoHyphens/>
        <w:ind w:left="426" w:hanging="42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13C39">
        <w:rPr>
          <w:rFonts w:ascii="Times New Roman" w:hAnsi="Times New Roman" w:cs="Times New Roman"/>
          <w:b/>
          <w:bCs/>
          <w:sz w:val="24"/>
          <w:szCs w:val="24"/>
        </w:rPr>
        <w:t>Pytanie</w:t>
      </w:r>
      <w:r w:rsidRPr="00113C39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="001763C8" w:rsidRPr="001763C8">
        <w:rPr>
          <w:rFonts w:ascii="Times New Roman" w:hAnsi="Times New Roman" w:cs="Times New Roman"/>
          <w:i/>
          <w:iCs/>
          <w:sz w:val="24"/>
          <w:szCs w:val="24"/>
        </w:rPr>
        <w:t>Brakuje zestawienia zewnętrznej stolarki aluminiowej okiennej i drzwiowej. Proszę o udostępnienie.</w:t>
      </w:r>
    </w:p>
    <w:p w14:paraId="3B99C001" w14:textId="77777777" w:rsidR="00FA0C5C" w:rsidRPr="00113C39" w:rsidRDefault="00FA0C5C" w:rsidP="00132E05">
      <w:pPr>
        <w:pStyle w:val="Akapitzlist"/>
        <w:suppressAutoHyphens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67BE42" w14:textId="6294802D" w:rsidR="00FA0C5C" w:rsidRPr="00132E05" w:rsidRDefault="00FA0C5C" w:rsidP="00132E05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13C39">
        <w:rPr>
          <w:rFonts w:ascii="Times New Roman" w:hAnsi="Times New Roman" w:cs="Times New Roman"/>
          <w:b/>
          <w:bCs/>
          <w:sz w:val="24"/>
          <w:szCs w:val="24"/>
          <w:u w:val="single"/>
        </w:rPr>
        <w:t>Odpowiedź:</w:t>
      </w:r>
      <w:r w:rsidRPr="00113C39">
        <w:rPr>
          <w:rFonts w:ascii="Times New Roman" w:hAnsi="Times New Roman" w:cs="Times New Roman"/>
          <w:sz w:val="24"/>
          <w:szCs w:val="24"/>
        </w:rPr>
        <w:t xml:space="preserve"> </w:t>
      </w:r>
      <w:r w:rsidR="00132E05" w:rsidRPr="00132E05">
        <w:rPr>
          <w:rFonts w:ascii="Times New Roman" w:hAnsi="Times New Roman" w:cs="Times New Roman"/>
          <w:sz w:val="24"/>
          <w:szCs w:val="24"/>
        </w:rPr>
        <w:t>Zamawiający nie posiada Projektów Technicznych oraz zestawień stolarki otworowej wskazanej w przedmiarze.</w:t>
      </w:r>
      <w:r w:rsidR="00132E05">
        <w:rPr>
          <w:rFonts w:ascii="Times New Roman" w:hAnsi="Times New Roman" w:cs="Times New Roman"/>
          <w:sz w:val="24"/>
          <w:szCs w:val="24"/>
        </w:rPr>
        <w:t xml:space="preserve"> </w:t>
      </w:r>
      <w:r w:rsidR="00132E05" w:rsidRPr="00132E05">
        <w:rPr>
          <w:rFonts w:ascii="Times New Roman" w:hAnsi="Times New Roman" w:cs="Times New Roman"/>
          <w:sz w:val="24"/>
          <w:szCs w:val="24"/>
        </w:rPr>
        <w:t>Opracowanie projektów wykonawczych, jeżeli będzie taka potrzeba - odbywać się będzie staraniem oraz na koszt Wykonawcy. Szczegóły do uzgodnienia w fazie przygotowań realizacyjnych z osobami pełniącymi Nadzór Inwestorski nad przedmiotowym remontem.</w:t>
      </w:r>
    </w:p>
    <w:p w14:paraId="07DBDF2E" w14:textId="77777777" w:rsidR="00FA0C5C" w:rsidRPr="00113C39" w:rsidRDefault="00FA0C5C" w:rsidP="00132E05">
      <w:pPr>
        <w:pStyle w:val="Akapitzlist"/>
        <w:suppressAutoHyphens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1301C55A" w14:textId="77777777" w:rsidR="00113C39" w:rsidRDefault="00113C39" w:rsidP="00132E05">
      <w:pPr>
        <w:pStyle w:val="Akapitzlist"/>
        <w:suppressAutoHyphens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68897E1D" w14:textId="1EC86407" w:rsidR="001763C8" w:rsidRPr="00113C39" w:rsidRDefault="001763C8" w:rsidP="00132E05">
      <w:pPr>
        <w:pStyle w:val="Akapitzlist"/>
        <w:numPr>
          <w:ilvl w:val="0"/>
          <w:numId w:val="23"/>
        </w:numPr>
        <w:suppressAutoHyphens/>
        <w:ind w:left="426" w:hanging="425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113C39">
        <w:rPr>
          <w:rFonts w:ascii="Times New Roman" w:hAnsi="Times New Roman" w:cs="Times New Roman"/>
          <w:b/>
          <w:bCs/>
          <w:sz w:val="24"/>
          <w:szCs w:val="24"/>
        </w:rPr>
        <w:t>Pytanie</w:t>
      </w:r>
      <w:r w:rsidRPr="00113C39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1763C8">
        <w:rPr>
          <w:rFonts w:ascii="Times New Roman" w:hAnsi="Times New Roman" w:cs="Times New Roman"/>
          <w:i/>
          <w:iCs/>
          <w:sz w:val="24"/>
          <w:szCs w:val="24"/>
        </w:rPr>
        <w:t>Brakuje zestawienia wewnętrznej stolarki drzwi płytowych. Proszę o udostępnienie.</w:t>
      </w:r>
    </w:p>
    <w:p w14:paraId="7DB81957" w14:textId="77777777" w:rsidR="001763C8" w:rsidRPr="00113C39" w:rsidRDefault="001763C8" w:rsidP="00132E05">
      <w:pPr>
        <w:pStyle w:val="Akapitzlist"/>
        <w:suppressAutoHyphens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B113A5" w14:textId="3F5C63E4" w:rsidR="001763C8" w:rsidRPr="00132E05" w:rsidRDefault="001763C8" w:rsidP="00132E05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13C39">
        <w:rPr>
          <w:rFonts w:ascii="Times New Roman" w:hAnsi="Times New Roman" w:cs="Times New Roman"/>
          <w:b/>
          <w:bCs/>
          <w:sz w:val="24"/>
          <w:szCs w:val="24"/>
          <w:u w:val="single"/>
        </w:rPr>
        <w:t>Odpowiedź:</w:t>
      </w:r>
      <w:r w:rsidRPr="00113C39">
        <w:rPr>
          <w:rFonts w:ascii="Times New Roman" w:hAnsi="Times New Roman" w:cs="Times New Roman"/>
          <w:sz w:val="24"/>
          <w:szCs w:val="24"/>
        </w:rPr>
        <w:t xml:space="preserve"> </w:t>
      </w:r>
      <w:r w:rsidR="00132E05" w:rsidRPr="00132E05">
        <w:rPr>
          <w:rFonts w:ascii="Times New Roman" w:hAnsi="Times New Roman" w:cs="Times New Roman"/>
          <w:sz w:val="24"/>
          <w:szCs w:val="24"/>
        </w:rPr>
        <w:t>Zamawiający nie posiada Projektów Technicznych oraz zestawień stolarki otworowej wskazanej w przedmiarze.</w:t>
      </w:r>
      <w:r w:rsidR="00132E05">
        <w:rPr>
          <w:rFonts w:ascii="Times New Roman" w:hAnsi="Times New Roman" w:cs="Times New Roman"/>
          <w:sz w:val="24"/>
          <w:szCs w:val="24"/>
        </w:rPr>
        <w:t xml:space="preserve"> </w:t>
      </w:r>
      <w:r w:rsidR="00132E05" w:rsidRPr="00132E05">
        <w:rPr>
          <w:rFonts w:ascii="Times New Roman" w:hAnsi="Times New Roman" w:cs="Times New Roman"/>
          <w:sz w:val="24"/>
          <w:szCs w:val="24"/>
        </w:rPr>
        <w:t>Opracowanie projektów wykonawczych, jeżeli będzie taka potrzeba - odbywać się będzie staraniem oraz na koszt Wykonawcy. Szczegóły do uzgodnienia w fazie przygotowań realizacyjnych z osobami pełniącymi Nadzór Inwestorski nad przedmiotowym remontem.</w:t>
      </w:r>
    </w:p>
    <w:p w14:paraId="3E91557D" w14:textId="77777777" w:rsidR="001763C8" w:rsidRDefault="001763C8" w:rsidP="00132E05">
      <w:pPr>
        <w:pStyle w:val="Akapitzlist"/>
        <w:suppressAutoHyphens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C7C8C7D" w14:textId="77777777" w:rsidR="001763C8" w:rsidRDefault="001763C8" w:rsidP="00132E05">
      <w:pPr>
        <w:pStyle w:val="Akapitzlist"/>
        <w:suppressAutoHyphens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7AC795B0" w14:textId="08BA7593" w:rsidR="001763C8" w:rsidRPr="001763C8" w:rsidRDefault="001763C8" w:rsidP="00132E05">
      <w:pPr>
        <w:pStyle w:val="Akapitzlist"/>
        <w:numPr>
          <w:ilvl w:val="0"/>
          <w:numId w:val="23"/>
        </w:numPr>
        <w:suppressAutoHyphens/>
        <w:ind w:left="426" w:hanging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63C8">
        <w:rPr>
          <w:rFonts w:ascii="Times New Roman" w:hAnsi="Times New Roman" w:cs="Times New Roman"/>
          <w:b/>
          <w:bCs/>
          <w:sz w:val="24"/>
          <w:szCs w:val="24"/>
        </w:rPr>
        <w:t>Pytanie</w:t>
      </w:r>
      <w:r w:rsidRPr="001763C8">
        <w:rPr>
          <w:rFonts w:ascii="Times New Roman" w:hAnsi="Times New Roman" w:cs="Times New Roman"/>
          <w:i/>
          <w:iCs/>
          <w:sz w:val="24"/>
          <w:szCs w:val="24"/>
        </w:rPr>
        <w:t>: Proszę o udostępnienie projektu konstrukcyjnego pochylni wewnętrznej.</w:t>
      </w:r>
    </w:p>
    <w:p w14:paraId="6B29642D" w14:textId="77777777" w:rsidR="001763C8" w:rsidRPr="001763C8" w:rsidRDefault="001763C8" w:rsidP="00132E05">
      <w:pPr>
        <w:pStyle w:val="Akapitzlist"/>
        <w:suppressAutoHyphens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C68A6E" w14:textId="70165637" w:rsidR="001763C8" w:rsidRPr="00132E05" w:rsidRDefault="001763C8" w:rsidP="00132E05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13C39">
        <w:rPr>
          <w:rFonts w:ascii="Times New Roman" w:hAnsi="Times New Roman" w:cs="Times New Roman"/>
          <w:b/>
          <w:bCs/>
          <w:sz w:val="24"/>
          <w:szCs w:val="24"/>
          <w:u w:val="single"/>
        </w:rPr>
        <w:t>Odpowiedź:</w:t>
      </w:r>
      <w:r w:rsidRPr="00113C39">
        <w:rPr>
          <w:rFonts w:ascii="Times New Roman" w:hAnsi="Times New Roman" w:cs="Times New Roman"/>
          <w:sz w:val="24"/>
          <w:szCs w:val="24"/>
        </w:rPr>
        <w:t xml:space="preserve"> </w:t>
      </w:r>
      <w:r w:rsidR="00132E05" w:rsidRPr="00132E05">
        <w:rPr>
          <w:rFonts w:ascii="Times New Roman" w:hAnsi="Times New Roman" w:cs="Times New Roman"/>
          <w:sz w:val="24"/>
          <w:szCs w:val="24"/>
        </w:rPr>
        <w:t>Zamawiający nie posiada Projektów Technicznych oraz zestawień stolarki otworowej wskazanej w przedmiarze.</w:t>
      </w:r>
      <w:r w:rsidR="00132E05">
        <w:rPr>
          <w:rFonts w:ascii="Times New Roman" w:hAnsi="Times New Roman" w:cs="Times New Roman"/>
          <w:sz w:val="24"/>
          <w:szCs w:val="24"/>
        </w:rPr>
        <w:t xml:space="preserve"> </w:t>
      </w:r>
      <w:r w:rsidR="00132E05" w:rsidRPr="00132E05">
        <w:rPr>
          <w:rFonts w:ascii="Times New Roman" w:hAnsi="Times New Roman" w:cs="Times New Roman"/>
          <w:sz w:val="24"/>
          <w:szCs w:val="24"/>
        </w:rPr>
        <w:t>Opracowanie projektów wykonawczych, jeżeli będzie taka potrzeba - odbywać się będzie staraniem oraz na koszt Wykonawcy. Szczegóły do uzgodnienia w fazie przygotowań realizacyjnych z osobami pełniącymi Nadzór Inwestorski nad przedmiotowym remontem.</w:t>
      </w:r>
    </w:p>
    <w:p w14:paraId="5B55752E" w14:textId="77777777" w:rsidR="001763C8" w:rsidRDefault="001763C8" w:rsidP="00132E05">
      <w:pPr>
        <w:pStyle w:val="Akapitzlist"/>
        <w:suppressAutoHyphens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67E591A5" w14:textId="091AC4B1" w:rsidR="00132E05" w:rsidRPr="001763C8" w:rsidRDefault="00132E05" w:rsidP="00132E05">
      <w:pPr>
        <w:pStyle w:val="Akapitzlist"/>
        <w:numPr>
          <w:ilvl w:val="0"/>
          <w:numId w:val="23"/>
        </w:numPr>
        <w:suppressAutoHyphens/>
        <w:ind w:left="426" w:hanging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63C8">
        <w:rPr>
          <w:rFonts w:ascii="Times New Roman" w:hAnsi="Times New Roman" w:cs="Times New Roman"/>
          <w:b/>
          <w:bCs/>
          <w:sz w:val="24"/>
          <w:szCs w:val="24"/>
        </w:rPr>
        <w:t>Pytanie</w:t>
      </w:r>
      <w:r w:rsidRPr="001763C8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132E05">
        <w:rPr>
          <w:rFonts w:ascii="Times New Roman" w:hAnsi="Times New Roman" w:cs="Times New Roman"/>
          <w:i/>
          <w:iCs/>
          <w:sz w:val="24"/>
          <w:szCs w:val="24"/>
        </w:rPr>
        <w:t>Proszę o udostępnienie schematu rozdzielnicy TE bądź szczegółową informację o jej wyposażeniu</w:t>
      </w:r>
    </w:p>
    <w:p w14:paraId="6D114C8B" w14:textId="77777777" w:rsidR="00132E05" w:rsidRPr="001763C8" w:rsidRDefault="00132E05" w:rsidP="00132E05">
      <w:pPr>
        <w:pStyle w:val="Akapitzlist"/>
        <w:suppressAutoHyphens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682ADA" w14:textId="78B345A2" w:rsidR="008543A4" w:rsidRPr="008543A4" w:rsidRDefault="00132E05" w:rsidP="008543A4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13C39">
        <w:rPr>
          <w:rFonts w:ascii="Times New Roman" w:hAnsi="Times New Roman" w:cs="Times New Roman"/>
          <w:b/>
          <w:bCs/>
          <w:sz w:val="24"/>
          <w:szCs w:val="24"/>
          <w:u w:val="single"/>
        </w:rPr>
        <w:t>Odpowiedź</w:t>
      </w:r>
      <w:r w:rsidRPr="008543A4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 w:rsidRPr="008543A4">
        <w:rPr>
          <w:rFonts w:ascii="Times New Roman" w:hAnsi="Times New Roman" w:cs="Times New Roman"/>
          <w:sz w:val="24"/>
          <w:szCs w:val="24"/>
        </w:rPr>
        <w:t xml:space="preserve"> </w:t>
      </w:r>
      <w:r w:rsidR="008543A4" w:rsidRPr="008543A4">
        <w:rPr>
          <w:rFonts w:ascii="Times New Roman" w:hAnsi="Times New Roman" w:cs="Times New Roman"/>
          <w:sz w:val="24"/>
          <w:szCs w:val="24"/>
        </w:rPr>
        <w:t xml:space="preserve">Zamawiający przedstawia roboczy schemat ideowy dla rozdzielni głównej elektrycznej 0,4 </w:t>
      </w:r>
      <w:proofErr w:type="spellStart"/>
      <w:r w:rsidR="008543A4" w:rsidRPr="008543A4">
        <w:rPr>
          <w:rFonts w:ascii="Times New Roman" w:hAnsi="Times New Roman" w:cs="Times New Roman"/>
          <w:sz w:val="24"/>
          <w:szCs w:val="24"/>
        </w:rPr>
        <w:t>kV</w:t>
      </w:r>
      <w:proofErr w:type="spellEnd"/>
      <w:r w:rsidR="008543A4" w:rsidRPr="008543A4">
        <w:rPr>
          <w:rFonts w:ascii="Times New Roman" w:hAnsi="Times New Roman" w:cs="Times New Roman"/>
          <w:sz w:val="24"/>
          <w:szCs w:val="24"/>
        </w:rPr>
        <w:t>.</w:t>
      </w:r>
    </w:p>
    <w:p w14:paraId="5B40D1BF" w14:textId="77777777" w:rsidR="008543A4" w:rsidRDefault="008543A4" w:rsidP="008543A4">
      <w:r w:rsidRPr="001D17A4">
        <w:rPr>
          <w:noProof/>
        </w:rPr>
        <w:lastRenderedPageBreak/>
        <w:drawing>
          <wp:inline distT="0" distB="0" distL="0" distR="0" wp14:anchorId="14B45E0D" wp14:editId="6688C78D">
            <wp:extent cx="4395449" cy="4743450"/>
            <wp:effectExtent l="0" t="0" r="5715" b="0"/>
            <wp:docPr id="287379736" name="Obraz 1" descr="Obraz zawierający tekst, diagram, Rysunek techniczny, Pl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379736" name="Obraz 1" descr="Obraz zawierający tekst, diagram, Rysunek techniczny, Plan&#10;&#10;Opis wygenerowany automatyczni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07355" cy="475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B8399" w14:textId="77777777" w:rsidR="008543A4" w:rsidRPr="001D17A4" w:rsidRDefault="008543A4" w:rsidP="008543A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5C5A38" wp14:editId="79FDE2B1">
                <wp:simplePos x="0" y="0"/>
                <wp:positionH relativeFrom="column">
                  <wp:posOffset>6038252</wp:posOffset>
                </wp:positionH>
                <wp:positionV relativeFrom="paragraph">
                  <wp:posOffset>8234605</wp:posOffset>
                </wp:positionV>
                <wp:extent cx="129989" cy="735106"/>
                <wp:effectExtent l="0" t="0" r="22860" b="27305"/>
                <wp:wrapNone/>
                <wp:docPr id="1129262530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989" cy="7351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9207EF" id="Prostokąt 1" o:spid="_x0000_s1026" style="position:absolute;margin-left:475.45pt;margin-top:648.4pt;width:10.25pt;height:57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" fillcolor="white [3212]" strokecolor="#09101d [484]" strokeweight="1pt"/>
            </w:pict>
          </mc:Fallback>
        </mc:AlternateContent>
      </w:r>
      <w:r>
        <w:t>Dalej:</w:t>
      </w:r>
      <w:r>
        <w:br/>
      </w:r>
      <w:r w:rsidRPr="001D17A4">
        <w:rPr>
          <w:noProof/>
        </w:rPr>
        <w:lastRenderedPageBreak/>
        <w:drawing>
          <wp:inline distT="0" distB="0" distL="0" distR="0" wp14:anchorId="1BEEA407" wp14:editId="2D17609C">
            <wp:extent cx="6431137" cy="5667375"/>
            <wp:effectExtent l="0" t="0" r="8255" b="0"/>
            <wp:docPr id="1880290476" name="Obraz 1" descr="Obraz zawierający tekst, diagram, Równolegle, Pl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290476" name="Obraz 1" descr="Obraz zawierający tekst, diagram, Równolegle, Plan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3273" cy="567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17A4">
        <w:br/>
      </w:r>
      <w:r>
        <w:t>Dalej:</w:t>
      </w:r>
      <w:r>
        <w:br/>
      </w:r>
      <w:r w:rsidRPr="001D17A4">
        <w:rPr>
          <w:noProof/>
        </w:rPr>
        <w:drawing>
          <wp:inline distT="0" distB="0" distL="0" distR="0" wp14:anchorId="74E1FFC2" wp14:editId="1D1DB36F">
            <wp:extent cx="6334125" cy="2909570"/>
            <wp:effectExtent l="0" t="0" r="9525" b="5080"/>
            <wp:docPr id="1795378631" name="Obraz 1" descr="Obraz zawierający diagram, linia, tekst, Równoleg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378631" name="Obraz 1" descr="Obraz zawierający diagram, linia, tekst, Równolegle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46023" cy="291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2D336" w14:textId="1FD37B77" w:rsidR="00132E05" w:rsidRPr="001763C8" w:rsidRDefault="00132E05" w:rsidP="00132E05">
      <w:pPr>
        <w:pStyle w:val="Akapitzlist"/>
        <w:numPr>
          <w:ilvl w:val="0"/>
          <w:numId w:val="23"/>
        </w:numPr>
        <w:suppressAutoHyphens/>
        <w:ind w:left="426" w:hanging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63C8">
        <w:rPr>
          <w:rFonts w:ascii="Times New Roman" w:hAnsi="Times New Roman" w:cs="Times New Roman"/>
          <w:b/>
          <w:bCs/>
          <w:sz w:val="24"/>
          <w:szCs w:val="24"/>
        </w:rPr>
        <w:lastRenderedPageBreak/>
        <w:t>Pytanie</w:t>
      </w:r>
      <w:r w:rsidRPr="001763C8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132E05">
        <w:rPr>
          <w:rFonts w:ascii="Times New Roman" w:hAnsi="Times New Roman" w:cs="Times New Roman"/>
          <w:i/>
          <w:iCs/>
          <w:sz w:val="24"/>
          <w:szCs w:val="24"/>
        </w:rPr>
        <w:t>Jak ma być zasilana rozdzielnica TE? Jakim kablem i o jakiej długości?</w:t>
      </w:r>
    </w:p>
    <w:p w14:paraId="3A6DA160" w14:textId="77777777" w:rsidR="00132E05" w:rsidRPr="001763C8" w:rsidRDefault="00132E05" w:rsidP="00132E05">
      <w:pPr>
        <w:pStyle w:val="Akapitzlist"/>
        <w:suppressAutoHyphens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D4A2CA" w14:textId="20B45F3F" w:rsidR="00132E05" w:rsidRDefault="00132E05" w:rsidP="00132E05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13C39">
        <w:rPr>
          <w:rFonts w:ascii="Times New Roman" w:hAnsi="Times New Roman" w:cs="Times New Roman"/>
          <w:b/>
          <w:bCs/>
          <w:sz w:val="24"/>
          <w:szCs w:val="24"/>
          <w:u w:val="single"/>
        </w:rPr>
        <w:t>Odpowiedź:</w:t>
      </w:r>
      <w:r w:rsidRPr="00113C39">
        <w:rPr>
          <w:rFonts w:ascii="Times New Roman" w:hAnsi="Times New Roman" w:cs="Times New Roman"/>
          <w:sz w:val="24"/>
          <w:szCs w:val="24"/>
        </w:rPr>
        <w:t xml:space="preserve"> </w:t>
      </w:r>
      <w:r w:rsidR="008543A4" w:rsidRPr="008543A4">
        <w:rPr>
          <w:rFonts w:ascii="Times New Roman" w:hAnsi="Times New Roman" w:cs="Times New Roman"/>
          <w:sz w:val="24"/>
          <w:szCs w:val="24"/>
        </w:rPr>
        <w:t xml:space="preserve">Zamawiający wskazuje parametry kabla linii zasilania rozdzielnicy TE, przewód YKY 5x35 mm2, długość do 25 m, prąd znamionowy 63A (założenie bieżące).  </w:t>
      </w:r>
    </w:p>
    <w:p w14:paraId="2288E582" w14:textId="31D8C662" w:rsidR="00132E05" w:rsidRDefault="008543A4" w:rsidP="00132E05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D17A4">
        <w:rPr>
          <w:noProof/>
        </w:rPr>
        <w:drawing>
          <wp:inline distT="0" distB="0" distL="0" distR="0" wp14:anchorId="643F5C64" wp14:editId="6DC84A68">
            <wp:extent cx="5543550" cy="4448175"/>
            <wp:effectExtent l="0" t="0" r="0" b="9525"/>
            <wp:docPr id="1890782945" name="Obraz 1" descr="Obraz zawierający tekst, zrzut ekranu, Czcionka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782945" name="Obraz 1" descr="Obraz zawierający tekst, zrzut ekranu, Czcionka, linia&#10;&#10;Opis wygenerowany automatyczni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844C0" w14:textId="77777777" w:rsidR="00132E05" w:rsidRDefault="00132E05" w:rsidP="00132E05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0FADD4FF" w14:textId="25AD691B" w:rsidR="00132E05" w:rsidRPr="00132E05" w:rsidRDefault="00132E05" w:rsidP="00132E05">
      <w:pPr>
        <w:pStyle w:val="Akapitzlist"/>
        <w:numPr>
          <w:ilvl w:val="0"/>
          <w:numId w:val="23"/>
        </w:numPr>
        <w:suppressAutoHyphens/>
        <w:ind w:left="426" w:hanging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2E05">
        <w:rPr>
          <w:rFonts w:ascii="Times New Roman" w:hAnsi="Times New Roman" w:cs="Times New Roman"/>
          <w:b/>
          <w:bCs/>
          <w:sz w:val="24"/>
          <w:szCs w:val="24"/>
        </w:rPr>
        <w:t>Pytanie</w:t>
      </w:r>
      <w:r w:rsidRPr="00132E05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="008543A4" w:rsidRPr="008543A4">
        <w:rPr>
          <w:rFonts w:ascii="Times New Roman" w:hAnsi="Times New Roman" w:cs="Times New Roman"/>
          <w:i/>
          <w:iCs/>
          <w:sz w:val="24"/>
          <w:szCs w:val="24"/>
        </w:rPr>
        <w:t>Czy macie Państwo jakieś wymagania co do parametrów opraw? Jeżeli tak to jakie?</w:t>
      </w:r>
    </w:p>
    <w:p w14:paraId="1AD0E2C3" w14:textId="77777777" w:rsidR="00132E05" w:rsidRPr="00132E05" w:rsidRDefault="00132E05" w:rsidP="00132E05">
      <w:pPr>
        <w:pStyle w:val="Akapitzlist"/>
        <w:suppressAutoHyphens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5AE7D52" w14:textId="3429DCE3" w:rsidR="008543A4" w:rsidRPr="008543A4" w:rsidRDefault="00132E05" w:rsidP="008543A4">
      <w:pPr>
        <w:pStyle w:val="Akapitzlist"/>
        <w:suppressAutoHyphens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13C39">
        <w:rPr>
          <w:rFonts w:ascii="Times New Roman" w:hAnsi="Times New Roman" w:cs="Times New Roman"/>
          <w:b/>
          <w:bCs/>
          <w:sz w:val="24"/>
          <w:szCs w:val="24"/>
          <w:u w:val="single"/>
        </w:rPr>
        <w:t>Odpowiedź:</w:t>
      </w:r>
      <w:r w:rsidRPr="00113C39">
        <w:rPr>
          <w:rFonts w:ascii="Times New Roman" w:hAnsi="Times New Roman" w:cs="Times New Roman"/>
          <w:sz w:val="24"/>
          <w:szCs w:val="24"/>
        </w:rPr>
        <w:t xml:space="preserve"> </w:t>
      </w:r>
      <w:r w:rsidR="008543A4">
        <w:rPr>
          <w:rFonts w:ascii="Times New Roman" w:hAnsi="Times New Roman" w:cs="Times New Roman"/>
          <w:sz w:val="24"/>
          <w:szCs w:val="24"/>
        </w:rPr>
        <w:t xml:space="preserve"> </w:t>
      </w:r>
      <w:r w:rsidR="008543A4" w:rsidRPr="008543A4">
        <w:rPr>
          <w:rFonts w:ascii="Times New Roman" w:hAnsi="Times New Roman" w:cs="Times New Roman"/>
          <w:sz w:val="24"/>
          <w:szCs w:val="24"/>
        </w:rPr>
        <w:t>Zamawiający przedstawia kluczowe wymogi w sprawie opraw oświetlenia podstawowego, awaryjnego i ewakuacyjnego kierunkowego:</w:t>
      </w:r>
    </w:p>
    <w:p w14:paraId="720AACD8" w14:textId="450BCAFA" w:rsidR="008543A4" w:rsidRPr="008543A4" w:rsidRDefault="008543A4" w:rsidP="008543A4">
      <w:pPr>
        <w:pStyle w:val="Akapitzlist"/>
        <w:suppressAutoHyphens/>
        <w:rPr>
          <w:rFonts w:ascii="Times New Roman" w:hAnsi="Times New Roman" w:cs="Times New Roman"/>
          <w:sz w:val="24"/>
          <w:szCs w:val="24"/>
        </w:rPr>
      </w:pPr>
    </w:p>
    <w:p w14:paraId="1E95D68D" w14:textId="5BE311B6" w:rsidR="008543A4" w:rsidRPr="008543A4" w:rsidRDefault="008543A4" w:rsidP="008543A4">
      <w:pPr>
        <w:pStyle w:val="Akapitzlist"/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43A4">
        <w:rPr>
          <w:rFonts w:ascii="Times New Roman" w:hAnsi="Times New Roman" w:cs="Times New Roman"/>
          <w:sz w:val="24"/>
          <w:szCs w:val="24"/>
        </w:rPr>
        <w:t xml:space="preserve">Dla oświetlenia ogólnego zastosować oprawy LED. Przyjąć moc każdej z opraw na poziomie 25W. </w:t>
      </w:r>
    </w:p>
    <w:p w14:paraId="7554B144" w14:textId="77777777" w:rsidR="008543A4" w:rsidRPr="008543A4" w:rsidRDefault="008543A4" w:rsidP="008543A4">
      <w:pPr>
        <w:pStyle w:val="Akapitzlist"/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43A4">
        <w:rPr>
          <w:rFonts w:ascii="Times New Roman" w:hAnsi="Times New Roman" w:cs="Times New Roman"/>
          <w:sz w:val="24"/>
          <w:szCs w:val="24"/>
        </w:rPr>
        <w:t xml:space="preserve">Oprawy kierunkowe z akumulatorem 1 godzina; </w:t>
      </w:r>
    </w:p>
    <w:p w14:paraId="4D2179EF" w14:textId="68E8CB67" w:rsidR="008543A4" w:rsidRPr="008543A4" w:rsidRDefault="008543A4" w:rsidP="008543A4">
      <w:pPr>
        <w:pStyle w:val="Akapitzlist"/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43A4">
        <w:rPr>
          <w:rFonts w:ascii="Times New Roman" w:hAnsi="Times New Roman" w:cs="Times New Roman"/>
          <w:sz w:val="24"/>
          <w:szCs w:val="24"/>
        </w:rPr>
        <w:t xml:space="preserve">Oprawy </w:t>
      </w:r>
      <w:r w:rsidR="0057742C" w:rsidRPr="008543A4">
        <w:rPr>
          <w:rFonts w:ascii="Times New Roman" w:hAnsi="Times New Roman" w:cs="Times New Roman"/>
          <w:sz w:val="24"/>
          <w:szCs w:val="24"/>
        </w:rPr>
        <w:t>oświetlenia</w:t>
      </w:r>
      <w:r w:rsidRPr="008543A4">
        <w:rPr>
          <w:rFonts w:ascii="Times New Roman" w:hAnsi="Times New Roman" w:cs="Times New Roman"/>
          <w:sz w:val="24"/>
          <w:szCs w:val="24"/>
        </w:rPr>
        <w:t xml:space="preserve"> awaryjnego – optyka otwarta natynkowe -</w:t>
      </w:r>
      <w:r w:rsidR="00114F26">
        <w:rPr>
          <w:rFonts w:ascii="Times New Roman" w:hAnsi="Times New Roman" w:cs="Times New Roman"/>
          <w:sz w:val="24"/>
          <w:szCs w:val="24"/>
        </w:rPr>
        <w:t xml:space="preserve"> </w:t>
      </w:r>
      <w:r w:rsidRPr="008543A4">
        <w:rPr>
          <w:rFonts w:ascii="Times New Roman" w:hAnsi="Times New Roman" w:cs="Times New Roman"/>
          <w:sz w:val="24"/>
          <w:szCs w:val="24"/>
        </w:rPr>
        <w:t>akumulator 1</w:t>
      </w:r>
      <w:r w:rsidR="00114F26">
        <w:rPr>
          <w:rFonts w:ascii="Times New Roman" w:hAnsi="Times New Roman" w:cs="Times New Roman"/>
          <w:sz w:val="24"/>
          <w:szCs w:val="24"/>
        </w:rPr>
        <w:t xml:space="preserve"> </w:t>
      </w:r>
      <w:r w:rsidRPr="008543A4">
        <w:rPr>
          <w:rFonts w:ascii="Times New Roman" w:hAnsi="Times New Roman" w:cs="Times New Roman"/>
          <w:sz w:val="24"/>
          <w:szCs w:val="24"/>
        </w:rPr>
        <w:t xml:space="preserve">godzina, </w:t>
      </w:r>
    </w:p>
    <w:p w14:paraId="184FA5F6" w14:textId="45C4B7CD" w:rsidR="008543A4" w:rsidRPr="008543A4" w:rsidRDefault="008543A4" w:rsidP="008543A4">
      <w:pPr>
        <w:pStyle w:val="Akapitzlist"/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43A4">
        <w:rPr>
          <w:rFonts w:ascii="Times New Roman" w:hAnsi="Times New Roman" w:cs="Times New Roman"/>
          <w:sz w:val="24"/>
          <w:szCs w:val="24"/>
        </w:rPr>
        <w:t xml:space="preserve">Oprawy korytarzowe oświetlenia awaryjnego natynkowe AT, 1 godzina  </w:t>
      </w:r>
    </w:p>
    <w:p w14:paraId="429E8391" w14:textId="1C31523C" w:rsidR="008543A4" w:rsidRPr="008543A4" w:rsidRDefault="008543A4" w:rsidP="008543A4">
      <w:pPr>
        <w:pStyle w:val="Akapitzlist"/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43A4">
        <w:rPr>
          <w:rFonts w:ascii="Times New Roman" w:hAnsi="Times New Roman" w:cs="Times New Roman"/>
          <w:sz w:val="24"/>
          <w:szCs w:val="24"/>
        </w:rPr>
        <w:t xml:space="preserve"> Oprawy oświetlenia </w:t>
      </w:r>
      <w:r w:rsidR="0057742C" w:rsidRPr="008543A4">
        <w:rPr>
          <w:rFonts w:ascii="Times New Roman" w:hAnsi="Times New Roman" w:cs="Times New Roman"/>
          <w:sz w:val="24"/>
          <w:szCs w:val="24"/>
        </w:rPr>
        <w:t>aw</w:t>
      </w:r>
      <w:r w:rsidR="0057742C">
        <w:rPr>
          <w:rFonts w:ascii="Times New Roman" w:hAnsi="Times New Roman" w:cs="Times New Roman"/>
          <w:sz w:val="24"/>
          <w:szCs w:val="24"/>
        </w:rPr>
        <w:t>a</w:t>
      </w:r>
      <w:r w:rsidR="0057742C" w:rsidRPr="008543A4">
        <w:rPr>
          <w:rFonts w:ascii="Times New Roman" w:hAnsi="Times New Roman" w:cs="Times New Roman"/>
          <w:sz w:val="24"/>
          <w:szCs w:val="24"/>
        </w:rPr>
        <w:t>ryjnego</w:t>
      </w:r>
      <w:r w:rsidRPr="008543A4">
        <w:rPr>
          <w:rFonts w:ascii="Times New Roman" w:hAnsi="Times New Roman" w:cs="Times New Roman"/>
          <w:sz w:val="24"/>
          <w:szCs w:val="24"/>
        </w:rPr>
        <w:t xml:space="preserve"> nad drzwiami typu AT 1 godzina </w:t>
      </w:r>
    </w:p>
    <w:p w14:paraId="2AA07AF4" w14:textId="77777777" w:rsidR="008543A4" w:rsidRPr="008543A4" w:rsidRDefault="008543A4" w:rsidP="008543A4">
      <w:pPr>
        <w:pStyle w:val="Akapitzlist"/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43A4">
        <w:rPr>
          <w:rFonts w:ascii="Times New Roman" w:hAnsi="Times New Roman" w:cs="Times New Roman"/>
          <w:sz w:val="24"/>
          <w:szCs w:val="24"/>
        </w:rPr>
        <w:t>W zakresie oświetlenia wewnętrznego zastosować  oprawy o odpowiednio dobranych parametrach w zakresie mocy, barwy i typu źródeł światła, szczelności oprawy oraz rozsyłu i ograniczenia olśnienia, umożliwiające uzyskanie wymaganego przepisami natężenia oświetlenia na płaszczyźnie roboczej, które wynoszą:</w:t>
      </w:r>
    </w:p>
    <w:p w14:paraId="6999B97B" w14:textId="77777777" w:rsidR="008543A4" w:rsidRPr="008543A4" w:rsidRDefault="008543A4" w:rsidP="008543A4">
      <w:pPr>
        <w:pStyle w:val="Akapitzlist"/>
        <w:suppressAutoHyphens/>
        <w:rPr>
          <w:rFonts w:ascii="Times New Roman" w:hAnsi="Times New Roman" w:cs="Times New Roman"/>
          <w:sz w:val="24"/>
          <w:szCs w:val="24"/>
        </w:rPr>
      </w:pPr>
      <w:r w:rsidRPr="008543A4">
        <w:rPr>
          <w:rFonts w:ascii="Times New Roman" w:hAnsi="Times New Roman" w:cs="Times New Roman"/>
          <w:sz w:val="24"/>
          <w:szCs w:val="24"/>
        </w:rPr>
        <w:sym w:font="Symbol" w:char="F0A7"/>
      </w:r>
      <w:r w:rsidRPr="008543A4">
        <w:rPr>
          <w:rFonts w:ascii="Times New Roman" w:hAnsi="Times New Roman" w:cs="Times New Roman"/>
          <w:sz w:val="24"/>
          <w:szCs w:val="24"/>
        </w:rPr>
        <w:t xml:space="preserve"> 100 lx – korytarz;</w:t>
      </w:r>
    </w:p>
    <w:p w14:paraId="496D9187" w14:textId="77777777" w:rsidR="008543A4" w:rsidRPr="008543A4" w:rsidRDefault="008543A4" w:rsidP="008543A4">
      <w:pPr>
        <w:pStyle w:val="Akapitzlist"/>
        <w:suppressAutoHyphens/>
        <w:rPr>
          <w:rFonts w:ascii="Times New Roman" w:hAnsi="Times New Roman" w:cs="Times New Roman"/>
          <w:sz w:val="24"/>
          <w:szCs w:val="24"/>
        </w:rPr>
      </w:pPr>
      <w:r w:rsidRPr="008543A4">
        <w:rPr>
          <w:rFonts w:ascii="Times New Roman" w:hAnsi="Times New Roman" w:cs="Times New Roman"/>
          <w:sz w:val="24"/>
          <w:szCs w:val="24"/>
        </w:rPr>
        <w:sym w:font="Symbol" w:char="F0A7"/>
      </w:r>
      <w:r w:rsidRPr="008543A4">
        <w:rPr>
          <w:rFonts w:ascii="Times New Roman" w:hAnsi="Times New Roman" w:cs="Times New Roman"/>
          <w:sz w:val="24"/>
          <w:szCs w:val="24"/>
        </w:rPr>
        <w:t xml:space="preserve"> 150 lx – schody,</w:t>
      </w:r>
    </w:p>
    <w:p w14:paraId="0B74CCD3" w14:textId="77777777" w:rsidR="008543A4" w:rsidRPr="008543A4" w:rsidRDefault="008543A4" w:rsidP="008543A4">
      <w:pPr>
        <w:pStyle w:val="Akapitzlist"/>
        <w:suppressAutoHyphens/>
        <w:rPr>
          <w:rFonts w:ascii="Times New Roman" w:hAnsi="Times New Roman" w:cs="Times New Roman"/>
          <w:sz w:val="24"/>
          <w:szCs w:val="24"/>
        </w:rPr>
      </w:pPr>
      <w:r w:rsidRPr="008543A4">
        <w:rPr>
          <w:rFonts w:ascii="Times New Roman" w:hAnsi="Times New Roman" w:cs="Times New Roman"/>
          <w:sz w:val="24"/>
          <w:szCs w:val="24"/>
        </w:rPr>
        <w:lastRenderedPageBreak/>
        <w:sym w:font="Symbol" w:char="F0A7"/>
      </w:r>
      <w:r w:rsidRPr="008543A4">
        <w:rPr>
          <w:rFonts w:ascii="Times New Roman" w:hAnsi="Times New Roman" w:cs="Times New Roman"/>
          <w:sz w:val="24"/>
          <w:szCs w:val="24"/>
        </w:rPr>
        <w:t xml:space="preserve"> 200 lx – pomieszczenia socjalne;</w:t>
      </w:r>
    </w:p>
    <w:p w14:paraId="1AE279E5" w14:textId="77777777" w:rsidR="008543A4" w:rsidRPr="008543A4" w:rsidRDefault="008543A4" w:rsidP="008543A4">
      <w:pPr>
        <w:pStyle w:val="Akapitzlist"/>
        <w:suppressAutoHyphens/>
        <w:rPr>
          <w:rFonts w:ascii="Times New Roman" w:hAnsi="Times New Roman" w:cs="Times New Roman"/>
          <w:sz w:val="24"/>
          <w:szCs w:val="24"/>
        </w:rPr>
      </w:pPr>
      <w:r w:rsidRPr="008543A4">
        <w:rPr>
          <w:rFonts w:ascii="Times New Roman" w:hAnsi="Times New Roman" w:cs="Times New Roman"/>
          <w:sz w:val="24"/>
          <w:szCs w:val="24"/>
        </w:rPr>
        <w:sym w:font="Symbol" w:char="F0A7"/>
      </w:r>
      <w:r w:rsidRPr="008543A4">
        <w:rPr>
          <w:rFonts w:ascii="Times New Roman" w:hAnsi="Times New Roman" w:cs="Times New Roman"/>
          <w:sz w:val="24"/>
          <w:szCs w:val="24"/>
        </w:rPr>
        <w:t xml:space="preserve"> 300 lx – Sale</w:t>
      </w:r>
    </w:p>
    <w:p w14:paraId="7D6B055A" w14:textId="77777777" w:rsidR="008543A4" w:rsidRPr="008543A4" w:rsidRDefault="008543A4" w:rsidP="008543A4">
      <w:pPr>
        <w:pStyle w:val="Akapitzlist"/>
        <w:suppressAutoHyphens/>
        <w:rPr>
          <w:rFonts w:ascii="Times New Roman" w:hAnsi="Times New Roman" w:cs="Times New Roman"/>
          <w:sz w:val="24"/>
          <w:szCs w:val="24"/>
        </w:rPr>
      </w:pPr>
      <w:r w:rsidRPr="008543A4">
        <w:rPr>
          <w:rFonts w:ascii="Times New Roman" w:hAnsi="Times New Roman" w:cs="Times New Roman"/>
          <w:sz w:val="24"/>
          <w:szCs w:val="24"/>
        </w:rPr>
        <w:sym w:font="Symbol" w:char="F0A7"/>
      </w:r>
      <w:r w:rsidRPr="008543A4">
        <w:rPr>
          <w:rFonts w:ascii="Times New Roman" w:hAnsi="Times New Roman" w:cs="Times New Roman"/>
          <w:sz w:val="24"/>
          <w:szCs w:val="24"/>
        </w:rPr>
        <w:t xml:space="preserve"> 500 lx – Pom. Biurowe</w:t>
      </w:r>
    </w:p>
    <w:p w14:paraId="0DB9529F" w14:textId="77777777" w:rsidR="008543A4" w:rsidRPr="008543A4" w:rsidRDefault="008543A4" w:rsidP="008543A4">
      <w:pPr>
        <w:pStyle w:val="Akapitzlist"/>
        <w:suppressAutoHyphens/>
        <w:rPr>
          <w:rFonts w:ascii="Times New Roman" w:hAnsi="Times New Roman" w:cs="Times New Roman"/>
          <w:sz w:val="24"/>
          <w:szCs w:val="24"/>
        </w:rPr>
      </w:pPr>
      <w:r w:rsidRPr="008543A4">
        <w:rPr>
          <w:rFonts w:ascii="Times New Roman" w:hAnsi="Times New Roman" w:cs="Times New Roman"/>
          <w:sz w:val="24"/>
          <w:szCs w:val="24"/>
        </w:rPr>
        <w:t>Dla budynku instalację wykonać należy jako instalację podtynkową.</w:t>
      </w:r>
    </w:p>
    <w:p w14:paraId="19A35A3B" w14:textId="77777777" w:rsidR="008543A4" w:rsidRPr="008543A4" w:rsidRDefault="008543A4" w:rsidP="008543A4">
      <w:pPr>
        <w:pStyle w:val="Akapitzlist"/>
        <w:suppressAutoHyphens/>
        <w:rPr>
          <w:rFonts w:ascii="Times New Roman" w:hAnsi="Times New Roman" w:cs="Times New Roman"/>
          <w:sz w:val="24"/>
          <w:szCs w:val="24"/>
        </w:rPr>
      </w:pPr>
    </w:p>
    <w:p w14:paraId="088E01A7" w14:textId="19C016AA" w:rsidR="008543A4" w:rsidRPr="008543A4" w:rsidRDefault="008543A4" w:rsidP="008543A4">
      <w:pPr>
        <w:pStyle w:val="Akapitzlis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8543A4">
        <w:rPr>
          <w:rFonts w:ascii="Times New Roman" w:hAnsi="Times New Roman" w:cs="Times New Roman"/>
          <w:sz w:val="24"/>
          <w:szCs w:val="24"/>
        </w:rPr>
        <w:t>W celu zapewnienia sprawnej ewakuacji na wypadek zagrożenia, oraz możliwość łatwego opuszczenia budynku przez dotarcie do wyjścia ewakuacyjnego wykonano oświetlenie ewakuacyjne kierunkowe – tryb pracy „na ciemno”. 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43A4">
        <w:rPr>
          <w:rFonts w:ascii="Times New Roman" w:hAnsi="Times New Roman" w:cs="Times New Roman"/>
          <w:sz w:val="24"/>
          <w:szCs w:val="24"/>
        </w:rPr>
        <w:t>oświetlenia kierunkowego zastosowane będą oprawy ewakuacyjne z piktogramami wskazującymi kierunek ewakuacji oraz wyjścia ewakuacyjne z budynku. Zastosowane będą wyłącznie atestowane oprawy małej mocy o gabarytach zapewniających rozpoznawalność nie mniejszą niż 30 m i stopniu ochrony minimum IP44. Zależnie od lokalnych warunków montażu opraw zainstalowane będą oprawy na ścianie prostopadle lub równolegle oraz na suficie. W tym celu zastosowane będą fabryczne uchwyty montażowe, wsporniki ścienne i zwieszaki.</w:t>
      </w:r>
    </w:p>
    <w:p w14:paraId="4AE21220" w14:textId="77777777" w:rsidR="008543A4" w:rsidRPr="008543A4" w:rsidRDefault="008543A4" w:rsidP="008543A4">
      <w:pPr>
        <w:pStyle w:val="Akapitzlist"/>
        <w:suppressAutoHyphens/>
        <w:rPr>
          <w:rFonts w:ascii="Times New Roman" w:hAnsi="Times New Roman" w:cs="Times New Roman"/>
          <w:sz w:val="24"/>
          <w:szCs w:val="24"/>
        </w:rPr>
      </w:pPr>
    </w:p>
    <w:p w14:paraId="5DDE20C7" w14:textId="77777777" w:rsidR="008543A4" w:rsidRPr="008543A4" w:rsidRDefault="008543A4" w:rsidP="008543A4">
      <w:pPr>
        <w:pStyle w:val="Akapitzlis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8543A4">
        <w:rPr>
          <w:rFonts w:ascii="Times New Roman" w:hAnsi="Times New Roman" w:cs="Times New Roman"/>
          <w:sz w:val="24"/>
          <w:szCs w:val="24"/>
        </w:rPr>
        <w:t>Oświetlenie awaryjne wykonane zostanie zgodnie z wymaganiami Polskich Norm i przepisów wykonawczych w zakresie oświetlenia awaryjnego w tym PN-EN 1838.</w:t>
      </w:r>
    </w:p>
    <w:p w14:paraId="2D9C5340" w14:textId="77777777" w:rsidR="008543A4" w:rsidRPr="008543A4" w:rsidRDefault="008543A4" w:rsidP="008543A4">
      <w:pPr>
        <w:pStyle w:val="Akapitzlis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8543A4">
        <w:rPr>
          <w:rFonts w:ascii="Times New Roman" w:hAnsi="Times New Roman" w:cs="Times New Roman"/>
          <w:sz w:val="24"/>
          <w:szCs w:val="24"/>
        </w:rPr>
        <w:t>W zakresie oświetlenia awaryjnego budynku zostanie zaprojektowane:</w:t>
      </w:r>
    </w:p>
    <w:p w14:paraId="613299BC" w14:textId="77777777" w:rsidR="008543A4" w:rsidRPr="008543A4" w:rsidRDefault="008543A4" w:rsidP="008543A4">
      <w:pPr>
        <w:pStyle w:val="Akapitzlis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8543A4">
        <w:rPr>
          <w:rFonts w:ascii="Times New Roman" w:hAnsi="Times New Roman" w:cs="Times New Roman"/>
          <w:sz w:val="24"/>
          <w:szCs w:val="24"/>
        </w:rPr>
        <w:sym w:font="Symbol" w:char="F0A7"/>
      </w:r>
      <w:r w:rsidRPr="008543A4">
        <w:rPr>
          <w:rFonts w:ascii="Times New Roman" w:hAnsi="Times New Roman" w:cs="Times New Roman"/>
          <w:sz w:val="24"/>
          <w:szCs w:val="24"/>
        </w:rPr>
        <w:t xml:space="preserve"> oświetlenie ewakuacyjne dróg ewakuacyjnych;</w:t>
      </w:r>
    </w:p>
    <w:p w14:paraId="6D40B92E" w14:textId="77777777" w:rsidR="008543A4" w:rsidRPr="008543A4" w:rsidRDefault="008543A4" w:rsidP="008543A4">
      <w:pPr>
        <w:pStyle w:val="Akapitzlis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8543A4">
        <w:rPr>
          <w:rFonts w:ascii="Times New Roman" w:hAnsi="Times New Roman" w:cs="Times New Roman"/>
          <w:sz w:val="24"/>
          <w:szCs w:val="24"/>
        </w:rPr>
        <w:sym w:font="Symbol" w:char="F0A7"/>
      </w:r>
      <w:r w:rsidRPr="008543A4">
        <w:rPr>
          <w:rFonts w:ascii="Times New Roman" w:hAnsi="Times New Roman" w:cs="Times New Roman"/>
          <w:sz w:val="24"/>
          <w:szCs w:val="24"/>
        </w:rPr>
        <w:t xml:space="preserve"> oświetlenie ewakuacyjne przestrzeni otwartych;</w:t>
      </w:r>
    </w:p>
    <w:p w14:paraId="670D0B86" w14:textId="7C1EC899" w:rsidR="008543A4" w:rsidRPr="008543A4" w:rsidRDefault="008543A4" w:rsidP="008543A4">
      <w:pPr>
        <w:pStyle w:val="Akapitzlist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8543A4">
        <w:rPr>
          <w:rFonts w:ascii="Times New Roman" w:hAnsi="Times New Roman" w:cs="Times New Roman"/>
          <w:sz w:val="24"/>
          <w:szCs w:val="24"/>
        </w:rPr>
        <w:sym w:font="Symbol" w:char="F0A7"/>
      </w:r>
      <w:r w:rsidRPr="008543A4">
        <w:rPr>
          <w:rFonts w:ascii="Times New Roman" w:hAnsi="Times New Roman" w:cs="Times New Roman"/>
          <w:sz w:val="24"/>
          <w:szCs w:val="24"/>
        </w:rPr>
        <w:t xml:space="preserve"> oświetlenie ewakuacyjne kierunkowe (podświetlane znaki kierunkowe)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A801095" w14:textId="77777777" w:rsidR="008543A4" w:rsidRPr="008543A4" w:rsidRDefault="008543A4" w:rsidP="008543A4">
      <w:pPr>
        <w:pStyle w:val="Akapitzlist"/>
        <w:suppressAutoHyphens/>
        <w:rPr>
          <w:rFonts w:ascii="Times New Roman" w:hAnsi="Times New Roman" w:cs="Times New Roman"/>
          <w:sz w:val="24"/>
          <w:szCs w:val="24"/>
        </w:rPr>
      </w:pPr>
    </w:p>
    <w:tbl>
      <w:tblPr>
        <w:tblW w:w="964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31"/>
        <w:gridCol w:w="714"/>
      </w:tblGrid>
      <w:tr w:rsidR="008543A4" w:rsidRPr="008543A4" w14:paraId="346425D6" w14:textId="77777777" w:rsidTr="008543A4">
        <w:trPr>
          <w:gridAfter w:val="1"/>
          <w:wAfter w:w="714" w:type="dxa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95D047" w14:textId="77777777" w:rsidR="008543A4" w:rsidRPr="008543A4" w:rsidRDefault="008543A4" w:rsidP="008543A4">
            <w:pPr>
              <w:pStyle w:val="Akapitzlist"/>
              <w:suppressAutoHyphens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43A4">
              <w:rPr>
                <w:rFonts w:ascii="Times New Roman" w:hAnsi="Times New Roman" w:cs="Times New Roman"/>
                <w:sz w:val="24"/>
                <w:szCs w:val="24"/>
              </w:rPr>
              <w:t>Osprzęt elektroinstalacyjny należy instalować na wysokościach:</w:t>
            </w:r>
          </w:p>
        </w:tc>
      </w:tr>
      <w:tr w:rsidR="008543A4" w:rsidRPr="008543A4" w14:paraId="04974143" w14:textId="77777777" w:rsidTr="008543A4"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0C47C1" w14:textId="6B79F45A" w:rsidR="008543A4" w:rsidRPr="008543A4" w:rsidRDefault="008543A4" w:rsidP="008543A4">
            <w:pPr>
              <w:rPr>
                <w:rFonts w:cs="Times New Roman"/>
              </w:rPr>
            </w:pPr>
            <w:r w:rsidRPr="008543A4">
              <w:rPr>
                <w:rFonts w:cs="Times New Roman"/>
              </w:rPr>
              <w:tab/>
            </w:r>
            <w:r w:rsidRPr="008543A4">
              <w:rPr>
                <w:rFonts w:cs="Times New Roman"/>
              </w:rPr>
              <w:sym w:font="Symbol" w:char="F0A7"/>
            </w:r>
            <w:r w:rsidRPr="008543A4">
              <w:rPr>
                <w:rFonts w:cs="Times New Roman"/>
              </w:rPr>
              <w:t xml:space="preserve"> łączniki oświetleniowe na wysokości 1,4 m,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2975C1" w14:textId="286C0909" w:rsidR="008543A4" w:rsidRPr="008543A4" w:rsidRDefault="008543A4" w:rsidP="008543A4">
            <w:pPr>
              <w:rPr>
                <w:rFonts w:cs="Times New Roman"/>
              </w:rPr>
            </w:pPr>
          </w:p>
        </w:tc>
      </w:tr>
    </w:tbl>
    <w:p w14:paraId="39AF659B" w14:textId="44027DA8" w:rsidR="008543A4" w:rsidRPr="008543A4" w:rsidRDefault="008543A4" w:rsidP="008543A4">
      <w:pPr>
        <w:pStyle w:val="Akapitzlist"/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43A4">
        <w:rPr>
          <w:rFonts w:ascii="Times New Roman" w:hAnsi="Times New Roman" w:cs="Times New Roman"/>
          <w:sz w:val="24"/>
          <w:szCs w:val="24"/>
        </w:rPr>
        <w:sym w:font="Symbol" w:char="F0A7"/>
      </w:r>
      <w:r w:rsidRPr="008543A4">
        <w:rPr>
          <w:rFonts w:ascii="Times New Roman" w:hAnsi="Times New Roman" w:cs="Times New Roman"/>
          <w:sz w:val="24"/>
          <w:szCs w:val="24"/>
        </w:rPr>
        <w:t xml:space="preserve"> gniazda na wysokości 0,3 m,</w:t>
      </w:r>
    </w:p>
    <w:p w14:paraId="18D9C2FA" w14:textId="2E9B7B69" w:rsidR="008543A4" w:rsidRPr="008543A4" w:rsidRDefault="008543A4" w:rsidP="008543A4">
      <w:pPr>
        <w:pStyle w:val="Akapitzlist"/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43A4">
        <w:rPr>
          <w:rFonts w:ascii="Times New Roman" w:hAnsi="Times New Roman" w:cs="Times New Roman"/>
          <w:sz w:val="24"/>
          <w:szCs w:val="24"/>
        </w:rPr>
        <w:sym w:font="Symbol" w:char="F0A7"/>
      </w:r>
      <w:r w:rsidRPr="008543A4">
        <w:rPr>
          <w:rFonts w:ascii="Times New Roman" w:hAnsi="Times New Roman" w:cs="Times New Roman"/>
          <w:sz w:val="24"/>
          <w:szCs w:val="24"/>
        </w:rPr>
        <w:t xml:space="preserve"> wysokość gniazd wtykowych komputerowych: 0,30 m.</w:t>
      </w:r>
    </w:p>
    <w:p w14:paraId="7519B839" w14:textId="1DDA3BC5" w:rsidR="008543A4" w:rsidRPr="008543A4" w:rsidRDefault="008543A4" w:rsidP="008543A4">
      <w:pPr>
        <w:pStyle w:val="Akapitzlist"/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43A4">
        <w:rPr>
          <w:rFonts w:ascii="Times New Roman" w:hAnsi="Times New Roman" w:cs="Times New Roman"/>
          <w:sz w:val="24"/>
          <w:szCs w:val="24"/>
        </w:rPr>
        <w:sym w:font="Symbol" w:char="F0A7"/>
      </w:r>
      <w:r w:rsidRPr="008543A4">
        <w:rPr>
          <w:rFonts w:ascii="Times New Roman" w:hAnsi="Times New Roman" w:cs="Times New Roman"/>
          <w:sz w:val="24"/>
          <w:szCs w:val="24"/>
        </w:rPr>
        <w:t xml:space="preserve"> wysokość gniazd porządkowych: 0,30 m,</w:t>
      </w:r>
    </w:p>
    <w:p w14:paraId="76BD66E1" w14:textId="5833B920" w:rsidR="008543A4" w:rsidRPr="008543A4" w:rsidRDefault="008543A4" w:rsidP="008543A4">
      <w:pPr>
        <w:pStyle w:val="Akapitzlist"/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43A4">
        <w:rPr>
          <w:rFonts w:ascii="Times New Roman" w:hAnsi="Times New Roman" w:cs="Times New Roman"/>
          <w:sz w:val="24"/>
          <w:szCs w:val="24"/>
        </w:rPr>
        <w:sym w:font="Symbol" w:char="F0A7"/>
      </w:r>
      <w:r w:rsidRPr="008543A4">
        <w:rPr>
          <w:rFonts w:ascii="Times New Roman" w:hAnsi="Times New Roman" w:cs="Times New Roman"/>
          <w:sz w:val="24"/>
          <w:szCs w:val="24"/>
        </w:rPr>
        <w:t xml:space="preserve"> wysokości gniazd nad blatem stołu: 1,1 m,</w:t>
      </w:r>
    </w:p>
    <w:p w14:paraId="5B20AF76" w14:textId="5351E22E" w:rsidR="008543A4" w:rsidRPr="008543A4" w:rsidRDefault="008543A4" w:rsidP="008543A4">
      <w:pPr>
        <w:pStyle w:val="Akapitzlist"/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43A4">
        <w:rPr>
          <w:rFonts w:ascii="Times New Roman" w:hAnsi="Times New Roman" w:cs="Times New Roman"/>
          <w:sz w:val="24"/>
          <w:szCs w:val="24"/>
        </w:rPr>
        <w:sym w:font="Symbol" w:char="F0A7"/>
      </w:r>
      <w:r w:rsidRPr="008543A4">
        <w:rPr>
          <w:rFonts w:ascii="Times New Roman" w:hAnsi="Times New Roman" w:cs="Times New Roman"/>
          <w:sz w:val="24"/>
          <w:szCs w:val="24"/>
        </w:rPr>
        <w:t xml:space="preserve"> Innych indywidualnie ustalonych na rysunkach instalacji.</w:t>
      </w:r>
    </w:p>
    <w:p w14:paraId="338FF1DD" w14:textId="77777777" w:rsidR="008543A4" w:rsidRDefault="008543A4" w:rsidP="008543A4">
      <w:pPr>
        <w:pStyle w:val="Akapitzlist"/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FF82719" w14:textId="5A8175C5" w:rsidR="008543A4" w:rsidRPr="008543A4" w:rsidRDefault="008543A4" w:rsidP="008543A4">
      <w:pPr>
        <w:pStyle w:val="Akapitzlist"/>
        <w:suppressAutoHyphens/>
        <w:rPr>
          <w:rFonts w:ascii="Times New Roman" w:hAnsi="Times New Roman" w:cs="Times New Roman"/>
          <w:sz w:val="24"/>
          <w:szCs w:val="24"/>
        </w:rPr>
      </w:pPr>
      <w:r w:rsidRPr="008543A4">
        <w:rPr>
          <w:rFonts w:ascii="Times New Roman" w:hAnsi="Times New Roman" w:cs="Times New Roman"/>
          <w:sz w:val="24"/>
          <w:szCs w:val="24"/>
        </w:rPr>
        <w:t>Zalecane trasy układania przewodów w pomieszczeniach to:</w:t>
      </w:r>
    </w:p>
    <w:p w14:paraId="3E00ACC5" w14:textId="5F808A0B" w:rsidR="008543A4" w:rsidRPr="008543A4" w:rsidRDefault="008543A4" w:rsidP="008543A4">
      <w:pPr>
        <w:pStyle w:val="Akapitzlist"/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43A4">
        <w:rPr>
          <w:rFonts w:ascii="Times New Roman" w:hAnsi="Times New Roman" w:cs="Times New Roman"/>
          <w:sz w:val="24"/>
          <w:szCs w:val="24"/>
        </w:rPr>
        <w:sym w:font="Symbol" w:char="F0A7"/>
      </w:r>
      <w:r w:rsidRPr="008543A4">
        <w:rPr>
          <w:rFonts w:ascii="Times New Roman" w:hAnsi="Times New Roman" w:cs="Times New Roman"/>
          <w:sz w:val="24"/>
          <w:szCs w:val="24"/>
        </w:rPr>
        <w:t xml:space="preserve"> 20 cm pod powierzchnią sufitu,</w:t>
      </w:r>
    </w:p>
    <w:p w14:paraId="3AF0CE5E" w14:textId="613CBCCF" w:rsidR="008543A4" w:rsidRPr="008543A4" w:rsidRDefault="008543A4" w:rsidP="008543A4">
      <w:pPr>
        <w:pStyle w:val="Akapitzlist"/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43A4">
        <w:rPr>
          <w:rFonts w:ascii="Times New Roman" w:hAnsi="Times New Roman" w:cs="Times New Roman"/>
          <w:sz w:val="24"/>
          <w:szCs w:val="24"/>
        </w:rPr>
        <w:sym w:font="Symbol" w:char="F0A7"/>
      </w:r>
      <w:r w:rsidRPr="008543A4">
        <w:rPr>
          <w:rFonts w:ascii="Times New Roman" w:hAnsi="Times New Roman" w:cs="Times New Roman"/>
          <w:sz w:val="24"/>
          <w:szCs w:val="24"/>
        </w:rPr>
        <w:t xml:space="preserve"> 30 cm nad powierzchnią podłogi,</w:t>
      </w:r>
    </w:p>
    <w:p w14:paraId="4329CCF5" w14:textId="343E8952" w:rsidR="008543A4" w:rsidRPr="008543A4" w:rsidRDefault="008543A4" w:rsidP="008543A4">
      <w:pPr>
        <w:pStyle w:val="Akapitzlist"/>
        <w:suppressAutoHyphens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543A4">
        <w:rPr>
          <w:rFonts w:ascii="Times New Roman" w:hAnsi="Times New Roman" w:cs="Times New Roman"/>
          <w:sz w:val="24"/>
          <w:szCs w:val="24"/>
        </w:rPr>
        <w:sym w:font="Symbol" w:char="F0A7"/>
      </w:r>
      <w:r w:rsidRPr="008543A4">
        <w:rPr>
          <w:rFonts w:ascii="Times New Roman" w:hAnsi="Times New Roman" w:cs="Times New Roman"/>
          <w:sz w:val="24"/>
          <w:szCs w:val="24"/>
        </w:rPr>
        <w:t xml:space="preserve"> 20 cm od ościeżnic bądź zbiegu ścian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D883FC2" w14:textId="77777777" w:rsidR="00132E05" w:rsidRDefault="00132E05" w:rsidP="00132E05">
      <w:pPr>
        <w:pStyle w:val="Akapitzlist"/>
        <w:suppressAutoHyphens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550FBF46" w14:textId="77777777" w:rsidR="008543A4" w:rsidRPr="00132E05" w:rsidRDefault="008543A4" w:rsidP="008543A4">
      <w:pPr>
        <w:pStyle w:val="Akapitzlist"/>
        <w:numPr>
          <w:ilvl w:val="0"/>
          <w:numId w:val="23"/>
        </w:numPr>
        <w:suppressAutoHyphens/>
        <w:ind w:left="426" w:hanging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2E05">
        <w:rPr>
          <w:rFonts w:ascii="Times New Roman" w:hAnsi="Times New Roman" w:cs="Times New Roman"/>
          <w:b/>
          <w:bCs/>
          <w:sz w:val="24"/>
          <w:szCs w:val="24"/>
        </w:rPr>
        <w:t>Pytanie</w:t>
      </w:r>
      <w:r w:rsidRPr="00132E05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8543A4">
        <w:rPr>
          <w:rFonts w:ascii="Times New Roman" w:hAnsi="Times New Roman" w:cs="Times New Roman"/>
          <w:i/>
          <w:iCs/>
          <w:sz w:val="24"/>
          <w:szCs w:val="24"/>
        </w:rPr>
        <w:t>Jakie ma być wyposażenie szafy IT?</w:t>
      </w:r>
    </w:p>
    <w:p w14:paraId="5829C535" w14:textId="77777777" w:rsidR="008543A4" w:rsidRPr="00132E05" w:rsidRDefault="008543A4" w:rsidP="008543A4">
      <w:pPr>
        <w:pStyle w:val="Akapitzlist"/>
        <w:suppressAutoHyphens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7F67DB" w14:textId="77777777" w:rsidR="008543A4" w:rsidRPr="00132E05" w:rsidRDefault="008543A4" w:rsidP="008543A4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113C39">
        <w:rPr>
          <w:rFonts w:ascii="Times New Roman" w:hAnsi="Times New Roman" w:cs="Times New Roman"/>
          <w:b/>
          <w:bCs/>
          <w:sz w:val="24"/>
          <w:szCs w:val="24"/>
          <w:u w:val="single"/>
        </w:rPr>
        <w:t>Odpowiedź:</w:t>
      </w:r>
      <w:r w:rsidRPr="00113C39">
        <w:rPr>
          <w:rFonts w:ascii="Times New Roman" w:hAnsi="Times New Roman" w:cs="Times New Roman"/>
          <w:sz w:val="24"/>
          <w:szCs w:val="24"/>
        </w:rPr>
        <w:t xml:space="preserve"> </w:t>
      </w:r>
      <w:r w:rsidRPr="008543A4">
        <w:rPr>
          <w:rFonts w:ascii="Times New Roman" w:hAnsi="Times New Roman" w:cs="Times New Roman"/>
          <w:sz w:val="24"/>
          <w:szCs w:val="24"/>
        </w:rPr>
        <w:t>Zamawiający przedstawia zakładany schemat szafy teleinformatycznej IT.</w:t>
      </w:r>
    </w:p>
    <w:p w14:paraId="13C02217" w14:textId="77777777" w:rsidR="008543A4" w:rsidRDefault="008543A4" w:rsidP="008543A4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64D5F">
        <w:rPr>
          <w:noProof/>
        </w:rPr>
        <w:lastRenderedPageBreak/>
        <w:drawing>
          <wp:inline distT="0" distB="0" distL="0" distR="0" wp14:anchorId="4CE8848D" wp14:editId="0F31F7E8">
            <wp:extent cx="5940425" cy="5094605"/>
            <wp:effectExtent l="0" t="0" r="3175" b="0"/>
            <wp:docPr id="1336476908" name="Obraz 1" descr="Obraz zawierający tekst, diagram, Rysunek techniczny, Pl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476908" name="Obraz 1" descr="Obraz zawierający tekst, diagram, Rysunek techniczny, Plan&#10;&#10;Opis wygenerowany automatyczni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9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C6447" w14:textId="77777777" w:rsidR="008543A4" w:rsidRDefault="008543A4" w:rsidP="00132E05">
      <w:pPr>
        <w:pStyle w:val="Akapitzlist"/>
        <w:suppressAutoHyphens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3B247D33" w14:textId="3BE6B278" w:rsidR="00132E05" w:rsidRPr="00132E05" w:rsidRDefault="00132E05" w:rsidP="00132E05">
      <w:pPr>
        <w:pStyle w:val="Akapitzlist"/>
        <w:numPr>
          <w:ilvl w:val="0"/>
          <w:numId w:val="23"/>
        </w:numPr>
        <w:suppressAutoHyphens/>
        <w:ind w:left="426" w:hanging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2E05">
        <w:rPr>
          <w:rFonts w:ascii="Times New Roman" w:hAnsi="Times New Roman" w:cs="Times New Roman"/>
          <w:b/>
          <w:bCs/>
          <w:sz w:val="24"/>
          <w:szCs w:val="24"/>
        </w:rPr>
        <w:t>Pytanie</w:t>
      </w:r>
      <w:r w:rsidRPr="00132E05">
        <w:rPr>
          <w:rFonts w:ascii="Times New Roman" w:hAnsi="Times New Roman" w:cs="Times New Roman"/>
          <w:i/>
          <w:iCs/>
          <w:sz w:val="24"/>
          <w:szCs w:val="24"/>
        </w:rPr>
        <w:t>: W związku z brakiem projektów wykonawczych branżowych i brakiem możliwości zweryfikowania - proszę o potwierdzenie, że podane w przedmiarze ilości są wiążące.</w:t>
      </w:r>
    </w:p>
    <w:p w14:paraId="01E3E5CC" w14:textId="77777777" w:rsidR="00132E05" w:rsidRPr="00132E05" w:rsidRDefault="00132E05" w:rsidP="00132E05">
      <w:pPr>
        <w:pStyle w:val="Akapitzlist"/>
        <w:suppressAutoHyphens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EF3758A" w14:textId="5D263C08" w:rsidR="00132E05" w:rsidRPr="00132E05" w:rsidRDefault="00132E05" w:rsidP="008543A4">
      <w:pPr>
        <w:pStyle w:val="Akapitzlist"/>
        <w:suppressAutoHyphens/>
        <w:ind w:left="425"/>
        <w:jc w:val="both"/>
        <w:rPr>
          <w:rFonts w:ascii="Times New Roman" w:hAnsi="Times New Roman" w:cs="Times New Roman"/>
          <w:sz w:val="24"/>
          <w:szCs w:val="24"/>
        </w:rPr>
      </w:pPr>
      <w:r w:rsidRPr="00113C39">
        <w:rPr>
          <w:rFonts w:ascii="Times New Roman" w:hAnsi="Times New Roman" w:cs="Times New Roman"/>
          <w:b/>
          <w:bCs/>
          <w:sz w:val="24"/>
          <w:szCs w:val="24"/>
          <w:u w:val="single"/>
        </w:rPr>
        <w:t>Odpowiedź:</w:t>
      </w:r>
      <w:r w:rsidRPr="00113C39">
        <w:rPr>
          <w:rFonts w:ascii="Times New Roman" w:hAnsi="Times New Roman" w:cs="Times New Roman"/>
          <w:sz w:val="24"/>
          <w:szCs w:val="24"/>
        </w:rPr>
        <w:t xml:space="preserve"> </w:t>
      </w:r>
      <w:r w:rsidR="008543A4" w:rsidRPr="008543A4">
        <w:rPr>
          <w:rFonts w:ascii="Times New Roman" w:hAnsi="Times New Roman" w:cs="Times New Roman"/>
          <w:sz w:val="24"/>
          <w:szCs w:val="24"/>
        </w:rPr>
        <w:t xml:space="preserve">Podane w przedmiarze ilości danych pozycji robot budowlanych są materiałem pomocniczym i szacunkowym. Oferent musi założyć w składanej </w:t>
      </w:r>
      <w:r w:rsidR="008543A4">
        <w:rPr>
          <w:rFonts w:ascii="Times New Roman" w:hAnsi="Times New Roman" w:cs="Times New Roman"/>
          <w:sz w:val="24"/>
          <w:szCs w:val="24"/>
        </w:rPr>
        <w:t>o</w:t>
      </w:r>
      <w:r w:rsidR="008543A4" w:rsidRPr="008543A4">
        <w:rPr>
          <w:rFonts w:ascii="Times New Roman" w:hAnsi="Times New Roman" w:cs="Times New Roman"/>
          <w:sz w:val="24"/>
          <w:szCs w:val="24"/>
        </w:rPr>
        <w:t>fercie odpowiedni poziom rezerw dla całkowitego, kompletnego zrealizowania zamierzenia remontowego.</w:t>
      </w:r>
    </w:p>
    <w:p w14:paraId="1CEC9533" w14:textId="77777777" w:rsidR="00132E05" w:rsidRDefault="00132E05" w:rsidP="00132E05">
      <w:pPr>
        <w:pStyle w:val="Akapitzlist"/>
        <w:suppressAutoHyphens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0ACF5E0F" w14:textId="77777777" w:rsidR="00132E05" w:rsidRDefault="00132E05" w:rsidP="00132E05">
      <w:pPr>
        <w:pStyle w:val="Akapitzlist"/>
        <w:suppressAutoHyphens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0BC6EBBE" w14:textId="093232C1" w:rsidR="00132E05" w:rsidRPr="00132E05" w:rsidRDefault="00132E05" w:rsidP="00132E05">
      <w:pPr>
        <w:pStyle w:val="Akapitzlist"/>
        <w:numPr>
          <w:ilvl w:val="0"/>
          <w:numId w:val="23"/>
        </w:numPr>
        <w:suppressAutoHyphens/>
        <w:ind w:left="426" w:hanging="42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2E05">
        <w:rPr>
          <w:rFonts w:ascii="Times New Roman" w:hAnsi="Times New Roman" w:cs="Times New Roman"/>
          <w:b/>
          <w:bCs/>
          <w:sz w:val="24"/>
          <w:szCs w:val="24"/>
        </w:rPr>
        <w:t>Pytanie</w:t>
      </w:r>
      <w:r w:rsidRPr="00132E05">
        <w:rPr>
          <w:rFonts w:ascii="Times New Roman" w:hAnsi="Times New Roman" w:cs="Times New Roman"/>
          <w:i/>
          <w:iCs/>
          <w:sz w:val="24"/>
          <w:szCs w:val="24"/>
        </w:rPr>
        <w:t>: Jakie macie Państwo wymagania co do parametrów wentylatora kanałowego?</w:t>
      </w:r>
    </w:p>
    <w:p w14:paraId="694E80A2" w14:textId="77777777" w:rsidR="00132E05" w:rsidRPr="00132E05" w:rsidRDefault="00132E05" w:rsidP="00132E05">
      <w:pPr>
        <w:pStyle w:val="Akapitzlist"/>
        <w:suppressAutoHyphens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A9B1EE" w14:textId="11BDF9FF" w:rsidR="00132E05" w:rsidRPr="00114F26" w:rsidRDefault="00132E05" w:rsidP="00114F26">
      <w:pPr>
        <w:pStyle w:val="Akapitzlist"/>
        <w:suppressAutoHyphens/>
        <w:ind w:left="425"/>
        <w:jc w:val="both"/>
        <w:rPr>
          <w:rFonts w:ascii="Times New Roman" w:hAnsi="Times New Roman" w:cs="Times New Roman"/>
          <w:sz w:val="24"/>
          <w:szCs w:val="24"/>
        </w:rPr>
      </w:pPr>
      <w:r w:rsidRPr="00113C39">
        <w:rPr>
          <w:rFonts w:ascii="Times New Roman" w:hAnsi="Times New Roman" w:cs="Times New Roman"/>
          <w:b/>
          <w:bCs/>
          <w:sz w:val="24"/>
          <w:szCs w:val="24"/>
          <w:u w:val="single"/>
        </w:rPr>
        <w:t>Odpowiedź:</w:t>
      </w:r>
      <w:r w:rsidRPr="00113C39">
        <w:rPr>
          <w:rFonts w:ascii="Times New Roman" w:hAnsi="Times New Roman" w:cs="Times New Roman"/>
          <w:sz w:val="24"/>
          <w:szCs w:val="24"/>
        </w:rPr>
        <w:t xml:space="preserve"> </w:t>
      </w:r>
      <w:r w:rsidR="008543A4" w:rsidRPr="008543A4">
        <w:rPr>
          <w:rFonts w:ascii="Times New Roman" w:hAnsi="Times New Roman" w:cs="Times New Roman"/>
          <w:sz w:val="24"/>
          <w:szCs w:val="24"/>
        </w:rPr>
        <w:t xml:space="preserve">Wentylator kanałowy przeznaczony do wentylacji pomieszczeń o niskim stopniu zapylenia, przystosowany do montażu w pozycji pionowej lub poziomej w kanałach wentylacyjnych o średnicach od 100 do 315 mm o niskim poziomem hałasu do montażu w sufitach podwieszanych. </w:t>
      </w:r>
      <w:r w:rsidR="00114F26">
        <w:rPr>
          <w:rFonts w:ascii="Times New Roman" w:hAnsi="Times New Roman" w:cs="Times New Roman"/>
          <w:sz w:val="24"/>
          <w:szCs w:val="24"/>
        </w:rPr>
        <w:t>D</w:t>
      </w:r>
      <w:r w:rsidR="008543A4" w:rsidRPr="008543A4">
        <w:rPr>
          <w:rFonts w:ascii="Times New Roman" w:hAnsi="Times New Roman" w:cs="Times New Roman"/>
          <w:sz w:val="24"/>
          <w:szCs w:val="24"/>
        </w:rPr>
        <w:t>o wentylacji budynków użyteczności publicznej. Zasilanie 230V.</w:t>
      </w:r>
      <w:r w:rsidR="00114F26">
        <w:rPr>
          <w:rFonts w:ascii="Times New Roman" w:hAnsi="Times New Roman" w:cs="Times New Roman"/>
          <w:sz w:val="24"/>
          <w:szCs w:val="24"/>
        </w:rPr>
        <w:t xml:space="preserve"> </w:t>
      </w:r>
      <w:r w:rsidR="008543A4" w:rsidRPr="00114F26">
        <w:rPr>
          <w:rFonts w:ascii="Times New Roman" w:hAnsi="Times New Roman" w:cs="Times New Roman"/>
          <w:sz w:val="24"/>
          <w:szCs w:val="24"/>
        </w:rPr>
        <w:t>Dl</w:t>
      </w:r>
      <w:r w:rsidR="00114F26" w:rsidRPr="00114F26">
        <w:rPr>
          <w:rFonts w:ascii="Times New Roman" w:hAnsi="Times New Roman" w:cs="Times New Roman"/>
          <w:sz w:val="24"/>
          <w:szCs w:val="24"/>
        </w:rPr>
        <w:t>a</w:t>
      </w:r>
      <w:r w:rsidR="008543A4" w:rsidRPr="00114F26">
        <w:rPr>
          <w:rFonts w:ascii="Times New Roman" w:hAnsi="Times New Roman" w:cs="Times New Roman"/>
          <w:sz w:val="24"/>
          <w:szCs w:val="24"/>
        </w:rPr>
        <w:t xml:space="preserve"> każdej z łazienek przewidziano</w:t>
      </w:r>
      <w:r w:rsidR="00114F26">
        <w:rPr>
          <w:rFonts w:ascii="Times New Roman" w:hAnsi="Times New Roman" w:cs="Times New Roman"/>
          <w:sz w:val="24"/>
          <w:szCs w:val="24"/>
        </w:rPr>
        <w:t xml:space="preserve"> taką samą</w:t>
      </w:r>
      <w:r w:rsidR="008543A4" w:rsidRPr="00114F26">
        <w:rPr>
          <w:rFonts w:ascii="Times New Roman" w:hAnsi="Times New Roman" w:cs="Times New Roman"/>
          <w:sz w:val="24"/>
          <w:szCs w:val="24"/>
        </w:rPr>
        <w:t xml:space="preserve"> jednostkę</w:t>
      </w:r>
      <w:r w:rsidR="00114F26">
        <w:rPr>
          <w:rFonts w:ascii="Times New Roman" w:hAnsi="Times New Roman" w:cs="Times New Roman"/>
          <w:sz w:val="24"/>
          <w:szCs w:val="24"/>
        </w:rPr>
        <w:t>.</w:t>
      </w:r>
    </w:p>
    <w:p w14:paraId="59533B95" w14:textId="6921AB6D" w:rsidR="00114F26" w:rsidRPr="00132E05" w:rsidRDefault="00114F26" w:rsidP="008543A4">
      <w:pPr>
        <w:pStyle w:val="Akapitzlist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BA6ECE" wp14:editId="0A1077B8">
            <wp:extent cx="6113780" cy="6296007"/>
            <wp:effectExtent l="0" t="0" r="1270" b="0"/>
            <wp:docPr id="1014954104" name="Obraz 1" descr="Obraz zawierający tekst, zrzut ekranu, numer, Równoleg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954104" name="Obraz 1" descr="Obraz zawierający tekst, zrzut ekranu, numer, Równolegle&#10;&#10;Opis wygenerowany automatyczni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629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645C4" w14:textId="77777777" w:rsidR="00881D22" w:rsidRPr="000E70C2" w:rsidRDefault="00881D22" w:rsidP="00132E05">
      <w:pPr>
        <w:spacing w:line="276" w:lineRule="auto"/>
        <w:ind w:left="426"/>
        <w:jc w:val="both"/>
        <w:rPr>
          <w:rFonts w:cs="Times New Roman"/>
        </w:rPr>
      </w:pPr>
    </w:p>
    <w:p w14:paraId="09C5FB32" w14:textId="4B8272EB" w:rsidR="002D64C1" w:rsidRPr="000E70C2" w:rsidRDefault="002D64C1" w:rsidP="00132E05">
      <w:pPr>
        <w:spacing w:line="276" w:lineRule="auto"/>
        <w:jc w:val="center"/>
        <w:rPr>
          <w:rFonts w:cs="Times New Roman"/>
          <w:b/>
          <w:bCs/>
        </w:rPr>
      </w:pPr>
      <w:r w:rsidRPr="000E70C2">
        <w:rPr>
          <w:rFonts w:cs="Times New Roman"/>
          <w:b/>
          <w:bCs/>
        </w:rPr>
        <w:t>II.</w:t>
      </w:r>
    </w:p>
    <w:p w14:paraId="0B425C99" w14:textId="77777777" w:rsidR="002D64C1" w:rsidRPr="000E70C2" w:rsidRDefault="002D64C1" w:rsidP="00132E05">
      <w:pPr>
        <w:spacing w:line="276" w:lineRule="auto"/>
        <w:jc w:val="center"/>
        <w:rPr>
          <w:rFonts w:cs="Times New Roman"/>
          <w:b/>
          <w:bCs/>
        </w:rPr>
      </w:pPr>
    </w:p>
    <w:p w14:paraId="0BE70C3D" w14:textId="534D5654" w:rsidR="002D64C1" w:rsidRPr="000E70C2" w:rsidRDefault="002D64C1" w:rsidP="00132E05">
      <w:pPr>
        <w:spacing w:line="276" w:lineRule="auto"/>
        <w:jc w:val="both"/>
        <w:rPr>
          <w:rFonts w:cs="Times New Roman"/>
        </w:rPr>
      </w:pPr>
      <w:r w:rsidRPr="000E70C2">
        <w:rPr>
          <w:rFonts w:cs="Times New Roman"/>
        </w:rPr>
        <w:t xml:space="preserve">Jednocześnie Zamawiający, działając na podstawie art 286 ust. 1, 3 i 5 ustawy z dnia </w:t>
      </w:r>
      <w:r w:rsidRPr="000E70C2">
        <w:rPr>
          <w:rFonts w:cs="Times New Roman"/>
        </w:rPr>
        <w:br/>
        <w:t>11 września 2019 r. Prawo zamówień publicznych (tj. Dz.U. z 2023 r., poz. 1605 z późn.</w:t>
      </w:r>
      <w:r w:rsidR="0089367F">
        <w:rPr>
          <w:rFonts w:cs="Times New Roman"/>
        </w:rPr>
        <w:t xml:space="preserve"> </w:t>
      </w:r>
      <w:r w:rsidRPr="000E70C2">
        <w:rPr>
          <w:rFonts w:cs="Times New Roman"/>
        </w:rPr>
        <w:t>zm.), dokonuje modyfikacji treści SWZ w zakresie:</w:t>
      </w:r>
    </w:p>
    <w:p w14:paraId="39CD2B8B" w14:textId="77777777" w:rsidR="002D64C1" w:rsidRPr="000E70C2" w:rsidRDefault="002D64C1" w:rsidP="00132E05">
      <w:pPr>
        <w:spacing w:line="276" w:lineRule="auto"/>
        <w:jc w:val="both"/>
        <w:rPr>
          <w:rFonts w:cs="Times New Roman"/>
        </w:rPr>
      </w:pPr>
    </w:p>
    <w:p w14:paraId="5DF28837" w14:textId="77777777" w:rsidR="002D64C1" w:rsidRPr="000E70C2" w:rsidRDefault="002D64C1" w:rsidP="00132E05">
      <w:pPr>
        <w:pStyle w:val="Akapitzlist"/>
        <w:suppressAutoHyphens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597376" w14:textId="41CBF3A8" w:rsidR="0035055B" w:rsidRPr="000E70C2" w:rsidRDefault="0035055B" w:rsidP="00132E05">
      <w:pPr>
        <w:pStyle w:val="Akapitzlist"/>
        <w:numPr>
          <w:ilvl w:val="0"/>
          <w:numId w:val="16"/>
        </w:numPr>
        <w:suppressAutoHyphens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70C2">
        <w:rPr>
          <w:rFonts w:ascii="Times New Roman" w:hAnsi="Times New Roman" w:cs="Times New Roman"/>
          <w:b/>
          <w:bCs/>
          <w:sz w:val="24"/>
          <w:szCs w:val="24"/>
        </w:rPr>
        <w:t>Rozdz. XI Termin związania ofertą pkt 1 w następujący sposób:</w:t>
      </w:r>
    </w:p>
    <w:p w14:paraId="72AF44EA" w14:textId="77777777" w:rsidR="0035055B" w:rsidRPr="000E70C2" w:rsidRDefault="0035055B" w:rsidP="00132E05">
      <w:pPr>
        <w:spacing w:line="276" w:lineRule="auto"/>
        <w:ind w:firstLine="709"/>
        <w:jc w:val="both"/>
        <w:rPr>
          <w:rFonts w:cs="Times New Roman"/>
          <w:b/>
          <w:bCs/>
          <w:u w:val="single"/>
        </w:rPr>
      </w:pPr>
      <w:r w:rsidRPr="000E70C2">
        <w:rPr>
          <w:rFonts w:cs="Times New Roman"/>
          <w:b/>
          <w:bCs/>
          <w:u w:val="single"/>
        </w:rPr>
        <w:t>Było:</w:t>
      </w:r>
    </w:p>
    <w:p w14:paraId="48F3B70C" w14:textId="5108ACC1" w:rsidR="0035055B" w:rsidRPr="000E70C2" w:rsidRDefault="0035055B" w:rsidP="00132E05">
      <w:pPr>
        <w:spacing w:line="276" w:lineRule="auto"/>
        <w:ind w:left="709"/>
        <w:jc w:val="both"/>
        <w:rPr>
          <w:rFonts w:cs="Times New Roman"/>
        </w:rPr>
      </w:pPr>
      <w:r w:rsidRPr="000E70C2">
        <w:rPr>
          <w:rFonts w:cs="Times New Roman"/>
        </w:rPr>
        <w:t>„1.</w:t>
      </w:r>
      <w:r w:rsidR="005438A0" w:rsidRPr="005438A0">
        <w:t xml:space="preserve"> </w:t>
      </w:r>
      <w:r w:rsidR="005438A0" w:rsidRPr="005438A0">
        <w:rPr>
          <w:rFonts w:cs="Times New Roman"/>
        </w:rPr>
        <w:t xml:space="preserve">Wykonawca jest związany ofertą od dnia upływu terminu składania ofert do dnia </w:t>
      </w:r>
      <w:r w:rsidR="006C2E56">
        <w:rPr>
          <w:rFonts w:cs="Times New Roman"/>
        </w:rPr>
        <w:br/>
      </w:r>
      <w:r w:rsidR="002F1722">
        <w:rPr>
          <w:rFonts w:cs="Times New Roman"/>
          <w:b/>
          <w:bCs/>
        </w:rPr>
        <w:lastRenderedPageBreak/>
        <w:t>09</w:t>
      </w:r>
      <w:r w:rsidR="005438A0" w:rsidRPr="006C2E56">
        <w:rPr>
          <w:rFonts w:cs="Times New Roman"/>
          <w:b/>
          <w:bCs/>
        </w:rPr>
        <w:t xml:space="preserve"> stycznia 2024 r., tj. przez 30 dni</w:t>
      </w:r>
      <w:r w:rsidR="005438A0" w:rsidRPr="005438A0">
        <w:rPr>
          <w:rFonts w:cs="Times New Roman"/>
        </w:rPr>
        <w:t>, przy czym pierwszym dniem terminu związania ofertą jest dzień, w którym upływa termin składania ofert.</w:t>
      </w:r>
      <w:r w:rsidRPr="000E70C2">
        <w:rPr>
          <w:rFonts w:cs="Times New Roman"/>
        </w:rPr>
        <w:t>”.</w:t>
      </w:r>
    </w:p>
    <w:p w14:paraId="48C232E2" w14:textId="77777777" w:rsidR="0035055B" w:rsidRPr="000E70C2" w:rsidRDefault="0035055B" w:rsidP="00132E05">
      <w:pPr>
        <w:spacing w:line="276" w:lineRule="auto"/>
        <w:jc w:val="both"/>
        <w:rPr>
          <w:rFonts w:cs="Times New Roman"/>
        </w:rPr>
      </w:pPr>
    </w:p>
    <w:p w14:paraId="5D26D4AD" w14:textId="77777777" w:rsidR="0035055B" w:rsidRPr="000E70C2" w:rsidRDefault="0035055B" w:rsidP="00132E05">
      <w:pPr>
        <w:spacing w:line="276" w:lineRule="auto"/>
        <w:ind w:firstLine="709"/>
        <w:jc w:val="both"/>
        <w:rPr>
          <w:rFonts w:cs="Times New Roman"/>
          <w:b/>
          <w:bCs/>
          <w:u w:val="single"/>
        </w:rPr>
      </w:pPr>
      <w:r w:rsidRPr="000E70C2">
        <w:rPr>
          <w:rFonts w:cs="Times New Roman"/>
          <w:b/>
          <w:bCs/>
          <w:u w:val="single"/>
        </w:rPr>
        <w:t>Jest:</w:t>
      </w:r>
    </w:p>
    <w:p w14:paraId="13DBE68C" w14:textId="0CEB933C" w:rsidR="006C2E56" w:rsidRPr="000E70C2" w:rsidRDefault="006C2E56" w:rsidP="00132E05">
      <w:pPr>
        <w:spacing w:line="276" w:lineRule="auto"/>
        <w:ind w:left="709"/>
        <w:jc w:val="both"/>
        <w:rPr>
          <w:rFonts w:cs="Times New Roman"/>
        </w:rPr>
      </w:pPr>
      <w:r w:rsidRPr="000E70C2">
        <w:rPr>
          <w:rFonts w:cs="Times New Roman"/>
        </w:rPr>
        <w:t>„1.</w:t>
      </w:r>
      <w:r w:rsidRPr="005438A0">
        <w:t xml:space="preserve"> </w:t>
      </w:r>
      <w:r w:rsidRPr="005438A0">
        <w:rPr>
          <w:rFonts w:cs="Times New Roman"/>
        </w:rPr>
        <w:t xml:space="preserve">Wykonawca jest związany ofertą od dnia upływu terminu składania ofert do dnia </w:t>
      </w:r>
      <w:r>
        <w:rPr>
          <w:rFonts w:cs="Times New Roman"/>
        </w:rPr>
        <w:br/>
      </w:r>
      <w:r w:rsidR="002F1722">
        <w:rPr>
          <w:rFonts w:cs="Times New Roman"/>
          <w:b/>
          <w:bCs/>
        </w:rPr>
        <w:t>13</w:t>
      </w:r>
      <w:r w:rsidRPr="006C2E56">
        <w:rPr>
          <w:rFonts w:cs="Times New Roman"/>
          <w:b/>
          <w:bCs/>
        </w:rPr>
        <w:t xml:space="preserve"> stycznia 2024 r., tj. przez 30 dni</w:t>
      </w:r>
      <w:r w:rsidRPr="005438A0">
        <w:rPr>
          <w:rFonts w:cs="Times New Roman"/>
        </w:rPr>
        <w:t>, przy czym pierwszym dniem terminu związania ofertą jest dzień, w którym upływa termin składania ofert.</w:t>
      </w:r>
      <w:r w:rsidRPr="000E70C2">
        <w:rPr>
          <w:rFonts w:cs="Times New Roman"/>
        </w:rPr>
        <w:t>”.</w:t>
      </w:r>
    </w:p>
    <w:p w14:paraId="374AA973" w14:textId="77777777" w:rsidR="0035055B" w:rsidRPr="000E70C2" w:rsidRDefault="0035055B" w:rsidP="00132E05">
      <w:pPr>
        <w:spacing w:line="276" w:lineRule="auto"/>
        <w:jc w:val="both"/>
        <w:rPr>
          <w:rFonts w:cs="Times New Roman"/>
        </w:rPr>
      </w:pPr>
    </w:p>
    <w:p w14:paraId="4653796B" w14:textId="77777777" w:rsidR="0035055B" w:rsidRPr="000E70C2" w:rsidRDefault="0035055B" w:rsidP="00132E05">
      <w:pPr>
        <w:spacing w:line="276" w:lineRule="auto"/>
        <w:jc w:val="both"/>
        <w:rPr>
          <w:rFonts w:cs="Times New Roman"/>
        </w:rPr>
      </w:pPr>
    </w:p>
    <w:p w14:paraId="0B65D325" w14:textId="77777777" w:rsidR="0035055B" w:rsidRPr="000E70C2" w:rsidRDefault="0035055B" w:rsidP="00132E05">
      <w:pPr>
        <w:pStyle w:val="Akapitzlist"/>
        <w:numPr>
          <w:ilvl w:val="0"/>
          <w:numId w:val="16"/>
        </w:numPr>
        <w:suppressAutoHyphens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E70C2">
        <w:rPr>
          <w:rFonts w:ascii="Times New Roman" w:hAnsi="Times New Roman" w:cs="Times New Roman"/>
          <w:b/>
          <w:bCs/>
          <w:sz w:val="24"/>
          <w:szCs w:val="24"/>
        </w:rPr>
        <w:t>Rozdz. XIII Miejsce oraz termin składania i otwarcia ofert pkt 2 i 6 w następujący sposób:</w:t>
      </w:r>
    </w:p>
    <w:p w14:paraId="5C61DAAD" w14:textId="77777777" w:rsidR="0035055B" w:rsidRPr="000E70C2" w:rsidRDefault="0035055B" w:rsidP="00132E05">
      <w:pPr>
        <w:spacing w:line="276" w:lineRule="auto"/>
        <w:ind w:firstLine="709"/>
        <w:jc w:val="both"/>
        <w:rPr>
          <w:rFonts w:cs="Times New Roman"/>
          <w:b/>
          <w:bCs/>
          <w:u w:val="single"/>
        </w:rPr>
      </w:pPr>
      <w:r w:rsidRPr="000E70C2">
        <w:rPr>
          <w:rFonts w:cs="Times New Roman"/>
          <w:b/>
          <w:bCs/>
          <w:u w:val="single"/>
        </w:rPr>
        <w:t>Było:</w:t>
      </w:r>
    </w:p>
    <w:p w14:paraId="69B4ACE5" w14:textId="38339069" w:rsidR="005438A0" w:rsidRPr="008B422C" w:rsidRDefault="0035055B" w:rsidP="00132E05">
      <w:pPr>
        <w:widowControl/>
        <w:autoSpaceDE w:val="0"/>
        <w:autoSpaceDN/>
        <w:ind w:left="709"/>
        <w:jc w:val="both"/>
        <w:textAlignment w:val="auto"/>
      </w:pPr>
      <w:r w:rsidRPr="000E70C2">
        <w:rPr>
          <w:rFonts w:cs="Times New Roman"/>
        </w:rPr>
        <w:t>„</w:t>
      </w:r>
      <w:r w:rsidR="005438A0">
        <w:rPr>
          <w:rFonts w:cs="Times New Roman"/>
        </w:rPr>
        <w:t xml:space="preserve">2. </w:t>
      </w:r>
      <w:r w:rsidR="005438A0" w:rsidRPr="00F15D34">
        <w:t>Ofertę należy złożyć w terminie do</w:t>
      </w:r>
      <w:r w:rsidR="005438A0">
        <w:t xml:space="preserve"> </w:t>
      </w:r>
      <w:r w:rsidR="002F1722">
        <w:rPr>
          <w:b/>
          <w:bCs/>
        </w:rPr>
        <w:t>11</w:t>
      </w:r>
      <w:r w:rsidR="005438A0">
        <w:rPr>
          <w:b/>
          <w:bCs/>
        </w:rPr>
        <w:t xml:space="preserve"> grudnia</w:t>
      </w:r>
      <w:r w:rsidR="005438A0" w:rsidRPr="008B422C">
        <w:rPr>
          <w:b/>
        </w:rPr>
        <w:t xml:space="preserve"> 202</w:t>
      </w:r>
      <w:r w:rsidR="005438A0">
        <w:rPr>
          <w:b/>
        </w:rPr>
        <w:t>3</w:t>
      </w:r>
      <w:r w:rsidR="005438A0" w:rsidRPr="008B422C">
        <w:rPr>
          <w:b/>
        </w:rPr>
        <w:t xml:space="preserve"> r. do godziny </w:t>
      </w:r>
      <w:r w:rsidR="005438A0">
        <w:rPr>
          <w:b/>
        </w:rPr>
        <w:t>09</w:t>
      </w:r>
      <w:r w:rsidR="002F1722">
        <w:rPr>
          <w:b/>
        </w:rPr>
        <w:t>:3</w:t>
      </w:r>
      <w:r w:rsidR="005438A0">
        <w:rPr>
          <w:b/>
        </w:rPr>
        <w:t>0</w:t>
      </w:r>
      <w:r w:rsidR="005438A0" w:rsidRPr="008B422C">
        <w:t xml:space="preserve"> dokonując przesłania zaszyfrowanej oferty za pośrednictwem www.platformazakupowa.pl. </w:t>
      </w:r>
    </w:p>
    <w:p w14:paraId="298385CA" w14:textId="10712470" w:rsidR="0035055B" w:rsidRPr="000E70C2" w:rsidRDefault="005438A0" w:rsidP="00132E05">
      <w:pPr>
        <w:spacing w:line="276" w:lineRule="auto"/>
        <w:ind w:left="709"/>
        <w:jc w:val="both"/>
        <w:rPr>
          <w:rFonts w:cs="Times New Roman"/>
        </w:rPr>
      </w:pPr>
      <w:r w:rsidRPr="005438A0">
        <w:rPr>
          <w:rFonts w:cs="Times New Roman"/>
        </w:rPr>
        <w:t>6.</w:t>
      </w:r>
      <w:r>
        <w:rPr>
          <w:rFonts w:cs="Times New Roman"/>
        </w:rPr>
        <w:t xml:space="preserve"> </w:t>
      </w:r>
      <w:r w:rsidRPr="005438A0">
        <w:rPr>
          <w:rFonts w:cs="Times New Roman"/>
        </w:rPr>
        <w:t xml:space="preserve">Otwarcie ofert nastąpi w dniu </w:t>
      </w:r>
      <w:r w:rsidR="002F1722">
        <w:rPr>
          <w:rFonts w:cs="Times New Roman"/>
          <w:b/>
          <w:bCs/>
        </w:rPr>
        <w:t>11</w:t>
      </w:r>
      <w:r w:rsidRPr="005438A0">
        <w:rPr>
          <w:rFonts w:cs="Times New Roman"/>
          <w:b/>
          <w:bCs/>
        </w:rPr>
        <w:t xml:space="preserve"> grudnia 2023 r. o godzinie 10</w:t>
      </w:r>
      <w:r w:rsidR="002F1722">
        <w:rPr>
          <w:rFonts w:cs="Times New Roman"/>
          <w:b/>
          <w:bCs/>
        </w:rPr>
        <w:t>:3</w:t>
      </w:r>
      <w:r w:rsidRPr="005438A0">
        <w:rPr>
          <w:rFonts w:cs="Times New Roman"/>
          <w:b/>
          <w:bCs/>
        </w:rPr>
        <w:t>0</w:t>
      </w:r>
      <w:r w:rsidR="0035055B" w:rsidRPr="000E70C2">
        <w:rPr>
          <w:rFonts w:cs="Times New Roman"/>
        </w:rPr>
        <w:t>”.</w:t>
      </w:r>
    </w:p>
    <w:p w14:paraId="35B052C7" w14:textId="77777777" w:rsidR="0035055B" w:rsidRPr="000E70C2" w:rsidRDefault="0035055B" w:rsidP="00132E05">
      <w:pPr>
        <w:spacing w:line="276" w:lineRule="auto"/>
        <w:jc w:val="both"/>
        <w:rPr>
          <w:rFonts w:cs="Times New Roman"/>
        </w:rPr>
      </w:pPr>
    </w:p>
    <w:p w14:paraId="48645F34" w14:textId="77777777" w:rsidR="0035055B" w:rsidRPr="000E70C2" w:rsidRDefault="0035055B" w:rsidP="00132E05">
      <w:pPr>
        <w:spacing w:line="276" w:lineRule="auto"/>
        <w:ind w:firstLine="709"/>
        <w:jc w:val="both"/>
        <w:rPr>
          <w:rFonts w:cs="Times New Roman"/>
          <w:b/>
          <w:bCs/>
          <w:u w:val="single"/>
        </w:rPr>
      </w:pPr>
      <w:r w:rsidRPr="000E70C2">
        <w:rPr>
          <w:rFonts w:cs="Times New Roman"/>
          <w:b/>
          <w:bCs/>
          <w:u w:val="single"/>
        </w:rPr>
        <w:t>Jest:</w:t>
      </w:r>
    </w:p>
    <w:p w14:paraId="2EABBD30" w14:textId="48C53E33" w:rsidR="005438A0" w:rsidRPr="008B422C" w:rsidRDefault="005438A0" w:rsidP="00132E05">
      <w:pPr>
        <w:widowControl/>
        <w:autoSpaceDE w:val="0"/>
        <w:autoSpaceDN/>
        <w:ind w:left="709"/>
        <w:jc w:val="both"/>
        <w:textAlignment w:val="auto"/>
      </w:pPr>
      <w:r w:rsidRPr="000E70C2">
        <w:rPr>
          <w:rFonts w:cs="Times New Roman"/>
        </w:rPr>
        <w:t>„</w:t>
      </w:r>
      <w:r>
        <w:rPr>
          <w:rFonts w:cs="Times New Roman"/>
        </w:rPr>
        <w:t xml:space="preserve">2. </w:t>
      </w:r>
      <w:r w:rsidRPr="00F15D34">
        <w:t>Ofertę należy złożyć w terminie do</w:t>
      </w:r>
      <w:r>
        <w:t xml:space="preserve"> </w:t>
      </w:r>
      <w:r w:rsidR="002F1722">
        <w:rPr>
          <w:b/>
          <w:bCs/>
        </w:rPr>
        <w:t>15</w:t>
      </w:r>
      <w:r>
        <w:rPr>
          <w:b/>
          <w:bCs/>
        </w:rPr>
        <w:t xml:space="preserve"> grudnia</w:t>
      </w:r>
      <w:r w:rsidRPr="008B422C">
        <w:rPr>
          <w:b/>
        </w:rPr>
        <w:t xml:space="preserve"> 202</w:t>
      </w:r>
      <w:r>
        <w:rPr>
          <w:b/>
        </w:rPr>
        <w:t>3</w:t>
      </w:r>
      <w:r w:rsidRPr="008B422C">
        <w:rPr>
          <w:b/>
        </w:rPr>
        <w:t xml:space="preserve"> r. do godziny </w:t>
      </w:r>
      <w:r>
        <w:rPr>
          <w:b/>
        </w:rPr>
        <w:t>09</w:t>
      </w:r>
      <w:r w:rsidR="002F1722">
        <w:rPr>
          <w:b/>
        </w:rPr>
        <w:t>:30</w:t>
      </w:r>
      <w:r w:rsidRPr="008B422C">
        <w:t xml:space="preserve"> dokonując przesłania zaszyfrowanej oferty za pośrednictwem www.platformazakupowa.pl. </w:t>
      </w:r>
    </w:p>
    <w:p w14:paraId="0D859F73" w14:textId="0568CE65" w:rsidR="005438A0" w:rsidRPr="000E70C2" w:rsidRDefault="005438A0" w:rsidP="00132E05">
      <w:pPr>
        <w:spacing w:line="276" w:lineRule="auto"/>
        <w:ind w:left="709"/>
        <w:jc w:val="both"/>
        <w:rPr>
          <w:rFonts w:cs="Times New Roman"/>
        </w:rPr>
      </w:pPr>
      <w:r w:rsidRPr="005438A0">
        <w:rPr>
          <w:rFonts w:cs="Times New Roman"/>
        </w:rPr>
        <w:t>6.</w:t>
      </w:r>
      <w:r>
        <w:rPr>
          <w:rFonts w:cs="Times New Roman"/>
        </w:rPr>
        <w:t xml:space="preserve"> </w:t>
      </w:r>
      <w:r w:rsidRPr="005438A0">
        <w:rPr>
          <w:rFonts w:cs="Times New Roman"/>
        </w:rPr>
        <w:t xml:space="preserve">Otwarcie ofert nastąpi w dniu </w:t>
      </w:r>
      <w:r w:rsidR="002F1722">
        <w:rPr>
          <w:rFonts w:cs="Times New Roman"/>
          <w:b/>
          <w:bCs/>
        </w:rPr>
        <w:t>15</w:t>
      </w:r>
      <w:r w:rsidRPr="005438A0">
        <w:rPr>
          <w:rFonts w:cs="Times New Roman"/>
          <w:b/>
          <w:bCs/>
        </w:rPr>
        <w:t xml:space="preserve"> grudnia 2023 r. o godzinie 10</w:t>
      </w:r>
      <w:r w:rsidR="002F1722">
        <w:rPr>
          <w:rFonts w:cs="Times New Roman"/>
          <w:b/>
          <w:bCs/>
        </w:rPr>
        <w:t>:3</w:t>
      </w:r>
      <w:r w:rsidRPr="005438A0">
        <w:rPr>
          <w:rFonts w:cs="Times New Roman"/>
          <w:b/>
          <w:bCs/>
        </w:rPr>
        <w:t>0</w:t>
      </w:r>
      <w:r w:rsidRPr="000E70C2">
        <w:rPr>
          <w:rFonts w:cs="Times New Roman"/>
        </w:rPr>
        <w:t>”.</w:t>
      </w:r>
    </w:p>
    <w:p w14:paraId="65F6AEC6" w14:textId="77777777" w:rsidR="002D64C1" w:rsidRPr="000E70C2" w:rsidRDefault="002D64C1" w:rsidP="00132E05">
      <w:pPr>
        <w:spacing w:line="276" w:lineRule="auto"/>
        <w:jc w:val="both"/>
        <w:rPr>
          <w:rFonts w:cs="Times New Roman"/>
        </w:rPr>
      </w:pPr>
    </w:p>
    <w:p w14:paraId="439BCF8D" w14:textId="77777777" w:rsidR="002D64C1" w:rsidRPr="000E70C2" w:rsidRDefault="002D64C1" w:rsidP="00132E05">
      <w:pPr>
        <w:spacing w:line="276" w:lineRule="auto"/>
        <w:jc w:val="both"/>
        <w:rPr>
          <w:rFonts w:cs="Times New Roman"/>
        </w:rPr>
      </w:pPr>
      <w:r w:rsidRPr="000E70C2">
        <w:rPr>
          <w:rFonts w:cs="Times New Roman"/>
        </w:rPr>
        <w:t>W pozostałym zakresie SWZ oraz załączniki do SWZ pozostają bez zmian.</w:t>
      </w:r>
    </w:p>
    <w:p w14:paraId="43A16CEA" w14:textId="77777777" w:rsidR="000A54A0" w:rsidRPr="000E70C2" w:rsidRDefault="000A54A0" w:rsidP="00132E05">
      <w:pPr>
        <w:spacing w:line="276" w:lineRule="auto"/>
        <w:ind w:left="426"/>
        <w:jc w:val="both"/>
        <w:rPr>
          <w:rFonts w:cs="Times New Roman"/>
        </w:rPr>
      </w:pPr>
    </w:p>
    <w:p w14:paraId="74D08D39" w14:textId="77777777" w:rsidR="000A54A0" w:rsidRPr="000E70C2" w:rsidRDefault="000A54A0" w:rsidP="00132E05">
      <w:pPr>
        <w:spacing w:line="276" w:lineRule="auto"/>
        <w:ind w:left="426"/>
        <w:jc w:val="both"/>
        <w:rPr>
          <w:rFonts w:cs="Times New Roman"/>
        </w:rPr>
      </w:pPr>
    </w:p>
    <w:p w14:paraId="16617841" w14:textId="77777777" w:rsidR="0035055B" w:rsidRPr="000E70C2" w:rsidRDefault="0035055B" w:rsidP="00132E05">
      <w:pPr>
        <w:spacing w:line="276" w:lineRule="auto"/>
        <w:ind w:left="426"/>
        <w:jc w:val="both"/>
        <w:rPr>
          <w:rFonts w:cs="Times New Roman"/>
        </w:rPr>
      </w:pPr>
    </w:p>
    <w:p w14:paraId="0F188F3A" w14:textId="6E7A9641" w:rsidR="0035055B" w:rsidRPr="000E70C2" w:rsidRDefault="0035055B" w:rsidP="00132E05">
      <w:pPr>
        <w:spacing w:line="276" w:lineRule="auto"/>
        <w:ind w:left="426"/>
        <w:jc w:val="both"/>
        <w:rPr>
          <w:rFonts w:cs="Times New Roman"/>
        </w:rPr>
      </w:pPr>
    </w:p>
    <w:sectPr w:rsidR="0035055B" w:rsidRPr="000E70C2" w:rsidSect="008543A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592" w:right="1139" w:bottom="1418" w:left="1139" w:header="708" w:footer="708" w:gutter="0"/>
      <w:pgBorders w:offsetFrom="page"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</w:pgBorders>
      <w:cols w:space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5E2404" w14:textId="77777777" w:rsidR="00EE1F5D" w:rsidRDefault="00EE1F5D">
      <w:r>
        <w:separator/>
      </w:r>
    </w:p>
  </w:endnote>
  <w:endnote w:type="continuationSeparator" w:id="0">
    <w:p w14:paraId="44D5D68E" w14:textId="77777777" w:rsidR="00EE1F5D" w:rsidRDefault="00EE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jaVu Sans"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AFBA2" w14:textId="77777777" w:rsidR="00D27F8E" w:rsidRDefault="00D27F8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1FA6C" w14:textId="77777777" w:rsidR="00D27F8E" w:rsidRDefault="00D27F8E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B4201">
      <w:rPr>
        <w:noProof/>
      </w:rPr>
      <w:t>1</w:t>
    </w:r>
    <w:r>
      <w:fldChar w:fldCharType="end"/>
    </w:r>
  </w:p>
  <w:p w14:paraId="57F0BE00" w14:textId="77777777" w:rsidR="00D27F8E" w:rsidRDefault="00D27F8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356309" w14:textId="77777777" w:rsidR="00D27F8E" w:rsidRDefault="00D27F8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D54A2" w14:textId="77777777" w:rsidR="00EE1F5D" w:rsidRDefault="00EE1F5D">
      <w:r>
        <w:rPr>
          <w:color w:val="000000"/>
        </w:rPr>
        <w:separator/>
      </w:r>
    </w:p>
  </w:footnote>
  <w:footnote w:type="continuationSeparator" w:id="0">
    <w:p w14:paraId="3668A49D" w14:textId="77777777" w:rsidR="00EE1F5D" w:rsidRDefault="00EE1F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B9D57" w14:textId="77777777" w:rsidR="00D27F8E" w:rsidRDefault="00D27F8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91501" w14:textId="1AFAFB42" w:rsidR="0088090D" w:rsidRDefault="0076329A">
    <w:pPr>
      <w:pStyle w:val="Nagwek"/>
    </w:pPr>
    <w:r>
      <w:rPr>
        <w:noProof/>
      </w:rPr>
      <w:drawing>
        <wp:anchor distT="0" distB="0" distL="114300" distR="114300" simplePos="0" relativeHeight="251657728" behindDoc="1" locked="1" layoutInCell="1" allowOverlap="1" wp14:anchorId="3510AC8B" wp14:editId="74AFE542">
          <wp:simplePos x="0" y="0"/>
          <wp:positionH relativeFrom="page">
            <wp:align>right</wp:align>
          </wp:positionH>
          <wp:positionV relativeFrom="page">
            <wp:posOffset>10795</wp:posOffset>
          </wp:positionV>
          <wp:extent cx="7544435" cy="10658475"/>
          <wp:effectExtent l="0" t="0" r="0" b="0"/>
          <wp:wrapNone/>
          <wp:docPr id="1113315678" name="Obraz 11133156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5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1836" w14:textId="77777777" w:rsidR="00D27F8E" w:rsidRDefault="00D27F8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9"/>
    <w:multiLevelType w:val="singleLevel"/>
    <w:tmpl w:val="00000019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  <w:rPr>
        <w:rFonts w:hint="default"/>
        <w:b w:val="0"/>
        <w:color w:val="auto"/>
        <w:u w:val="none"/>
      </w:rPr>
    </w:lvl>
  </w:abstractNum>
  <w:abstractNum w:abstractNumId="1" w15:restartNumberingAfterBreak="0">
    <w:nsid w:val="03981635"/>
    <w:multiLevelType w:val="hybridMultilevel"/>
    <w:tmpl w:val="23F284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833F0"/>
    <w:multiLevelType w:val="hybridMultilevel"/>
    <w:tmpl w:val="69344E08"/>
    <w:lvl w:ilvl="0" w:tplc="71FE84F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19051459"/>
    <w:multiLevelType w:val="hybridMultilevel"/>
    <w:tmpl w:val="3ECEDF78"/>
    <w:lvl w:ilvl="0" w:tplc="2F16C07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A5614D5"/>
    <w:multiLevelType w:val="hybridMultilevel"/>
    <w:tmpl w:val="A3E62CB8"/>
    <w:lvl w:ilvl="0" w:tplc="1B0AC5D6">
      <w:start w:val="25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CC50A2"/>
    <w:multiLevelType w:val="hybridMultilevel"/>
    <w:tmpl w:val="6B201250"/>
    <w:lvl w:ilvl="0" w:tplc="12663AC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F8A219E"/>
    <w:multiLevelType w:val="hybridMultilevel"/>
    <w:tmpl w:val="D8D4C576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2CE6518"/>
    <w:multiLevelType w:val="hybridMultilevel"/>
    <w:tmpl w:val="26B8E902"/>
    <w:lvl w:ilvl="0" w:tplc="6F76928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FC6DB9"/>
    <w:multiLevelType w:val="multilevel"/>
    <w:tmpl w:val="2A74EC66"/>
    <w:styleLink w:val="WW8Num2"/>
    <w:lvl w:ilvl="0">
      <w:start w:val="1"/>
      <w:numFmt w:val="decimal"/>
      <w:lvlText w:val="%1."/>
      <w:lvlJc w:val="left"/>
      <w:pPr>
        <w:ind w:left="0" w:firstLine="0"/>
      </w:pPr>
      <w:rPr>
        <w:sz w:val="16"/>
        <w:szCs w:val="16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9" w15:restartNumberingAfterBreak="0">
    <w:nsid w:val="4C4C33CD"/>
    <w:multiLevelType w:val="multilevel"/>
    <w:tmpl w:val="152218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6D20CD"/>
    <w:multiLevelType w:val="hybridMultilevel"/>
    <w:tmpl w:val="34505512"/>
    <w:lvl w:ilvl="0" w:tplc="A52630D2">
      <w:start w:val="1"/>
      <w:numFmt w:val="decimal"/>
      <w:lvlText w:val="%1."/>
      <w:lvlJc w:val="left"/>
      <w:pPr>
        <w:ind w:left="2844" w:hanging="360"/>
      </w:pPr>
      <w:rPr>
        <w:rFonts w:eastAsiaTheme="minorHAnsi" w:hint="default"/>
        <w:b/>
        <w:i w:val="0"/>
      </w:rPr>
    </w:lvl>
    <w:lvl w:ilvl="1" w:tplc="04150019">
      <w:start w:val="1"/>
      <w:numFmt w:val="lowerLetter"/>
      <w:lvlText w:val="%2."/>
      <w:lvlJc w:val="left"/>
      <w:pPr>
        <w:ind w:left="3564" w:hanging="360"/>
      </w:pPr>
    </w:lvl>
    <w:lvl w:ilvl="2" w:tplc="0415001B" w:tentative="1">
      <w:start w:val="1"/>
      <w:numFmt w:val="lowerRoman"/>
      <w:lvlText w:val="%3."/>
      <w:lvlJc w:val="right"/>
      <w:pPr>
        <w:ind w:left="4284" w:hanging="180"/>
      </w:pPr>
    </w:lvl>
    <w:lvl w:ilvl="3" w:tplc="0415000F" w:tentative="1">
      <w:start w:val="1"/>
      <w:numFmt w:val="decimal"/>
      <w:lvlText w:val="%4."/>
      <w:lvlJc w:val="left"/>
      <w:pPr>
        <w:ind w:left="5004" w:hanging="360"/>
      </w:pPr>
    </w:lvl>
    <w:lvl w:ilvl="4" w:tplc="04150019" w:tentative="1">
      <w:start w:val="1"/>
      <w:numFmt w:val="lowerLetter"/>
      <w:lvlText w:val="%5."/>
      <w:lvlJc w:val="left"/>
      <w:pPr>
        <w:ind w:left="5724" w:hanging="360"/>
      </w:pPr>
    </w:lvl>
    <w:lvl w:ilvl="5" w:tplc="0415001B" w:tentative="1">
      <w:start w:val="1"/>
      <w:numFmt w:val="lowerRoman"/>
      <w:lvlText w:val="%6."/>
      <w:lvlJc w:val="right"/>
      <w:pPr>
        <w:ind w:left="6444" w:hanging="180"/>
      </w:pPr>
    </w:lvl>
    <w:lvl w:ilvl="6" w:tplc="0415000F" w:tentative="1">
      <w:start w:val="1"/>
      <w:numFmt w:val="decimal"/>
      <w:lvlText w:val="%7."/>
      <w:lvlJc w:val="left"/>
      <w:pPr>
        <w:ind w:left="7164" w:hanging="360"/>
      </w:pPr>
    </w:lvl>
    <w:lvl w:ilvl="7" w:tplc="04150019" w:tentative="1">
      <w:start w:val="1"/>
      <w:numFmt w:val="lowerLetter"/>
      <w:lvlText w:val="%8."/>
      <w:lvlJc w:val="left"/>
      <w:pPr>
        <w:ind w:left="7884" w:hanging="360"/>
      </w:pPr>
    </w:lvl>
    <w:lvl w:ilvl="8" w:tplc="0415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11" w15:restartNumberingAfterBreak="0">
    <w:nsid w:val="52095AA8"/>
    <w:multiLevelType w:val="hybridMultilevel"/>
    <w:tmpl w:val="758616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8906D42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F95B81"/>
    <w:multiLevelType w:val="hybridMultilevel"/>
    <w:tmpl w:val="3B06C4F4"/>
    <w:lvl w:ilvl="0" w:tplc="47AC288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536D509D"/>
    <w:multiLevelType w:val="hybridMultilevel"/>
    <w:tmpl w:val="9B00CD30"/>
    <w:lvl w:ilvl="0" w:tplc="8B40992E">
      <w:start w:val="16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1349F9"/>
    <w:multiLevelType w:val="hybridMultilevel"/>
    <w:tmpl w:val="45E0F6F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BA655F"/>
    <w:multiLevelType w:val="multilevel"/>
    <w:tmpl w:val="6902E426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  <w:i/>
        <w:iCs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6" w15:restartNumberingAfterBreak="0">
    <w:nsid w:val="5EC73059"/>
    <w:multiLevelType w:val="hybridMultilevel"/>
    <w:tmpl w:val="410863B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8E6279"/>
    <w:multiLevelType w:val="hybridMultilevel"/>
    <w:tmpl w:val="7C80B6D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077298"/>
    <w:multiLevelType w:val="multilevel"/>
    <w:tmpl w:val="1E0E6C26"/>
    <w:styleLink w:val="WW8Num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19" w15:restartNumberingAfterBreak="0">
    <w:nsid w:val="69D43721"/>
    <w:multiLevelType w:val="hybridMultilevel"/>
    <w:tmpl w:val="78F6EAA0"/>
    <w:lvl w:ilvl="0" w:tplc="7EF26B6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2365241">
    <w:abstractNumId w:val="18"/>
  </w:num>
  <w:num w:numId="2" w16cid:durableId="156795137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4771694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7876353">
    <w:abstractNumId w:val="8"/>
  </w:num>
  <w:num w:numId="5" w16cid:durableId="109146524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4356810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7114657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65152044">
    <w:abstractNumId w:val="16"/>
  </w:num>
  <w:num w:numId="9" w16cid:durableId="108859596">
    <w:abstractNumId w:val="11"/>
  </w:num>
  <w:num w:numId="10" w16cid:durableId="311718576">
    <w:abstractNumId w:val="1"/>
  </w:num>
  <w:num w:numId="11" w16cid:durableId="542064319">
    <w:abstractNumId w:val="6"/>
  </w:num>
  <w:num w:numId="12" w16cid:durableId="975841657">
    <w:abstractNumId w:val="9"/>
  </w:num>
  <w:num w:numId="13" w16cid:durableId="1266310071">
    <w:abstractNumId w:val="14"/>
  </w:num>
  <w:num w:numId="14" w16cid:durableId="1808622346">
    <w:abstractNumId w:val="10"/>
  </w:num>
  <w:num w:numId="15" w16cid:durableId="930815308">
    <w:abstractNumId w:val="19"/>
  </w:num>
  <w:num w:numId="16" w16cid:durableId="467673739">
    <w:abstractNumId w:val="17"/>
  </w:num>
  <w:num w:numId="17" w16cid:durableId="487792171">
    <w:abstractNumId w:val="3"/>
  </w:num>
  <w:num w:numId="18" w16cid:durableId="1897740358">
    <w:abstractNumId w:val="12"/>
  </w:num>
  <w:num w:numId="19" w16cid:durableId="1550218926">
    <w:abstractNumId w:val="2"/>
  </w:num>
  <w:num w:numId="20" w16cid:durableId="299768196">
    <w:abstractNumId w:val="4"/>
  </w:num>
  <w:num w:numId="21" w16cid:durableId="13001282">
    <w:abstractNumId w:val="13"/>
  </w:num>
  <w:num w:numId="22" w16cid:durableId="273052154">
    <w:abstractNumId w:val="0"/>
  </w:num>
  <w:num w:numId="23" w16cid:durableId="20590825">
    <w:abstractNumId w:val="7"/>
  </w:num>
  <w:num w:numId="24" w16cid:durableId="8052732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9CE"/>
    <w:rsid w:val="00001550"/>
    <w:rsid w:val="00002948"/>
    <w:rsid w:val="00004C69"/>
    <w:rsid w:val="00004E1E"/>
    <w:rsid w:val="00013CD0"/>
    <w:rsid w:val="0001447E"/>
    <w:rsid w:val="000144BF"/>
    <w:rsid w:val="00014555"/>
    <w:rsid w:val="00017161"/>
    <w:rsid w:val="000208A9"/>
    <w:rsid w:val="00020B76"/>
    <w:rsid w:val="0002357E"/>
    <w:rsid w:val="00023A86"/>
    <w:rsid w:val="00023BC1"/>
    <w:rsid w:val="00024216"/>
    <w:rsid w:val="00024246"/>
    <w:rsid w:val="00025676"/>
    <w:rsid w:val="00026FD7"/>
    <w:rsid w:val="00027AAB"/>
    <w:rsid w:val="00033045"/>
    <w:rsid w:val="0003306B"/>
    <w:rsid w:val="00034451"/>
    <w:rsid w:val="00035A4F"/>
    <w:rsid w:val="00035E63"/>
    <w:rsid w:val="00040B25"/>
    <w:rsid w:val="00040F4C"/>
    <w:rsid w:val="00042FFC"/>
    <w:rsid w:val="00044FC2"/>
    <w:rsid w:val="0004537F"/>
    <w:rsid w:val="00052F6E"/>
    <w:rsid w:val="0005304A"/>
    <w:rsid w:val="00055141"/>
    <w:rsid w:val="000566E3"/>
    <w:rsid w:val="0007376F"/>
    <w:rsid w:val="00073ABD"/>
    <w:rsid w:val="00075245"/>
    <w:rsid w:val="00083B2E"/>
    <w:rsid w:val="00090870"/>
    <w:rsid w:val="00092606"/>
    <w:rsid w:val="00095A4C"/>
    <w:rsid w:val="000A4930"/>
    <w:rsid w:val="000A54A0"/>
    <w:rsid w:val="000B3871"/>
    <w:rsid w:val="000B4201"/>
    <w:rsid w:val="000C02F4"/>
    <w:rsid w:val="000C3AF3"/>
    <w:rsid w:val="000C3ECE"/>
    <w:rsid w:val="000C5042"/>
    <w:rsid w:val="000C7E48"/>
    <w:rsid w:val="000D02C9"/>
    <w:rsid w:val="000D1ED9"/>
    <w:rsid w:val="000D1F6C"/>
    <w:rsid w:val="000D21F0"/>
    <w:rsid w:val="000D2AF2"/>
    <w:rsid w:val="000D3986"/>
    <w:rsid w:val="000D4C5A"/>
    <w:rsid w:val="000D6A68"/>
    <w:rsid w:val="000D6C4A"/>
    <w:rsid w:val="000D6F2B"/>
    <w:rsid w:val="000D7BA0"/>
    <w:rsid w:val="000E0E85"/>
    <w:rsid w:val="000E494D"/>
    <w:rsid w:val="000E57EB"/>
    <w:rsid w:val="000E70C2"/>
    <w:rsid w:val="0010122D"/>
    <w:rsid w:val="00102505"/>
    <w:rsid w:val="001029AD"/>
    <w:rsid w:val="00103F6D"/>
    <w:rsid w:val="00105369"/>
    <w:rsid w:val="001057B8"/>
    <w:rsid w:val="00110AF0"/>
    <w:rsid w:val="00112D6D"/>
    <w:rsid w:val="00113C39"/>
    <w:rsid w:val="00114F26"/>
    <w:rsid w:val="00116E1C"/>
    <w:rsid w:val="0011760D"/>
    <w:rsid w:val="001226F8"/>
    <w:rsid w:val="001258B5"/>
    <w:rsid w:val="0012628B"/>
    <w:rsid w:val="00127F06"/>
    <w:rsid w:val="0013208D"/>
    <w:rsid w:val="00132AAA"/>
    <w:rsid w:val="00132E05"/>
    <w:rsid w:val="00133A37"/>
    <w:rsid w:val="00136A51"/>
    <w:rsid w:val="00136D7D"/>
    <w:rsid w:val="00140B41"/>
    <w:rsid w:val="00145558"/>
    <w:rsid w:val="00146299"/>
    <w:rsid w:val="00161936"/>
    <w:rsid w:val="00164A56"/>
    <w:rsid w:val="00165D7E"/>
    <w:rsid w:val="001672CE"/>
    <w:rsid w:val="0017112B"/>
    <w:rsid w:val="001763C8"/>
    <w:rsid w:val="001807FB"/>
    <w:rsid w:val="00181A62"/>
    <w:rsid w:val="00182BAA"/>
    <w:rsid w:val="00183F64"/>
    <w:rsid w:val="0019037C"/>
    <w:rsid w:val="001904F5"/>
    <w:rsid w:val="001A33DA"/>
    <w:rsid w:val="001A6D9A"/>
    <w:rsid w:val="001B0EA8"/>
    <w:rsid w:val="001B2BA8"/>
    <w:rsid w:val="001B2C85"/>
    <w:rsid w:val="001B3FF6"/>
    <w:rsid w:val="001B5775"/>
    <w:rsid w:val="001B77CB"/>
    <w:rsid w:val="001C2497"/>
    <w:rsid w:val="001C4DFE"/>
    <w:rsid w:val="001C5483"/>
    <w:rsid w:val="001C6833"/>
    <w:rsid w:val="001D292C"/>
    <w:rsid w:val="001D5BDB"/>
    <w:rsid w:val="001D6EB2"/>
    <w:rsid w:val="001E3ACB"/>
    <w:rsid w:val="001E445D"/>
    <w:rsid w:val="001E7E67"/>
    <w:rsid w:val="001F1785"/>
    <w:rsid w:val="001F1834"/>
    <w:rsid w:val="001F3039"/>
    <w:rsid w:val="001F486E"/>
    <w:rsid w:val="001F5ED8"/>
    <w:rsid w:val="001F6254"/>
    <w:rsid w:val="001F6946"/>
    <w:rsid w:val="001F6DC7"/>
    <w:rsid w:val="0020204B"/>
    <w:rsid w:val="00202A31"/>
    <w:rsid w:val="002031F2"/>
    <w:rsid w:val="002110AC"/>
    <w:rsid w:val="0021262D"/>
    <w:rsid w:val="0021531B"/>
    <w:rsid w:val="00216B61"/>
    <w:rsid w:val="0021777A"/>
    <w:rsid w:val="00217C6C"/>
    <w:rsid w:val="0022138F"/>
    <w:rsid w:val="00223050"/>
    <w:rsid w:val="00223076"/>
    <w:rsid w:val="00226B85"/>
    <w:rsid w:val="002272EC"/>
    <w:rsid w:val="00227896"/>
    <w:rsid w:val="00231304"/>
    <w:rsid w:val="00233917"/>
    <w:rsid w:val="0023553F"/>
    <w:rsid w:val="002377E3"/>
    <w:rsid w:val="00240901"/>
    <w:rsid w:val="00244336"/>
    <w:rsid w:val="002444E3"/>
    <w:rsid w:val="0024519A"/>
    <w:rsid w:val="0025717A"/>
    <w:rsid w:val="00262238"/>
    <w:rsid w:val="00266692"/>
    <w:rsid w:val="00272D4E"/>
    <w:rsid w:val="00272EF8"/>
    <w:rsid w:val="00276DF9"/>
    <w:rsid w:val="002773A6"/>
    <w:rsid w:val="00277E81"/>
    <w:rsid w:val="00277F68"/>
    <w:rsid w:val="002821CD"/>
    <w:rsid w:val="002828F4"/>
    <w:rsid w:val="0028298C"/>
    <w:rsid w:val="00283496"/>
    <w:rsid w:val="00286B8C"/>
    <w:rsid w:val="00290854"/>
    <w:rsid w:val="00290D94"/>
    <w:rsid w:val="00297F16"/>
    <w:rsid w:val="002A3C72"/>
    <w:rsid w:val="002A55E3"/>
    <w:rsid w:val="002B053F"/>
    <w:rsid w:val="002B1FF3"/>
    <w:rsid w:val="002B228B"/>
    <w:rsid w:val="002B3B4D"/>
    <w:rsid w:val="002B4C98"/>
    <w:rsid w:val="002B51C3"/>
    <w:rsid w:val="002B540B"/>
    <w:rsid w:val="002C6489"/>
    <w:rsid w:val="002C7F30"/>
    <w:rsid w:val="002D415F"/>
    <w:rsid w:val="002D6314"/>
    <w:rsid w:val="002D64C1"/>
    <w:rsid w:val="002E006B"/>
    <w:rsid w:val="002E1EC0"/>
    <w:rsid w:val="002E4EEB"/>
    <w:rsid w:val="002F0124"/>
    <w:rsid w:val="002F0506"/>
    <w:rsid w:val="002F1722"/>
    <w:rsid w:val="002F2E68"/>
    <w:rsid w:val="002F615B"/>
    <w:rsid w:val="003017FE"/>
    <w:rsid w:val="003020FE"/>
    <w:rsid w:val="0030392D"/>
    <w:rsid w:val="003039C6"/>
    <w:rsid w:val="00303C88"/>
    <w:rsid w:val="00305CC1"/>
    <w:rsid w:val="00306CA1"/>
    <w:rsid w:val="00311A30"/>
    <w:rsid w:val="00315A66"/>
    <w:rsid w:val="00316B3A"/>
    <w:rsid w:val="00316F3E"/>
    <w:rsid w:val="00317491"/>
    <w:rsid w:val="00320629"/>
    <w:rsid w:val="003257BB"/>
    <w:rsid w:val="003332D1"/>
    <w:rsid w:val="00333847"/>
    <w:rsid w:val="00334D60"/>
    <w:rsid w:val="00334D73"/>
    <w:rsid w:val="00335C32"/>
    <w:rsid w:val="0033654F"/>
    <w:rsid w:val="00340675"/>
    <w:rsid w:val="0034561D"/>
    <w:rsid w:val="0035055B"/>
    <w:rsid w:val="00351155"/>
    <w:rsid w:val="003526B9"/>
    <w:rsid w:val="00353355"/>
    <w:rsid w:val="003553B7"/>
    <w:rsid w:val="0035657F"/>
    <w:rsid w:val="00357D00"/>
    <w:rsid w:val="00360D1E"/>
    <w:rsid w:val="00362890"/>
    <w:rsid w:val="00363309"/>
    <w:rsid w:val="00367C76"/>
    <w:rsid w:val="0037454F"/>
    <w:rsid w:val="0037696B"/>
    <w:rsid w:val="003770B0"/>
    <w:rsid w:val="00377226"/>
    <w:rsid w:val="00384511"/>
    <w:rsid w:val="00384627"/>
    <w:rsid w:val="00385070"/>
    <w:rsid w:val="00385AA4"/>
    <w:rsid w:val="003863EC"/>
    <w:rsid w:val="0038793B"/>
    <w:rsid w:val="003923BB"/>
    <w:rsid w:val="00397C3B"/>
    <w:rsid w:val="003A06E4"/>
    <w:rsid w:val="003A0743"/>
    <w:rsid w:val="003A41D9"/>
    <w:rsid w:val="003A4A9A"/>
    <w:rsid w:val="003A66CD"/>
    <w:rsid w:val="003B0D51"/>
    <w:rsid w:val="003B2662"/>
    <w:rsid w:val="003B476B"/>
    <w:rsid w:val="003B5A78"/>
    <w:rsid w:val="003C0753"/>
    <w:rsid w:val="003C3425"/>
    <w:rsid w:val="003C39DB"/>
    <w:rsid w:val="003C66A8"/>
    <w:rsid w:val="003D3CE7"/>
    <w:rsid w:val="003D417A"/>
    <w:rsid w:val="003D532A"/>
    <w:rsid w:val="003D6CEB"/>
    <w:rsid w:val="003E1AEA"/>
    <w:rsid w:val="003E7942"/>
    <w:rsid w:val="003F35A7"/>
    <w:rsid w:val="00403194"/>
    <w:rsid w:val="00404F95"/>
    <w:rsid w:val="00405261"/>
    <w:rsid w:val="00405EBA"/>
    <w:rsid w:val="004064C1"/>
    <w:rsid w:val="00406E93"/>
    <w:rsid w:val="0041171D"/>
    <w:rsid w:val="00411B75"/>
    <w:rsid w:val="00411D21"/>
    <w:rsid w:val="0041750B"/>
    <w:rsid w:val="00422E52"/>
    <w:rsid w:val="004253C3"/>
    <w:rsid w:val="004261DA"/>
    <w:rsid w:val="00427627"/>
    <w:rsid w:val="00431367"/>
    <w:rsid w:val="004356C6"/>
    <w:rsid w:val="00436474"/>
    <w:rsid w:val="004442A2"/>
    <w:rsid w:val="004443B1"/>
    <w:rsid w:val="00445994"/>
    <w:rsid w:val="00445E29"/>
    <w:rsid w:val="00446CAF"/>
    <w:rsid w:val="0045242D"/>
    <w:rsid w:val="00454A3B"/>
    <w:rsid w:val="00461D79"/>
    <w:rsid w:val="0046330E"/>
    <w:rsid w:val="004669CE"/>
    <w:rsid w:val="00467AE3"/>
    <w:rsid w:val="004736A2"/>
    <w:rsid w:val="00476036"/>
    <w:rsid w:val="00476601"/>
    <w:rsid w:val="004804AE"/>
    <w:rsid w:val="00481D30"/>
    <w:rsid w:val="00485660"/>
    <w:rsid w:val="0049263D"/>
    <w:rsid w:val="00494233"/>
    <w:rsid w:val="00494B78"/>
    <w:rsid w:val="00495E58"/>
    <w:rsid w:val="0049608F"/>
    <w:rsid w:val="00496BCC"/>
    <w:rsid w:val="00497E90"/>
    <w:rsid w:val="00497EBA"/>
    <w:rsid w:val="004A0CD6"/>
    <w:rsid w:val="004A1ED5"/>
    <w:rsid w:val="004A38B6"/>
    <w:rsid w:val="004A6434"/>
    <w:rsid w:val="004A6B60"/>
    <w:rsid w:val="004A74AA"/>
    <w:rsid w:val="004B2C9B"/>
    <w:rsid w:val="004B66AD"/>
    <w:rsid w:val="004C2011"/>
    <w:rsid w:val="004C4759"/>
    <w:rsid w:val="004C72CE"/>
    <w:rsid w:val="004D02F1"/>
    <w:rsid w:val="004D1748"/>
    <w:rsid w:val="004D4728"/>
    <w:rsid w:val="004D4B0F"/>
    <w:rsid w:val="004E00EF"/>
    <w:rsid w:val="004E170C"/>
    <w:rsid w:val="004E1FEA"/>
    <w:rsid w:val="004E2305"/>
    <w:rsid w:val="004E2F86"/>
    <w:rsid w:val="004E6193"/>
    <w:rsid w:val="004F0AC3"/>
    <w:rsid w:val="004F0BD6"/>
    <w:rsid w:val="004F1815"/>
    <w:rsid w:val="004F5532"/>
    <w:rsid w:val="004F6141"/>
    <w:rsid w:val="004F7422"/>
    <w:rsid w:val="004F7D14"/>
    <w:rsid w:val="0050153B"/>
    <w:rsid w:val="00505817"/>
    <w:rsid w:val="00507FCE"/>
    <w:rsid w:val="00510A87"/>
    <w:rsid w:val="0051196F"/>
    <w:rsid w:val="005131C5"/>
    <w:rsid w:val="00513D15"/>
    <w:rsid w:val="005156CD"/>
    <w:rsid w:val="00516429"/>
    <w:rsid w:val="005236AD"/>
    <w:rsid w:val="005261F1"/>
    <w:rsid w:val="00530147"/>
    <w:rsid w:val="00531114"/>
    <w:rsid w:val="0053123B"/>
    <w:rsid w:val="00531297"/>
    <w:rsid w:val="00531999"/>
    <w:rsid w:val="005328E5"/>
    <w:rsid w:val="00532A10"/>
    <w:rsid w:val="005438A0"/>
    <w:rsid w:val="00554FF6"/>
    <w:rsid w:val="005569F2"/>
    <w:rsid w:val="00560EC6"/>
    <w:rsid w:val="00561701"/>
    <w:rsid w:val="0057134E"/>
    <w:rsid w:val="0057335C"/>
    <w:rsid w:val="0057742C"/>
    <w:rsid w:val="00580661"/>
    <w:rsid w:val="0058148E"/>
    <w:rsid w:val="00583A85"/>
    <w:rsid w:val="005852FB"/>
    <w:rsid w:val="00587479"/>
    <w:rsid w:val="00587FD9"/>
    <w:rsid w:val="005908CC"/>
    <w:rsid w:val="00594B73"/>
    <w:rsid w:val="00595976"/>
    <w:rsid w:val="00596628"/>
    <w:rsid w:val="00596845"/>
    <w:rsid w:val="005A10D6"/>
    <w:rsid w:val="005A1253"/>
    <w:rsid w:val="005A15B4"/>
    <w:rsid w:val="005A223F"/>
    <w:rsid w:val="005A43E3"/>
    <w:rsid w:val="005A51B3"/>
    <w:rsid w:val="005B2596"/>
    <w:rsid w:val="005B3A11"/>
    <w:rsid w:val="005B536A"/>
    <w:rsid w:val="005B58FB"/>
    <w:rsid w:val="005B5B01"/>
    <w:rsid w:val="005B6836"/>
    <w:rsid w:val="005C1748"/>
    <w:rsid w:val="005C4635"/>
    <w:rsid w:val="005C6885"/>
    <w:rsid w:val="005C72EC"/>
    <w:rsid w:val="005D16BA"/>
    <w:rsid w:val="005D18F4"/>
    <w:rsid w:val="005D2BB1"/>
    <w:rsid w:val="005E0336"/>
    <w:rsid w:val="005E2839"/>
    <w:rsid w:val="005E4948"/>
    <w:rsid w:val="005F1531"/>
    <w:rsid w:val="005F228B"/>
    <w:rsid w:val="0060073D"/>
    <w:rsid w:val="0060176E"/>
    <w:rsid w:val="00601F07"/>
    <w:rsid w:val="0060460A"/>
    <w:rsid w:val="00607007"/>
    <w:rsid w:val="00610063"/>
    <w:rsid w:val="00611962"/>
    <w:rsid w:val="00615C6B"/>
    <w:rsid w:val="00620E86"/>
    <w:rsid w:val="00634D1A"/>
    <w:rsid w:val="00640716"/>
    <w:rsid w:val="00641632"/>
    <w:rsid w:val="006418F4"/>
    <w:rsid w:val="00642FDC"/>
    <w:rsid w:val="00644066"/>
    <w:rsid w:val="0064682F"/>
    <w:rsid w:val="00646E56"/>
    <w:rsid w:val="00647C71"/>
    <w:rsid w:val="0065103C"/>
    <w:rsid w:val="006552DE"/>
    <w:rsid w:val="00656EB4"/>
    <w:rsid w:val="0065755E"/>
    <w:rsid w:val="00662027"/>
    <w:rsid w:val="006626C9"/>
    <w:rsid w:val="00664314"/>
    <w:rsid w:val="00664E67"/>
    <w:rsid w:val="00665F3B"/>
    <w:rsid w:val="00667B92"/>
    <w:rsid w:val="006702F8"/>
    <w:rsid w:val="00671EC2"/>
    <w:rsid w:val="00671F05"/>
    <w:rsid w:val="0067261B"/>
    <w:rsid w:val="006774CD"/>
    <w:rsid w:val="0068618A"/>
    <w:rsid w:val="00687992"/>
    <w:rsid w:val="006972E9"/>
    <w:rsid w:val="006A1E80"/>
    <w:rsid w:val="006B3153"/>
    <w:rsid w:val="006B3E32"/>
    <w:rsid w:val="006C1D22"/>
    <w:rsid w:val="006C2879"/>
    <w:rsid w:val="006C2E56"/>
    <w:rsid w:val="006C4D78"/>
    <w:rsid w:val="006C4DD6"/>
    <w:rsid w:val="006C5CF3"/>
    <w:rsid w:val="006C73B5"/>
    <w:rsid w:val="006D1401"/>
    <w:rsid w:val="006D1D9C"/>
    <w:rsid w:val="006D2198"/>
    <w:rsid w:val="006D23A2"/>
    <w:rsid w:val="006D47F1"/>
    <w:rsid w:val="006D633E"/>
    <w:rsid w:val="006D63F5"/>
    <w:rsid w:val="006D763E"/>
    <w:rsid w:val="006E1F85"/>
    <w:rsid w:val="006E271D"/>
    <w:rsid w:val="006E27DA"/>
    <w:rsid w:val="006E513E"/>
    <w:rsid w:val="006E7EF2"/>
    <w:rsid w:val="006F59AA"/>
    <w:rsid w:val="007003DE"/>
    <w:rsid w:val="007066E3"/>
    <w:rsid w:val="00707381"/>
    <w:rsid w:val="00707B7E"/>
    <w:rsid w:val="00712043"/>
    <w:rsid w:val="00714BE4"/>
    <w:rsid w:val="00717FAE"/>
    <w:rsid w:val="00723B9C"/>
    <w:rsid w:val="00726DC4"/>
    <w:rsid w:val="007334D2"/>
    <w:rsid w:val="00736E01"/>
    <w:rsid w:val="007370A4"/>
    <w:rsid w:val="007407FE"/>
    <w:rsid w:val="00741B01"/>
    <w:rsid w:val="007441DB"/>
    <w:rsid w:val="00750244"/>
    <w:rsid w:val="00751008"/>
    <w:rsid w:val="00751CFE"/>
    <w:rsid w:val="00753BE1"/>
    <w:rsid w:val="00753FF9"/>
    <w:rsid w:val="0075417E"/>
    <w:rsid w:val="0075642B"/>
    <w:rsid w:val="00756550"/>
    <w:rsid w:val="0076329A"/>
    <w:rsid w:val="00764793"/>
    <w:rsid w:val="00766727"/>
    <w:rsid w:val="00767A8B"/>
    <w:rsid w:val="00772634"/>
    <w:rsid w:val="00775860"/>
    <w:rsid w:val="00781D0D"/>
    <w:rsid w:val="00783329"/>
    <w:rsid w:val="007918B4"/>
    <w:rsid w:val="0079519E"/>
    <w:rsid w:val="007A1D4F"/>
    <w:rsid w:val="007A4296"/>
    <w:rsid w:val="007A65D8"/>
    <w:rsid w:val="007B51F2"/>
    <w:rsid w:val="007B6357"/>
    <w:rsid w:val="007B721A"/>
    <w:rsid w:val="007B77A4"/>
    <w:rsid w:val="007B7E09"/>
    <w:rsid w:val="007C3B19"/>
    <w:rsid w:val="007C3CFB"/>
    <w:rsid w:val="007C448B"/>
    <w:rsid w:val="007D40B3"/>
    <w:rsid w:val="007D609C"/>
    <w:rsid w:val="007D7878"/>
    <w:rsid w:val="007E1A3F"/>
    <w:rsid w:val="007E70CB"/>
    <w:rsid w:val="007F1500"/>
    <w:rsid w:val="007F2BFC"/>
    <w:rsid w:val="007F2DD6"/>
    <w:rsid w:val="007F427B"/>
    <w:rsid w:val="00803E6C"/>
    <w:rsid w:val="00804C25"/>
    <w:rsid w:val="00806686"/>
    <w:rsid w:val="00807E0A"/>
    <w:rsid w:val="00816EF3"/>
    <w:rsid w:val="00817E85"/>
    <w:rsid w:val="00822186"/>
    <w:rsid w:val="00823A9D"/>
    <w:rsid w:val="00825101"/>
    <w:rsid w:val="00840079"/>
    <w:rsid w:val="00846340"/>
    <w:rsid w:val="008515BD"/>
    <w:rsid w:val="00851F73"/>
    <w:rsid w:val="00852A2C"/>
    <w:rsid w:val="008543A4"/>
    <w:rsid w:val="00856007"/>
    <w:rsid w:val="008579C6"/>
    <w:rsid w:val="00861763"/>
    <w:rsid w:val="008621AD"/>
    <w:rsid w:val="00867107"/>
    <w:rsid w:val="0087079D"/>
    <w:rsid w:val="00870ACC"/>
    <w:rsid w:val="00870D38"/>
    <w:rsid w:val="008711B6"/>
    <w:rsid w:val="0087123F"/>
    <w:rsid w:val="00872131"/>
    <w:rsid w:val="008739F9"/>
    <w:rsid w:val="008747AE"/>
    <w:rsid w:val="0088090D"/>
    <w:rsid w:val="00881D22"/>
    <w:rsid w:val="008903B5"/>
    <w:rsid w:val="00890772"/>
    <w:rsid w:val="008907DA"/>
    <w:rsid w:val="008911FB"/>
    <w:rsid w:val="00891F8D"/>
    <w:rsid w:val="0089367F"/>
    <w:rsid w:val="00893E28"/>
    <w:rsid w:val="00894B39"/>
    <w:rsid w:val="00895B51"/>
    <w:rsid w:val="008A1FC5"/>
    <w:rsid w:val="008A23B5"/>
    <w:rsid w:val="008A37DC"/>
    <w:rsid w:val="008A3F10"/>
    <w:rsid w:val="008A48B1"/>
    <w:rsid w:val="008A5C41"/>
    <w:rsid w:val="008A6BA4"/>
    <w:rsid w:val="008A7E2D"/>
    <w:rsid w:val="008B2D07"/>
    <w:rsid w:val="008B2FC1"/>
    <w:rsid w:val="008B65FA"/>
    <w:rsid w:val="008B761C"/>
    <w:rsid w:val="008B7CFA"/>
    <w:rsid w:val="008C0E8D"/>
    <w:rsid w:val="008C5595"/>
    <w:rsid w:val="008C672B"/>
    <w:rsid w:val="008C74FB"/>
    <w:rsid w:val="008D3A23"/>
    <w:rsid w:val="008D6759"/>
    <w:rsid w:val="008D6E7A"/>
    <w:rsid w:val="008E12A5"/>
    <w:rsid w:val="008E1801"/>
    <w:rsid w:val="008E2228"/>
    <w:rsid w:val="008E284C"/>
    <w:rsid w:val="008E2BA4"/>
    <w:rsid w:val="008E3720"/>
    <w:rsid w:val="008E6319"/>
    <w:rsid w:val="008F3391"/>
    <w:rsid w:val="0090052A"/>
    <w:rsid w:val="009029FE"/>
    <w:rsid w:val="00902DDB"/>
    <w:rsid w:val="009108F6"/>
    <w:rsid w:val="00915338"/>
    <w:rsid w:val="00915FB8"/>
    <w:rsid w:val="00916D9A"/>
    <w:rsid w:val="009211F3"/>
    <w:rsid w:val="009214A4"/>
    <w:rsid w:val="00925A54"/>
    <w:rsid w:val="009260AA"/>
    <w:rsid w:val="00927D49"/>
    <w:rsid w:val="00930B45"/>
    <w:rsid w:val="00932921"/>
    <w:rsid w:val="0093689F"/>
    <w:rsid w:val="00937E23"/>
    <w:rsid w:val="009410D9"/>
    <w:rsid w:val="009412DF"/>
    <w:rsid w:val="00943A66"/>
    <w:rsid w:val="00944B88"/>
    <w:rsid w:val="00946293"/>
    <w:rsid w:val="009467C4"/>
    <w:rsid w:val="00957672"/>
    <w:rsid w:val="009644FD"/>
    <w:rsid w:val="00965D96"/>
    <w:rsid w:val="00966FD1"/>
    <w:rsid w:val="009704CD"/>
    <w:rsid w:val="009714CE"/>
    <w:rsid w:val="00977719"/>
    <w:rsid w:val="00977D8A"/>
    <w:rsid w:val="009808A8"/>
    <w:rsid w:val="009834F1"/>
    <w:rsid w:val="00993573"/>
    <w:rsid w:val="00995E08"/>
    <w:rsid w:val="00996E4E"/>
    <w:rsid w:val="00997095"/>
    <w:rsid w:val="00997893"/>
    <w:rsid w:val="009978AC"/>
    <w:rsid w:val="009A01B7"/>
    <w:rsid w:val="009A3061"/>
    <w:rsid w:val="009A3606"/>
    <w:rsid w:val="009B0A0B"/>
    <w:rsid w:val="009B0BAA"/>
    <w:rsid w:val="009B17F2"/>
    <w:rsid w:val="009B2604"/>
    <w:rsid w:val="009B2C25"/>
    <w:rsid w:val="009C2A97"/>
    <w:rsid w:val="009C62A5"/>
    <w:rsid w:val="009C7488"/>
    <w:rsid w:val="009D1257"/>
    <w:rsid w:val="009D3512"/>
    <w:rsid w:val="009D40A1"/>
    <w:rsid w:val="009E25A4"/>
    <w:rsid w:val="009E4914"/>
    <w:rsid w:val="009E4C41"/>
    <w:rsid w:val="009E7210"/>
    <w:rsid w:val="009F36DF"/>
    <w:rsid w:val="009F61BA"/>
    <w:rsid w:val="00A11230"/>
    <w:rsid w:val="00A13767"/>
    <w:rsid w:val="00A1437F"/>
    <w:rsid w:val="00A21B2A"/>
    <w:rsid w:val="00A238C2"/>
    <w:rsid w:val="00A26A28"/>
    <w:rsid w:val="00A27134"/>
    <w:rsid w:val="00A2770F"/>
    <w:rsid w:val="00A30355"/>
    <w:rsid w:val="00A33A00"/>
    <w:rsid w:val="00A358DF"/>
    <w:rsid w:val="00A40626"/>
    <w:rsid w:val="00A415CA"/>
    <w:rsid w:val="00A422EC"/>
    <w:rsid w:val="00A424C4"/>
    <w:rsid w:val="00A4312D"/>
    <w:rsid w:val="00A450AA"/>
    <w:rsid w:val="00A45F3B"/>
    <w:rsid w:val="00A51729"/>
    <w:rsid w:val="00A5178B"/>
    <w:rsid w:val="00A528B1"/>
    <w:rsid w:val="00A5327A"/>
    <w:rsid w:val="00A54B48"/>
    <w:rsid w:val="00A60F2B"/>
    <w:rsid w:val="00A63D94"/>
    <w:rsid w:val="00A65ED3"/>
    <w:rsid w:val="00A74D2A"/>
    <w:rsid w:val="00A77D6A"/>
    <w:rsid w:val="00A80AF5"/>
    <w:rsid w:val="00A81A7A"/>
    <w:rsid w:val="00A83BBE"/>
    <w:rsid w:val="00A90708"/>
    <w:rsid w:val="00A9310E"/>
    <w:rsid w:val="00A94C6D"/>
    <w:rsid w:val="00A97170"/>
    <w:rsid w:val="00AA247D"/>
    <w:rsid w:val="00AB3087"/>
    <w:rsid w:val="00AB4639"/>
    <w:rsid w:val="00AB5BA2"/>
    <w:rsid w:val="00AB659C"/>
    <w:rsid w:val="00AC0587"/>
    <w:rsid w:val="00AC6537"/>
    <w:rsid w:val="00AC68AE"/>
    <w:rsid w:val="00AD07BF"/>
    <w:rsid w:val="00AD5FB4"/>
    <w:rsid w:val="00AD6469"/>
    <w:rsid w:val="00AD67E9"/>
    <w:rsid w:val="00AD6F37"/>
    <w:rsid w:val="00AD7E81"/>
    <w:rsid w:val="00AE36AC"/>
    <w:rsid w:val="00AF07E1"/>
    <w:rsid w:val="00AF3C25"/>
    <w:rsid w:val="00AF7754"/>
    <w:rsid w:val="00B00113"/>
    <w:rsid w:val="00B04872"/>
    <w:rsid w:val="00B05B33"/>
    <w:rsid w:val="00B05C16"/>
    <w:rsid w:val="00B12647"/>
    <w:rsid w:val="00B12BD4"/>
    <w:rsid w:val="00B158AA"/>
    <w:rsid w:val="00B20255"/>
    <w:rsid w:val="00B24FAA"/>
    <w:rsid w:val="00B25583"/>
    <w:rsid w:val="00B26A5C"/>
    <w:rsid w:val="00B26D7F"/>
    <w:rsid w:val="00B278FD"/>
    <w:rsid w:val="00B33B3D"/>
    <w:rsid w:val="00B35B96"/>
    <w:rsid w:val="00B40F07"/>
    <w:rsid w:val="00B440A9"/>
    <w:rsid w:val="00B452D1"/>
    <w:rsid w:val="00B460F1"/>
    <w:rsid w:val="00B5095B"/>
    <w:rsid w:val="00B5585E"/>
    <w:rsid w:val="00B56009"/>
    <w:rsid w:val="00B607B5"/>
    <w:rsid w:val="00B61E42"/>
    <w:rsid w:val="00B6252B"/>
    <w:rsid w:val="00B650C0"/>
    <w:rsid w:val="00B65120"/>
    <w:rsid w:val="00B657BE"/>
    <w:rsid w:val="00B658FF"/>
    <w:rsid w:val="00B66814"/>
    <w:rsid w:val="00B67D4A"/>
    <w:rsid w:val="00B704E8"/>
    <w:rsid w:val="00B706EB"/>
    <w:rsid w:val="00B75186"/>
    <w:rsid w:val="00B82E0A"/>
    <w:rsid w:val="00B83706"/>
    <w:rsid w:val="00B8530C"/>
    <w:rsid w:val="00B85956"/>
    <w:rsid w:val="00B90BC6"/>
    <w:rsid w:val="00B91B35"/>
    <w:rsid w:val="00B93621"/>
    <w:rsid w:val="00B94A5E"/>
    <w:rsid w:val="00B95CDA"/>
    <w:rsid w:val="00B9735F"/>
    <w:rsid w:val="00BA5EAD"/>
    <w:rsid w:val="00BB0617"/>
    <w:rsid w:val="00BB22F5"/>
    <w:rsid w:val="00BB3144"/>
    <w:rsid w:val="00BB44EE"/>
    <w:rsid w:val="00BB4685"/>
    <w:rsid w:val="00BC0030"/>
    <w:rsid w:val="00BC1342"/>
    <w:rsid w:val="00BC3597"/>
    <w:rsid w:val="00BC4C7C"/>
    <w:rsid w:val="00BC7230"/>
    <w:rsid w:val="00BD5679"/>
    <w:rsid w:val="00BD61C8"/>
    <w:rsid w:val="00BE5AF4"/>
    <w:rsid w:val="00BE6F8C"/>
    <w:rsid w:val="00BF0975"/>
    <w:rsid w:val="00BF398B"/>
    <w:rsid w:val="00BF449E"/>
    <w:rsid w:val="00BF480F"/>
    <w:rsid w:val="00BF4DC4"/>
    <w:rsid w:val="00C0342E"/>
    <w:rsid w:val="00C15B14"/>
    <w:rsid w:val="00C15E7F"/>
    <w:rsid w:val="00C165AD"/>
    <w:rsid w:val="00C169EA"/>
    <w:rsid w:val="00C24B9D"/>
    <w:rsid w:val="00C27683"/>
    <w:rsid w:val="00C27D88"/>
    <w:rsid w:val="00C32177"/>
    <w:rsid w:val="00C32DCB"/>
    <w:rsid w:val="00C3449F"/>
    <w:rsid w:val="00C34FE6"/>
    <w:rsid w:val="00C4177D"/>
    <w:rsid w:val="00C4194C"/>
    <w:rsid w:val="00C43361"/>
    <w:rsid w:val="00C43F3D"/>
    <w:rsid w:val="00C45AB3"/>
    <w:rsid w:val="00C47BA7"/>
    <w:rsid w:val="00C47FC6"/>
    <w:rsid w:val="00C51723"/>
    <w:rsid w:val="00C5285B"/>
    <w:rsid w:val="00C55C2B"/>
    <w:rsid w:val="00C61959"/>
    <w:rsid w:val="00C62B20"/>
    <w:rsid w:val="00C64F23"/>
    <w:rsid w:val="00C6541A"/>
    <w:rsid w:val="00C66CA6"/>
    <w:rsid w:val="00C715B2"/>
    <w:rsid w:val="00C727A4"/>
    <w:rsid w:val="00C74BD5"/>
    <w:rsid w:val="00C836B0"/>
    <w:rsid w:val="00C84744"/>
    <w:rsid w:val="00C85F6D"/>
    <w:rsid w:val="00C86C41"/>
    <w:rsid w:val="00C87B7C"/>
    <w:rsid w:val="00C91509"/>
    <w:rsid w:val="00C94743"/>
    <w:rsid w:val="00CA099C"/>
    <w:rsid w:val="00CA2006"/>
    <w:rsid w:val="00CA370B"/>
    <w:rsid w:val="00CA4B71"/>
    <w:rsid w:val="00CB1256"/>
    <w:rsid w:val="00CB4C1A"/>
    <w:rsid w:val="00CB6BA3"/>
    <w:rsid w:val="00CC0E5A"/>
    <w:rsid w:val="00CC167D"/>
    <w:rsid w:val="00CC1C79"/>
    <w:rsid w:val="00CC4CC5"/>
    <w:rsid w:val="00CC620E"/>
    <w:rsid w:val="00CC67D4"/>
    <w:rsid w:val="00CC6E63"/>
    <w:rsid w:val="00CD1EA2"/>
    <w:rsid w:val="00CD61AE"/>
    <w:rsid w:val="00CD680F"/>
    <w:rsid w:val="00CD6B8B"/>
    <w:rsid w:val="00CE0C05"/>
    <w:rsid w:val="00CE3CD9"/>
    <w:rsid w:val="00CE59D5"/>
    <w:rsid w:val="00CE66B8"/>
    <w:rsid w:val="00CF5B9A"/>
    <w:rsid w:val="00CF6BA9"/>
    <w:rsid w:val="00D042C8"/>
    <w:rsid w:val="00D05783"/>
    <w:rsid w:val="00D10B41"/>
    <w:rsid w:val="00D113CA"/>
    <w:rsid w:val="00D11A09"/>
    <w:rsid w:val="00D12E65"/>
    <w:rsid w:val="00D22B7C"/>
    <w:rsid w:val="00D2561A"/>
    <w:rsid w:val="00D26798"/>
    <w:rsid w:val="00D279A9"/>
    <w:rsid w:val="00D27C3D"/>
    <w:rsid w:val="00D27F8E"/>
    <w:rsid w:val="00D329C8"/>
    <w:rsid w:val="00D35597"/>
    <w:rsid w:val="00D36BB3"/>
    <w:rsid w:val="00D36C98"/>
    <w:rsid w:val="00D401FC"/>
    <w:rsid w:val="00D42647"/>
    <w:rsid w:val="00D433F1"/>
    <w:rsid w:val="00D561FD"/>
    <w:rsid w:val="00D56BEF"/>
    <w:rsid w:val="00D607A9"/>
    <w:rsid w:val="00D60E77"/>
    <w:rsid w:val="00D65103"/>
    <w:rsid w:val="00D66BB6"/>
    <w:rsid w:val="00D67E1F"/>
    <w:rsid w:val="00D70F8C"/>
    <w:rsid w:val="00D73DD2"/>
    <w:rsid w:val="00D756A8"/>
    <w:rsid w:val="00D77236"/>
    <w:rsid w:val="00D80C2F"/>
    <w:rsid w:val="00D87DBB"/>
    <w:rsid w:val="00D932A6"/>
    <w:rsid w:val="00DA200A"/>
    <w:rsid w:val="00DA41E6"/>
    <w:rsid w:val="00DA5F2C"/>
    <w:rsid w:val="00DB2123"/>
    <w:rsid w:val="00DB2BF4"/>
    <w:rsid w:val="00DB6E1D"/>
    <w:rsid w:val="00DC0551"/>
    <w:rsid w:val="00DC05F2"/>
    <w:rsid w:val="00DC0948"/>
    <w:rsid w:val="00DC1F45"/>
    <w:rsid w:val="00DC2B4F"/>
    <w:rsid w:val="00DC68D0"/>
    <w:rsid w:val="00DD1533"/>
    <w:rsid w:val="00DD3B0B"/>
    <w:rsid w:val="00DD596E"/>
    <w:rsid w:val="00DD67B1"/>
    <w:rsid w:val="00DE225C"/>
    <w:rsid w:val="00DE6074"/>
    <w:rsid w:val="00DE7DAC"/>
    <w:rsid w:val="00DF00BE"/>
    <w:rsid w:val="00DF36F9"/>
    <w:rsid w:val="00E03534"/>
    <w:rsid w:val="00E03895"/>
    <w:rsid w:val="00E051A6"/>
    <w:rsid w:val="00E0628B"/>
    <w:rsid w:val="00E07EA1"/>
    <w:rsid w:val="00E112D2"/>
    <w:rsid w:val="00E12518"/>
    <w:rsid w:val="00E132AA"/>
    <w:rsid w:val="00E15B5A"/>
    <w:rsid w:val="00E17C33"/>
    <w:rsid w:val="00E221E1"/>
    <w:rsid w:val="00E262B3"/>
    <w:rsid w:val="00E26A87"/>
    <w:rsid w:val="00E26B9B"/>
    <w:rsid w:val="00E27691"/>
    <w:rsid w:val="00E31F9E"/>
    <w:rsid w:val="00E33320"/>
    <w:rsid w:val="00E34E0C"/>
    <w:rsid w:val="00E40C0A"/>
    <w:rsid w:val="00E41A2F"/>
    <w:rsid w:val="00E42BB6"/>
    <w:rsid w:val="00E42C78"/>
    <w:rsid w:val="00E42C8A"/>
    <w:rsid w:val="00E434D6"/>
    <w:rsid w:val="00E4560B"/>
    <w:rsid w:val="00E45DCE"/>
    <w:rsid w:val="00E46A82"/>
    <w:rsid w:val="00E52248"/>
    <w:rsid w:val="00E5380D"/>
    <w:rsid w:val="00E54A69"/>
    <w:rsid w:val="00E55AF9"/>
    <w:rsid w:val="00E6027C"/>
    <w:rsid w:val="00E61E03"/>
    <w:rsid w:val="00E63E8C"/>
    <w:rsid w:val="00E7011E"/>
    <w:rsid w:val="00E72D9B"/>
    <w:rsid w:val="00E747DE"/>
    <w:rsid w:val="00E74AC2"/>
    <w:rsid w:val="00E75639"/>
    <w:rsid w:val="00E93FC6"/>
    <w:rsid w:val="00E9411A"/>
    <w:rsid w:val="00E9751F"/>
    <w:rsid w:val="00EA2E19"/>
    <w:rsid w:val="00EA6140"/>
    <w:rsid w:val="00EA61EB"/>
    <w:rsid w:val="00EB04B2"/>
    <w:rsid w:val="00EB180A"/>
    <w:rsid w:val="00EB4059"/>
    <w:rsid w:val="00EB44BA"/>
    <w:rsid w:val="00EB4532"/>
    <w:rsid w:val="00EB5785"/>
    <w:rsid w:val="00EB6658"/>
    <w:rsid w:val="00EC0ECB"/>
    <w:rsid w:val="00EC1216"/>
    <w:rsid w:val="00EC3290"/>
    <w:rsid w:val="00EC377F"/>
    <w:rsid w:val="00ED0A5A"/>
    <w:rsid w:val="00ED2F4B"/>
    <w:rsid w:val="00ED30C0"/>
    <w:rsid w:val="00ED3A08"/>
    <w:rsid w:val="00ED3D3A"/>
    <w:rsid w:val="00EE003A"/>
    <w:rsid w:val="00EE1F5D"/>
    <w:rsid w:val="00EE222D"/>
    <w:rsid w:val="00EE47D5"/>
    <w:rsid w:val="00EE65A9"/>
    <w:rsid w:val="00EE6B44"/>
    <w:rsid w:val="00EF1106"/>
    <w:rsid w:val="00EF4936"/>
    <w:rsid w:val="00EF540F"/>
    <w:rsid w:val="00F113D0"/>
    <w:rsid w:val="00F12012"/>
    <w:rsid w:val="00F12B1C"/>
    <w:rsid w:val="00F1510B"/>
    <w:rsid w:val="00F1546B"/>
    <w:rsid w:val="00F15D59"/>
    <w:rsid w:val="00F17645"/>
    <w:rsid w:val="00F17A29"/>
    <w:rsid w:val="00F20872"/>
    <w:rsid w:val="00F22F98"/>
    <w:rsid w:val="00F23267"/>
    <w:rsid w:val="00F30831"/>
    <w:rsid w:val="00F315EA"/>
    <w:rsid w:val="00F3188B"/>
    <w:rsid w:val="00F42FBB"/>
    <w:rsid w:val="00F44905"/>
    <w:rsid w:val="00F462C9"/>
    <w:rsid w:val="00F5037D"/>
    <w:rsid w:val="00F5342C"/>
    <w:rsid w:val="00F553B7"/>
    <w:rsid w:val="00F55F13"/>
    <w:rsid w:val="00F568F9"/>
    <w:rsid w:val="00F56CDD"/>
    <w:rsid w:val="00F60576"/>
    <w:rsid w:val="00F670CA"/>
    <w:rsid w:val="00F706A5"/>
    <w:rsid w:val="00F74A06"/>
    <w:rsid w:val="00F75D83"/>
    <w:rsid w:val="00F80F68"/>
    <w:rsid w:val="00F8415C"/>
    <w:rsid w:val="00F856A9"/>
    <w:rsid w:val="00F93A31"/>
    <w:rsid w:val="00F94585"/>
    <w:rsid w:val="00F94BCC"/>
    <w:rsid w:val="00F9580C"/>
    <w:rsid w:val="00F96E86"/>
    <w:rsid w:val="00FA0446"/>
    <w:rsid w:val="00FA096C"/>
    <w:rsid w:val="00FA0C5C"/>
    <w:rsid w:val="00FA3198"/>
    <w:rsid w:val="00FA3421"/>
    <w:rsid w:val="00FA6F3A"/>
    <w:rsid w:val="00FB04AC"/>
    <w:rsid w:val="00FB0535"/>
    <w:rsid w:val="00FB1FE2"/>
    <w:rsid w:val="00FB2B91"/>
    <w:rsid w:val="00FB6AB6"/>
    <w:rsid w:val="00FC2B77"/>
    <w:rsid w:val="00FC4B9B"/>
    <w:rsid w:val="00FD4143"/>
    <w:rsid w:val="00FD57B5"/>
    <w:rsid w:val="00FD63B8"/>
    <w:rsid w:val="00FE2CB2"/>
    <w:rsid w:val="00FE48B6"/>
    <w:rsid w:val="00FE788B"/>
    <w:rsid w:val="00FF53DA"/>
    <w:rsid w:val="00FF6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544CE6"/>
  <w15:chartTrackingRefBased/>
  <w15:docId w15:val="{3831EF1F-007D-4762-8090-1ACDD6945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DejaVu Sans" w:hAnsi="Times New Roman" w:cs="DejaVu Sans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1262D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Nagwek1">
    <w:name w:val="heading 1"/>
    <w:basedOn w:val="Normalny"/>
    <w:link w:val="Nagwek1Znak"/>
    <w:uiPriority w:val="9"/>
    <w:qFormat/>
    <w:rsid w:val="00145558"/>
    <w:pPr>
      <w:widowControl/>
      <w:suppressAutoHyphens w:val="0"/>
      <w:autoSpaceDN/>
      <w:spacing w:before="100" w:beforeAutospacing="1" w:after="100" w:afterAutospacing="1"/>
      <w:textAlignment w:val="auto"/>
      <w:outlineLvl w:val="0"/>
    </w:pPr>
    <w:rPr>
      <w:rFonts w:eastAsia="Times New Roman" w:cs="Times New Roman"/>
      <w:b/>
      <w:bCs/>
      <w:kern w:val="36"/>
      <w:sz w:val="48"/>
      <w:szCs w:val="48"/>
      <w:lang w:val="x-none" w:eastAsia="x-none" w:bidi="ar-SA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A5F2C"/>
    <w:pPr>
      <w:keepNext/>
      <w:spacing w:before="240" w:after="60"/>
      <w:outlineLvl w:val="2"/>
    </w:pPr>
    <w:rPr>
      <w:rFonts w:ascii="Calibri Light" w:eastAsia="Times New Roman" w:hAnsi="Calibri Light" w:cs="Mangal"/>
      <w:b/>
      <w:bCs/>
      <w:sz w:val="26"/>
      <w:szCs w:val="23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21262D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Nagwek">
    <w:name w:val="header"/>
    <w:basedOn w:val="Standard"/>
    <w:next w:val="Text"/>
    <w:rsid w:val="0021262D"/>
    <w:pPr>
      <w:keepNext/>
      <w:spacing w:before="240" w:after="120"/>
    </w:pPr>
    <w:rPr>
      <w:rFonts w:ascii="Arial" w:hAnsi="Arial"/>
      <w:sz w:val="28"/>
      <w:szCs w:val="28"/>
    </w:rPr>
  </w:style>
  <w:style w:type="paragraph" w:styleId="Legenda">
    <w:name w:val="caption"/>
    <w:basedOn w:val="Standard"/>
    <w:rsid w:val="0021262D"/>
    <w:pPr>
      <w:suppressLineNumbers/>
      <w:spacing w:before="120" w:after="120"/>
    </w:pPr>
    <w:rPr>
      <w:i/>
      <w:iCs/>
    </w:rPr>
  </w:style>
  <w:style w:type="paragraph" w:customStyle="1" w:styleId="Text">
    <w:name w:val="Text"/>
    <w:basedOn w:val="Standard"/>
    <w:rsid w:val="0021262D"/>
    <w:pPr>
      <w:spacing w:after="120"/>
    </w:pPr>
  </w:style>
  <w:style w:type="paragraph" w:styleId="Lista">
    <w:name w:val="List"/>
    <w:basedOn w:val="Text"/>
    <w:rsid w:val="0021262D"/>
  </w:style>
  <w:style w:type="paragraph" w:customStyle="1" w:styleId="Index">
    <w:name w:val="Index"/>
    <w:basedOn w:val="Standard"/>
    <w:rsid w:val="0021262D"/>
    <w:pPr>
      <w:suppressLineNumbers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B4C1A"/>
    <w:rPr>
      <w:rFonts w:ascii="Segoe UI" w:hAnsi="Segoe UI" w:cs="Times New Roman"/>
      <w:kern w:val="0"/>
      <w:sz w:val="18"/>
      <w:szCs w:val="16"/>
      <w:lang w:val="x-none" w:eastAsia="x-none" w:bidi="ar-SA"/>
    </w:rPr>
  </w:style>
  <w:style w:type="character" w:customStyle="1" w:styleId="TekstdymkaZnak">
    <w:name w:val="Tekst dymka Znak"/>
    <w:link w:val="Tekstdymka"/>
    <w:uiPriority w:val="99"/>
    <w:semiHidden/>
    <w:rsid w:val="00CB4C1A"/>
    <w:rPr>
      <w:rFonts w:ascii="Segoe UI" w:hAnsi="Segoe UI" w:cs="Mangal"/>
      <w:sz w:val="18"/>
      <w:szCs w:val="16"/>
    </w:rPr>
  </w:style>
  <w:style w:type="paragraph" w:styleId="Stopka">
    <w:name w:val="footer"/>
    <w:basedOn w:val="Normalny"/>
    <w:link w:val="StopkaZnak"/>
    <w:uiPriority w:val="99"/>
    <w:unhideWhenUsed/>
    <w:rsid w:val="0088090D"/>
    <w:pPr>
      <w:tabs>
        <w:tab w:val="center" w:pos="4536"/>
        <w:tab w:val="right" w:pos="9072"/>
      </w:tabs>
    </w:pPr>
    <w:rPr>
      <w:rFonts w:cs="Times New Roman"/>
      <w:kern w:val="0"/>
      <w:sz w:val="20"/>
      <w:szCs w:val="21"/>
      <w:lang w:val="x-none" w:eastAsia="x-none" w:bidi="ar-SA"/>
    </w:rPr>
  </w:style>
  <w:style w:type="character" w:customStyle="1" w:styleId="StopkaZnak">
    <w:name w:val="Stopka Znak"/>
    <w:link w:val="Stopka"/>
    <w:uiPriority w:val="99"/>
    <w:rsid w:val="0088090D"/>
    <w:rPr>
      <w:rFonts w:cs="Mangal"/>
      <w:szCs w:val="21"/>
    </w:rPr>
  </w:style>
  <w:style w:type="numbering" w:customStyle="1" w:styleId="WW8Num1">
    <w:name w:val="WW8Num1"/>
    <w:rsid w:val="00A11230"/>
    <w:pPr>
      <w:numPr>
        <w:numId w:val="1"/>
      </w:numPr>
    </w:pPr>
  </w:style>
  <w:style w:type="numbering" w:customStyle="1" w:styleId="WW8Num2">
    <w:name w:val="WW8Num2"/>
    <w:rsid w:val="00A11230"/>
    <w:pPr>
      <w:numPr>
        <w:numId w:val="4"/>
      </w:numPr>
    </w:pPr>
  </w:style>
  <w:style w:type="paragraph" w:customStyle="1" w:styleId="Default">
    <w:name w:val="Default"/>
    <w:basedOn w:val="Standard"/>
    <w:rsid w:val="00EB4059"/>
    <w:pPr>
      <w:autoSpaceDE w:val="0"/>
      <w:textAlignment w:val="auto"/>
    </w:pPr>
    <w:rPr>
      <w:rFonts w:eastAsia="Times New Roman" w:cs="Times New Roman"/>
      <w:color w:val="000000"/>
    </w:rPr>
  </w:style>
  <w:style w:type="character" w:styleId="Hipercze">
    <w:name w:val="Hyperlink"/>
    <w:unhideWhenUsed/>
    <w:rsid w:val="00644066"/>
    <w:rPr>
      <w:color w:val="0000FF"/>
      <w:u w:val="single"/>
    </w:rPr>
  </w:style>
  <w:style w:type="paragraph" w:customStyle="1" w:styleId="ZnakZnak15">
    <w:name w:val="Znak Znak15"/>
    <w:basedOn w:val="Normalny"/>
    <w:rsid w:val="000B3871"/>
    <w:pPr>
      <w:widowControl/>
      <w:suppressAutoHyphens w:val="0"/>
      <w:autoSpaceDN/>
      <w:textAlignment w:val="auto"/>
    </w:pPr>
    <w:rPr>
      <w:rFonts w:ascii="Arial" w:eastAsia="Times New Roman" w:hAnsi="Arial" w:cs="Arial"/>
      <w:kern w:val="0"/>
      <w:lang w:eastAsia="pl-PL" w:bidi="ar-SA"/>
    </w:rPr>
  </w:style>
  <w:style w:type="character" w:customStyle="1" w:styleId="Nagwek1Znak">
    <w:name w:val="Nagłówek 1 Znak"/>
    <w:link w:val="Nagwek1"/>
    <w:uiPriority w:val="9"/>
    <w:rsid w:val="00145558"/>
    <w:rPr>
      <w:rFonts w:eastAsia="Times New Roman" w:cs="Times New Roman"/>
      <w:b/>
      <w:bCs/>
      <w:kern w:val="36"/>
      <w:sz w:val="48"/>
      <w:szCs w:val="48"/>
    </w:rPr>
  </w:style>
  <w:style w:type="table" w:styleId="Tabela-Siatka">
    <w:name w:val="Table Grid"/>
    <w:basedOn w:val="Standardowy"/>
    <w:uiPriority w:val="39"/>
    <w:rsid w:val="00A33A0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omylnie">
    <w:name w:val="Domyślnie"/>
    <w:rsid w:val="008711B6"/>
    <w:pPr>
      <w:tabs>
        <w:tab w:val="left" w:pos="708"/>
      </w:tabs>
      <w:suppressAutoHyphens/>
      <w:spacing w:after="200" w:line="276" w:lineRule="auto"/>
    </w:pPr>
    <w:rPr>
      <w:rFonts w:ascii="Arial" w:eastAsia="Arial Unicode MS" w:hAnsi="Arial" w:cs="Arial"/>
      <w:color w:val="00000A"/>
      <w:sz w:val="22"/>
      <w:szCs w:val="22"/>
      <w:u w:val="single"/>
      <w:lang w:eastAsia="en-US"/>
    </w:rPr>
  </w:style>
  <w:style w:type="paragraph" w:styleId="Tekstpodstawowy">
    <w:name w:val="Body Text"/>
    <w:aliases w:val="a2 Znak"/>
    <w:basedOn w:val="Normalny"/>
    <w:link w:val="TekstpodstawowyZnak"/>
    <w:rsid w:val="006D763E"/>
    <w:pPr>
      <w:widowControl/>
      <w:autoSpaceDN/>
      <w:textAlignment w:val="auto"/>
    </w:pPr>
    <w:rPr>
      <w:rFonts w:ascii="Arial" w:eastAsia="Times New Roman" w:hAnsi="Arial" w:cs="Times New Roman"/>
      <w:kern w:val="0"/>
      <w:lang w:val="x-none" w:bidi="ar-SA"/>
    </w:rPr>
  </w:style>
  <w:style w:type="character" w:customStyle="1" w:styleId="TekstpodstawowyZnak">
    <w:name w:val="Tekst podstawowy Znak"/>
    <w:aliases w:val="a2 Znak Znak"/>
    <w:link w:val="Tekstpodstawowy"/>
    <w:rsid w:val="006D763E"/>
    <w:rPr>
      <w:rFonts w:ascii="Arial" w:eastAsia="Times New Roman" w:hAnsi="Arial" w:cs="Arial"/>
      <w:sz w:val="24"/>
      <w:szCs w:val="24"/>
      <w:lang w:val="x-none" w:eastAsia="zh-CN"/>
    </w:rPr>
  </w:style>
  <w:style w:type="paragraph" w:styleId="Bezodstpw">
    <w:name w:val="No Spacing"/>
    <w:uiPriority w:val="1"/>
    <w:qFormat/>
    <w:rsid w:val="006D763E"/>
    <w:pPr>
      <w:widowControl w:val="0"/>
      <w:suppressAutoHyphens/>
      <w:autoSpaceDN w:val="0"/>
      <w:textAlignment w:val="baseline"/>
    </w:pPr>
    <w:rPr>
      <w:rFonts w:cs="Mangal"/>
      <w:kern w:val="3"/>
      <w:sz w:val="24"/>
      <w:szCs w:val="21"/>
      <w:lang w:eastAsia="zh-CN" w:bidi="hi-IN"/>
    </w:rPr>
  </w:style>
  <w:style w:type="character" w:customStyle="1" w:styleId="apple-converted-space">
    <w:name w:val="apple-converted-space"/>
    <w:qFormat/>
    <w:rsid w:val="00726DC4"/>
  </w:style>
  <w:style w:type="paragraph" w:styleId="NormalnyWeb">
    <w:name w:val="Normal (Web)"/>
    <w:basedOn w:val="Normalny"/>
    <w:uiPriority w:val="99"/>
    <w:semiHidden/>
    <w:unhideWhenUsed/>
    <w:rsid w:val="005A10D6"/>
    <w:pPr>
      <w:widowControl/>
      <w:suppressAutoHyphens w:val="0"/>
      <w:autoSpaceDN/>
      <w:spacing w:before="100" w:beforeAutospacing="1" w:after="142" w:line="276" w:lineRule="auto"/>
      <w:textAlignment w:val="auto"/>
    </w:pPr>
    <w:rPr>
      <w:rFonts w:eastAsia="Times New Roman" w:cs="Times New Roman"/>
      <w:kern w:val="0"/>
      <w:lang w:eastAsia="pl-PL" w:bidi="ar-SA"/>
    </w:rPr>
  </w:style>
  <w:style w:type="character" w:customStyle="1" w:styleId="Nagwek3Znak">
    <w:name w:val="Nagłówek 3 Znak"/>
    <w:link w:val="Nagwek3"/>
    <w:uiPriority w:val="9"/>
    <w:rsid w:val="00DA5F2C"/>
    <w:rPr>
      <w:rFonts w:ascii="Calibri Light" w:eastAsia="Times New Roman" w:hAnsi="Calibri Light" w:cs="Mangal"/>
      <w:b/>
      <w:bCs/>
      <w:kern w:val="3"/>
      <w:sz w:val="26"/>
      <w:szCs w:val="23"/>
      <w:lang w:eastAsia="zh-CN" w:bidi="hi-IN"/>
    </w:rPr>
  </w:style>
  <w:style w:type="character" w:styleId="Pogrubienie">
    <w:name w:val="Strong"/>
    <w:uiPriority w:val="22"/>
    <w:qFormat/>
    <w:rsid w:val="00852A2C"/>
    <w:rPr>
      <w:b/>
      <w:bCs/>
    </w:rPr>
  </w:style>
  <w:style w:type="paragraph" w:customStyle="1" w:styleId="pkt">
    <w:name w:val="pkt"/>
    <w:basedOn w:val="Normalny"/>
    <w:rsid w:val="00A424C4"/>
    <w:pPr>
      <w:widowControl/>
      <w:suppressAutoHyphens w:val="0"/>
      <w:autoSpaceDN/>
      <w:spacing w:before="60" w:after="60"/>
      <w:ind w:left="851" w:hanging="295"/>
      <w:jc w:val="both"/>
      <w:textAlignment w:val="auto"/>
    </w:pPr>
    <w:rPr>
      <w:rFonts w:eastAsia="Times New Roman" w:cs="Times New Roman"/>
      <w:kern w:val="0"/>
      <w:lang w:eastAsia="pl-PL" w:bidi="ar-SA"/>
    </w:rPr>
  </w:style>
  <w:style w:type="character" w:customStyle="1" w:styleId="bold">
    <w:name w:val="bold"/>
    <w:rsid w:val="00A424C4"/>
    <w:rPr>
      <w:b/>
      <w:bCs w:val="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57672"/>
    <w:rPr>
      <w:color w:val="605E5C"/>
      <w:shd w:val="clear" w:color="auto" w:fill="E1DFDD"/>
    </w:rPr>
  </w:style>
  <w:style w:type="paragraph" w:customStyle="1" w:styleId="Tekstpodstawowy21">
    <w:name w:val="Tekst podstawowy 21"/>
    <w:basedOn w:val="Normalny"/>
    <w:rsid w:val="0003306B"/>
    <w:pPr>
      <w:widowControl/>
      <w:autoSpaceDN/>
      <w:jc w:val="center"/>
      <w:textAlignment w:val="auto"/>
    </w:pPr>
    <w:rPr>
      <w:rFonts w:ascii="Arial" w:eastAsia="Times New Roman" w:hAnsi="Arial" w:cs="Arial"/>
      <w:b/>
      <w:kern w:val="0"/>
      <w:sz w:val="36"/>
      <w:szCs w:val="20"/>
      <w:lang w:bidi="ar-SA"/>
    </w:rPr>
  </w:style>
  <w:style w:type="character" w:customStyle="1" w:styleId="AkapitzlistZnak">
    <w:name w:val="Akapit z listą Znak"/>
    <w:aliases w:val="CW_Lista Znak,wypunktowanie Znak"/>
    <w:link w:val="Akapitzlist"/>
    <w:qFormat/>
    <w:locked/>
    <w:rsid w:val="001F3039"/>
    <w:rPr>
      <w:rFonts w:ascii="Calibri" w:hAnsi="Calibri" w:cs="Calibri"/>
    </w:rPr>
  </w:style>
  <w:style w:type="paragraph" w:styleId="Akapitzlist">
    <w:name w:val="List Paragraph"/>
    <w:aliases w:val="CW_Lista,wypunktowanie"/>
    <w:basedOn w:val="Normalny"/>
    <w:link w:val="AkapitzlistZnak"/>
    <w:qFormat/>
    <w:rsid w:val="001F3039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hAnsi="Calibri" w:cs="Calibri"/>
      <w:kern w:val="0"/>
      <w:sz w:val="20"/>
      <w:szCs w:val="20"/>
      <w:lang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1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B61309-040B-4EF9-9DC8-B76EC7A64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10</Pages>
  <Words>1502</Words>
  <Characters>9014</Characters>
  <Application>Microsoft Office Word</Application>
  <DocSecurity>0</DocSecurity>
  <Lines>75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amalecka</dc:creator>
  <cp:keywords/>
  <cp:lastModifiedBy>Rafał Kornosz</cp:lastModifiedBy>
  <cp:revision>16</cp:revision>
  <cp:lastPrinted>2023-11-24T13:15:00Z</cp:lastPrinted>
  <dcterms:created xsi:type="dcterms:W3CDTF">2023-12-06T14:14:00Z</dcterms:created>
  <dcterms:modified xsi:type="dcterms:W3CDTF">2023-12-07T14:07:00Z</dcterms:modified>
</cp:coreProperties>
</file>