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A272E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A272E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A272E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lastRenderedPageBreak/>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 xml:space="preserve">rawa funkcjonalności Miejskiego </w:t>
      </w:r>
      <w:r w:rsidR="007B602C">
        <w:rPr>
          <w:rFonts w:ascii="Calibri" w:hAnsi="Calibri" w:cs="Calibri"/>
          <w:b/>
          <w:bCs/>
          <w:iCs/>
        </w:rPr>
        <w:t>Ośrodka Sportu i Rekreacji</w:t>
      </w:r>
      <w:r w:rsidR="00CE5794">
        <w:rPr>
          <w:rFonts w:ascii="Calibri" w:hAnsi="Calibri" w:cs="Calibri"/>
          <w:b/>
          <w:bCs/>
          <w:iCs/>
        </w:rPr>
        <w:t xml:space="preserve"> w Rypinie – II etap</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3A5F3A">
        <w:rPr>
          <w:rFonts w:ascii="Calibri" w:hAnsi="Calibri" w:cs="Calibri"/>
        </w:rPr>
        <w:t>480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3A5F3A">
        <w:rPr>
          <w:rFonts w:ascii="Calibri" w:hAnsi="Calibri" w:cs="Calibri"/>
        </w:rPr>
        <w:t>37</w:t>
      </w:r>
      <w:r w:rsidR="00CE5794">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3A5F3A">
        <w:rPr>
          <w:rFonts w:ascii="Calibri" w:hAnsi="Calibri" w:cs="Calibri"/>
        </w:rPr>
        <w:t>48</w:t>
      </w:r>
      <w:r w:rsidR="00CE5794">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3A5F3A">
        <w:rPr>
          <w:rFonts w:ascii="Calibri" w:hAnsi="Calibri" w:cs="Calibri"/>
        </w:rPr>
        <w:t>nu realizacji zamówienia niż 37</w:t>
      </w:r>
      <w:r w:rsidR="00CE5794">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3A5F3A">
        <w:rPr>
          <w:rFonts w:ascii="Calibri" w:hAnsi="Calibri" w:cs="Calibri"/>
        </w:rPr>
        <w:t>37</w:t>
      </w:r>
      <w:r w:rsidR="00CE5794">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A272E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A272ED"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w:t>
      </w:r>
      <w:r w:rsidR="006E448D" w:rsidRPr="00E23AB7">
        <w:rPr>
          <w:rFonts w:asciiTheme="minorHAnsi" w:hAnsiTheme="minorHAnsi" w:cstheme="minorHAnsi"/>
        </w:rPr>
        <w:lastRenderedPageBreak/>
        <w:t>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37338B" w:rsidRPr="0037338B" w:rsidRDefault="0037338B" w:rsidP="0037338B">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3A5F3A">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0E538B">
        <w:rPr>
          <w:rFonts w:ascii="Calibri" w:hAnsi="Calibri" w:cs="Calibri"/>
        </w:rPr>
        <w:t>1997 roku Kodeks karny (t.</w:t>
      </w:r>
      <w:r w:rsidRPr="003C4759">
        <w:rPr>
          <w:rFonts w:ascii="Calibri" w:hAnsi="Calibri" w:cs="Calibri"/>
        </w:rPr>
        <w:t xml:space="preserve">j. Dz. U. z </w:t>
      </w:r>
      <w:r w:rsidR="000E538B">
        <w:rPr>
          <w:rFonts w:ascii="Calibri" w:hAnsi="Calibri" w:cs="Calibri"/>
        </w:rPr>
        <w:t>2024</w:t>
      </w:r>
      <w:r w:rsidRPr="003C4759">
        <w:rPr>
          <w:rFonts w:ascii="Calibri" w:hAnsi="Calibri" w:cs="Calibri"/>
        </w:rPr>
        <w:t xml:space="preserve"> roku, poz. </w:t>
      </w:r>
      <w:r w:rsidR="001B6301">
        <w:rPr>
          <w:rFonts w:ascii="Calibri" w:hAnsi="Calibri" w:cs="Calibri"/>
        </w:rPr>
        <w:t>1</w:t>
      </w:r>
      <w:r w:rsidR="000E538B">
        <w:rPr>
          <w:rFonts w:ascii="Calibri" w:hAnsi="Calibri" w:cs="Calibri"/>
        </w:rPr>
        <w:t>7</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lastRenderedPageBreak/>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4F78DC">
      <w:pPr>
        <w:jc w:val="both"/>
        <w:rPr>
          <w:rFonts w:ascii="Calibri" w:hAnsi="Calibri" w:cs="Calibri"/>
          <w:i/>
          <w:iCs/>
          <w:szCs w:val="20"/>
        </w:rPr>
      </w:pPr>
    </w:p>
    <w:p w:rsidR="00122F38" w:rsidRPr="003C4759" w:rsidRDefault="00404A8F" w:rsidP="0037338B">
      <w:pPr>
        <w:jc w:val="both"/>
        <w:rPr>
          <w:rFonts w:ascii="Calibri" w:hAnsi="Calibri" w:cs="Calibri"/>
          <w:i/>
          <w:iCs/>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05166A">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ED" w:rsidRDefault="00A272ED">
      <w:r>
        <w:separator/>
      </w:r>
    </w:p>
  </w:endnote>
  <w:endnote w:type="continuationSeparator" w:id="0">
    <w:p w:rsidR="00A272ED" w:rsidRDefault="00A2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A6322B">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A6322B">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ED" w:rsidRDefault="00A272ED">
      <w:r>
        <w:separator/>
      </w:r>
    </w:p>
  </w:footnote>
  <w:footnote w:type="continuationSeparator" w:id="0">
    <w:p w:rsidR="00A272ED" w:rsidRDefault="00A272ED">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003A5F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3A5F3A">
        <w:rPr>
          <w:rFonts w:ascii="Calibri" w:hAnsi="Calibri"/>
          <w:sz w:val="16"/>
          <w:szCs w:val="16"/>
        </w:rPr>
        <w:t xml:space="preserve">arów </w:t>
      </w:r>
      <w:r w:rsidR="00A6322B">
        <w:rPr>
          <w:rFonts w:ascii="Calibri" w:hAnsi="Calibri"/>
          <w:sz w:val="16"/>
          <w:szCs w:val="16"/>
        </w:rPr>
        <w:t>i usług (t.j. Dz. U z 2024 r., poz. 361</w:t>
      </w:r>
      <w:r w:rsidRPr="00E23AB7">
        <w:rPr>
          <w:rFonts w:ascii="Calibri" w:hAnsi="Calibri"/>
          <w:sz w:val="16"/>
          <w:szCs w:val="16"/>
        </w:rPr>
        <w:t>)</w:t>
      </w:r>
      <w:r w:rsidR="00EA4A35">
        <w:rPr>
          <w:rFonts w:ascii="Calibri" w:hAnsi="Calibri"/>
          <w:sz w:val="16"/>
          <w:szCs w:val="16"/>
        </w:rPr>
        <w:t xml:space="preserve">. </w:t>
      </w:r>
      <w:r w:rsidR="00A6322B">
        <w:rPr>
          <w:rFonts w:ascii="Calibri" w:hAnsi="Calibri"/>
          <w:sz w:val="16"/>
          <w:szCs w:val="16"/>
        </w:rPr>
        <w:t xml:space="preserve">                    </w:t>
      </w:r>
      <w:bookmarkStart w:id="0" w:name="_GoBack"/>
      <w:bookmarkEnd w:id="0"/>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37338B" w:rsidRPr="00C53476" w:rsidRDefault="0037338B" w:rsidP="0037338B">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37338B" w:rsidRPr="00C53476" w:rsidRDefault="0037338B" w:rsidP="0037338B">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37338B" w:rsidRPr="009E62E3" w:rsidRDefault="0037338B" w:rsidP="0037338B">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6A" w:rsidRDefault="0005166A" w:rsidP="0005166A">
    <w:pPr>
      <w:pStyle w:val="Nagwek1"/>
      <w:numPr>
        <w:ilvl w:val="0"/>
        <w:numId w:val="0"/>
      </w:numPr>
      <w:ind w:left="340"/>
      <w:jc w:val="right"/>
      <w:rPr>
        <w:rFonts w:ascii="Calibri" w:hAnsi="Calibri" w:cs="Calibri"/>
        <w:sz w:val="18"/>
        <w:szCs w:val="18"/>
      </w:rPr>
    </w:pPr>
    <w:r w:rsidRPr="00DF2E84">
      <w:rPr>
        <w:noProof/>
        <w:sz w:val="16"/>
        <w:szCs w:val="16"/>
      </w:rPr>
      <w:drawing>
        <wp:inline distT="0" distB="0" distL="0" distR="0">
          <wp:extent cx="2499360" cy="7924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05166A" w:rsidRPr="008A6926" w:rsidRDefault="0005166A" w:rsidP="0005166A">
    <w:pPr>
      <w:pStyle w:val="Nagwek"/>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05166A" w:rsidRPr="0005166A" w:rsidRDefault="0005166A" w:rsidP="0005166A">
    <w:pPr>
      <w:pStyle w:val="Nagwek1"/>
      <w:numPr>
        <w:ilvl w:val="0"/>
        <w:numId w:val="0"/>
      </w:numPr>
      <w:tabs>
        <w:tab w:val="left" w:pos="8196"/>
      </w:tabs>
      <w:spacing w:line="240" w:lineRule="auto"/>
      <w:jc w:val="left"/>
      <w:rPr>
        <w:rFonts w:ascii="Calibri" w:hAnsi="Calibri" w:cs="Calibri"/>
        <w:b w:val="0"/>
        <w:bCs w:val="0"/>
        <w:iCs/>
        <w:sz w:val="12"/>
        <w:szCs w:val="12"/>
      </w:rPr>
    </w:pPr>
    <w:r>
      <w:rPr>
        <w:rFonts w:ascii="Calibri" w:hAnsi="Calibri" w:cs="Calibri"/>
        <w:b w:val="0"/>
        <w:bCs w:val="0"/>
        <w:iCs/>
        <w:sz w:val="18"/>
      </w:rPr>
      <w:tab/>
    </w:r>
  </w:p>
  <w:p w:rsidR="00E46A30" w:rsidRPr="0005166A" w:rsidRDefault="0005166A" w:rsidP="0005166A">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w:t>
    </w:r>
    <w:r w:rsidR="00EA4A35">
      <w:rPr>
        <w:rFonts w:ascii="Calibri" w:hAnsi="Calibri" w:cs="Calibri"/>
        <w:b w:val="0"/>
        <w:bCs w:val="0"/>
        <w:iCs/>
        <w:sz w:val="18"/>
      </w:rPr>
      <w:t>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66A"/>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538B"/>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38B"/>
    <w:rsid w:val="00373D2B"/>
    <w:rsid w:val="003A07DA"/>
    <w:rsid w:val="003A1335"/>
    <w:rsid w:val="003A5F3A"/>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143F2"/>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D6930"/>
    <w:rsid w:val="005E23BC"/>
    <w:rsid w:val="005F7F36"/>
    <w:rsid w:val="006140E7"/>
    <w:rsid w:val="00616555"/>
    <w:rsid w:val="00621160"/>
    <w:rsid w:val="00625989"/>
    <w:rsid w:val="006272F5"/>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272ED"/>
    <w:rsid w:val="00A33A33"/>
    <w:rsid w:val="00A45560"/>
    <w:rsid w:val="00A45C90"/>
    <w:rsid w:val="00A4767E"/>
    <w:rsid w:val="00A5076C"/>
    <w:rsid w:val="00A53137"/>
    <w:rsid w:val="00A5510D"/>
    <w:rsid w:val="00A631D7"/>
    <w:rsid w:val="00A6322B"/>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 w:type="character" w:customStyle="1" w:styleId="Znakiprzypiswdolnych">
    <w:name w:val="Znaki przypisów dolnych"/>
    <w:rsid w:val="0037338B"/>
    <w:rPr>
      <w:vertAlign w:val="superscript"/>
    </w:rPr>
  </w:style>
  <w:style w:type="character" w:customStyle="1" w:styleId="Odwoanieprzypisudolnego1">
    <w:name w:val="Odwołanie przypisu dolnego1"/>
    <w:rsid w:val="00373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BFEE5E88-B5E0-4FE9-83EC-C361F144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1220</Words>
  <Characters>7322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30</cp:revision>
  <cp:lastPrinted>2020-02-19T11:52:00Z</cp:lastPrinted>
  <dcterms:created xsi:type="dcterms:W3CDTF">2021-07-01T08:14:00Z</dcterms:created>
  <dcterms:modified xsi:type="dcterms:W3CDTF">2024-05-22T08:13:00Z</dcterms:modified>
</cp:coreProperties>
</file>