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D0FB7" w14:textId="77777777" w:rsidR="00A966F6" w:rsidRPr="00604FB6" w:rsidRDefault="00A966F6" w:rsidP="00A966F6">
      <w:pPr>
        <w:jc w:val="right"/>
        <w:rPr>
          <w:rFonts w:asciiTheme="minorHAnsi" w:hAnsiTheme="minorHAnsi" w:cstheme="minorHAnsi"/>
          <w:u w:val="single"/>
        </w:rPr>
      </w:pPr>
      <w:r w:rsidRPr="00604FB6">
        <w:rPr>
          <w:rFonts w:asciiTheme="minorHAnsi" w:hAnsiTheme="minorHAnsi" w:cstheme="minorHAnsi"/>
          <w:u w:val="single"/>
        </w:rPr>
        <w:t>Załącznik nr 3 do SWZ</w:t>
      </w:r>
    </w:p>
    <w:p w14:paraId="66C099FF" w14:textId="77777777" w:rsidR="00A966F6" w:rsidRPr="00604FB6" w:rsidRDefault="00A966F6" w:rsidP="00A966F6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br/>
        <w:t>……………………………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>………………………….</w:t>
      </w:r>
    </w:p>
    <w:p w14:paraId="05E0C686" w14:textId="77777777" w:rsidR="00A966F6" w:rsidRPr="00604FB6" w:rsidRDefault="00A966F6" w:rsidP="00A966F6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(Nazwa Wykonawcy)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  <w:t>(miejscowość i data)</w:t>
      </w:r>
    </w:p>
    <w:p w14:paraId="1B2CB1F6" w14:textId="160D3D47" w:rsidR="00A966F6" w:rsidRPr="00604FB6" w:rsidRDefault="00A966F6" w:rsidP="00A966F6">
      <w:pPr>
        <w:widowControl w:val="0"/>
        <w:jc w:val="center"/>
        <w:rPr>
          <w:rFonts w:asciiTheme="minorHAnsi" w:hAnsiTheme="minorHAnsi" w:cstheme="minorHAnsi"/>
          <w:b/>
          <w:bCs/>
        </w:rPr>
      </w:pPr>
      <w:r w:rsidRPr="00604FB6">
        <w:rPr>
          <w:rFonts w:asciiTheme="minorHAnsi" w:hAnsiTheme="minorHAnsi" w:cstheme="minorHAnsi"/>
          <w:b/>
          <w:bCs/>
        </w:rPr>
        <w:t>FORMULARZ CENOWY</w:t>
      </w:r>
      <w:r w:rsidR="00E25A83">
        <w:rPr>
          <w:rFonts w:asciiTheme="minorHAnsi" w:hAnsiTheme="minorHAnsi" w:cstheme="minorHAnsi"/>
          <w:b/>
          <w:bCs/>
        </w:rPr>
        <w:t xml:space="preserve"> (część </w:t>
      </w:r>
      <w:r w:rsidR="005C3BD6">
        <w:rPr>
          <w:rFonts w:asciiTheme="minorHAnsi" w:hAnsiTheme="minorHAnsi" w:cstheme="minorHAnsi"/>
          <w:b/>
          <w:bCs/>
        </w:rPr>
        <w:t>D</w:t>
      </w:r>
      <w:r w:rsidR="00E25A83">
        <w:rPr>
          <w:rFonts w:asciiTheme="minorHAnsi" w:hAnsiTheme="minorHAnsi" w:cstheme="minorHAnsi"/>
          <w:b/>
          <w:bCs/>
        </w:rPr>
        <w:t>)</w:t>
      </w:r>
    </w:p>
    <w:p w14:paraId="1CB3F573" w14:textId="306993F9" w:rsidR="00BB3A07" w:rsidRDefault="00BB3A07" w:rsidP="00BB3A07">
      <w:pPr>
        <w:widowControl w:val="0"/>
        <w:rPr>
          <w:rFonts w:asciiTheme="minorHAnsi" w:hAnsiTheme="minorHAnsi" w:cstheme="minorHAnsi"/>
          <w:bCs/>
          <w:sz w:val="20"/>
          <w:szCs w:val="20"/>
        </w:rPr>
      </w:pPr>
    </w:p>
    <w:p w14:paraId="5D5E9365" w14:textId="77777777" w:rsidR="00F662F0" w:rsidRPr="00A966F6" w:rsidRDefault="00F662F0" w:rsidP="00BB3A07">
      <w:pPr>
        <w:widowControl w:val="0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46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2"/>
        <w:gridCol w:w="3260"/>
        <w:gridCol w:w="849"/>
        <w:gridCol w:w="567"/>
        <w:gridCol w:w="426"/>
        <w:gridCol w:w="991"/>
        <w:gridCol w:w="853"/>
        <w:gridCol w:w="991"/>
      </w:tblGrid>
      <w:tr w:rsidR="00E10B2E" w:rsidRPr="00A966F6" w14:paraId="61A1B0F1" w14:textId="77777777" w:rsidTr="00916B4D">
        <w:trPr>
          <w:trHeight w:val="454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3EDBF067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50" w:type="pct"/>
            <w:shd w:val="clear" w:color="auto" w:fill="auto"/>
            <w:vAlign w:val="center"/>
          </w:tcPr>
          <w:p w14:paraId="16A27F08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508" w:type="pct"/>
            <w:vAlign w:val="center"/>
          </w:tcPr>
          <w:p w14:paraId="72F000B0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netto</w:t>
            </w:r>
          </w:p>
          <w:p w14:paraId="7C575546" w14:textId="77777777" w:rsidR="00E10B2E" w:rsidRPr="00A966F6" w:rsidRDefault="00E10B2E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339" w:type="pct"/>
            <w:vAlign w:val="center"/>
          </w:tcPr>
          <w:p w14:paraId="3D6F49A7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55" w:type="pct"/>
          </w:tcPr>
          <w:p w14:paraId="716962CF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7300828D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</w:p>
          <w:p w14:paraId="759D5607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Netto</w:t>
            </w:r>
          </w:p>
          <w:p w14:paraId="2FFA3FA8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2E68E646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Podatek VAT</w:t>
            </w:r>
          </w:p>
          <w:p w14:paraId="0956E7E5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60AF536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</w:p>
          <w:p w14:paraId="4D6DFB39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</w:t>
            </w:r>
          </w:p>
          <w:p w14:paraId="0F4B950C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</w:tr>
      <w:tr w:rsidR="006B388D" w:rsidRPr="00A966F6" w14:paraId="1ED68754" w14:textId="77777777" w:rsidTr="00916B4D">
        <w:trPr>
          <w:trHeight w:val="57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130E079D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[1]</w:t>
            </w:r>
          </w:p>
        </w:tc>
        <w:tc>
          <w:tcPr>
            <w:tcW w:w="1950" w:type="pct"/>
            <w:shd w:val="clear" w:color="auto" w:fill="auto"/>
            <w:vAlign w:val="center"/>
          </w:tcPr>
          <w:p w14:paraId="1C46C164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[2]</w:t>
            </w:r>
          </w:p>
        </w:tc>
        <w:tc>
          <w:tcPr>
            <w:tcW w:w="508" w:type="pct"/>
            <w:vAlign w:val="center"/>
          </w:tcPr>
          <w:p w14:paraId="6175EB5F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[3]</w:t>
            </w:r>
          </w:p>
        </w:tc>
        <w:tc>
          <w:tcPr>
            <w:tcW w:w="339" w:type="pct"/>
            <w:vAlign w:val="center"/>
          </w:tcPr>
          <w:p w14:paraId="03D397BF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[4]</w:t>
            </w:r>
          </w:p>
        </w:tc>
        <w:tc>
          <w:tcPr>
            <w:tcW w:w="255" w:type="pct"/>
            <w:vAlign w:val="center"/>
          </w:tcPr>
          <w:p w14:paraId="67713401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[5]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7CE4FE59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[6]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77FEA36D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[7]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7ED0799D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[8]</w:t>
            </w:r>
          </w:p>
        </w:tc>
      </w:tr>
      <w:tr w:rsidR="006B388D" w:rsidRPr="00A966F6" w14:paraId="1A1918B2" w14:textId="77777777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27126EC5" w14:textId="77777777" w:rsidR="006B388D" w:rsidRPr="00A966F6" w:rsidRDefault="006B388D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48" w:type="pct"/>
            <w:gridSpan w:val="7"/>
            <w:vAlign w:val="center"/>
          </w:tcPr>
          <w:p w14:paraId="09303976" w14:textId="77777777" w:rsidR="006B388D" w:rsidRPr="00A966F6" w:rsidRDefault="006139D5" w:rsidP="006139D5">
            <w:pPr>
              <w:widowContro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Zakup, instalacja i konfiguracja architektury teleinformatycznej</w:t>
            </w:r>
          </w:p>
        </w:tc>
      </w:tr>
      <w:tr w:rsidR="00035195" w:rsidRPr="00A966F6" w14:paraId="300EB3A0" w14:textId="77777777" w:rsidTr="00E10B2E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19C423FE" w14:textId="77777777" w:rsidR="00035195" w:rsidRPr="00A966F6" w:rsidRDefault="00035195" w:rsidP="006B388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48" w:type="pct"/>
            <w:gridSpan w:val="7"/>
            <w:vAlign w:val="center"/>
          </w:tcPr>
          <w:p w14:paraId="14A599EC" w14:textId="1C3E30B3" w:rsidR="00035195" w:rsidRPr="00A966F6" w:rsidRDefault="00035195" w:rsidP="006139D5">
            <w:pPr>
              <w:widowContro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Urządzenia serwerowe</w:t>
            </w:r>
          </w:p>
        </w:tc>
      </w:tr>
      <w:tr w:rsidR="005C3BD6" w:rsidRPr="00A966F6" w14:paraId="72775B33" w14:textId="77777777" w:rsidTr="00035195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4FD51A50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950" w:type="pct"/>
            <w:shd w:val="clear" w:color="auto" w:fill="auto"/>
            <w:vAlign w:val="center"/>
          </w:tcPr>
          <w:p w14:paraId="3D5F4B00" w14:textId="5B608A20" w:rsidR="005C3BD6" w:rsidRPr="00035195" w:rsidRDefault="005C3BD6" w:rsidP="005C3BD6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256978">
              <w:rPr>
                <w:rFonts w:ascii="Calibri" w:hAnsi="Calibri" w:cs="Calibri"/>
                <w:sz w:val="20"/>
                <w:szCs w:val="20"/>
              </w:rPr>
              <w:t xml:space="preserve">Licencja Windows Server </w:t>
            </w:r>
            <w:proofErr w:type="spellStart"/>
            <w:r w:rsidRPr="00256978">
              <w:rPr>
                <w:rFonts w:ascii="Calibri" w:hAnsi="Calibri" w:cs="Calibri"/>
                <w:sz w:val="20"/>
                <w:szCs w:val="20"/>
              </w:rPr>
              <w:t>Std</w:t>
            </w:r>
            <w:proofErr w:type="spellEnd"/>
            <w:r w:rsidRPr="00256978">
              <w:rPr>
                <w:rFonts w:ascii="Calibri" w:hAnsi="Calibri" w:cs="Calibri"/>
                <w:sz w:val="20"/>
                <w:szCs w:val="20"/>
              </w:rPr>
              <w:t xml:space="preserve"> 2022</w:t>
            </w:r>
          </w:p>
        </w:tc>
        <w:tc>
          <w:tcPr>
            <w:tcW w:w="508" w:type="pct"/>
            <w:vAlign w:val="center"/>
          </w:tcPr>
          <w:p w14:paraId="0BCD13F9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5583EA2F" w14:textId="56D141BF" w:rsidR="005C3BD6" w:rsidRPr="00035195" w:rsidRDefault="005C3BD6" w:rsidP="005C3BD6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55" w:type="pct"/>
            <w:vAlign w:val="center"/>
          </w:tcPr>
          <w:p w14:paraId="40BBE5CA" w14:textId="77777777" w:rsidR="005C3BD6" w:rsidRPr="00035195" w:rsidRDefault="005C3BD6" w:rsidP="005C3BD6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036B52A0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74D683E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FA4DB20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C3BD6" w:rsidRPr="00A966F6" w14:paraId="1710A363" w14:textId="77777777" w:rsidTr="00035195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67F2A80A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950" w:type="pct"/>
            <w:shd w:val="clear" w:color="auto" w:fill="auto"/>
            <w:vAlign w:val="center"/>
          </w:tcPr>
          <w:p w14:paraId="632572DA" w14:textId="08CDFC41" w:rsidR="005C3BD6" w:rsidRPr="00035195" w:rsidRDefault="005C3BD6" w:rsidP="005C3BD6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256978">
              <w:rPr>
                <w:rFonts w:ascii="Calibri" w:hAnsi="Calibri" w:cs="Calibri"/>
                <w:sz w:val="20"/>
                <w:szCs w:val="20"/>
              </w:rPr>
              <w:t>Zasilacz UPS do podtrzymania urządzeń w szafach RACK 6kVA</w:t>
            </w:r>
          </w:p>
        </w:tc>
        <w:tc>
          <w:tcPr>
            <w:tcW w:w="508" w:type="pct"/>
            <w:vAlign w:val="center"/>
          </w:tcPr>
          <w:p w14:paraId="2EB412A0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D3B6083" w14:textId="490EED9A" w:rsidR="005C3BD6" w:rsidRPr="00035195" w:rsidRDefault="005C3BD6" w:rsidP="005C3BD6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" w:type="pct"/>
            <w:vAlign w:val="center"/>
          </w:tcPr>
          <w:p w14:paraId="79F25A01" w14:textId="77777777" w:rsidR="005C3BD6" w:rsidRPr="00035195" w:rsidRDefault="005C3BD6" w:rsidP="005C3BD6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173BF17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076B065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459E0C4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C3BD6" w:rsidRPr="00A966F6" w14:paraId="6A6190CE" w14:textId="77777777" w:rsidTr="00035195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7458BAD1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1950" w:type="pct"/>
            <w:shd w:val="clear" w:color="auto" w:fill="auto"/>
            <w:vAlign w:val="center"/>
          </w:tcPr>
          <w:p w14:paraId="0B03EA6D" w14:textId="455D08B4" w:rsidR="005C3BD6" w:rsidRPr="00035195" w:rsidRDefault="005C3BD6" w:rsidP="005C3BD6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256978">
              <w:rPr>
                <w:rFonts w:ascii="Calibri" w:hAnsi="Calibri" w:cs="Calibri"/>
                <w:sz w:val="20"/>
                <w:szCs w:val="20"/>
              </w:rPr>
              <w:t>Zasilacz UPS do podtrzymania urządzeń w szafach RACK 3kVA</w:t>
            </w:r>
          </w:p>
        </w:tc>
        <w:tc>
          <w:tcPr>
            <w:tcW w:w="508" w:type="pct"/>
            <w:vAlign w:val="center"/>
          </w:tcPr>
          <w:p w14:paraId="30450CDF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40BA678" w14:textId="77777777" w:rsidR="005C3BD6" w:rsidRPr="00035195" w:rsidRDefault="005C3BD6" w:rsidP="005C3BD6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" w:type="pct"/>
            <w:vAlign w:val="center"/>
          </w:tcPr>
          <w:p w14:paraId="2DFE332B" w14:textId="77777777" w:rsidR="005C3BD6" w:rsidRPr="00035195" w:rsidRDefault="005C3BD6" w:rsidP="005C3BD6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0BFDCFD7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31B2F11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4E96F59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C3BD6" w:rsidRPr="00A966F6" w14:paraId="6491657F" w14:textId="77777777" w:rsidTr="00035195">
        <w:trPr>
          <w:trHeight w:val="340"/>
          <w:jc w:val="center"/>
        </w:trPr>
        <w:tc>
          <w:tcPr>
            <w:tcW w:w="252" w:type="pct"/>
            <w:shd w:val="clear" w:color="auto" w:fill="auto"/>
            <w:vAlign w:val="center"/>
          </w:tcPr>
          <w:p w14:paraId="3BFD291F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1950" w:type="pct"/>
            <w:shd w:val="clear" w:color="auto" w:fill="auto"/>
            <w:vAlign w:val="center"/>
          </w:tcPr>
          <w:p w14:paraId="7A1F4E85" w14:textId="7EB019A7" w:rsidR="005C3BD6" w:rsidRPr="00035195" w:rsidRDefault="005C3BD6" w:rsidP="005C3BD6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256978">
              <w:rPr>
                <w:rFonts w:ascii="Calibri" w:hAnsi="Calibri" w:cs="Calibri"/>
                <w:sz w:val="20"/>
                <w:szCs w:val="20"/>
              </w:rPr>
              <w:t>Listwa PDU do dystrybucji zarządzania energią w szafach RACK</w:t>
            </w:r>
          </w:p>
        </w:tc>
        <w:tc>
          <w:tcPr>
            <w:tcW w:w="508" w:type="pct"/>
            <w:vAlign w:val="center"/>
          </w:tcPr>
          <w:p w14:paraId="1E14305E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079036EE" w14:textId="019B58BF" w:rsidR="005C3BD6" w:rsidRPr="00035195" w:rsidRDefault="005C3BD6" w:rsidP="005C3BD6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55" w:type="pct"/>
            <w:vAlign w:val="center"/>
          </w:tcPr>
          <w:p w14:paraId="42980574" w14:textId="77777777" w:rsidR="005C3BD6" w:rsidRPr="00035195" w:rsidRDefault="005C3BD6" w:rsidP="005C3BD6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5D16076F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128146D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9A47109" w14:textId="77777777" w:rsidR="005C3BD6" w:rsidRPr="00035195" w:rsidRDefault="005C3BD6" w:rsidP="005C3BD6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B388D" w:rsidRPr="00A966F6" w14:paraId="2519A055" w14:textId="77777777" w:rsidTr="00916B4D">
        <w:trPr>
          <w:trHeight w:val="340"/>
          <w:jc w:val="center"/>
        </w:trPr>
        <w:tc>
          <w:tcPr>
            <w:tcW w:w="3304" w:type="pct"/>
            <w:gridSpan w:val="5"/>
            <w:shd w:val="clear" w:color="auto" w:fill="auto"/>
            <w:vAlign w:val="center"/>
          </w:tcPr>
          <w:p w14:paraId="10EF0AF9" w14:textId="77777777" w:rsidR="006B388D" w:rsidRPr="00A966F6" w:rsidRDefault="006B388D" w:rsidP="006B388D">
            <w:pPr>
              <w:widowControl w:val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ŁĄCZNIE (PLN)</w:t>
            </w:r>
          </w:p>
        </w:tc>
        <w:tc>
          <w:tcPr>
            <w:tcW w:w="593" w:type="pct"/>
            <w:shd w:val="clear" w:color="auto" w:fill="auto"/>
          </w:tcPr>
          <w:p w14:paraId="3D84BD3C" w14:textId="77777777" w:rsidR="006B388D" w:rsidRPr="00A966F6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</w:tcPr>
          <w:p w14:paraId="285C8B47" w14:textId="77777777" w:rsidR="006B388D" w:rsidRPr="00A966F6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</w:tcPr>
          <w:p w14:paraId="0157EC87" w14:textId="77777777" w:rsidR="006B388D" w:rsidRPr="00A966F6" w:rsidRDefault="006B388D" w:rsidP="006B388D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63289393" w14:textId="77777777" w:rsidR="002C5D17" w:rsidRPr="00A966F6" w:rsidRDefault="002C5D17" w:rsidP="005D7D9D">
      <w:pPr>
        <w:rPr>
          <w:rFonts w:asciiTheme="minorHAnsi" w:hAnsiTheme="minorHAnsi" w:cstheme="minorHAnsi"/>
          <w:b/>
          <w:sz w:val="20"/>
          <w:szCs w:val="20"/>
        </w:rPr>
      </w:pPr>
    </w:p>
    <w:p w14:paraId="26B26AAC" w14:textId="77777777" w:rsidR="00A966F6" w:rsidRDefault="00A966F6" w:rsidP="00A966F6">
      <w:pPr>
        <w:rPr>
          <w:rFonts w:asciiTheme="minorHAnsi" w:hAnsiTheme="minorHAnsi" w:cstheme="minorHAnsi"/>
          <w:b/>
          <w:sz w:val="20"/>
          <w:szCs w:val="20"/>
        </w:rPr>
      </w:pPr>
    </w:p>
    <w:p w14:paraId="25B318CF" w14:textId="77777777" w:rsidR="00A966F6" w:rsidRDefault="00A966F6" w:rsidP="00A966F6">
      <w:pPr>
        <w:rPr>
          <w:rFonts w:asciiTheme="minorHAnsi" w:hAnsiTheme="minorHAnsi" w:cstheme="minorHAnsi"/>
          <w:b/>
          <w:sz w:val="20"/>
          <w:szCs w:val="20"/>
        </w:rPr>
      </w:pPr>
    </w:p>
    <w:p w14:paraId="62CB8C3F" w14:textId="77777777" w:rsidR="00A966F6" w:rsidRPr="008A0E18" w:rsidRDefault="00A966F6" w:rsidP="00A966F6">
      <w:pPr>
        <w:ind w:left="5103"/>
        <w:jc w:val="center"/>
        <w:rPr>
          <w:rFonts w:asciiTheme="minorHAnsi" w:hAnsiTheme="minorHAnsi" w:cstheme="minorHAnsi"/>
          <w:sz w:val="20"/>
          <w:szCs w:val="20"/>
        </w:rPr>
      </w:pPr>
      <w:r w:rsidRPr="008A0E18">
        <w:rPr>
          <w:rFonts w:asciiTheme="minorHAnsi" w:hAnsiTheme="minorHAnsi" w:cstheme="minorHAnsi"/>
          <w:sz w:val="20"/>
          <w:szCs w:val="20"/>
        </w:rPr>
        <w:t>.......................................................</w:t>
      </w:r>
    </w:p>
    <w:p w14:paraId="35D03EEE" w14:textId="77777777" w:rsidR="00A966F6" w:rsidRPr="008A0E18" w:rsidRDefault="00A966F6" w:rsidP="00A966F6">
      <w:pPr>
        <w:pStyle w:val="Tekstpodstawowywcity"/>
        <w:ind w:left="5103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</w:rPr>
        <w:t>(Upełnomocniony przedstawiciel Wykonawcy)</w:t>
      </w:r>
    </w:p>
    <w:p w14:paraId="110AF579" w14:textId="77777777" w:rsidR="00A966F6" w:rsidRDefault="00A966F6" w:rsidP="00A966F6">
      <w:pPr>
        <w:rPr>
          <w:rFonts w:asciiTheme="minorHAnsi" w:hAnsiTheme="minorHAnsi" w:cstheme="minorHAnsi"/>
          <w:b/>
          <w:sz w:val="20"/>
          <w:szCs w:val="20"/>
        </w:rPr>
      </w:pPr>
    </w:p>
    <w:p w14:paraId="6C77E198" w14:textId="77777777" w:rsidR="00A966F6" w:rsidRPr="00604FB6" w:rsidRDefault="00A966F6" w:rsidP="00A966F6">
      <w:pPr>
        <w:rPr>
          <w:rFonts w:asciiTheme="minorHAnsi" w:hAnsiTheme="minorHAnsi" w:cstheme="minorHAnsi"/>
          <w:b/>
          <w:sz w:val="20"/>
          <w:szCs w:val="20"/>
        </w:rPr>
      </w:pPr>
    </w:p>
    <w:p w14:paraId="4E167EBA" w14:textId="77777777" w:rsidR="00A966F6" w:rsidRPr="00604FB6" w:rsidRDefault="00A966F6" w:rsidP="00A966F6">
      <w:pPr>
        <w:pStyle w:val="Tekstpodstawowywcity"/>
        <w:ind w:left="0" w:firstLine="0"/>
        <w:jc w:val="left"/>
        <w:rPr>
          <w:rFonts w:asciiTheme="minorHAnsi" w:hAnsiTheme="minorHAnsi" w:cstheme="minorHAnsi"/>
          <w:sz w:val="20"/>
        </w:rPr>
      </w:pPr>
      <w:r w:rsidRPr="00604FB6">
        <w:rPr>
          <w:rFonts w:asciiTheme="minorHAnsi" w:hAnsiTheme="minorHAnsi" w:cstheme="minorHAnsi"/>
          <w:b/>
          <w:sz w:val="20"/>
        </w:rPr>
        <w:t>Dokument należy wypełnić elektronicznie i podpisać kwalifikowanym podpisem elektronicznym zgodnie z zapisami SWZ.</w:t>
      </w:r>
    </w:p>
    <w:p w14:paraId="50087ECF" w14:textId="77777777" w:rsidR="002C5D17" w:rsidRPr="00A966F6" w:rsidRDefault="002C5D17" w:rsidP="00A966F6">
      <w:pPr>
        <w:pStyle w:val="Tekstpodstawowywcity"/>
        <w:ind w:left="0" w:firstLine="0"/>
        <w:jc w:val="left"/>
        <w:rPr>
          <w:rFonts w:asciiTheme="minorHAnsi" w:hAnsiTheme="minorHAnsi" w:cstheme="minorHAnsi"/>
          <w:sz w:val="20"/>
        </w:rPr>
      </w:pPr>
    </w:p>
    <w:sectPr w:rsidR="002C5D17" w:rsidRPr="00A966F6" w:rsidSect="005E3D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134" w:left="1418" w:header="709" w:footer="709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C2A7C" w14:textId="77777777" w:rsidR="005E3D1C" w:rsidRDefault="005E3D1C" w:rsidP="006D0FA7">
      <w:r>
        <w:separator/>
      </w:r>
    </w:p>
  </w:endnote>
  <w:endnote w:type="continuationSeparator" w:id="0">
    <w:p w14:paraId="6E742686" w14:textId="77777777" w:rsidR="005E3D1C" w:rsidRDefault="005E3D1C" w:rsidP="006D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altName w:val="Wingdings 3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1D240" w14:textId="77777777" w:rsidR="005C3BD6" w:rsidRDefault="005C3B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223FD" w14:textId="07272785" w:rsidR="006B388D" w:rsidRPr="005C3BD6" w:rsidRDefault="005C3BD6" w:rsidP="005C3BD6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B432" w14:textId="77777777" w:rsidR="005C3BD6" w:rsidRDefault="005C3B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2D856" w14:textId="77777777" w:rsidR="005E3D1C" w:rsidRDefault="005E3D1C" w:rsidP="006D0FA7">
      <w:r>
        <w:separator/>
      </w:r>
    </w:p>
  </w:footnote>
  <w:footnote w:type="continuationSeparator" w:id="0">
    <w:p w14:paraId="2E894CF0" w14:textId="77777777" w:rsidR="005E3D1C" w:rsidRDefault="005E3D1C" w:rsidP="006D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9763D" w14:textId="77777777" w:rsidR="005C3BD6" w:rsidRDefault="005C3B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1F2C" w14:textId="740C58C1" w:rsidR="006B388D" w:rsidRPr="006E64BC" w:rsidRDefault="005C3BD6" w:rsidP="006E64BC">
    <w:pPr>
      <w:pStyle w:val="Nagwek"/>
    </w:pPr>
    <w:r>
      <w:rPr>
        <w:noProof/>
      </w:rPr>
      <w:drawing>
        <wp:inline distT="0" distB="0" distL="0" distR="0" wp14:anchorId="3E199B2D" wp14:editId="7364909A">
          <wp:extent cx="5759450" cy="578100"/>
          <wp:effectExtent l="0" t="0" r="0" b="6350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8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A2FE" w14:textId="77777777" w:rsidR="005C3BD6" w:rsidRDefault="005C3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415AC"/>
    <w:multiLevelType w:val="hybridMultilevel"/>
    <w:tmpl w:val="28E0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2F47"/>
    <w:multiLevelType w:val="hybridMultilevel"/>
    <w:tmpl w:val="72C4610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62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C41F0D"/>
    <w:multiLevelType w:val="hybridMultilevel"/>
    <w:tmpl w:val="AA866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82101"/>
    <w:multiLevelType w:val="hybridMultilevel"/>
    <w:tmpl w:val="10804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80170"/>
    <w:multiLevelType w:val="hybridMultilevel"/>
    <w:tmpl w:val="F056A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46C7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9A764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B7956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D1234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928E9"/>
    <w:multiLevelType w:val="hybridMultilevel"/>
    <w:tmpl w:val="6748CD5E"/>
    <w:lvl w:ilvl="0" w:tplc="15E0AB9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D3CD9"/>
    <w:multiLevelType w:val="hybridMultilevel"/>
    <w:tmpl w:val="396C44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32324F1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24FEB"/>
    <w:multiLevelType w:val="hybridMultilevel"/>
    <w:tmpl w:val="5658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9A1471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B6F0F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CB04C0"/>
    <w:multiLevelType w:val="hybridMultilevel"/>
    <w:tmpl w:val="F62E0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B6E75"/>
    <w:multiLevelType w:val="hybridMultilevel"/>
    <w:tmpl w:val="74A668B4"/>
    <w:lvl w:ilvl="0" w:tplc="85D6CF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62722"/>
    <w:multiLevelType w:val="hybridMultilevel"/>
    <w:tmpl w:val="EA58DE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A946DCE"/>
    <w:multiLevelType w:val="hybridMultilevel"/>
    <w:tmpl w:val="D7A8FE2A"/>
    <w:lvl w:ilvl="0" w:tplc="4D32D53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BC0416"/>
    <w:multiLevelType w:val="hybridMultilevel"/>
    <w:tmpl w:val="709A3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190029">
    <w:abstractNumId w:val="13"/>
  </w:num>
  <w:num w:numId="2" w16cid:durableId="834146811">
    <w:abstractNumId w:val="17"/>
  </w:num>
  <w:num w:numId="3" w16cid:durableId="11933749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7237461">
    <w:abstractNumId w:val="0"/>
  </w:num>
  <w:num w:numId="5" w16cid:durableId="1976641336">
    <w:abstractNumId w:val="11"/>
  </w:num>
  <w:num w:numId="6" w16cid:durableId="1133214375">
    <w:abstractNumId w:val="18"/>
  </w:num>
  <w:num w:numId="7" w16cid:durableId="1742365380">
    <w:abstractNumId w:val="2"/>
  </w:num>
  <w:num w:numId="8" w16cid:durableId="430780103">
    <w:abstractNumId w:val="10"/>
  </w:num>
  <w:num w:numId="9" w16cid:durableId="1916158943">
    <w:abstractNumId w:val="8"/>
  </w:num>
  <w:num w:numId="10" w16cid:durableId="1402361377">
    <w:abstractNumId w:val="7"/>
  </w:num>
  <w:num w:numId="11" w16cid:durableId="1766068679">
    <w:abstractNumId w:val="12"/>
  </w:num>
  <w:num w:numId="12" w16cid:durableId="93667850">
    <w:abstractNumId w:val="1"/>
  </w:num>
  <w:num w:numId="13" w16cid:durableId="1353144620">
    <w:abstractNumId w:val="15"/>
  </w:num>
  <w:num w:numId="14" w16cid:durableId="1566338618">
    <w:abstractNumId w:val="5"/>
  </w:num>
  <w:num w:numId="15" w16cid:durableId="1479303131">
    <w:abstractNumId w:val="14"/>
  </w:num>
  <w:num w:numId="16" w16cid:durableId="582254448">
    <w:abstractNumId w:val="9"/>
  </w:num>
  <w:num w:numId="17" w16cid:durableId="127086814">
    <w:abstractNumId w:val="20"/>
  </w:num>
  <w:num w:numId="18" w16cid:durableId="927538180">
    <w:abstractNumId w:val="4"/>
  </w:num>
  <w:num w:numId="19" w16cid:durableId="730930237">
    <w:abstractNumId w:val="6"/>
  </w:num>
  <w:num w:numId="20" w16cid:durableId="394089228">
    <w:abstractNumId w:val="3"/>
  </w:num>
  <w:num w:numId="21" w16cid:durableId="10172708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5C"/>
    <w:rsid w:val="000102B0"/>
    <w:rsid w:val="000171A2"/>
    <w:rsid w:val="00035195"/>
    <w:rsid w:val="00044237"/>
    <w:rsid w:val="00055D95"/>
    <w:rsid w:val="00065326"/>
    <w:rsid w:val="00074D2B"/>
    <w:rsid w:val="0008204B"/>
    <w:rsid w:val="00086B8B"/>
    <w:rsid w:val="000F42B6"/>
    <w:rsid w:val="000F4DB8"/>
    <w:rsid w:val="00117AEB"/>
    <w:rsid w:val="00167843"/>
    <w:rsid w:val="00186C7F"/>
    <w:rsid w:val="001871F9"/>
    <w:rsid w:val="001A5BA5"/>
    <w:rsid w:val="001C109C"/>
    <w:rsid w:val="001D4016"/>
    <w:rsid w:val="002033C4"/>
    <w:rsid w:val="00223A8E"/>
    <w:rsid w:val="00256BA0"/>
    <w:rsid w:val="00266FF3"/>
    <w:rsid w:val="002912D9"/>
    <w:rsid w:val="002C5D17"/>
    <w:rsid w:val="002D1BC1"/>
    <w:rsid w:val="002D2C03"/>
    <w:rsid w:val="002D747E"/>
    <w:rsid w:val="002E3958"/>
    <w:rsid w:val="002E4065"/>
    <w:rsid w:val="002F273C"/>
    <w:rsid w:val="00307C75"/>
    <w:rsid w:val="00317210"/>
    <w:rsid w:val="00326D85"/>
    <w:rsid w:val="00334944"/>
    <w:rsid w:val="003548E8"/>
    <w:rsid w:val="00387CCA"/>
    <w:rsid w:val="003B253A"/>
    <w:rsid w:val="003B574F"/>
    <w:rsid w:val="003F1357"/>
    <w:rsid w:val="004057D1"/>
    <w:rsid w:val="004138EC"/>
    <w:rsid w:val="00431077"/>
    <w:rsid w:val="0043590C"/>
    <w:rsid w:val="00456CE4"/>
    <w:rsid w:val="00487E61"/>
    <w:rsid w:val="00490502"/>
    <w:rsid w:val="004A3990"/>
    <w:rsid w:val="004D59B4"/>
    <w:rsid w:val="004E6E87"/>
    <w:rsid w:val="00520C65"/>
    <w:rsid w:val="00540190"/>
    <w:rsid w:val="00551B44"/>
    <w:rsid w:val="00552243"/>
    <w:rsid w:val="00561EFD"/>
    <w:rsid w:val="005777D2"/>
    <w:rsid w:val="00582DC2"/>
    <w:rsid w:val="00583180"/>
    <w:rsid w:val="0058434A"/>
    <w:rsid w:val="005A773F"/>
    <w:rsid w:val="005C3BD6"/>
    <w:rsid w:val="005C6FCF"/>
    <w:rsid w:val="005D7D9D"/>
    <w:rsid w:val="005E1BB5"/>
    <w:rsid w:val="005E3D1C"/>
    <w:rsid w:val="005E47EA"/>
    <w:rsid w:val="00606880"/>
    <w:rsid w:val="006139D5"/>
    <w:rsid w:val="0062183C"/>
    <w:rsid w:val="006337F7"/>
    <w:rsid w:val="00661C52"/>
    <w:rsid w:val="006664BC"/>
    <w:rsid w:val="006B388D"/>
    <w:rsid w:val="006D0FA7"/>
    <w:rsid w:val="006E64BC"/>
    <w:rsid w:val="006F2C66"/>
    <w:rsid w:val="0070031F"/>
    <w:rsid w:val="00714191"/>
    <w:rsid w:val="007438F2"/>
    <w:rsid w:val="00746AC0"/>
    <w:rsid w:val="00772D03"/>
    <w:rsid w:val="0077750E"/>
    <w:rsid w:val="007C545C"/>
    <w:rsid w:val="007C610D"/>
    <w:rsid w:val="007D0871"/>
    <w:rsid w:val="007D25CF"/>
    <w:rsid w:val="007D4624"/>
    <w:rsid w:val="007F33B9"/>
    <w:rsid w:val="008179C6"/>
    <w:rsid w:val="00875F7F"/>
    <w:rsid w:val="00890736"/>
    <w:rsid w:val="008D26C8"/>
    <w:rsid w:val="008E7C23"/>
    <w:rsid w:val="008F6831"/>
    <w:rsid w:val="0091145C"/>
    <w:rsid w:val="0091672C"/>
    <w:rsid w:val="00916B4D"/>
    <w:rsid w:val="00916C62"/>
    <w:rsid w:val="0094102E"/>
    <w:rsid w:val="009659D3"/>
    <w:rsid w:val="00980A78"/>
    <w:rsid w:val="00983933"/>
    <w:rsid w:val="009C6935"/>
    <w:rsid w:val="009F531F"/>
    <w:rsid w:val="00A26D90"/>
    <w:rsid w:val="00A37B8D"/>
    <w:rsid w:val="00A755F7"/>
    <w:rsid w:val="00A7776E"/>
    <w:rsid w:val="00A86111"/>
    <w:rsid w:val="00A966F6"/>
    <w:rsid w:val="00AB1442"/>
    <w:rsid w:val="00AD29EA"/>
    <w:rsid w:val="00AE17B5"/>
    <w:rsid w:val="00AE639B"/>
    <w:rsid w:val="00AE7172"/>
    <w:rsid w:val="00B11E6F"/>
    <w:rsid w:val="00B2679A"/>
    <w:rsid w:val="00B562FF"/>
    <w:rsid w:val="00B662BC"/>
    <w:rsid w:val="00BB3A07"/>
    <w:rsid w:val="00BD1710"/>
    <w:rsid w:val="00BE331A"/>
    <w:rsid w:val="00BF0096"/>
    <w:rsid w:val="00BF7400"/>
    <w:rsid w:val="00C10118"/>
    <w:rsid w:val="00C26EC1"/>
    <w:rsid w:val="00C3064E"/>
    <w:rsid w:val="00C41779"/>
    <w:rsid w:val="00C94DD4"/>
    <w:rsid w:val="00CB0CB3"/>
    <w:rsid w:val="00CF6EC8"/>
    <w:rsid w:val="00D014A0"/>
    <w:rsid w:val="00D12CB2"/>
    <w:rsid w:val="00D23EB9"/>
    <w:rsid w:val="00D35498"/>
    <w:rsid w:val="00D67579"/>
    <w:rsid w:val="00D73E4A"/>
    <w:rsid w:val="00D86496"/>
    <w:rsid w:val="00D87783"/>
    <w:rsid w:val="00DC1F7A"/>
    <w:rsid w:val="00DE40A0"/>
    <w:rsid w:val="00E10B2E"/>
    <w:rsid w:val="00E12BB0"/>
    <w:rsid w:val="00E25792"/>
    <w:rsid w:val="00E25A83"/>
    <w:rsid w:val="00E32433"/>
    <w:rsid w:val="00E41E50"/>
    <w:rsid w:val="00E66732"/>
    <w:rsid w:val="00E6679A"/>
    <w:rsid w:val="00EB173F"/>
    <w:rsid w:val="00EB7B8A"/>
    <w:rsid w:val="00EC11A1"/>
    <w:rsid w:val="00EC791A"/>
    <w:rsid w:val="00ED4F1B"/>
    <w:rsid w:val="00F662F0"/>
    <w:rsid w:val="00FA2F5A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773CB2"/>
  <w15:docId w15:val="{5D4CF94C-EA1B-4A8B-944B-A75D25A4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F00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C545C"/>
    <w:pPr>
      <w:spacing w:before="39" w:after="39"/>
      <w:ind w:left="519" w:right="39" w:hanging="480"/>
    </w:pPr>
    <w:rPr>
      <w:szCs w:val="20"/>
    </w:rPr>
  </w:style>
  <w:style w:type="paragraph" w:styleId="Akapitzlist">
    <w:name w:val="List Paragraph"/>
    <w:aliases w:val="Lista XXX"/>
    <w:basedOn w:val="Normalny"/>
    <w:link w:val="AkapitzlistZnak"/>
    <w:uiPriority w:val="34"/>
    <w:qFormat/>
    <w:rsid w:val="00FA2F5A"/>
    <w:pPr>
      <w:ind w:left="708"/>
    </w:pPr>
  </w:style>
  <w:style w:type="paragraph" w:styleId="Nagwek">
    <w:name w:val="header"/>
    <w:basedOn w:val="Normalny"/>
    <w:link w:val="NagwekZnak"/>
    <w:rsid w:val="006D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D0FA7"/>
    <w:rPr>
      <w:sz w:val="24"/>
      <w:szCs w:val="24"/>
    </w:rPr>
  </w:style>
  <w:style w:type="paragraph" w:styleId="Stopka">
    <w:name w:val="footer"/>
    <w:basedOn w:val="Normalny"/>
    <w:link w:val="StopkaZnak"/>
    <w:rsid w:val="006D0F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6D0FA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F0096"/>
    <w:rPr>
      <w:rFonts w:ascii="Arial" w:hAnsi="Arial" w:cs="Arial"/>
      <w:b/>
      <w:bCs/>
      <w:i/>
      <w:iCs/>
      <w:sz w:val="28"/>
      <w:szCs w:val="28"/>
    </w:rPr>
  </w:style>
  <w:style w:type="paragraph" w:customStyle="1" w:styleId="Znak1">
    <w:name w:val="Znak1"/>
    <w:basedOn w:val="Normalny"/>
    <w:rsid w:val="00BF0096"/>
  </w:style>
  <w:style w:type="paragraph" w:styleId="Tekstdymka">
    <w:name w:val="Balloon Text"/>
    <w:basedOn w:val="Normalny"/>
    <w:link w:val="TekstdymkaZnak"/>
    <w:rsid w:val="004D5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59B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17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C5D17"/>
    <w:pPr>
      <w:ind w:left="426" w:hanging="426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5D17"/>
    <w:rPr>
      <w:rFonts w:ascii="Arial" w:hAnsi="Arial"/>
      <w:sz w:val="24"/>
    </w:rPr>
  </w:style>
  <w:style w:type="paragraph" w:customStyle="1" w:styleId="ZnakZnakZnakZnak">
    <w:name w:val="Znak Znak Znak Znak"/>
    <w:basedOn w:val="Normalny"/>
    <w:rsid w:val="00A7776E"/>
  </w:style>
  <w:style w:type="paragraph" w:customStyle="1" w:styleId="Default">
    <w:name w:val="Default"/>
    <w:qFormat/>
    <w:rsid w:val="00055D9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055D95"/>
    <w:rPr>
      <w:color w:val="0563C1" w:themeColor="hyperlink"/>
      <w:u w:val="single"/>
    </w:rPr>
  </w:style>
  <w:style w:type="character" w:customStyle="1" w:styleId="AkapitzlistZnak">
    <w:name w:val="Akapit z listą Znak"/>
    <w:aliases w:val="Lista XXX Znak"/>
    <w:link w:val="Akapitzlist"/>
    <w:uiPriority w:val="34"/>
    <w:qFormat/>
    <w:rsid w:val="00055D95"/>
    <w:rPr>
      <w:sz w:val="24"/>
      <w:szCs w:val="24"/>
    </w:rPr>
  </w:style>
  <w:style w:type="paragraph" w:customStyle="1" w:styleId="Tabelapozycja">
    <w:name w:val="Tabela pozycja"/>
    <w:basedOn w:val="Normalny"/>
    <w:rsid w:val="00E25792"/>
    <w:rPr>
      <w:rFonts w:ascii="Arial" w:eastAsia="MS Outlook" w:hAnsi="Arial"/>
      <w:sz w:val="22"/>
      <w:szCs w:val="20"/>
    </w:rPr>
  </w:style>
  <w:style w:type="character" w:styleId="Pogrubienie">
    <w:name w:val="Strong"/>
    <w:aliases w:val="normalny"/>
    <w:uiPriority w:val="22"/>
    <w:qFormat/>
    <w:rsid w:val="004057D1"/>
    <w:rPr>
      <w:b/>
      <w:bCs/>
    </w:rPr>
  </w:style>
  <w:style w:type="paragraph" w:styleId="NormalnyWeb">
    <w:name w:val="Normal (Web)"/>
    <w:basedOn w:val="Normalny"/>
    <w:uiPriority w:val="99"/>
    <w:unhideWhenUsed/>
    <w:rsid w:val="004057D1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8434A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8434A"/>
    <w:rPr>
      <w:b/>
      <w:sz w:val="32"/>
    </w:rPr>
  </w:style>
  <w:style w:type="character" w:styleId="Numerstrony">
    <w:name w:val="page number"/>
    <w:basedOn w:val="Domylnaczcionkaakapitu"/>
    <w:rsid w:val="00E66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4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4FA1B-8889-CA4E-ACF8-B4694415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747</Characters>
  <Application>Microsoft Office Word</Application>
  <DocSecurity>0</DocSecurity>
  <Lines>14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Juskiewicz</dc:creator>
  <cp:keywords/>
  <dc:description/>
  <cp:lastModifiedBy>Jakub Juśkiewicz</cp:lastModifiedBy>
  <cp:revision>9</cp:revision>
  <cp:lastPrinted>2010-02-12T07:06:00Z</cp:lastPrinted>
  <dcterms:created xsi:type="dcterms:W3CDTF">2021-11-27T12:05:00Z</dcterms:created>
  <dcterms:modified xsi:type="dcterms:W3CDTF">2024-02-20T18:15:00Z</dcterms:modified>
  <cp:category/>
</cp:coreProperties>
</file>