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91554" w14:textId="77777777" w:rsidR="00C220BC" w:rsidRPr="00C220BC" w:rsidRDefault="00C220BC" w:rsidP="00C220BC">
      <w:pPr>
        <w:pStyle w:val="Nagwek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0739460"/>
      <w:r w:rsidRPr="00C220BC">
        <w:rPr>
          <w:rFonts w:ascii="Arial" w:hAnsi="Arial" w:cs="Arial"/>
          <w:b/>
          <w:sz w:val="20"/>
          <w:szCs w:val="20"/>
        </w:rPr>
        <w:t>SPECYFIKACJA WARUNKÓW ZAMÓWIENIA</w:t>
      </w:r>
    </w:p>
    <w:p w14:paraId="2243FEC6" w14:textId="77777777" w:rsidR="00C220BC" w:rsidRPr="00C220BC" w:rsidRDefault="00C220BC" w:rsidP="00C220BC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220BC">
        <w:rPr>
          <w:rFonts w:ascii="Arial" w:hAnsi="Arial" w:cs="Arial"/>
          <w:b/>
          <w:sz w:val="20"/>
          <w:szCs w:val="20"/>
        </w:rPr>
        <w:t>- dalej zwana „SWZ”</w:t>
      </w:r>
    </w:p>
    <w:p w14:paraId="0F5F186B" w14:textId="7720FF29" w:rsidR="00C220BC" w:rsidRPr="00D57E8F" w:rsidRDefault="00D57E8F" w:rsidP="00C220BC">
      <w:pPr>
        <w:pBdr>
          <w:bottom w:val="single" w:sz="1" w:space="2" w:color="000000"/>
        </w:pBdr>
        <w:jc w:val="both"/>
        <w:rPr>
          <w:rFonts w:ascii="Tahoma" w:hAnsi="Tahoma" w:cs="Tahoma"/>
          <w:color w:val="FF0000"/>
          <w:sz w:val="20"/>
          <w:szCs w:val="20"/>
        </w:rPr>
      </w:pPr>
      <w:r w:rsidRPr="00D57E8F">
        <w:rPr>
          <w:rFonts w:ascii="Tahoma" w:hAnsi="Tahoma" w:cs="Tahoma"/>
          <w:color w:val="FF0000"/>
          <w:sz w:val="20"/>
          <w:szCs w:val="20"/>
        </w:rPr>
        <w:t xml:space="preserve">Znak sprawy: </w:t>
      </w:r>
      <w:r w:rsidR="00C45A74">
        <w:rPr>
          <w:rFonts w:ascii="Tahoma" w:hAnsi="Tahoma" w:cs="Tahoma"/>
          <w:color w:val="FF0000"/>
          <w:sz w:val="20"/>
          <w:szCs w:val="20"/>
        </w:rPr>
        <w:t>OR.273.3.2024</w:t>
      </w:r>
    </w:p>
    <w:p w14:paraId="785070E5" w14:textId="1179DBB1" w:rsidR="00E07CC2" w:rsidRPr="00252FC7" w:rsidRDefault="00E07CC2" w:rsidP="00E07CC2">
      <w:pPr>
        <w:jc w:val="both"/>
        <w:rPr>
          <w:rFonts w:ascii="Tahoma" w:hAnsi="Tahoma" w:cs="Tahoma"/>
        </w:rPr>
      </w:pPr>
      <w:r w:rsidRPr="00252FC7">
        <w:rPr>
          <w:rFonts w:ascii="Tahoma" w:hAnsi="Tahoma" w:cs="Tahoma"/>
        </w:rPr>
        <w:t>Zamawiający:</w:t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  <w:r w:rsidRPr="00252FC7">
        <w:rPr>
          <w:rFonts w:ascii="Tahoma" w:hAnsi="Tahoma" w:cs="Tahoma"/>
        </w:rPr>
        <w:tab/>
      </w:r>
    </w:p>
    <w:p w14:paraId="4107EC6A" w14:textId="34AEDF34" w:rsidR="00E07CC2" w:rsidRDefault="00E07CC2" w:rsidP="006F6A95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ascii="Tahoma" w:hAnsi="Tahoma" w:cs="Tahoma"/>
          <w:b/>
        </w:rPr>
      </w:pPr>
      <w:r w:rsidRPr="00252FC7">
        <w:rPr>
          <w:rFonts w:ascii="Tahoma" w:hAnsi="Tahoma" w:cs="Tahoma"/>
          <w:b/>
        </w:rPr>
        <w:t xml:space="preserve">Powiat </w:t>
      </w:r>
      <w:r w:rsidR="006F6A95">
        <w:rPr>
          <w:rFonts w:ascii="Tahoma" w:hAnsi="Tahoma" w:cs="Tahoma"/>
          <w:b/>
        </w:rPr>
        <w:t>Żniński,</w:t>
      </w:r>
    </w:p>
    <w:p w14:paraId="56E2D14A" w14:textId="2F9157E5" w:rsidR="006F6A95" w:rsidRDefault="006F6A95" w:rsidP="006F6A95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Potockiego 1,</w:t>
      </w:r>
    </w:p>
    <w:p w14:paraId="0B46EE71" w14:textId="55A07FDB" w:rsidR="006F6A95" w:rsidRPr="00252FC7" w:rsidRDefault="006F6A95" w:rsidP="006F6A95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88-400 Żnin</w:t>
      </w:r>
    </w:p>
    <w:p w14:paraId="55DF9C25" w14:textId="65EA52C4" w:rsidR="00E07CC2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p w14:paraId="6CE92F17" w14:textId="77777777" w:rsidR="00E07CC2" w:rsidRPr="00C220BC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Nazwa nadana zamówieniu:</w:t>
      </w:r>
    </w:p>
    <w:p w14:paraId="48C07DFD" w14:textId="7C4F4FCD" w:rsidR="00E07CC2" w:rsidRPr="004131B1" w:rsidRDefault="00E07CC2" w:rsidP="006F6A95">
      <w:pPr>
        <w:pStyle w:val="Nagwek"/>
        <w:spacing w:after="200" w:line="312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131B1">
        <w:rPr>
          <w:rFonts w:ascii="Tahoma" w:hAnsi="Tahoma" w:cs="Tahoma"/>
          <w:b/>
          <w:bCs/>
          <w:sz w:val="20"/>
          <w:szCs w:val="20"/>
        </w:rPr>
        <w:t xml:space="preserve">„POSTĘPOWANIE O UDZIELENIE ZAMÓWIENIA NA UBEZPIECZENIE </w:t>
      </w:r>
      <w:r w:rsidR="006F6A95" w:rsidRPr="0057729F">
        <w:rPr>
          <w:rFonts w:ascii="Tahoma" w:hAnsi="Tahoma" w:cs="Tahoma"/>
          <w:b/>
          <w:iCs/>
          <w:sz w:val="20"/>
          <w:szCs w:val="20"/>
        </w:rPr>
        <w:t xml:space="preserve">MIENIA I </w:t>
      </w:r>
      <w:r w:rsidR="006F6A95">
        <w:rPr>
          <w:rFonts w:ascii="Tahoma" w:hAnsi="Tahoma" w:cs="Tahoma"/>
          <w:b/>
          <w:iCs/>
          <w:sz w:val="20"/>
          <w:szCs w:val="20"/>
        </w:rPr>
        <w:t>O</w:t>
      </w:r>
      <w:r w:rsidR="006F6A95" w:rsidRPr="0057729F">
        <w:rPr>
          <w:rFonts w:ascii="Tahoma" w:hAnsi="Tahoma" w:cs="Tahoma"/>
          <w:b/>
          <w:iCs/>
          <w:sz w:val="20"/>
          <w:szCs w:val="20"/>
        </w:rPr>
        <w:t>DPOWIEDZIALNOŚCI POWIATU ŻNIŃSKIEGO I SZKÓŁ NIEPUBLICZNYCH Z TERENU POWIATU ŻNIŃSKIEGO</w:t>
      </w:r>
      <w:r w:rsidRPr="004131B1">
        <w:rPr>
          <w:rFonts w:ascii="Tahoma" w:hAnsi="Tahoma" w:cs="Tahoma"/>
          <w:b/>
          <w:bCs/>
          <w:sz w:val="20"/>
          <w:szCs w:val="20"/>
        </w:rPr>
        <w:t>”</w:t>
      </w:r>
    </w:p>
    <w:p w14:paraId="69761360" w14:textId="77777777" w:rsidR="00E07CC2" w:rsidRPr="00D57E8F" w:rsidRDefault="00E07CC2" w:rsidP="00604751">
      <w:pPr>
        <w:spacing w:after="0" w:line="240" w:lineRule="auto"/>
        <w:rPr>
          <w:rFonts w:ascii="Tahoma" w:eastAsiaTheme="majorEastAsia" w:hAnsi="Tahoma" w:cs="Tahoma"/>
          <w:b/>
          <w:sz w:val="20"/>
          <w:szCs w:val="20"/>
        </w:rPr>
      </w:pPr>
    </w:p>
    <w:bookmarkEnd w:id="0"/>
    <w:p w14:paraId="2B1CEC15" w14:textId="7189658C" w:rsidR="00D57E8F" w:rsidRDefault="00D57E8F" w:rsidP="00D57E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o udzielenie zamówienia publicznego - dalej zwane „postępowaniem” - prowadzone zgodnie z </w:t>
      </w:r>
      <w:r w:rsidRPr="00D74235">
        <w:rPr>
          <w:rFonts w:ascii="Tahoma" w:eastAsia="Times New Roman" w:hAnsi="Tahoma" w:cs="Tahoma"/>
          <w:sz w:val="20"/>
          <w:szCs w:val="20"/>
          <w:lang w:eastAsia="pl-PL"/>
        </w:rPr>
        <w:t>przepisami ustawy z dnia 11 września 2019 r. - Prawo zamówień publicznych (</w:t>
      </w:r>
      <w:bookmarkStart w:id="1" w:name="_Hlk81808913"/>
      <w:r w:rsidR="00EA5911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Dz.U. </w:t>
      </w:r>
      <w:bookmarkEnd w:id="1"/>
      <w:r w:rsidR="00CF655B" w:rsidRPr="00D74235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 w:rsidR="00CF655B" w:rsidRPr="006F6A95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004B451D" w:rsidRPr="006F6A95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6F6A95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6F6A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B451D" w:rsidRPr="006F6A95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959B3" w:rsidRPr="006F6A95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0959B3" w:rsidRPr="006F6A9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959B3" w:rsidRPr="006F6A9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0959B3" w:rsidRPr="006F6A95">
        <w:rPr>
          <w:rFonts w:ascii="Tahoma" w:hAnsi="Tahoma" w:cs="Tahoma"/>
          <w:sz w:val="20"/>
          <w:szCs w:val="20"/>
        </w:rPr>
        <w:t>)</w:t>
      </w:r>
      <w:r w:rsidRPr="006F6A95">
        <w:rPr>
          <w:rFonts w:ascii="Tahoma" w:eastAsia="Times New Roman" w:hAnsi="Tahoma" w:cs="Tahoma"/>
          <w:sz w:val="20"/>
          <w:szCs w:val="20"/>
          <w:lang w:eastAsia="pl-PL"/>
        </w:rPr>
        <w:t xml:space="preserve"> - dalej zwanej „Ustawą”</w:t>
      </w:r>
    </w:p>
    <w:p w14:paraId="2993EDF7" w14:textId="140806D1" w:rsidR="00D57E8F" w:rsidRDefault="00D57E8F" w:rsidP="00604751">
      <w:pPr>
        <w:jc w:val="both"/>
        <w:rPr>
          <w:rFonts w:ascii="Tahoma" w:hAnsi="Tahoma" w:cs="Tahoma"/>
        </w:rPr>
      </w:pPr>
    </w:p>
    <w:p w14:paraId="5EFB4ECA" w14:textId="0C7EA6E2" w:rsidR="00604751" w:rsidRDefault="00D57E8F" w:rsidP="00D57E8F">
      <w:pPr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D57E8F">
        <w:rPr>
          <w:rFonts w:ascii="Tahoma" w:hAnsi="Tahoma" w:cs="Tahoma"/>
          <w:sz w:val="20"/>
          <w:szCs w:val="20"/>
        </w:rPr>
        <w:t>.</w:t>
      </w:r>
    </w:p>
    <w:p w14:paraId="71D4E425" w14:textId="77777777" w:rsidR="00D57E8F" w:rsidRPr="00D97A04" w:rsidRDefault="00D57E8F" w:rsidP="00D57E8F">
      <w:pPr>
        <w:rPr>
          <w:rFonts w:ascii="Tahoma" w:hAnsi="Tahoma" w:cs="Tahoma"/>
          <w:sz w:val="20"/>
          <w:szCs w:val="20"/>
        </w:rPr>
      </w:pPr>
    </w:p>
    <w:p w14:paraId="712161B6" w14:textId="541F3132" w:rsidR="002F7244" w:rsidRPr="00D97A04" w:rsidRDefault="002F7244" w:rsidP="002F7244">
      <w:pPr>
        <w:jc w:val="right"/>
        <w:rPr>
          <w:sz w:val="20"/>
          <w:szCs w:val="20"/>
        </w:rPr>
      </w:pPr>
    </w:p>
    <w:p w14:paraId="07E527D1" w14:textId="77777777" w:rsidR="006F6A95" w:rsidRPr="00D97A04" w:rsidRDefault="006F6A95" w:rsidP="006F6A95">
      <w:pPr>
        <w:rPr>
          <w:rFonts w:ascii="Tahoma" w:hAnsi="Tahoma" w:cs="Tahoma"/>
          <w:color w:val="0070C0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D97A04">
        <w:rPr>
          <w:rFonts w:ascii="Tahoma" w:hAnsi="Tahoma" w:cs="Tahoma"/>
          <w:color w:val="0070C0"/>
          <w:sz w:val="20"/>
          <w:szCs w:val="20"/>
        </w:rPr>
        <w:t xml:space="preserve">https://platformazakupowa.pl/pn/powiat_znin </w:t>
      </w:r>
    </w:p>
    <w:p w14:paraId="7C71F261" w14:textId="77777777" w:rsidR="006F6A95" w:rsidRPr="00D97A04" w:rsidRDefault="006F6A95" w:rsidP="006F6A95">
      <w:pPr>
        <w:jc w:val="right"/>
        <w:rPr>
          <w:rFonts w:ascii="Tahoma" w:hAnsi="Tahoma" w:cs="Tahoma"/>
          <w:sz w:val="20"/>
          <w:szCs w:val="20"/>
        </w:rPr>
      </w:pPr>
    </w:p>
    <w:p w14:paraId="3A6C75D7" w14:textId="77777777" w:rsidR="006F6A95" w:rsidRPr="00D97A04" w:rsidRDefault="006F6A95" w:rsidP="006F6A95">
      <w:pPr>
        <w:jc w:val="right"/>
        <w:rPr>
          <w:rFonts w:ascii="Tahoma" w:hAnsi="Tahoma" w:cs="Tahoma"/>
          <w:sz w:val="20"/>
          <w:szCs w:val="20"/>
        </w:rPr>
      </w:pPr>
    </w:p>
    <w:p w14:paraId="6DF183A8" w14:textId="623E1BDB" w:rsidR="006F6A95" w:rsidRPr="00D97A04" w:rsidRDefault="006F6A95" w:rsidP="006F6A95">
      <w:pPr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 xml:space="preserve">Identyfikator postępowania: </w:t>
      </w:r>
      <w:r w:rsidR="00134B4F" w:rsidRPr="00134B4F">
        <w:rPr>
          <w:rFonts w:ascii="Tahoma" w:hAnsi="Tahoma" w:cs="Tahoma"/>
          <w:sz w:val="20"/>
          <w:szCs w:val="20"/>
        </w:rPr>
        <w:t>ocds-148610-1f7a07aa-fb15-11ee-b016-82aaee56c84c</w:t>
      </w:r>
    </w:p>
    <w:p w14:paraId="6554B9F7" w14:textId="77777777" w:rsidR="006F6A95" w:rsidRPr="00D97A04" w:rsidRDefault="006F6A95" w:rsidP="006F6A95">
      <w:pPr>
        <w:jc w:val="right"/>
        <w:rPr>
          <w:rFonts w:ascii="Tahoma" w:hAnsi="Tahoma" w:cs="Tahoma"/>
          <w:sz w:val="20"/>
          <w:szCs w:val="20"/>
        </w:rPr>
      </w:pPr>
    </w:p>
    <w:p w14:paraId="4BAF3CAE" w14:textId="05E67D50" w:rsidR="00C220BC" w:rsidRPr="00D97A04" w:rsidRDefault="006F6A95" w:rsidP="006F6A95">
      <w:pPr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>Numer ogłoszenia:</w:t>
      </w:r>
      <w:r w:rsidR="00134B4F" w:rsidRPr="00134B4F">
        <w:rPr>
          <w:rFonts w:ascii="Arial" w:hAnsi="Arial" w:cs="Arial"/>
          <w:color w:val="000000"/>
          <w:sz w:val="18"/>
          <w:szCs w:val="18"/>
        </w:rPr>
        <w:t xml:space="preserve"> </w:t>
      </w:r>
      <w:r w:rsidR="00134B4F" w:rsidRPr="00134B4F">
        <w:rPr>
          <w:rFonts w:ascii="Tahoma" w:hAnsi="Tahoma" w:cs="Tahoma"/>
          <w:sz w:val="20"/>
          <w:szCs w:val="20"/>
        </w:rPr>
        <w:t>2024/BZP 00286027</w:t>
      </w:r>
    </w:p>
    <w:p w14:paraId="3381945C" w14:textId="77777777" w:rsidR="00D57E8F" w:rsidRPr="00D97A04" w:rsidRDefault="00D57E8F" w:rsidP="00C220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540D1C" w14:textId="1BAE3DD6" w:rsidR="00C220BC" w:rsidRDefault="00C220BC" w:rsidP="002F7244">
      <w:pPr>
        <w:jc w:val="right"/>
      </w:pPr>
    </w:p>
    <w:p w14:paraId="0686F5F0" w14:textId="2CC7E795" w:rsidR="00E07CC2" w:rsidRDefault="00E07CC2" w:rsidP="002F7244">
      <w:pPr>
        <w:jc w:val="right"/>
      </w:pPr>
    </w:p>
    <w:p w14:paraId="3BA0911A" w14:textId="77777777" w:rsidR="00E07CC2" w:rsidRDefault="00E07CC2" w:rsidP="00C45A74"/>
    <w:p w14:paraId="40B11A2E" w14:textId="77777777" w:rsidR="00C45A74" w:rsidRDefault="00C220BC" w:rsidP="00C220BC">
      <w:pPr>
        <w:jc w:val="both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Zatwierdził:</w:t>
      </w:r>
      <w:r w:rsidR="00C45A74">
        <w:rPr>
          <w:rFonts w:ascii="Tahoma" w:hAnsi="Tahoma" w:cs="Tahoma"/>
          <w:sz w:val="20"/>
          <w:szCs w:val="20"/>
        </w:rPr>
        <w:t xml:space="preserve"> </w:t>
      </w:r>
    </w:p>
    <w:p w14:paraId="08EFAC49" w14:textId="77777777" w:rsidR="00C45A74" w:rsidRDefault="00C45A74" w:rsidP="00C22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Zbigniew Jaszczuk </w:t>
      </w:r>
    </w:p>
    <w:p w14:paraId="77CB7B75" w14:textId="3FF721DE" w:rsidR="00C220BC" w:rsidRPr="00C220BC" w:rsidRDefault="00C45A74" w:rsidP="00C220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Starosta Żniński  </w:t>
      </w:r>
    </w:p>
    <w:p w14:paraId="544C2772" w14:textId="77777777" w:rsidR="00C220BC" w:rsidRPr="00C220BC" w:rsidRDefault="00C220BC" w:rsidP="00C220BC">
      <w:pPr>
        <w:jc w:val="both"/>
        <w:rPr>
          <w:rFonts w:ascii="Tahoma" w:hAnsi="Tahoma" w:cs="Tahoma"/>
          <w:sz w:val="20"/>
          <w:szCs w:val="20"/>
        </w:rPr>
      </w:pPr>
    </w:p>
    <w:p w14:paraId="089228A5" w14:textId="18DA8249" w:rsidR="00C220BC" w:rsidRDefault="00C45A74" w:rsidP="00C45A74">
      <w:pPr>
        <w:ind w:left="2832" w:firstLine="708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Żnin</w:t>
      </w:r>
      <w:r w:rsidR="00C220BC" w:rsidRPr="00C220BC">
        <w:rPr>
          <w:rFonts w:ascii="Tahoma" w:hAnsi="Tahoma" w:cs="Tahoma"/>
          <w:sz w:val="20"/>
          <w:szCs w:val="20"/>
        </w:rPr>
        <w:t xml:space="preserve">, </w:t>
      </w:r>
      <w:r w:rsidR="00944FCC">
        <w:rPr>
          <w:rFonts w:ascii="Tahoma" w:hAnsi="Tahoma" w:cs="Tahoma"/>
          <w:sz w:val="20"/>
          <w:szCs w:val="20"/>
        </w:rPr>
        <w:t xml:space="preserve">dnia 15 kwietnia 2024 r. </w:t>
      </w:r>
    </w:p>
    <w:p w14:paraId="5764AFF3" w14:textId="77777777" w:rsidR="00604751" w:rsidRDefault="00604751" w:rsidP="00C220BC">
      <w:pPr>
        <w:jc w:val="center"/>
        <w:outlineLvl w:val="0"/>
        <w:rPr>
          <w:rFonts w:ascii="Tahoma" w:hAnsi="Tahoma" w:cs="Tahoma"/>
          <w:sz w:val="20"/>
          <w:szCs w:val="20"/>
        </w:rPr>
        <w:sectPr w:rsidR="00604751" w:rsidSect="006C13CA">
          <w:headerReference w:type="default" r:id="rId8"/>
          <w:headerReference w:type="first" r:id="rId9"/>
          <w:footerReference w:type="first" r:id="rId10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BB7B3E3" w14:textId="77777777" w:rsidR="00DC2ACD" w:rsidRPr="002F43FE" w:rsidRDefault="00DC2ACD" w:rsidP="00DC2ACD">
      <w:pPr>
        <w:rPr>
          <w:rFonts w:ascii="Tahoma" w:hAnsi="Tahoma" w:cs="Tahoma"/>
          <w:b/>
          <w:sz w:val="20"/>
          <w:szCs w:val="20"/>
          <w:u w:val="single"/>
        </w:rPr>
      </w:pPr>
      <w:r w:rsidRPr="002F43FE">
        <w:rPr>
          <w:rFonts w:ascii="Tahoma" w:hAnsi="Tahoma" w:cs="Tahoma"/>
          <w:b/>
          <w:sz w:val="20"/>
          <w:szCs w:val="20"/>
          <w:u w:val="single"/>
        </w:rPr>
        <w:lastRenderedPageBreak/>
        <w:t>Zawartość  SWZ:</w:t>
      </w:r>
    </w:p>
    <w:p w14:paraId="117CEE8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  <w:bookmarkStart w:id="2" w:name="_Hlk62822226"/>
      <w:r w:rsidRPr="002F43FE">
        <w:rPr>
          <w:rFonts w:ascii="Tahoma" w:eastAsia="Calibri" w:hAnsi="Tahoma" w:cs="Tahoma"/>
          <w:sz w:val="20"/>
          <w:szCs w:val="20"/>
          <w:lang w:eastAsia="pl-PL"/>
        </w:rPr>
        <w:t>Zamawiający</w:t>
      </w:r>
    </w:p>
    <w:p w14:paraId="00D7431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Tryb udzielenia zamówienia</w:t>
      </w:r>
    </w:p>
    <w:p w14:paraId="5D360DAB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przedmiotu zamówienia</w:t>
      </w:r>
    </w:p>
    <w:p w14:paraId="7DB72F1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dotycząca udziału podwykonawców w przedmiocie zamówienia</w:t>
      </w:r>
    </w:p>
    <w:p w14:paraId="77956B3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części zamówienia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3A3F77F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Oferty wariantowe</w:t>
      </w:r>
    </w:p>
    <w:p w14:paraId="2FEB491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wykonania zamówienia</w:t>
      </w:r>
    </w:p>
    <w:p w14:paraId="705F5D2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Podstawy wykluczenia</w:t>
      </w:r>
    </w:p>
    <w:p w14:paraId="1584A52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warunkach udziału w postępowaniu o udzielenie zamówienia</w:t>
      </w:r>
    </w:p>
    <w:p w14:paraId="1CC0FE92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14:paraId="32F2F75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14:paraId="2E0879D6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Forma i postać składanych oświadczeń i dokumentów oraz oferty</w:t>
      </w:r>
    </w:p>
    <w:p w14:paraId="1636D26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13.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0333E3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14.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Wskazanie osób uprawnionych do komunikowania się z wykonawcami</w:t>
      </w:r>
    </w:p>
    <w:p w14:paraId="58E7B587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15.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związania ofertą</w:t>
      </w:r>
    </w:p>
    <w:p w14:paraId="4C2BD03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16.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Wymagania dotyczące wadium, w tym jego kwota</w:t>
      </w:r>
    </w:p>
    <w:p w14:paraId="47DE9A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17.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sposobu przygotowania oferty</w:t>
      </w:r>
    </w:p>
    <w:p w14:paraId="41DDE5A1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18.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oraz termin składania ofert</w:t>
      </w:r>
    </w:p>
    <w:p w14:paraId="78BF299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19.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Termin otwarcia ofert</w:t>
      </w:r>
    </w:p>
    <w:p w14:paraId="58ABEA29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20.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Czynności wykonywane po otwarciu ofert</w:t>
      </w:r>
    </w:p>
    <w:p w14:paraId="5643126A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21.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Sposób obliczenia ceny</w:t>
      </w:r>
    </w:p>
    <w:p w14:paraId="66265F72" w14:textId="77777777" w:rsidR="00DC2ACD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22.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14:paraId="69288AAD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712E64">
        <w:rPr>
          <w:rFonts w:ascii="Tahoma" w:eastAsia="Calibri" w:hAnsi="Tahoma" w:cs="Tahoma"/>
          <w:sz w:val="20"/>
          <w:szCs w:val="20"/>
          <w:lang w:eastAsia="pl-PL"/>
        </w:rPr>
        <w:t>23.</w:t>
      </w:r>
      <w:r w:rsidRPr="00712E64">
        <w:rPr>
          <w:rFonts w:ascii="Tahoma" w:eastAsia="Calibri" w:hAnsi="Tahoma" w:cs="Tahoma"/>
          <w:sz w:val="20"/>
          <w:szCs w:val="20"/>
          <w:lang w:eastAsia="pl-PL"/>
        </w:rPr>
        <w:tab/>
        <w:t>Prowadzenie procedury z negocjacjami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</w:r>
    </w:p>
    <w:p w14:paraId="535D0F20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4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341A1744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14:paraId="67FB60F8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6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14:paraId="31C3FF0F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7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14:paraId="471CAAAE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8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Pouczenie o środkach ochrony prawnej przysługujących wykonawcy</w:t>
      </w:r>
    </w:p>
    <w:p w14:paraId="31CCB2F3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 w:rsidRPr="002F43FE">
        <w:rPr>
          <w:rFonts w:ascii="Tahoma" w:eastAsia="Calibri" w:hAnsi="Tahoma" w:cs="Tahoma"/>
          <w:sz w:val="20"/>
          <w:szCs w:val="20"/>
          <w:lang w:eastAsia="pl-PL"/>
        </w:rPr>
        <w:t>2</w:t>
      </w:r>
      <w:r>
        <w:rPr>
          <w:rFonts w:ascii="Tahoma" w:eastAsia="Calibri" w:hAnsi="Tahoma" w:cs="Tahoma"/>
          <w:sz w:val="20"/>
          <w:szCs w:val="20"/>
          <w:lang w:eastAsia="pl-PL"/>
        </w:rPr>
        <w:t>9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Informacja o przetwarzaniu danych osobowych przez zamawiającego</w:t>
      </w:r>
    </w:p>
    <w:p w14:paraId="14F9D0AC" w14:textId="77777777" w:rsidR="00DC2ACD" w:rsidRPr="002F43FE" w:rsidRDefault="00DC2ACD" w:rsidP="00DC2ACD">
      <w:pPr>
        <w:spacing w:after="0"/>
        <w:ind w:left="567" w:hanging="567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30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>.</w:t>
      </w:r>
      <w:r w:rsidRPr="002F43FE">
        <w:rPr>
          <w:rFonts w:ascii="Tahoma" w:eastAsia="Calibri" w:hAnsi="Tahoma" w:cs="Tahoma"/>
          <w:sz w:val="20"/>
          <w:szCs w:val="20"/>
          <w:lang w:eastAsia="pl-PL"/>
        </w:rPr>
        <w:tab/>
        <w:t>Wykaz załączników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2"/>
    <w:p w14:paraId="37A14658" w14:textId="54DB8116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3F40ED3" w14:textId="6D68D23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6954ECA1" w14:textId="7A06D14C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29857A1" w14:textId="5966A19D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5152F40D" w14:textId="766985C3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493D9163" w14:textId="59FF4D11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323C77AB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0D4CCE79" w14:textId="77777777" w:rsidR="00DC2ACD" w:rsidRDefault="00DC2ACD" w:rsidP="003D417E">
      <w:pPr>
        <w:rPr>
          <w:rFonts w:ascii="Tahoma" w:hAnsi="Tahoma" w:cs="Tahoma"/>
          <w:b/>
          <w:u w:val="single"/>
        </w:rPr>
      </w:pPr>
    </w:p>
    <w:p w14:paraId="7CEEE0E2" w14:textId="58F9A5A6" w:rsidR="00D50F29" w:rsidRPr="00252FC7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lastRenderedPageBreak/>
        <w:t>Zamawiający</w:t>
      </w:r>
    </w:p>
    <w:p w14:paraId="75EE9CC6" w14:textId="77777777" w:rsidR="006F6A95" w:rsidRPr="006F6A95" w:rsidRDefault="006F6A95" w:rsidP="006F6A95">
      <w:pPr>
        <w:pStyle w:val="Akapitzlist"/>
        <w:ind w:left="360"/>
        <w:outlineLvl w:val="5"/>
        <w:rPr>
          <w:rFonts w:ascii="Tahoma" w:eastAsiaTheme="majorEastAsia" w:hAnsi="Tahoma" w:cs="Tahoma"/>
          <w:caps/>
          <w:spacing w:val="10"/>
          <w:sz w:val="20"/>
          <w:szCs w:val="20"/>
        </w:rPr>
      </w:pPr>
      <w:r w:rsidRPr="006F6A95">
        <w:rPr>
          <w:rFonts w:ascii="Tahoma" w:eastAsiaTheme="majorEastAsia" w:hAnsi="Tahoma" w:cs="Tahoma"/>
          <w:caps/>
          <w:spacing w:val="10"/>
          <w:sz w:val="20"/>
          <w:szCs w:val="20"/>
        </w:rPr>
        <w:t xml:space="preserve">Powiat Żniński </w:t>
      </w:r>
    </w:p>
    <w:p w14:paraId="5E014039" w14:textId="77777777" w:rsidR="006F6A95" w:rsidRPr="006F6A95" w:rsidRDefault="006F6A95" w:rsidP="006F6A95">
      <w:pPr>
        <w:pStyle w:val="Akapitzlist"/>
        <w:ind w:left="360"/>
        <w:rPr>
          <w:rFonts w:ascii="Tahoma" w:eastAsiaTheme="majorEastAsia" w:hAnsi="Tahoma" w:cs="Tahoma"/>
          <w:iCs/>
          <w:caps/>
          <w:spacing w:val="10"/>
          <w:sz w:val="18"/>
          <w:szCs w:val="18"/>
        </w:rPr>
      </w:pPr>
      <w:r w:rsidRPr="006F6A95">
        <w:rPr>
          <w:rFonts w:ascii="Tahoma" w:eastAsiaTheme="majorEastAsia" w:hAnsi="Tahoma" w:cs="Tahoma"/>
          <w:iCs/>
          <w:caps/>
          <w:spacing w:val="10"/>
          <w:sz w:val="18"/>
          <w:szCs w:val="18"/>
        </w:rPr>
        <w:t>ul. Potockiego 1</w:t>
      </w:r>
    </w:p>
    <w:p w14:paraId="7109B1E1" w14:textId="77777777" w:rsidR="006F6A95" w:rsidRPr="006F6A95" w:rsidRDefault="006F6A95" w:rsidP="006F6A95">
      <w:pPr>
        <w:pStyle w:val="Akapitzlist"/>
        <w:ind w:left="360"/>
        <w:rPr>
          <w:rFonts w:ascii="Tahoma" w:eastAsiaTheme="majorEastAsia" w:hAnsi="Tahoma" w:cs="Tahoma"/>
          <w:iCs/>
          <w:caps/>
          <w:spacing w:val="10"/>
          <w:sz w:val="18"/>
          <w:szCs w:val="18"/>
        </w:rPr>
      </w:pPr>
      <w:r w:rsidRPr="006F6A95">
        <w:rPr>
          <w:rFonts w:ascii="Tahoma" w:eastAsiaTheme="majorEastAsia" w:hAnsi="Tahoma" w:cs="Tahoma"/>
          <w:iCs/>
          <w:caps/>
          <w:spacing w:val="10"/>
          <w:sz w:val="18"/>
          <w:szCs w:val="18"/>
        </w:rPr>
        <w:t>88-400 Żnin</w:t>
      </w:r>
    </w:p>
    <w:p w14:paraId="1BFA0984" w14:textId="77777777" w:rsidR="006F6A95" w:rsidRPr="006F6A95" w:rsidRDefault="006F6A95" w:rsidP="006F6A95">
      <w:pPr>
        <w:pStyle w:val="Akapitzlist"/>
        <w:ind w:left="360"/>
        <w:rPr>
          <w:rFonts w:ascii="Tahoma" w:eastAsiaTheme="majorEastAsia" w:hAnsi="Tahoma" w:cs="Tahoma"/>
          <w:iCs/>
          <w:caps/>
          <w:spacing w:val="10"/>
          <w:sz w:val="18"/>
          <w:szCs w:val="18"/>
        </w:rPr>
      </w:pPr>
      <w:r w:rsidRPr="006F6A95">
        <w:rPr>
          <w:rFonts w:ascii="Tahoma" w:eastAsiaTheme="majorEastAsia" w:hAnsi="Tahoma" w:cs="Tahoma"/>
          <w:iCs/>
          <w:caps/>
          <w:spacing w:val="10"/>
          <w:sz w:val="18"/>
          <w:szCs w:val="18"/>
        </w:rPr>
        <w:t>tel. (52) 303 11 00</w:t>
      </w:r>
    </w:p>
    <w:p w14:paraId="624BBB55" w14:textId="77777777" w:rsidR="006F6A95" w:rsidRPr="006F6A95" w:rsidRDefault="006F6A95" w:rsidP="006F6A95">
      <w:pPr>
        <w:pStyle w:val="Akapitzlist"/>
        <w:ind w:left="360"/>
        <w:rPr>
          <w:rFonts w:ascii="Tahoma" w:hAnsi="Tahoma" w:cs="Tahoma"/>
          <w:sz w:val="20"/>
          <w:szCs w:val="20"/>
          <w:shd w:val="clear" w:color="auto" w:fill="FFFFFF"/>
        </w:rPr>
      </w:pPr>
      <w:r w:rsidRPr="006F6A95">
        <w:rPr>
          <w:rFonts w:ascii="Tahoma" w:eastAsiaTheme="majorEastAsia" w:hAnsi="Tahoma" w:cs="Tahoma"/>
          <w:iCs/>
          <w:caps/>
          <w:spacing w:val="10"/>
          <w:sz w:val="18"/>
          <w:szCs w:val="18"/>
        </w:rPr>
        <w:t>Adres poczty elektronicznej</w:t>
      </w:r>
      <w:r w:rsidRPr="006F6A95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hyperlink r:id="rId11" w:history="1">
        <w:r w:rsidRPr="006F6A95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powiat@znin.pl</w:t>
        </w:r>
      </w:hyperlink>
      <w:r w:rsidRPr="006F6A9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0E5E966E" w14:textId="77777777" w:rsidR="006F6A95" w:rsidRPr="006F6A95" w:rsidRDefault="006F6A95" w:rsidP="006F6A95">
      <w:pPr>
        <w:pStyle w:val="Akapitzlist"/>
        <w:ind w:left="360"/>
        <w:rPr>
          <w:rFonts w:ascii="Tahoma" w:eastAsiaTheme="majorEastAsia" w:hAnsi="Tahoma" w:cs="Tahoma"/>
          <w:iCs/>
          <w:caps/>
          <w:spacing w:val="10"/>
          <w:sz w:val="18"/>
          <w:szCs w:val="18"/>
        </w:rPr>
      </w:pPr>
    </w:p>
    <w:p w14:paraId="5DBDB8AD" w14:textId="77777777" w:rsidR="006F6A95" w:rsidRPr="006F6A95" w:rsidRDefault="006F6A95" w:rsidP="006F6A95">
      <w:pPr>
        <w:pStyle w:val="Akapitzlist"/>
        <w:ind w:left="360"/>
        <w:rPr>
          <w:rFonts w:ascii="Tahoma" w:eastAsiaTheme="majorEastAsia" w:hAnsi="Tahoma" w:cs="Tahoma"/>
          <w:b/>
          <w:sz w:val="20"/>
          <w:szCs w:val="20"/>
        </w:rPr>
      </w:pPr>
      <w:r w:rsidRPr="006F6A95">
        <w:rPr>
          <w:rFonts w:ascii="Tahoma" w:eastAsiaTheme="majorEastAsia" w:hAnsi="Tahoma" w:cs="Tahoma"/>
          <w:b/>
          <w:sz w:val="20"/>
          <w:szCs w:val="20"/>
        </w:rPr>
        <w:t xml:space="preserve">Adres strony internetowej prowadzonego postępowania: </w:t>
      </w:r>
      <w:hyperlink r:id="rId12" w:history="1">
        <w:r w:rsidRPr="006F6A95">
          <w:rPr>
            <w:rStyle w:val="Hipercze"/>
            <w:rFonts w:ascii="Tahoma" w:hAnsi="Tahoma" w:cs="Tahoma"/>
            <w:sz w:val="20"/>
            <w:szCs w:val="20"/>
          </w:rPr>
          <w:t>https://platformazakupowa.pl/pn/powiat_znin</w:t>
        </w:r>
      </w:hyperlink>
    </w:p>
    <w:p w14:paraId="52629FF6" w14:textId="77777777" w:rsidR="006F6A95" w:rsidRDefault="006F6A95" w:rsidP="006F6A95">
      <w:pPr>
        <w:pStyle w:val="Akapitzlist"/>
        <w:spacing w:after="120"/>
        <w:ind w:left="36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F6A9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niniejszej stronie udostępniane będą zmiany i wyjaśnienia treści SWZ</w:t>
      </w:r>
      <w:r w:rsidRPr="006F6A95">
        <w:rPr>
          <w:rFonts w:ascii="Tahoma" w:hAnsi="Tahoma" w:cs="Tahoma"/>
          <w:sz w:val="20"/>
          <w:szCs w:val="20"/>
          <w:shd w:val="clear" w:color="auto" w:fill="FFFFFF"/>
        </w:rPr>
        <w:t xml:space="preserve"> oraz inne dokumenty </w:t>
      </w:r>
      <w:r w:rsidRPr="006F6A9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zamówienia bezpośrednio związane z postępowaniem o udzielenie zamówienia.</w:t>
      </w:r>
    </w:p>
    <w:p w14:paraId="7EC93291" w14:textId="77777777" w:rsidR="00C41467" w:rsidRPr="00C41467" w:rsidRDefault="00C41467" w:rsidP="00C41467">
      <w:pPr>
        <w:spacing w:line="240" w:lineRule="auto"/>
        <w:jc w:val="both"/>
        <w:rPr>
          <w:rFonts w:ascii="Tahoma" w:eastAsia="Calibri" w:hAnsi="Tahoma" w:cs="Tahoma"/>
          <w:sz w:val="20"/>
          <w:szCs w:val="20"/>
          <w:shd w:val="clear" w:color="auto" w:fill="FFFFFF"/>
        </w:rPr>
      </w:pPr>
      <w:r w:rsidRPr="00C41467">
        <w:rPr>
          <w:rFonts w:ascii="Tahoma" w:eastAsia="Calibri" w:hAnsi="Tahoma" w:cs="Tahoma"/>
          <w:sz w:val="20"/>
          <w:szCs w:val="20"/>
          <w:shd w:val="clear" w:color="auto" w:fill="FFFFFF"/>
        </w:rPr>
        <w:t>Zamawiający, Powiat Żniński w niniejszym postępowaniu działa w imieniu własnym i jednostek organizacyjnych Powiatu oraz w imieniu i na rzecz:</w:t>
      </w:r>
    </w:p>
    <w:p w14:paraId="07A5ECC0" w14:textId="77777777" w:rsidR="00C41467" w:rsidRPr="00C41467" w:rsidRDefault="00C41467" w:rsidP="00C41467">
      <w:pPr>
        <w:numPr>
          <w:ilvl w:val="0"/>
          <w:numId w:val="86"/>
        </w:numPr>
        <w:tabs>
          <w:tab w:val="left" w:pos="851"/>
        </w:tabs>
        <w:suppressAutoHyphens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C41467">
        <w:rPr>
          <w:rFonts w:ascii="Tahoma" w:eastAsia="Calibri" w:hAnsi="Tahoma" w:cs="Tahoma"/>
          <w:sz w:val="20"/>
          <w:szCs w:val="20"/>
          <w:lang w:eastAsia="pl-PL"/>
        </w:rPr>
        <w:t xml:space="preserve">Gąsawskie Stowarzyszenie Wspierania Inicjatyw </w:t>
      </w:r>
      <w:proofErr w:type="spellStart"/>
      <w:r w:rsidRPr="00C41467">
        <w:rPr>
          <w:rFonts w:ascii="Tahoma" w:eastAsia="Calibri" w:hAnsi="Tahoma" w:cs="Tahoma"/>
          <w:sz w:val="20"/>
          <w:szCs w:val="20"/>
          <w:lang w:eastAsia="pl-PL"/>
        </w:rPr>
        <w:t>Społeczno</w:t>
      </w:r>
      <w:proofErr w:type="spellEnd"/>
      <w:r w:rsidRPr="00C41467">
        <w:rPr>
          <w:rFonts w:ascii="Tahoma" w:eastAsia="Calibri" w:hAnsi="Tahoma" w:cs="Tahoma"/>
          <w:sz w:val="20"/>
          <w:szCs w:val="20"/>
          <w:lang w:eastAsia="pl-PL"/>
        </w:rPr>
        <w:t xml:space="preserve"> – Wychowawczych im. Jadwigi Dziubińskiej,</w:t>
      </w:r>
    </w:p>
    <w:p w14:paraId="03782FD6" w14:textId="77777777" w:rsidR="00C41467" w:rsidRPr="00C41467" w:rsidRDefault="00C41467" w:rsidP="00C41467">
      <w:pPr>
        <w:tabs>
          <w:tab w:val="left" w:pos="851"/>
        </w:tabs>
        <w:spacing w:after="0" w:line="240" w:lineRule="auto"/>
        <w:ind w:left="709"/>
        <w:rPr>
          <w:rFonts w:ascii="Tahoma" w:eastAsia="Calibri" w:hAnsi="Tahoma" w:cs="Tahoma"/>
          <w:sz w:val="20"/>
          <w:szCs w:val="20"/>
          <w:lang w:eastAsia="pl-PL"/>
        </w:rPr>
      </w:pPr>
      <w:r w:rsidRPr="00C41467">
        <w:rPr>
          <w:rFonts w:ascii="Tahoma" w:eastAsia="Calibri" w:hAnsi="Tahoma" w:cs="Tahoma"/>
          <w:sz w:val="20"/>
          <w:szCs w:val="20"/>
          <w:lang w:eastAsia="pl-PL"/>
        </w:rPr>
        <w:t xml:space="preserve"> ul. Żnińska 6, 88-410 Gąsawa, (Zespół Szkół Niepublicznych w Gąsawie),</w:t>
      </w:r>
    </w:p>
    <w:p w14:paraId="34CFCD0E" w14:textId="77777777" w:rsidR="00C41467" w:rsidRPr="00C41467" w:rsidRDefault="00C41467" w:rsidP="00C41467">
      <w:pPr>
        <w:numPr>
          <w:ilvl w:val="0"/>
          <w:numId w:val="86"/>
        </w:numPr>
        <w:tabs>
          <w:tab w:val="left" w:pos="851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C41467">
        <w:rPr>
          <w:rFonts w:ascii="Tahoma" w:eastAsia="Calibri" w:hAnsi="Tahoma" w:cs="Tahoma"/>
          <w:sz w:val="20"/>
          <w:szCs w:val="20"/>
          <w:lang w:eastAsia="pl-PL"/>
        </w:rPr>
        <w:t>Pałuckie Stowarzyszenie „Przyszłość”, ul. Radłowska 10, 88-192 Piechcin, (Zespół Szkół Niepublicznych             w Piechcinie),</w:t>
      </w:r>
    </w:p>
    <w:p w14:paraId="1ED0B915" w14:textId="7C1336A9" w:rsidR="00C41467" w:rsidRDefault="00C41467" w:rsidP="00C41467">
      <w:pPr>
        <w:numPr>
          <w:ilvl w:val="0"/>
          <w:numId w:val="86"/>
        </w:numPr>
        <w:tabs>
          <w:tab w:val="left" w:pos="851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C41467">
        <w:rPr>
          <w:rFonts w:ascii="Tahoma" w:eastAsia="Calibri" w:hAnsi="Tahoma" w:cs="Tahoma"/>
          <w:sz w:val="20"/>
          <w:szCs w:val="20"/>
          <w:lang w:eastAsia="pl-PL"/>
        </w:rPr>
        <w:t xml:space="preserve">Zespół Szkół Niepublicznych im. Jana </w:t>
      </w:r>
      <w:proofErr w:type="spellStart"/>
      <w:r w:rsidRPr="00C41467">
        <w:rPr>
          <w:rFonts w:ascii="Tahoma" w:eastAsia="Calibri" w:hAnsi="Tahoma" w:cs="Tahoma"/>
          <w:sz w:val="20"/>
          <w:szCs w:val="20"/>
          <w:lang w:eastAsia="pl-PL"/>
        </w:rPr>
        <w:t>Szatowskiego</w:t>
      </w:r>
      <w:proofErr w:type="spellEnd"/>
      <w:r w:rsidRPr="00C41467">
        <w:rPr>
          <w:rFonts w:ascii="Tahoma" w:eastAsia="Calibri" w:hAnsi="Tahoma" w:cs="Tahoma"/>
          <w:sz w:val="20"/>
          <w:szCs w:val="20"/>
          <w:lang w:eastAsia="pl-PL"/>
        </w:rPr>
        <w:t>, ul. 3 Maja 30, 88-430 Janowiec Wlkp.</w:t>
      </w:r>
    </w:p>
    <w:p w14:paraId="0C49CCD9" w14:textId="77777777" w:rsidR="00C41467" w:rsidRPr="00C41467" w:rsidRDefault="00C41467" w:rsidP="00C41467">
      <w:pPr>
        <w:tabs>
          <w:tab w:val="left" w:pos="851"/>
        </w:tabs>
        <w:spacing w:after="0" w:line="240" w:lineRule="auto"/>
        <w:ind w:left="720"/>
        <w:rPr>
          <w:rFonts w:ascii="Tahoma" w:eastAsia="Calibri" w:hAnsi="Tahoma" w:cs="Tahoma"/>
          <w:sz w:val="20"/>
          <w:szCs w:val="20"/>
          <w:lang w:eastAsia="pl-PL"/>
        </w:rPr>
      </w:pPr>
    </w:p>
    <w:p w14:paraId="73C720C0" w14:textId="7C54B63B" w:rsidR="00604751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Tryb udzieleni</w:t>
      </w:r>
      <w:r>
        <w:rPr>
          <w:rFonts w:ascii="Tahoma" w:hAnsi="Tahoma" w:cs="Tahoma"/>
          <w:bCs/>
          <w:sz w:val="20"/>
          <w:u w:val="none"/>
        </w:rPr>
        <w:t>a</w:t>
      </w:r>
      <w:r w:rsidRPr="003D417E">
        <w:rPr>
          <w:rFonts w:ascii="Tahoma" w:hAnsi="Tahoma" w:cs="Tahoma"/>
          <w:bCs/>
          <w:sz w:val="20"/>
          <w:u w:val="none"/>
        </w:rPr>
        <w:t xml:space="preserve"> zamówienia</w:t>
      </w:r>
    </w:p>
    <w:p w14:paraId="70FB751F" w14:textId="66927849" w:rsidR="00604751" w:rsidRPr="007347F5" w:rsidRDefault="003D417E" w:rsidP="00D50F29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 xml:space="preserve">Zamawiający udziela zamówienia w trybie podstawowym, na podstawie art. 275 pkt </w:t>
      </w:r>
      <w:r w:rsidR="00BD3841" w:rsidRPr="007347F5">
        <w:rPr>
          <w:rFonts w:ascii="Tahoma" w:hAnsi="Tahoma" w:cs="Tahoma"/>
          <w:sz w:val="20"/>
          <w:szCs w:val="20"/>
        </w:rPr>
        <w:t>2</w:t>
      </w:r>
      <w:r w:rsidRPr="007347F5">
        <w:rPr>
          <w:rFonts w:ascii="Tahoma" w:hAnsi="Tahoma" w:cs="Tahoma"/>
          <w:sz w:val="20"/>
          <w:szCs w:val="20"/>
        </w:rPr>
        <w:t xml:space="preserve"> Ustawy, w którym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w odpowiedzi na ogłoszenie o zamówieniu oferty mogą składać wszyscy zainteresowani wykonawcy, </w:t>
      </w:r>
      <w:r w:rsidR="00A71512" w:rsidRPr="007347F5">
        <w:rPr>
          <w:rFonts w:ascii="Tahoma" w:hAnsi="Tahoma" w:cs="Tahoma"/>
          <w:sz w:val="20"/>
          <w:szCs w:val="20"/>
        </w:rPr>
        <w:br/>
      </w:r>
      <w:r w:rsidRPr="007347F5">
        <w:rPr>
          <w:rFonts w:ascii="Tahoma" w:hAnsi="Tahoma" w:cs="Tahoma"/>
          <w:sz w:val="20"/>
          <w:szCs w:val="20"/>
        </w:rPr>
        <w:t xml:space="preserve">a następnie zamawiający </w:t>
      </w:r>
      <w:r w:rsidR="00A71512" w:rsidRPr="007347F5">
        <w:rPr>
          <w:rFonts w:ascii="Tahoma" w:hAnsi="Tahoma" w:cs="Tahoma"/>
          <w:sz w:val="20"/>
          <w:szCs w:val="20"/>
        </w:rPr>
        <w:t>może prowadzić negocjacje w celu ulepszenia treści ofert, które podlegają ocenie w ramach kryteriów oceny ofert, określonych w punkcie 22 SWZ</w:t>
      </w:r>
      <w:r w:rsidRPr="007347F5">
        <w:rPr>
          <w:rFonts w:ascii="Tahoma" w:hAnsi="Tahoma" w:cs="Tahoma"/>
          <w:sz w:val="20"/>
          <w:szCs w:val="20"/>
        </w:rPr>
        <w:t>.</w:t>
      </w:r>
    </w:p>
    <w:p w14:paraId="79828C79" w14:textId="659958E5" w:rsidR="003D417E" w:rsidRPr="007347F5" w:rsidRDefault="00645520" w:rsidP="00D50F29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przewiduj</w:t>
      </w:r>
      <w:r w:rsidR="00A71512" w:rsidRPr="007347F5">
        <w:rPr>
          <w:rFonts w:ascii="Tahoma" w:hAnsi="Tahoma" w:cs="Tahoma"/>
          <w:sz w:val="20"/>
          <w:szCs w:val="20"/>
        </w:rPr>
        <w:t>e</w:t>
      </w:r>
      <w:r w:rsidRPr="007347F5">
        <w:rPr>
          <w:rFonts w:ascii="Tahoma" w:hAnsi="Tahoma" w:cs="Tahoma"/>
          <w:sz w:val="20"/>
          <w:szCs w:val="20"/>
        </w:rPr>
        <w:t xml:space="preserve"> wyb</w:t>
      </w:r>
      <w:r w:rsidR="00BD3841" w:rsidRPr="007347F5">
        <w:rPr>
          <w:rFonts w:ascii="Tahoma" w:hAnsi="Tahoma" w:cs="Tahoma"/>
          <w:sz w:val="20"/>
          <w:szCs w:val="20"/>
        </w:rPr>
        <w:t>ór</w:t>
      </w:r>
      <w:r w:rsidRPr="007347F5">
        <w:rPr>
          <w:rFonts w:ascii="Tahoma" w:hAnsi="Tahoma" w:cs="Tahoma"/>
          <w:sz w:val="20"/>
          <w:szCs w:val="20"/>
        </w:rPr>
        <w:t xml:space="preserve"> najkorzystniejszej oferty z możliwością prowadzenia negocjacji</w:t>
      </w:r>
      <w:r w:rsidR="00D537AA" w:rsidRPr="007347F5">
        <w:rPr>
          <w:rFonts w:ascii="Tahoma" w:hAnsi="Tahoma" w:cs="Tahoma"/>
          <w:sz w:val="20"/>
          <w:szCs w:val="20"/>
        </w:rPr>
        <w:t>.</w:t>
      </w:r>
      <w:r w:rsidR="00A71512" w:rsidRPr="007347F5">
        <w:rPr>
          <w:rFonts w:ascii="Tahoma" w:hAnsi="Tahoma" w:cs="Tahoma"/>
          <w:sz w:val="20"/>
          <w:szCs w:val="20"/>
        </w:rPr>
        <w:t xml:space="preserve"> </w:t>
      </w:r>
      <w:r w:rsidR="00D537AA" w:rsidRPr="007347F5">
        <w:rPr>
          <w:rFonts w:ascii="Tahoma" w:hAnsi="Tahoma" w:cs="Tahoma"/>
          <w:sz w:val="20"/>
          <w:szCs w:val="20"/>
        </w:rPr>
        <w:t>J</w:t>
      </w:r>
      <w:r w:rsidR="00A71512" w:rsidRPr="007347F5">
        <w:rPr>
          <w:rFonts w:ascii="Tahoma" w:hAnsi="Tahoma" w:cs="Tahoma"/>
          <w:sz w:val="20"/>
          <w:szCs w:val="20"/>
        </w:rPr>
        <w:t xml:space="preserve">eżeli w odpowiedzi na ogłoszenie o zamówieniu oferty złoży </w:t>
      </w:r>
      <w:r w:rsidR="00D537AA" w:rsidRPr="007347F5">
        <w:rPr>
          <w:rFonts w:ascii="Tahoma" w:hAnsi="Tahoma" w:cs="Tahoma"/>
          <w:sz w:val="20"/>
          <w:szCs w:val="20"/>
        </w:rPr>
        <w:t>więcej niż 3 wykonawców,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nie podlegają odrzuceniu, to do negocjacji zostaną zaproszeni 3 wykonawcy, który</w:t>
      </w:r>
      <w:r w:rsidR="006738EA">
        <w:rPr>
          <w:rFonts w:ascii="Tahoma" w:hAnsi="Tahoma" w:cs="Tahoma"/>
          <w:sz w:val="20"/>
          <w:szCs w:val="20"/>
        </w:rPr>
        <w:t>ch</w:t>
      </w:r>
      <w:r w:rsidR="00D537AA" w:rsidRPr="007347F5">
        <w:rPr>
          <w:rFonts w:ascii="Tahoma" w:hAnsi="Tahoma" w:cs="Tahoma"/>
          <w:sz w:val="20"/>
          <w:szCs w:val="20"/>
        </w:rPr>
        <w:t xml:space="preserve"> oferty złożone w odpowiedzi na ogłoszenie zostały najwyżej ocenione zgodnie z kryteriami oceny ofert określonymi w punkcie 22 SWZ.</w:t>
      </w:r>
    </w:p>
    <w:p w14:paraId="29BFC835" w14:textId="77777777" w:rsidR="00E07CC2" w:rsidRDefault="00E07CC2" w:rsidP="00E07CC2">
      <w:pPr>
        <w:pStyle w:val="Akapitzlist"/>
        <w:numPr>
          <w:ilvl w:val="1"/>
          <w:numId w:val="1"/>
        </w:numPr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D57E8F">
        <w:rPr>
          <w:rFonts w:ascii="Tahoma" w:hAnsi="Tahoma" w:cs="Tahoma"/>
          <w:sz w:val="20"/>
          <w:szCs w:val="20"/>
        </w:rPr>
        <w:t xml:space="preserve">Wartość zamówienia nie przekracza progów unijnych określonych na podstawie art. 3 </w:t>
      </w:r>
      <w:r>
        <w:rPr>
          <w:rFonts w:ascii="Tahoma" w:hAnsi="Tahoma" w:cs="Tahoma"/>
          <w:sz w:val="20"/>
          <w:szCs w:val="20"/>
        </w:rPr>
        <w:t>Ustawy</w:t>
      </w:r>
      <w:r w:rsidRPr="00E07CC2">
        <w:rPr>
          <w:rFonts w:ascii="Tahoma" w:hAnsi="Tahoma" w:cs="Tahoma"/>
          <w:sz w:val="20"/>
          <w:szCs w:val="20"/>
        </w:rPr>
        <w:t xml:space="preserve"> </w:t>
      </w:r>
    </w:p>
    <w:p w14:paraId="717420E3" w14:textId="4445183D" w:rsidR="008B23B2" w:rsidRPr="00E07CC2" w:rsidRDefault="008B23B2" w:rsidP="008B23B2">
      <w:pPr>
        <w:pStyle w:val="Akapitzlist"/>
        <w:numPr>
          <w:ilvl w:val="1"/>
          <w:numId w:val="1"/>
        </w:numPr>
        <w:ind w:left="567" w:hanging="567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wyboru oferty z zastosowaniem aukcji elektronicznej.</w:t>
      </w:r>
    </w:p>
    <w:p w14:paraId="04274B6F" w14:textId="58DFE8F9" w:rsidR="003D417E" w:rsidRPr="00252FC7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3D417E">
        <w:rPr>
          <w:rFonts w:ascii="Tahoma" w:hAnsi="Tahoma" w:cs="Tahoma"/>
          <w:bCs/>
          <w:sz w:val="20"/>
          <w:u w:val="none"/>
        </w:rPr>
        <w:t>Opis przedmiotu zamówienia</w:t>
      </w:r>
    </w:p>
    <w:p w14:paraId="036D3FD8" w14:textId="25E7183E" w:rsidR="003D417E" w:rsidRPr="003D417E" w:rsidRDefault="00982F80" w:rsidP="00982F80">
      <w:pPr>
        <w:pStyle w:val="Tytu"/>
        <w:numPr>
          <w:ilvl w:val="1"/>
          <w:numId w:val="1"/>
        </w:numPr>
        <w:ind w:left="567" w:hanging="567"/>
        <w:jc w:val="left"/>
        <w:rPr>
          <w:rFonts w:ascii="Tahoma" w:hAnsi="Tahoma" w:cs="Tahoma"/>
          <w:sz w:val="20"/>
        </w:rPr>
      </w:pPr>
      <w:r w:rsidRPr="00252FC7">
        <w:rPr>
          <w:rFonts w:ascii="Tahoma" w:hAnsi="Tahoma" w:cs="Tahoma"/>
          <w:sz w:val="20"/>
        </w:rPr>
        <w:t>Zamówienie obejmuje</w:t>
      </w:r>
      <w:r w:rsidR="003D417E" w:rsidRPr="00252FC7">
        <w:rPr>
          <w:rFonts w:ascii="Tahoma" w:hAnsi="Tahoma" w:cs="Tahoma"/>
          <w:sz w:val="20"/>
        </w:rPr>
        <w:t>:</w:t>
      </w:r>
    </w:p>
    <w:p w14:paraId="03B90117" w14:textId="77777777" w:rsidR="003D417E" w:rsidRPr="00C43DB7" w:rsidRDefault="003D417E" w:rsidP="00C43DB7">
      <w:pPr>
        <w:pStyle w:val="Podtytu"/>
        <w:spacing w:after="0"/>
        <w:jc w:val="left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Ubezpieczenie mienia i odpowiedzialności Zamawiającego w zakresie:</w:t>
      </w:r>
    </w:p>
    <w:p w14:paraId="6B6B8B39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mienia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7C8E892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sprzętu elektronicznego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>,</w:t>
      </w:r>
    </w:p>
    <w:p w14:paraId="118EDB05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odpowiedzialności cywilnej,</w:t>
      </w:r>
    </w:p>
    <w:p w14:paraId="30750836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>Ubezpieczenia następstw nieszczęśliwych wypadków,</w:t>
      </w:r>
    </w:p>
    <w:p w14:paraId="14C8DEB4" w14:textId="77777777" w:rsidR="003D417E" w:rsidRPr="00C43DB7" w:rsidRDefault="003D417E" w:rsidP="00C43DB7">
      <w:pPr>
        <w:tabs>
          <w:tab w:val="left" w:pos="5245"/>
        </w:tabs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43DB7">
        <w:rPr>
          <w:rFonts w:ascii="Tahoma" w:hAnsi="Tahoma" w:cs="Tahoma"/>
          <w:bCs/>
          <w:sz w:val="20"/>
          <w:szCs w:val="20"/>
        </w:rPr>
        <w:t xml:space="preserve">Ubezpieczenia maszyn od uszkodzeń od wszystkich </w:t>
      </w:r>
      <w:proofErr w:type="spellStart"/>
      <w:r w:rsidRPr="00C43DB7">
        <w:rPr>
          <w:rFonts w:ascii="Tahoma" w:hAnsi="Tahoma" w:cs="Tahoma"/>
          <w:bCs/>
          <w:sz w:val="20"/>
          <w:szCs w:val="20"/>
        </w:rPr>
        <w:t>ryzyk</w:t>
      </w:r>
      <w:proofErr w:type="spellEnd"/>
      <w:r w:rsidRPr="00C43DB7">
        <w:rPr>
          <w:rFonts w:ascii="Tahoma" w:hAnsi="Tahoma" w:cs="Tahoma"/>
          <w:bCs/>
          <w:sz w:val="20"/>
          <w:szCs w:val="20"/>
        </w:rPr>
        <w:t xml:space="preserve">, </w:t>
      </w:r>
    </w:p>
    <w:p w14:paraId="1E9E9F16" w14:textId="77777777" w:rsidR="003D417E" w:rsidRPr="00C220BC" w:rsidRDefault="003D417E" w:rsidP="003D41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649D127" w14:textId="77777777" w:rsidR="003D417E" w:rsidRPr="00C220BC" w:rsidRDefault="003D417E" w:rsidP="00C43D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220BC">
        <w:rPr>
          <w:rFonts w:ascii="Tahoma" w:hAnsi="Tahoma" w:cs="Tahoma"/>
          <w:b/>
          <w:sz w:val="20"/>
          <w:szCs w:val="20"/>
        </w:rPr>
        <w:t>Wspólny Słownik Zamówień (CPV): 66510000-8</w:t>
      </w:r>
    </w:p>
    <w:p w14:paraId="18E9ADEC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 główny:</w:t>
      </w:r>
    </w:p>
    <w:p w14:paraId="57C1E7A9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66.51.00.00-8</w:t>
      </w:r>
    </w:p>
    <w:p w14:paraId="44E12FB0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ubezpieczeniowe</w:t>
      </w:r>
    </w:p>
    <w:p w14:paraId="0DEF3EFE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E5057C3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220BC">
        <w:rPr>
          <w:rFonts w:ascii="Tahoma" w:hAnsi="Tahoma" w:cs="Tahoma"/>
          <w:sz w:val="20"/>
          <w:szCs w:val="20"/>
          <w:u w:val="single"/>
        </w:rPr>
        <w:t>Przedmioty dodatkowe:</w:t>
      </w:r>
    </w:p>
    <w:p w14:paraId="5B43A43D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66.51.50.00-3</w:t>
      </w:r>
    </w:p>
    <w:p w14:paraId="4D008E2D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uszkodzenia lub utraty</w:t>
      </w:r>
    </w:p>
    <w:p w14:paraId="295B4245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66.51.60.00-0</w:t>
      </w:r>
    </w:p>
    <w:p w14:paraId="2D0A1674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odpowiedzialności cywilnej</w:t>
      </w:r>
    </w:p>
    <w:p w14:paraId="770C1B42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CPV: 66.51.21.00-3</w:t>
      </w:r>
    </w:p>
    <w:p w14:paraId="267E98E2" w14:textId="77777777" w:rsidR="003D417E" w:rsidRPr="00C220BC" w:rsidRDefault="003D417E" w:rsidP="003D417E">
      <w:pPr>
        <w:tabs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220BC">
        <w:rPr>
          <w:rFonts w:ascii="Tahoma" w:hAnsi="Tahoma" w:cs="Tahoma"/>
          <w:sz w:val="20"/>
          <w:szCs w:val="20"/>
        </w:rPr>
        <w:t>Nazewnictwo wg CPV: usługi ubezpieczenia od następstw nieszczęśliwych wypadków</w:t>
      </w:r>
    </w:p>
    <w:p w14:paraId="61BBCAC6" w14:textId="77777777" w:rsidR="003D417E" w:rsidRPr="00C220BC" w:rsidRDefault="003D417E" w:rsidP="003D417E">
      <w:pPr>
        <w:tabs>
          <w:tab w:val="left" w:pos="5245"/>
        </w:tabs>
        <w:spacing w:after="0" w:line="240" w:lineRule="auto"/>
        <w:ind w:left="900"/>
        <w:rPr>
          <w:rFonts w:ascii="Tahoma" w:hAnsi="Tahoma" w:cs="Tahoma"/>
          <w:b/>
          <w:sz w:val="20"/>
          <w:szCs w:val="20"/>
        </w:rPr>
      </w:pPr>
    </w:p>
    <w:p w14:paraId="02A760AF" w14:textId="548D24A1" w:rsidR="00982F80" w:rsidRPr="00D97A04" w:rsidRDefault="00982F80" w:rsidP="00982F80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sz w:val="20"/>
          <w:szCs w:val="20"/>
        </w:rPr>
        <w:lastRenderedPageBreak/>
        <w:t>Szczegółowy opis przedmiotu zamówienia zawarty jest w</w:t>
      </w:r>
      <w:r w:rsidRPr="00982F80">
        <w:rPr>
          <w:rFonts w:ascii="Tahoma" w:hAnsi="Tahoma" w:cs="Tahoma"/>
          <w:b/>
          <w:sz w:val="20"/>
          <w:szCs w:val="20"/>
        </w:rPr>
        <w:t xml:space="preserve"> </w:t>
      </w:r>
      <w:r w:rsidRPr="00D97A04">
        <w:rPr>
          <w:rFonts w:ascii="Tahoma" w:hAnsi="Tahoma" w:cs="Tahoma"/>
          <w:b/>
          <w:sz w:val="20"/>
          <w:szCs w:val="20"/>
        </w:rPr>
        <w:t xml:space="preserve">Załączniku Nr </w:t>
      </w:r>
      <w:r w:rsidR="00D97A04" w:rsidRPr="00D97A04">
        <w:rPr>
          <w:rFonts w:ascii="Tahoma" w:hAnsi="Tahoma" w:cs="Tahoma"/>
          <w:b/>
          <w:sz w:val="20"/>
          <w:szCs w:val="20"/>
        </w:rPr>
        <w:t>5</w:t>
      </w:r>
      <w:r w:rsidRPr="00D97A04">
        <w:rPr>
          <w:rFonts w:ascii="Tahoma" w:hAnsi="Tahoma" w:cs="Tahoma"/>
          <w:b/>
          <w:sz w:val="20"/>
          <w:szCs w:val="20"/>
        </w:rPr>
        <w:t xml:space="preserve"> – Program Ubezpieczenia</w:t>
      </w:r>
    </w:p>
    <w:p w14:paraId="117086E9" w14:textId="66025C7B" w:rsidR="00982F80" w:rsidRDefault="00982F80" w:rsidP="00982F80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82F80">
        <w:rPr>
          <w:rFonts w:ascii="Tahoma" w:hAnsi="Tahoma" w:cs="Tahoma"/>
          <w:bCs/>
          <w:sz w:val="20"/>
          <w:szCs w:val="20"/>
        </w:rPr>
        <w:t>Zamawiający nie przewiduje udzielania zamówienia polegającego na powtórzeniu podobnych  usług na zasadach określonych w art. 214 ust. 1 pkt 7 Ustawy.</w:t>
      </w:r>
    </w:p>
    <w:p w14:paraId="1730251C" w14:textId="5A6A9B9D" w:rsidR="00105373" w:rsidRPr="00E07CC2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dotyczących zatrudnienia na podstawie stosunku pracy, w okolicznościach, o których mowa w art. 95 Ustawy.</w:t>
      </w:r>
    </w:p>
    <w:p w14:paraId="2C5B9F57" w14:textId="233CB986" w:rsidR="004131B1" w:rsidRPr="00E07CC2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7CC2">
        <w:rPr>
          <w:rFonts w:ascii="Tahoma" w:hAnsi="Tahoma" w:cs="Tahoma"/>
          <w:sz w:val="20"/>
          <w:szCs w:val="20"/>
        </w:rPr>
        <w:t>Zamawiający nie przewiduje wymagań w zakresie zatrudnienia osób, o których mowa w art. 96 ust. 2 pkt 2 Ustawy.</w:t>
      </w:r>
    </w:p>
    <w:p w14:paraId="6BCAC034" w14:textId="0E6F8062" w:rsidR="00DC2ACD" w:rsidRPr="00D97A04" w:rsidRDefault="00DC2ACD" w:rsidP="00DC2ACD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b/>
          <w:bCs/>
          <w:sz w:val="20"/>
          <w:szCs w:val="20"/>
        </w:rPr>
        <w:t xml:space="preserve">Prawo opcji </w:t>
      </w:r>
    </w:p>
    <w:p w14:paraId="5C3C71C4" w14:textId="77777777" w:rsidR="00DC2ACD" w:rsidRPr="00D97A04" w:rsidRDefault="00DC2ACD" w:rsidP="00DC2ACD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 xml:space="preserve"> Zamawiający zastrzega sobie możliwość skorzystania z prawa opcji określonego w art. 441 Ustawy Prawo zamówień publicznych. Realizacja prawa opcji polegać będzie na zwiększeniu ilości zamówienia podstawowego. Chęć skorzystania z prawa opcji nie będzie wymagać zawarcia aneksu do nn. umowy, odbywać się będzie w oparciu o skierowane do Wykonawcy w formie pisemnej zgłoszenie. W razie nieudzielenia zamówienia opcjonalnego Wykonawcy nie przysługują jakiekolwiek roszczenia z tego tytułu. Zamówienie opcjonalne realizowane będzie na zasadach przewidzianych dla zamówienia podstawowego.</w:t>
      </w:r>
    </w:p>
    <w:p w14:paraId="15E5552E" w14:textId="77777777" w:rsidR="00DC2ACD" w:rsidRPr="00D97A04" w:rsidRDefault="00DC2ACD" w:rsidP="00DC2AC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>Przedmiotem opcji może być:</w:t>
      </w:r>
    </w:p>
    <w:p w14:paraId="4853386D" w14:textId="630438F3" w:rsidR="00DC2ACD" w:rsidRPr="00651B26" w:rsidRDefault="0081744F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1B26">
        <w:rPr>
          <w:rFonts w:ascii="Tahoma" w:hAnsi="Tahoma" w:cs="Tahoma"/>
          <w:sz w:val="20"/>
          <w:szCs w:val="20"/>
        </w:rPr>
        <w:t>U</w:t>
      </w:r>
      <w:r w:rsidR="00DC2ACD" w:rsidRPr="00651B26">
        <w:rPr>
          <w:rFonts w:ascii="Tahoma" w:hAnsi="Tahoma" w:cs="Tahoma"/>
          <w:sz w:val="20"/>
          <w:szCs w:val="20"/>
        </w:rPr>
        <w:t xml:space="preserve">bezpieczenie mienia od wszystkich </w:t>
      </w:r>
      <w:proofErr w:type="spellStart"/>
      <w:r w:rsidR="00E21C57" w:rsidRPr="00651B26">
        <w:rPr>
          <w:rFonts w:ascii="Tahoma" w:hAnsi="Tahoma" w:cs="Tahoma"/>
          <w:sz w:val="20"/>
          <w:szCs w:val="20"/>
        </w:rPr>
        <w:t>ryzyk</w:t>
      </w:r>
      <w:proofErr w:type="spellEnd"/>
    </w:p>
    <w:p w14:paraId="3BA87AC6" w14:textId="77777777" w:rsidR="00DC2ACD" w:rsidRPr="00D97A04" w:rsidRDefault="00DC2ACD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1B26">
        <w:rPr>
          <w:rFonts w:ascii="Tahoma" w:hAnsi="Tahoma" w:cs="Tahoma"/>
          <w:sz w:val="20"/>
          <w:szCs w:val="20"/>
        </w:rPr>
        <w:t xml:space="preserve">Ubezpieczenia </w:t>
      </w:r>
      <w:r w:rsidRPr="00D97A04">
        <w:rPr>
          <w:rFonts w:ascii="Tahoma" w:hAnsi="Tahoma" w:cs="Tahoma"/>
          <w:sz w:val="20"/>
          <w:szCs w:val="20"/>
        </w:rPr>
        <w:t xml:space="preserve">sprzętu elektronicznego od wszystkich </w:t>
      </w:r>
      <w:proofErr w:type="spellStart"/>
      <w:r w:rsidRPr="00D97A04">
        <w:rPr>
          <w:rFonts w:ascii="Tahoma" w:hAnsi="Tahoma" w:cs="Tahoma"/>
          <w:sz w:val="20"/>
          <w:szCs w:val="20"/>
        </w:rPr>
        <w:t>ryzyk</w:t>
      </w:r>
      <w:proofErr w:type="spellEnd"/>
    </w:p>
    <w:p w14:paraId="497ADB37" w14:textId="77777777" w:rsidR="00DC2ACD" w:rsidRPr="00D97A04" w:rsidRDefault="00DC2ACD" w:rsidP="00CF2DB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97A04">
        <w:rPr>
          <w:rFonts w:ascii="Tahoma" w:hAnsi="Tahoma" w:cs="Tahoma"/>
          <w:sz w:val="20"/>
          <w:szCs w:val="20"/>
        </w:rPr>
        <w:t xml:space="preserve">Ubezpieczenia maszyn od uszkodzeń od wszystkich </w:t>
      </w:r>
      <w:proofErr w:type="spellStart"/>
      <w:r w:rsidRPr="00D97A04">
        <w:rPr>
          <w:rFonts w:ascii="Tahoma" w:hAnsi="Tahoma" w:cs="Tahoma"/>
          <w:sz w:val="20"/>
          <w:szCs w:val="20"/>
        </w:rPr>
        <w:t>ryzyk</w:t>
      </w:r>
      <w:proofErr w:type="spellEnd"/>
      <w:r w:rsidRPr="00D97A04">
        <w:rPr>
          <w:rFonts w:ascii="Tahoma" w:hAnsi="Tahoma" w:cs="Tahoma"/>
          <w:sz w:val="20"/>
          <w:szCs w:val="20"/>
        </w:rPr>
        <w:t xml:space="preserve">, </w:t>
      </w:r>
    </w:p>
    <w:p w14:paraId="788ABF1C" w14:textId="4EDD6EBF" w:rsidR="00D74235" w:rsidRPr="00D97A04" w:rsidRDefault="00D74235" w:rsidP="00D742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bookmarkStart w:id="3" w:name="_Hlk123834646"/>
      <w:r w:rsidRPr="00D97A04">
        <w:rPr>
          <w:rFonts w:ascii="Tahoma" w:hAnsi="Tahoma" w:cs="Tahoma"/>
          <w:sz w:val="20"/>
          <w:szCs w:val="20"/>
        </w:rPr>
        <w:t xml:space="preserve">- </w:t>
      </w:r>
      <w:bookmarkEnd w:id="3"/>
      <w:r w:rsidRPr="00D97A04">
        <w:rPr>
          <w:rFonts w:ascii="Tahoma" w:hAnsi="Tahoma" w:cs="Tahoma"/>
          <w:sz w:val="20"/>
          <w:szCs w:val="20"/>
        </w:rPr>
        <w:t xml:space="preserve">w przypadku wzrostu sum ubezpieczenia/wartości mienia w okresie realizacji zamówienia w stosunku do sum ubezpieczenia/wartości mienia określonych w zamówieniu podstawowym (w załączniku nr </w:t>
      </w:r>
      <w:r w:rsidR="00D97A04" w:rsidRPr="00D97A04">
        <w:rPr>
          <w:rFonts w:ascii="Tahoma" w:hAnsi="Tahoma" w:cs="Tahoma"/>
          <w:sz w:val="20"/>
          <w:szCs w:val="20"/>
        </w:rPr>
        <w:t>5</w:t>
      </w:r>
      <w:r w:rsidRPr="00D97A04">
        <w:rPr>
          <w:rFonts w:ascii="Tahoma" w:hAnsi="Tahoma" w:cs="Tahoma"/>
          <w:sz w:val="20"/>
          <w:szCs w:val="20"/>
        </w:rPr>
        <w:t xml:space="preserve"> do SWZ) w związku ze zmianą wartości mienia, nabyciem nowego mienia, modernizacją istniejącego mienia lub nowymi inwestycjami</w:t>
      </w:r>
    </w:p>
    <w:p w14:paraId="32DAB941" w14:textId="1B419DD2" w:rsidR="00DC2ACD" w:rsidRPr="00D97A04" w:rsidRDefault="00DC2ACD" w:rsidP="00DC2ACD">
      <w:pPr>
        <w:pStyle w:val="Akapitzlist"/>
        <w:numPr>
          <w:ilvl w:val="2"/>
          <w:numId w:val="1"/>
        </w:numPr>
        <w:autoSpaceDE w:val="0"/>
        <w:autoSpaceDN w:val="0"/>
        <w:spacing w:after="120"/>
        <w:ind w:left="709" w:hanging="709"/>
        <w:jc w:val="both"/>
        <w:rPr>
          <w:rFonts w:ascii="Tahoma" w:hAnsi="Tahoma" w:cs="Tahoma"/>
          <w:i/>
          <w:iCs/>
          <w:sz w:val="20"/>
          <w:szCs w:val="20"/>
        </w:rPr>
      </w:pPr>
      <w:r w:rsidRPr="00D97A04">
        <w:rPr>
          <w:rFonts w:ascii="Tahoma" w:hAnsi="Tahoma" w:cs="Tahoma"/>
          <w:i/>
          <w:iCs/>
          <w:sz w:val="20"/>
          <w:szCs w:val="20"/>
        </w:rPr>
        <w:t xml:space="preserve">Składka będzie rozliczana zgodnie z określoną w załączniku nr </w:t>
      </w:r>
      <w:r w:rsidR="00D97A04" w:rsidRPr="00D97A04">
        <w:rPr>
          <w:rFonts w:ascii="Tahoma" w:hAnsi="Tahoma" w:cs="Tahoma"/>
          <w:i/>
          <w:iCs/>
          <w:sz w:val="20"/>
          <w:szCs w:val="20"/>
        </w:rPr>
        <w:t>5</w:t>
      </w:r>
      <w:r w:rsidRPr="00D97A04">
        <w:rPr>
          <w:rFonts w:ascii="Tahoma" w:hAnsi="Tahoma" w:cs="Tahoma"/>
          <w:i/>
          <w:iCs/>
          <w:sz w:val="20"/>
          <w:szCs w:val="20"/>
        </w:rPr>
        <w:t xml:space="preserve"> do SWZ klauzulą warunków i taryf dotyczącą danej części zamówienia.</w:t>
      </w:r>
    </w:p>
    <w:p w14:paraId="28600F4F" w14:textId="77777777" w:rsidR="00DC2ACD" w:rsidRPr="00D97A04" w:rsidRDefault="00DC2ACD" w:rsidP="00DC2ACD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13169483" w14:textId="6CFC5BF1" w:rsidR="003D417E" w:rsidRPr="00982F80" w:rsidRDefault="003D417E" w:rsidP="00982F80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982F80">
        <w:rPr>
          <w:rFonts w:ascii="Tahoma" w:hAnsi="Tahoma" w:cs="Tahoma"/>
          <w:b/>
          <w:sz w:val="20"/>
          <w:szCs w:val="20"/>
        </w:rPr>
        <w:t>Wymagania określone przez Zamawiającego dotyczące przedmiotu zamówienia:</w:t>
      </w:r>
    </w:p>
    <w:p w14:paraId="29D00069" w14:textId="43A7962D" w:rsidR="0069153C" w:rsidRPr="009446BB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00471">
        <w:rPr>
          <w:rFonts w:ascii="Tahoma" w:hAnsi="Tahoma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</w:t>
      </w:r>
      <w:r w:rsidRPr="009446BB">
        <w:rPr>
          <w:rFonts w:ascii="Tahoma" w:hAnsi="Tahoma" w:cs="Tahoma"/>
          <w:sz w:val="20"/>
          <w:szCs w:val="20"/>
        </w:rPr>
        <w:t xml:space="preserve">Ustawy z dnia 11 września 2015 r. o działalności ubezpieczeniowej i reasekuracyjnej </w:t>
      </w:r>
      <w:bookmarkStart w:id="4" w:name="_Hlk55223063"/>
      <w:bookmarkStart w:id="5" w:name="_Hlk132625510"/>
      <w:r w:rsidR="005F1475" w:rsidRPr="009446BB">
        <w:rPr>
          <w:rFonts w:ascii="Tahoma" w:hAnsi="Tahoma" w:cs="Tahoma"/>
          <w:sz w:val="20"/>
          <w:szCs w:val="20"/>
        </w:rPr>
        <w:t>(</w:t>
      </w:r>
      <w:bookmarkEnd w:id="4"/>
      <w:r w:rsidR="005F1475" w:rsidRPr="009446BB">
        <w:rPr>
          <w:rFonts w:ascii="Tahoma" w:hAnsi="Tahoma" w:cs="Tahoma"/>
          <w:sz w:val="20"/>
          <w:szCs w:val="20"/>
        </w:rPr>
        <w:t>Dz.U. 2023 poz. 656</w:t>
      </w:r>
      <w:r w:rsidR="00651B26" w:rsidRPr="009446B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51B26" w:rsidRPr="009446BB">
        <w:rPr>
          <w:rFonts w:ascii="Tahoma" w:hAnsi="Tahoma" w:cs="Tahoma"/>
          <w:sz w:val="20"/>
          <w:szCs w:val="20"/>
        </w:rPr>
        <w:t>późn</w:t>
      </w:r>
      <w:proofErr w:type="spellEnd"/>
      <w:r w:rsidR="00651B26" w:rsidRPr="009446BB">
        <w:rPr>
          <w:rFonts w:ascii="Tahoma" w:hAnsi="Tahoma" w:cs="Tahoma"/>
          <w:sz w:val="20"/>
          <w:szCs w:val="20"/>
        </w:rPr>
        <w:t>. zm.</w:t>
      </w:r>
      <w:r w:rsidR="005F1475" w:rsidRPr="009446BB">
        <w:rPr>
          <w:rFonts w:ascii="Tahoma" w:hAnsi="Tahoma" w:cs="Tahoma"/>
          <w:sz w:val="20"/>
          <w:szCs w:val="20"/>
        </w:rPr>
        <w:t>).</w:t>
      </w:r>
      <w:bookmarkEnd w:id="5"/>
    </w:p>
    <w:p w14:paraId="368E2C84" w14:textId="77777777" w:rsidR="0069153C" w:rsidRPr="00D74235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446BB">
        <w:rPr>
          <w:rFonts w:ascii="Tahoma" w:hAnsi="Tahoma" w:cs="Tahoma"/>
          <w:sz w:val="20"/>
          <w:szCs w:val="20"/>
        </w:rPr>
        <w:t>Wykonawca musi posiadać ogólne (szczególne) warunki ubezpieczenia</w:t>
      </w:r>
      <w:r w:rsidRPr="00D74235">
        <w:rPr>
          <w:rFonts w:ascii="Tahoma" w:hAnsi="Tahoma" w:cs="Tahoma"/>
          <w:sz w:val="20"/>
          <w:szCs w:val="20"/>
        </w:rPr>
        <w:t>, zwane dalej OWU, wszystkich ubezpieczeń określonych w przedmiocie zamówienia.</w:t>
      </w:r>
    </w:p>
    <w:p w14:paraId="7E04A550" w14:textId="38191D84" w:rsidR="003D417E" w:rsidRPr="00D74235" w:rsidRDefault="003D417E" w:rsidP="0069153C">
      <w:pPr>
        <w:pStyle w:val="Akapitzlist"/>
        <w:numPr>
          <w:ilvl w:val="2"/>
          <w:numId w:val="1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Zamawiający wymaga wskazania przez Wykonawcę, którego oferta zostanie wybrana jako najwyżej oceniona, imienia i nazwiska wraz z danymi kontaktowymi:</w:t>
      </w:r>
    </w:p>
    <w:p w14:paraId="1346DEE8" w14:textId="77777777" w:rsidR="003D417E" w:rsidRPr="00D74235" w:rsidRDefault="003D417E" w:rsidP="0069153C">
      <w:pPr>
        <w:pStyle w:val="Akapitzlist"/>
        <w:tabs>
          <w:tab w:val="left" w:pos="0"/>
        </w:tabs>
        <w:ind w:left="851" w:hanging="142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D74235">
        <w:rPr>
          <w:rFonts w:ascii="Tahoma" w:hAnsi="Tahoma" w:cs="Tahoma"/>
          <w:sz w:val="20"/>
          <w:szCs w:val="20"/>
        </w:rPr>
        <w:t>ych</w:t>
      </w:r>
      <w:proofErr w:type="spellEnd"/>
      <w:r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14:paraId="20E2330A" w14:textId="77777777" w:rsidR="003D417E" w:rsidRPr="00D74235" w:rsidRDefault="003D417E" w:rsidP="0069153C">
      <w:pPr>
        <w:pStyle w:val="Akapitzlist"/>
        <w:tabs>
          <w:tab w:val="left" w:pos="0"/>
        </w:tabs>
        <w:ind w:left="851" w:hanging="142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D74235">
        <w:rPr>
          <w:rFonts w:ascii="Tahoma" w:hAnsi="Tahoma" w:cs="Tahoma"/>
          <w:sz w:val="20"/>
          <w:szCs w:val="20"/>
        </w:rPr>
        <w:t>ych</w:t>
      </w:r>
      <w:proofErr w:type="spellEnd"/>
      <w:r w:rsidRPr="00D74235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szkód,</w:t>
      </w:r>
    </w:p>
    <w:p w14:paraId="0A36FD39" w14:textId="57AED6C0" w:rsidR="0028125F" w:rsidRDefault="003D417E" w:rsidP="0056360D">
      <w:pPr>
        <w:pStyle w:val="Akapitzlist"/>
        <w:tabs>
          <w:tab w:val="left" w:pos="0"/>
        </w:tabs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D74235">
        <w:rPr>
          <w:rFonts w:ascii="Tahoma" w:hAnsi="Tahoma" w:cs="Tahoma"/>
          <w:sz w:val="20"/>
          <w:szCs w:val="20"/>
        </w:rPr>
        <w:t>przy czym osoby te należy wskazać w umowie o udzielenie zamówienia publicznego.</w:t>
      </w:r>
    </w:p>
    <w:p w14:paraId="23896877" w14:textId="20F975E5" w:rsidR="004A577C" w:rsidRPr="004A577C" w:rsidRDefault="004A577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4A577C">
        <w:rPr>
          <w:rFonts w:ascii="Tahoma" w:hAnsi="Tahoma" w:cs="Tahoma"/>
          <w:bCs/>
          <w:sz w:val="20"/>
          <w:u w:val="none"/>
        </w:rPr>
        <w:t>Informacja dotycząca udziału podwykonawców w przedmiocie zamówienia</w:t>
      </w:r>
    </w:p>
    <w:p w14:paraId="51D2887E" w14:textId="5F7D64AB" w:rsidR="00982F80" w:rsidRPr="00A56961" w:rsidRDefault="00982F80" w:rsidP="00982F80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Wykonawca może powierzyć wykonanie części zamówienia podwykonawcy (podwykonawcom).</w:t>
      </w:r>
    </w:p>
    <w:p w14:paraId="15012EC3" w14:textId="77777777" w:rsidR="00DC2ACD" w:rsidRPr="00A56961" w:rsidRDefault="00DC2ACD" w:rsidP="00DC2ACD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696B9C52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6058D971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B9AB438" w14:textId="77777777" w:rsidR="00DC2ACD" w:rsidRPr="00A56961" w:rsidRDefault="00DC2ACD" w:rsidP="00DC2ACD">
      <w:pPr>
        <w:pStyle w:val="Akapitzlist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lastRenderedPageBreak/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71C18FE4" w14:textId="77777777" w:rsidR="007347F5" w:rsidRPr="007347F5" w:rsidRDefault="007347F5" w:rsidP="007347F5">
      <w:pPr>
        <w:pStyle w:val="Akapitzlist"/>
        <w:numPr>
          <w:ilvl w:val="1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47F5">
        <w:rPr>
          <w:rFonts w:ascii="Tahoma" w:hAnsi="Tahoma" w:cs="Tahoma"/>
          <w:sz w:val="20"/>
          <w:szCs w:val="20"/>
        </w:rPr>
        <w:t>Zamawiający wymaga, aby w przypadku powierzenia części zamówienia (określonych czynności ubezpieczeniowych) podwykonawcom, Wykonawca wskazał w ofercie części zamówienia (czynności ubezpieczeniowych), których wykonanie zamierza powierzyć podwykonawcom oraz podał (o ile są mu wiadome na tym etapie) nazwy (firmy) tych podwykonawców.</w:t>
      </w:r>
    </w:p>
    <w:p w14:paraId="69E2691C" w14:textId="14BA6279" w:rsidR="0028125F" w:rsidRPr="00252FC7" w:rsidRDefault="0028125F" w:rsidP="003637AB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</w:t>
      </w:r>
      <w:r w:rsidRPr="0028125F">
        <w:rPr>
          <w:rFonts w:ascii="Tahoma" w:hAnsi="Tahoma" w:cs="Tahoma"/>
          <w:bCs/>
          <w:sz w:val="20"/>
          <w:u w:val="none"/>
        </w:rPr>
        <w:t>pis części zamówienia</w:t>
      </w:r>
    </w:p>
    <w:p w14:paraId="2621E020" w14:textId="667FF333" w:rsidR="0028125F" w:rsidRPr="00D97A04" w:rsidRDefault="00A14FF6" w:rsidP="0044161E">
      <w:pPr>
        <w:spacing w:before="120" w:after="0" w:line="240" w:lineRule="auto"/>
        <w:jc w:val="both"/>
        <w:rPr>
          <w:rFonts w:ascii="Tahoma" w:hAnsi="Tahoma" w:cs="Tahoma"/>
        </w:rPr>
      </w:pPr>
      <w:r w:rsidRPr="00D97A04">
        <w:rPr>
          <w:rFonts w:ascii="Tahoma" w:hAnsi="Tahoma" w:cs="Tahoma"/>
          <w:sz w:val="20"/>
          <w:szCs w:val="20"/>
        </w:rPr>
        <w:t xml:space="preserve">Zamawiający nie dokonuje podziału zamówienia na części. Tym samym zamawiający nie dopuszcza składania ofert częściowych, o których mowa w art. 7 pkt 15 </w:t>
      </w:r>
      <w:r w:rsidR="00AA4980" w:rsidRPr="00D97A04">
        <w:rPr>
          <w:rFonts w:ascii="Tahoma" w:hAnsi="Tahoma" w:cs="Tahoma"/>
          <w:sz w:val="20"/>
          <w:szCs w:val="20"/>
        </w:rPr>
        <w:t>Ustawy</w:t>
      </w:r>
      <w:r w:rsidR="0028125F" w:rsidRPr="00D97A04">
        <w:rPr>
          <w:rFonts w:ascii="Tahoma" w:hAnsi="Tahoma" w:cs="Tahoma"/>
        </w:rPr>
        <w:t>.</w:t>
      </w:r>
    </w:p>
    <w:p w14:paraId="569614CC" w14:textId="77777777" w:rsidR="00D97A04" w:rsidRPr="00D97A04" w:rsidRDefault="00D97A04" w:rsidP="00D97A04">
      <w:pPr>
        <w:spacing w:before="100" w:beforeAutospacing="1"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97A04">
        <w:rPr>
          <w:rFonts w:ascii="Tahoma" w:eastAsia="Times New Roman" w:hAnsi="Tahoma" w:cs="Tahoma"/>
          <w:sz w:val="20"/>
          <w:szCs w:val="20"/>
          <w:lang w:eastAsia="pl-PL"/>
        </w:rPr>
        <w:t>Powody niedokonania podziału:</w:t>
      </w:r>
    </w:p>
    <w:p w14:paraId="56A8CB12" w14:textId="694CC94F" w:rsidR="00D97A04" w:rsidRPr="00D97A04" w:rsidRDefault="00DB35A1" w:rsidP="00D97A04">
      <w:pPr>
        <w:pStyle w:val="Akapitzlist"/>
        <w:numPr>
          <w:ilvl w:val="0"/>
          <w:numId w:val="85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="00D97A04" w:rsidRPr="00D97A04">
        <w:rPr>
          <w:rFonts w:ascii="Tahoma" w:eastAsia="Times New Roman" w:hAnsi="Tahoma" w:cs="Tahoma"/>
          <w:sz w:val="20"/>
          <w:szCs w:val="20"/>
        </w:rPr>
        <w:t xml:space="preserve">ykonanie zadania w jednej części jest korzystne dla Zamawiającego z punktu ekonomicznego; rozdzielenie poszczególnych </w:t>
      </w:r>
      <w:proofErr w:type="spellStart"/>
      <w:r w:rsidR="00D97A04" w:rsidRPr="00D97A04">
        <w:rPr>
          <w:rFonts w:ascii="Tahoma" w:eastAsia="Times New Roman" w:hAnsi="Tahoma" w:cs="Tahoma"/>
          <w:sz w:val="20"/>
          <w:szCs w:val="20"/>
        </w:rPr>
        <w:t>ryzyk</w:t>
      </w:r>
      <w:proofErr w:type="spellEnd"/>
      <w:r w:rsidR="00D97A04" w:rsidRPr="00D97A04">
        <w:rPr>
          <w:rFonts w:ascii="Tahoma" w:eastAsia="Times New Roman" w:hAnsi="Tahoma" w:cs="Tahoma"/>
          <w:sz w:val="20"/>
          <w:szCs w:val="20"/>
        </w:rPr>
        <w:t xml:space="preserve"> do odrębnych części spowodowałoby podwyższenie wysokości składek za poszczególne ryzyka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24836023" w14:textId="058052F4" w:rsidR="00D97A04" w:rsidRPr="00272E95" w:rsidRDefault="00DB35A1" w:rsidP="00D97A04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D97A04" w:rsidRPr="00272E95">
        <w:rPr>
          <w:rFonts w:ascii="Tahoma" w:eastAsia="Times New Roman" w:hAnsi="Tahoma" w:cs="Tahoma"/>
          <w:sz w:val="20"/>
          <w:szCs w:val="20"/>
          <w:lang w:eastAsia="pl-PL"/>
        </w:rPr>
        <w:t>yzyka w ramach jednego departamentu zakładów ubezpieczeń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F0BD616" w14:textId="5FCCCB54" w:rsidR="00D97A04" w:rsidRPr="00272E95" w:rsidRDefault="00DB35A1" w:rsidP="00D97A04">
      <w:pPr>
        <w:numPr>
          <w:ilvl w:val="0"/>
          <w:numId w:val="8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="00D97A04" w:rsidRPr="00272E95">
        <w:rPr>
          <w:rFonts w:ascii="Tahoma" w:eastAsia="Times New Roman" w:hAnsi="Tahoma" w:cs="Tahoma"/>
          <w:sz w:val="20"/>
          <w:szCs w:val="20"/>
          <w:lang w:eastAsia="pl-PL"/>
        </w:rPr>
        <w:t xml:space="preserve">rak podziału zamówienia na części nie stanowi również ograniczenia w dostępności do niniejszego </w:t>
      </w:r>
      <w:r w:rsidR="00D97A04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D97A04" w:rsidRPr="00272E95">
        <w:rPr>
          <w:rFonts w:ascii="Tahoma" w:eastAsia="Times New Roman" w:hAnsi="Tahoma" w:cs="Tahoma"/>
          <w:sz w:val="20"/>
          <w:szCs w:val="20"/>
          <w:lang w:eastAsia="pl-PL"/>
        </w:rPr>
        <w:t>amówienia dla poszczególnych Wykonawców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79305127" w14:textId="1D2C9913" w:rsidR="0044161E" w:rsidRPr="00252FC7" w:rsidRDefault="0044161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9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Oferty wariantowe</w:t>
      </w:r>
    </w:p>
    <w:p w14:paraId="09C22C76" w14:textId="4858D2B4" w:rsidR="0044161E" w:rsidRPr="006738EA" w:rsidRDefault="0044161E" w:rsidP="0044161E">
      <w:pPr>
        <w:tabs>
          <w:tab w:val="left" w:pos="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Zamawiający nie dopuszcza składania ofert wariantowych.</w:t>
      </w:r>
    </w:p>
    <w:p w14:paraId="5EB45CCB" w14:textId="52F9414C" w:rsidR="0044161E" w:rsidRPr="003A07AA" w:rsidRDefault="00C43DB7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C43DB7">
        <w:rPr>
          <w:rFonts w:ascii="Tahoma" w:hAnsi="Tahoma" w:cs="Tahoma"/>
          <w:bCs/>
          <w:sz w:val="20"/>
          <w:u w:val="none"/>
        </w:rPr>
        <w:t>Termin wykonania zamówienia</w:t>
      </w:r>
    </w:p>
    <w:p w14:paraId="783C8BB3" w14:textId="7FFB2297" w:rsidR="0028125F" w:rsidRPr="007347F5" w:rsidRDefault="0028125F" w:rsidP="007347F5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Termin realizacji zamówienia:  </w:t>
      </w:r>
      <w:r w:rsidR="00E9229A">
        <w:rPr>
          <w:rFonts w:ascii="Tahoma" w:hAnsi="Tahoma" w:cs="Tahoma"/>
          <w:sz w:val="20"/>
          <w:szCs w:val="20"/>
        </w:rPr>
        <w:t xml:space="preserve">12 </w:t>
      </w:r>
      <w:r w:rsidRPr="00686D13">
        <w:rPr>
          <w:rFonts w:ascii="Tahoma" w:hAnsi="Tahoma" w:cs="Tahoma"/>
          <w:sz w:val="20"/>
          <w:szCs w:val="20"/>
        </w:rPr>
        <w:t>miesięcy, przewidywany okres ubezpieczenia</w:t>
      </w:r>
      <w:r w:rsidR="007347F5">
        <w:rPr>
          <w:rFonts w:ascii="Tahoma" w:hAnsi="Tahoma" w:cs="Tahoma"/>
          <w:sz w:val="20"/>
          <w:szCs w:val="20"/>
        </w:rPr>
        <w:t xml:space="preserve"> </w:t>
      </w:r>
      <w:r w:rsidR="007347F5" w:rsidRPr="008538DD">
        <w:rPr>
          <w:rFonts w:ascii="Tahoma" w:hAnsi="Tahoma" w:cs="Tahoma"/>
          <w:sz w:val="20"/>
          <w:szCs w:val="20"/>
        </w:rPr>
        <w:t>(okres realizacji zamówienia):</w:t>
      </w:r>
    </w:p>
    <w:p w14:paraId="4886586A" w14:textId="77777777" w:rsidR="00686D13" w:rsidRPr="0028125F" w:rsidRDefault="00686D13" w:rsidP="00686D13">
      <w:pPr>
        <w:pStyle w:val="Akapitzlist"/>
        <w:ind w:left="426"/>
        <w:jc w:val="both"/>
        <w:outlineLvl w:val="0"/>
        <w:rPr>
          <w:rFonts w:ascii="Tahoma" w:hAnsi="Tahoma" w:cs="Tahoma"/>
          <w:sz w:val="20"/>
          <w:szCs w:val="20"/>
        </w:rPr>
      </w:pPr>
    </w:p>
    <w:p w14:paraId="45C855FA" w14:textId="13145138" w:rsidR="0028125F" w:rsidRPr="0028125F" w:rsidRDefault="0028125F" w:rsidP="0028125F">
      <w:pPr>
        <w:spacing w:after="0"/>
        <w:ind w:left="284" w:firstLine="7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dnia </w:t>
      </w:r>
      <w:r w:rsidR="00E9229A">
        <w:rPr>
          <w:rFonts w:ascii="Tahoma" w:hAnsi="Tahoma" w:cs="Tahoma"/>
          <w:b/>
          <w:sz w:val="20"/>
          <w:szCs w:val="20"/>
        </w:rPr>
        <w:t xml:space="preserve">01.07.2024 </w:t>
      </w:r>
      <w:r w:rsidRPr="0028125F">
        <w:rPr>
          <w:rFonts w:ascii="Tahoma" w:hAnsi="Tahoma" w:cs="Tahoma"/>
          <w:b/>
          <w:sz w:val="20"/>
          <w:szCs w:val="20"/>
        </w:rPr>
        <w:t xml:space="preserve">r. do dnia </w:t>
      </w:r>
      <w:r w:rsidR="00E9229A">
        <w:rPr>
          <w:rFonts w:ascii="Tahoma" w:hAnsi="Tahoma" w:cs="Tahoma"/>
          <w:b/>
          <w:sz w:val="20"/>
          <w:szCs w:val="20"/>
        </w:rPr>
        <w:t xml:space="preserve">30.06.2025 </w:t>
      </w:r>
      <w:r w:rsidRPr="0028125F">
        <w:rPr>
          <w:rFonts w:ascii="Tahoma" w:hAnsi="Tahoma" w:cs="Tahoma"/>
          <w:b/>
          <w:sz w:val="20"/>
          <w:szCs w:val="20"/>
        </w:rPr>
        <w:t xml:space="preserve">r. </w:t>
      </w:r>
    </w:p>
    <w:p w14:paraId="31972CB7" w14:textId="77777777" w:rsidR="0028125F" w:rsidRPr="0028125F" w:rsidRDefault="0028125F" w:rsidP="002812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0F9B3A9B" w14:textId="77777777" w:rsidR="0028125F" w:rsidRPr="0028125F" w:rsidRDefault="0028125F" w:rsidP="0028125F">
      <w:pPr>
        <w:spacing w:after="0"/>
        <w:ind w:left="360" w:hanging="76"/>
        <w:jc w:val="both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 UWAGA: w przypadku umów wieloletnich polisy wystawiane są na okresy roczne dla wszystkich rodzajów ubezpieczeń.</w:t>
      </w:r>
    </w:p>
    <w:p w14:paraId="512402C8" w14:textId="77777777" w:rsidR="0028125F" w:rsidRPr="0028125F" w:rsidRDefault="0028125F" w:rsidP="0028125F">
      <w:pPr>
        <w:spacing w:after="0"/>
        <w:ind w:left="360" w:hanging="76"/>
        <w:jc w:val="both"/>
        <w:rPr>
          <w:rFonts w:ascii="Tahoma" w:hAnsi="Tahoma" w:cs="Tahoma"/>
          <w:sz w:val="20"/>
          <w:szCs w:val="20"/>
        </w:rPr>
      </w:pPr>
    </w:p>
    <w:p w14:paraId="6D8B8E84" w14:textId="528E4CFD" w:rsidR="0028125F" w:rsidRPr="00686D13" w:rsidRDefault="0028125F" w:rsidP="003637A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>Polisy ubezpieczeniowe w ubezpieczeniach majątkowych będą wystawiane indywidualnie dla każdego ubezpieczonego podmiotu na okresy:</w:t>
      </w:r>
    </w:p>
    <w:p w14:paraId="202E9988" w14:textId="7FA3BF91" w:rsidR="00E9229A" w:rsidRPr="0028125F" w:rsidRDefault="0028125F" w:rsidP="00E9229A">
      <w:pPr>
        <w:spacing w:after="0"/>
        <w:ind w:left="284" w:firstLine="7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 w:rsidR="00E9229A">
        <w:rPr>
          <w:rFonts w:ascii="Tahoma" w:hAnsi="Tahoma" w:cs="Tahoma"/>
          <w:b/>
          <w:sz w:val="20"/>
          <w:szCs w:val="20"/>
        </w:rPr>
        <w:t xml:space="preserve">01.07.2024 </w:t>
      </w:r>
      <w:r w:rsidR="00E9229A" w:rsidRPr="0028125F">
        <w:rPr>
          <w:rFonts w:ascii="Tahoma" w:hAnsi="Tahoma" w:cs="Tahoma"/>
          <w:b/>
          <w:sz w:val="20"/>
          <w:szCs w:val="20"/>
        </w:rPr>
        <w:t xml:space="preserve">r. do dnia </w:t>
      </w:r>
      <w:r w:rsidR="00E9229A">
        <w:rPr>
          <w:rFonts w:ascii="Tahoma" w:hAnsi="Tahoma" w:cs="Tahoma"/>
          <w:b/>
          <w:sz w:val="20"/>
          <w:szCs w:val="20"/>
        </w:rPr>
        <w:t xml:space="preserve">30.06.2025 </w:t>
      </w:r>
      <w:r w:rsidR="00E9229A" w:rsidRPr="0028125F">
        <w:rPr>
          <w:rFonts w:ascii="Tahoma" w:hAnsi="Tahoma" w:cs="Tahoma"/>
          <w:b/>
          <w:sz w:val="20"/>
          <w:szCs w:val="20"/>
        </w:rPr>
        <w:t xml:space="preserve">r. </w:t>
      </w:r>
    </w:p>
    <w:p w14:paraId="2621A942" w14:textId="77777777" w:rsidR="0028125F" w:rsidRPr="0028125F" w:rsidRDefault="0028125F" w:rsidP="002812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74670C2F" w14:textId="00E4B6F1" w:rsidR="0028125F" w:rsidRPr="00686D13" w:rsidRDefault="0028125F" w:rsidP="003637AB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Tahoma" w:hAnsi="Tahoma" w:cs="Tahoma"/>
          <w:sz w:val="20"/>
          <w:szCs w:val="20"/>
        </w:rPr>
      </w:pPr>
      <w:r w:rsidRPr="00686D13">
        <w:rPr>
          <w:rFonts w:ascii="Tahoma" w:hAnsi="Tahoma" w:cs="Tahoma"/>
          <w:sz w:val="20"/>
          <w:szCs w:val="20"/>
        </w:rPr>
        <w:t xml:space="preserve">Polisy dla ubezpieczeń wspólnych np. ubezpieczenia mienia od wszystkich </w:t>
      </w:r>
      <w:proofErr w:type="spellStart"/>
      <w:r w:rsidRPr="00686D13">
        <w:rPr>
          <w:rFonts w:ascii="Tahoma" w:hAnsi="Tahoma" w:cs="Tahoma"/>
          <w:sz w:val="20"/>
          <w:szCs w:val="20"/>
        </w:rPr>
        <w:t>ryzyk</w:t>
      </w:r>
      <w:proofErr w:type="spellEnd"/>
      <w:r w:rsidRPr="00686D13">
        <w:rPr>
          <w:rFonts w:ascii="Tahoma" w:hAnsi="Tahoma" w:cs="Tahoma"/>
          <w:sz w:val="20"/>
          <w:szCs w:val="20"/>
        </w:rPr>
        <w:t>, gdzie są wspólne limity odpowiedzialności, ubezpieczenia odpowiedzialności cywilnej, wystawione zostaną po jednej polisie z każdego rodzaju ubezpieczenia obejmując ochroną wszystkie podmioty podlegające wspólnemu ubezpieczeniu na okresy:</w:t>
      </w:r>
    </w:p>
    <w:p w14:paraId="2EEDD8D1" w14:textId="3983835A" w:rsidR="00E9229A" w:rsidRPr="0028125F" w:rsidRDefault="0028125F" w:rsidP="00E9229A">
      <w:pPr>
        <w:spacing w:after="0"/>
        <w:ind w:left="284" w:firstLine="7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28125F">
        <w:rPr>
          <w:rFonts w:ascii="Tahoma" w:hAnsi="Tahoma" w:cs="Tahoma"/>
          <w:b/>
          <w:sz w:val="20"/>
          <w:szCs w:val="20"/>
        </w:rPr>
        <w:t xml:space="preserve">od </w:t>
      </w:r>
      <w:r w:rsidR="00E9229A">
        <w:rPr>
          <w:rFonts w:ascii="Tahoma" w:hAnsi="Tahoma" w:cs="Tahoma"/>
          <w:b/>
          <w:sz w:val="20"/>
          <w:szCs w:val="20"/>
        </w:rPr>
        <w:t xml:space="preserve">01.07.2024 </w:t>
      </w:r>
      <w:r w:rsidR="00E9229A" w:rsidRPr="0028125F">
        <w:rPr>
          <w:rFonts w:ascii="Tahoma" w:hAnsi="Tahoma" w:cs="Tahoma"/>
          <w:b/>
          <w:sz w:val="20"/>
          <w:szCs w:val="20"/>
        </w:rPr>
        <w:t xml:space="preserve">r. do dnia </w:t>
      </w:r>
      <w:r w:rsidR="00E9229A">
        <w:rPr>
          <w:rFonts w:ascii="Tahoma" w:hAnsi="Tahoma" w:cs="Tahoma"/>
          <w:b/>
          <w:sz w:val="20"/>
          <w:szCs w:val="20"/>
        </w:rPr>
        <w:t xml:space="preserve">30.06.2025 </w:t>
      </w:r>
      <w:r w:rsidR="00E9229A" w:rsidRPr="0028125F">
        <w:rPr>
          <w:rFonts w:ascii="Tahoma" w:hAnsi="Tahoma" w:cs="Tahoma"/>
          <w:b/>
          <w:sz w:val="20"/>
          <w:szCs w:val="20"/>
        </w:rPr>
        <w:t xml:space="preserve">r. </w:t>
      </w:r>
    </w:p>
    <w:p w14:paraId="306BC0E4" w14:textId="77777777" w:rsidR="0028125F" w:rsidRPr="0028125F" w:rsidRDefault="0028125F" w:rsidP="0028125F">
      <w:pPr>
        <w:spacing w:after="0"/>
        <w:ind w:left="284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18963528" w14:textId="7BEEC173" w:rsidR="0028125F" w:rsidRPr="00E9229A" w:rsidRDefault="0028125F" w:rsidP="00686D13">
      <w:pPr>
        <w:spacing w:after="0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E9229A">
        <w:rPr>
          <w:rFonts w:ascii="Tahoma" w:hAnsi="Tahoma" w:cs="Tahoma"/>
          <w:b/>
          <w:bCs/>
          <w:sz w:val="20"/>
          <w:szCs w:val="20"/>
        </w:rPr>
        <w:t xml:space="preserve">UWAGA: Zamawiający zastrzega sobie prawo zmiany sposobu wystawienia polis ubezpieczeniowych po rozstrzygnięciu </w:t>
      </w:r>
      <w:r w:rsidR="004131B1" w:rsidRPr="00E9229A">
        <w:rPr>
          <w:rFonts w:ascii="Tahoma" w:hAnsi="Tahoma" w:cs="Tahoma"/>
          <w:b/>
          <w:bCs/>
          <w:sz w:val="20"/>
          <w:szCs w:val="20"/>
        </w:rPr>
        <w:t>postępowania</w:t>
      </w:r>
      <w:r w:rsidRPr="00E9229A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E9229A">
        <w:rPr>
          <w:rFonts w:ascii="Tahoma" w:hAnsi="Tahoma" w:cs="Tahoma"/>
          <w:b/>
          <w:sz w:val="20"/>
          <w:szCs w:val="20"/>
        </w:rPr>
        <w:t xml:space="preserve">dla ubezpieczeń majątkowych (indywidualnych i wspólnych) może zostać wystawiona jedna polisa obejmująca ochroną wszystkie ubezpieczone podmioty w </w:t>
      </w:r>
      <w:r w:rsidR="00AD5E17" w:rsidRPr="00E9229A">
        <w:rPr>
          <w:rFonts w:ascii="Tahoma" w:hAnsi="Tahoma" w:cs="Tahoma"/>
          <w:b/>
          <w:sz w:val="20"/>
          <w:szCs w:val="20"/>
        </w:rPr>
        <w:t>SWZ</w:t>
      </w:r>
      <w:r w:rsidRPr="00E9229A">
        <w:rPr>
          <w:rFonts w:ascii="Tahoma" w:hAnsi="Tahoma" w:cs="Tahoma"/>
          <w:b/>
          <w:sz w:val="20"/>
          <w:szCs w:val="20"/>
        </w:rPr>
        <w:t xml:space="preserve">.  </w:t>
      </w:r>
    </w:p>
    <w:p w14:paraId="61B48241" w14:textId="64F5DC2A" w:rsidR="0028125F" w:rsidRDefault="0028125F" w:rsidP="0028125F">
      <w:pPr>
        <w:spacing w:after="0"/>
        <w:ind w:left="426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2959801C" w14:textId="507AD668" w:rsidR="0044161E" w:rsidRPr="0044161E" w:rsidRDefault="0044161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bookmarkStart w:id="6" w:name="_Hlk60757610"/>
      <w:r w:rsidRPr="0044161E">
        <w:rPr>
          <w:rFonts w:ascii="Tahoma" w:hAnsi="Tahoma" w:cs="Tahoma"/>
          <w:bCs/>
          <w:sz w:val="20"/>
          <w:u w:val="none"/>
        </w:rPr>
        <w:t>Podstawy wykluczenia</w:t>
      </w:r>
      <w:bookmarkEnd w:id="6"/>
    </w:p>
    <w:p w14:paraId="470C2E52" w14:textId="77777777" w:rsidR="0028125F" w:rsidRPr="0028125F" w:rsidRDefault="0028125F" w:rsidP="009361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0B78380" w14:textId="4AFBE684" w:rsidR="001E1ABA" w:rsidRPr="001E1ABA" w:rsidRDefault="001E1ABA" w:rsidP="006738EA">
      <w:pPr>
        <w:pStyle w:val="Akapitzlist"/>
        <w:numPr>
          <w:ilvl w:val="1"/>
          <w:numId w:val="1"/>
        </w:numPr>
        <w:ind w:left="709" w:hanging="709"/>
        <w:rPr>
          <w:rFonts w:ascii="Tahoma" w:hAnsi="Tahoma" w:cs="Tahoma"/>
          <w:b/>
          <w:bCs/>
          <w:sz w:val="20"/>
          <w:szCs w:val="20"/>
        </w:rPr>
      </w:pPr>
      <w:r w:rsidRPr="001E1ABA">
        <w:rPr>
          <w:rFonts w:ascii="Tahoma" w:hAnsi="Tahoma" w:cs="Tahoma"/>
          <w:b/>
          <w:bCs/>
          <w:sz w:val="20"/>
          <w:szCs w:val="20"/>
        </w:rPr>
        <w:t>Podstawy wykluczenia, o których mowa w art. 10</w:t>
      </w:r>
      <w:r w:rsidR="007347F5">
        <w:rPr>
          <w:rFonts w:ascii="Tahoma" w:hAnsi="Tahoma" w:cs="Tahoma"/>
          <w:b/>
          <w:bCs/>
          <w:sz w:val="20"/>
          <w:szCs w:val="20"/>
        </w:rPr>
        <w:t>8</w:t>
      </w:r>
      <w:r w:rsidRPr="001E1ABA">
        <w:rPr>
          <w:rFonts w:ascii="Tahoma" w:hAnsi="Tahoma" w:cs="Tahoma"/>
          <w:b/>
          <w:bCs/>
          <w:sz w:val="20"/>
          <w:szCs w:val="20"/>
        </w:rPr>
        <w:t xml:space="preserve"> ust. 1 Ustawy</w:t>
      </w:r>
    </w:p>
    <w:p w14:paraId="48E26E02" w14:textId="5149A122" w:rsidR="00686D13" w:rsidRPr="001E1ABA" w:rsidRDefault="001E1ABA" w:rsidP="001E1ABA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AF6C912" w14:textId="77777777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088C7D73" w14:textId="1A0B7447" w:rsidR="0044161E" w:rsidRPr="00C73A77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a) udziału w zorganizowanej grupie przestępczej albo związku mającym na celu popełnienie przestępstwa lub 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przestępstwa skarbowego, o którym mowa w art. 258 Kodeksu karnego, </w:t>
      </w:r>
    </w:p>
    <w:p w14:paraId="10B56A50" w14:textId="77777777" w:rsidR="0044161E" w:rsidRPr="008671B3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b) handlu ludźmi, o którym </w:t>
      </w: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mowa w art. 189a Kodeksu karnego, </w:t>
      </w:r>
    </w:p>
    <w:p w14:paraId="62FEBCE5" w14:textId="7D298474" w:rsidR="00902952" w:rsidRPr="008671B3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bookmarkStart w:id="7" w:name="_Hlk92181038"/>
      <w:bookmarkStart w:id="8" w:name="_Hlk118908403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c) o którym mowa w art. 228–230a, art. 250a Kodeksu karnego, </w:t>
      </w:r>
      <w:bookmarkStart w:id="9" w:name="_Hlk163641154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art. 46–48 ustawy z dnia 25 czerwca 2010 r. o sporcie 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(Dz. U. z 202</w:t>
      </w:r>
      <w:r w:rsidR="00DB35A1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DB35A1">
        <w:rPr>
          <w:rFonts w:ascii="Tahoma" w:eastAsia="Calibri" w:hAnsi="Tahoma" w:cs="Tahoma"/>
          <w:color w:val="auto"/>
          <w:sz w:val="20"/>
          <w:szCs w:val="20"/>
          <w:lang w:eastAsia="pl-PL"/>
        </w:rPr>
        <w:t>2028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. zm.)</w:t>
      </w:r>
      <w:bookmarkEnd w:id="9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lub w art. 54 ust. 1–4 ustawy z dnia 12 maja 2011 r. o refundacji leków, środków spożywczych specjalnego przeznaczenia żywieniowego oraz wyrobów medycznych (podstawie: </w:t>
      </w:r>
      <w:proofErr w:type="spellStart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t.j</w:t>
      </w:r>
      <w:proofErr w:type="spellEnd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. Dz. U. z 202</w:t>
      </w:r>
      <w:r w:rsidR="000B57D8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826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. zm.),</w:t>
      </w:r>
    </w:p>
    <w:bookmarkEnd w:id="7"/>
    <w:p w14:paraId="61A18112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d) finansowania przestępstwa o charakterze terrorystycznym, o którym mowa w art. 165a Kodeksu karnego, lub przestępstwo udaremniania lub utrudniania stwierdzenia przestępnego po-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chodzenia pieniędzy lub ukrywania ich pochodzenia, o którym mowa w art. 299 Kodeksu karnego, </w:t>
      </w:r>
    </w:p>
    <w:p w14:paraId="0BE16E40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24F5781" w14:textId="77777777" w:rsidR="00902952" w:rsidRPr="00C73A77" w:rsidRDefault="00902952" w:rsidP="00902952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8"/>
    <w:p w14:paraId="298B5BD2" w14:textId="2004FC1F" w:rsidR="0044161E" w:rsidRPr="0044161E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g) przeciwko obrotowi gospodarczemu, o których mowa w art. 296–307 Kodeksu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karnego, przestępstwo oszustwa, o którym mowa w art. 286 Kodeksu karnego, przestępstwo przeciwko wiarygodności dokumentów, o których mowa w art. 270–277d Kodeksu karnego, lub przestępstwo skarbowe, </w:t>
      </w:r>
    </w:p>
    <w:p w14:paraId="624E4434" w14:textId="749BA0A6" w:rsidR="0044161E" w:rsidRPr="0044161E" w:rsidRDefault="0044161E" w:rsidP="00F44278">
      <w:pPr>
        <w:pStyle w:val="Default"/>
        <w:ind w:left="567" w:hanging="283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F9B7294" w14:textId="77777777" w:rsidR="0044161E" w:rsidRPr="0044161E" w:rsidRDefault="0044161E" w:rsidP="00F44278">
      <w:pPr>
        <w:pStyle w:val="Default"/>
        <w:ind w:firstLine="284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398782FD" w14:textId="1F691CFC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-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14:paraId="1EB8FB0E" w14:textId="1E89A2BA" w:rsidR="0044161E" w:rsidRP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9840514" w14:textId="61331331" w:rsidR="0044161E" w:rsidRDefault="0044161E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46EBEDD5" w14:textId="64501DEE" w:rsidR="00F44278" w:rsidRPr="00F44278" w:rsidRDefault="00F44278" w:rsidP="00F44278">
      <w:pPr>
        <w:pStyle w:val="Default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F742406" w14:textId="1A8C043A" w:rsidR="0044161E" w:rsidRDefault="00F44278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F44278">
        <w:rPr>
          <w:rFonts w:ascii="Tahoma" w:eastAsia="Calibri" w:hAnsi="Tahoma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088AE6C9" w14:textId="53C46BF5" w:rsidR="0078613F" w:rsidRDefault="0078613F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7E8AA071" w14:textId="36580B12" w:rsidR="00686D13" w:rsidRPr="00686D13" w:rsidRDefault="0078613F" w:rsidP="003637AB">
      <w:pPr>
        <w:pStyle w:val="Default"/>
        <w:numPr>
          <w:ilvl w:val="1"/>
          <w:numId w:val="1"/>
        </w:numPr>
        <w:ind w:left="426" w:hanging="426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bookmarkStart w:id="10" w:name="_Hlk61254185"/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Podstawy wykluczenia, o których mowa w art. 10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9 ust. 1</w:t>
      </w:r>
      <w:r w:rsidRPr="0078613F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Ustawy</w:t>
      </w:r>
    </w:p>
    <w:bookmarkEnd w:id="10"/>
    <w:p w14:paraId="59AF451A" w14:textId="5C7D2E70" w:rsidR="0078613F" w:rsidRDefault="0078613F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postępowania o udzielenie zamówienia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wykluczy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także W</w:t>
      </w:r>
      <w:r w:rsidRPr="0044161E">
        <w:rPr>
          <w:rFonts w:ascii="Tahoma" w:eastAsia="Calibri" w:hAnsi="Tahoma" w:cs="Tahoma"/>
          <w:color w:val="auto"/>
          <w:sz w:val="20"/>
          <w:szCs w:val="20"/>
          <w:lang w:eastAsia="pl-PL"/>
        </w:rPr>
        <w:t>ykonawcę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 okolicznościach wskazanych w </w:t>
      </w:r>
      <w:r w:rsidR="001E1ABA" w:rsidRP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art. 109 ust. 1 </w:t>
      </w:r>
      <w:r w:rsidR="001E1ABA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4, tj. </w:t>
      </w:r>
      <w:r w:rsidRPr="0078613F">
        <w:rPr>
          <w:rFonts w:ascii="Tahoma" w:eastAsia="Calibri" w:hAnsi="Tahoma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.</w:t>
      </w:r>
    </w:p>
    <w:p w14:paraId="650D8A23" w14:textId="53793B3A" w:rsidR="00D01C51" w:rsidRDefault="00D01C51" w:rsidP="00F44278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67F8CA22" w14:textId="6B20B750" w:rsidR="00D01C51" w:rsidRPr="00D01C51" w:rsidRDefault="00D01C51" w:rsidP="003637AB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Wykonawca nie podlega wykluczeniu w okolicznościach określonych w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pkt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.1 </w:t>
      </w:r>
      <w:proofErr w:type="spellStart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p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proofErr w:type="spellEnd"/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1, 2 i 5 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oraz w </w:t>
      </w:r>
      <w:r w:rsidR="005E7F5A">
        <w:rPr>
          <w:rFonts w:ascii="Tahoma" w:eastAsia="Calibri" w:hAnsi="Tahoma" w:cs="Tahoma"/>
          <w:color w:val="auto"/>
          <w:sz w:val="20"/>
          <w:szCs w:val="20"/>
          <w:lang w:eastAsia="pl-PL"/>
        </w:rPr>
        <w:t>pkt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B908B7">
        <w:rPr>
          <w:rFonts w:ascii="Tahoma" w:eastAsia="Calibri" w:hAnsi="Tahoma" w:cs="Tahoma"/>
          <w:color w:val="auto"/>
          <w:sz w:val="20"/>
          <w:szCs w:val="20"/>
          <w:lang w:eastAsia="pl-PL"/>
        </w:rPr>
        <w:t>8</w:t>
      </w:r>
      <w:r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.2, </w:t>
      </w: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jeżeli udowodni zamawiającemu, że spełnił łącznie następujące przesłanki:</w:t>
      </w:r>
    </w:p>
    <w:p w14:paraId="1C1F2DC6" w14:textId="77777777" w:rsidR="00D01C51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4D12102" w14:textId="77777777" w:rsidR="00D01C51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22320" w14:textId="77777777" w:rsidR="006C13AD" w:rsidRDefault="00D01C51" w:rsidP="003637AB">
      <w:pPr>
        <w:pStyle w:val="Default"/>
        <w:numPr>
          <w:ilvl w:val="0"/>
          <w:numId w:val="2"/>
        </w:numPr>
        <w:ind w:left="851" w:hanging="425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0D3F123" w14:textId="7DD681E2" w:rsidR="006C13AD" w:rsidRDefault="00D01C51" w:rsidP="003F7064">
      <w:pPr>
        <w:pStyle w:val="Default"/>
        <w:numPr>
          <w:ilvl w:val="0"/>
          <w:numId w:val="9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359054D8" w14:textId="77777777" w:rsidR="006C13AD" w:rsidRDefault="00D01C51" w:rsidP="003F7064">
      <w:pPr>
        <w:pStyle w:val="Default"/>
        <w:numPr>
          <w:ilvl w:val="0"/>
          <w:numId w:val="9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D01C51">
        <w:rPr>
          <w:rFonts w:ascii="Tahoma" w:eastAsia="Calibri" w:hAnsi="Tahoma" w:cs="Tahoma"/>
          <w:color w:val="auto"/>
          <w:sz w:val="20"/>
          <w:szCs w:val="20"/>
          <w:lang w:eastAsia="pl-PL"/>
        </w:rPr>
        <w:lastRenderedPageBreak/>
        <w:t xml:space="preserve">zreorganizował personel, </w:t>
      </w:r>
    </w:p>
    <w:p w14:paraId="45D711C3" w14:textId="77777777" w:rsidR="006C13AD" w:rsidRDefault="00D01C51" w:rsidP="003F7064">
      <w:pPr>
        <w:pStyle w:val="Default"/>
        <w:numPr>
          <w:ilvl w:val="0"/>
          <w:numId w:val="9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14:paraId="5525B863" w14:textId="77777777" w:rsidR="006C13AD" w:rsidRDefault="00D01C51" w:rsidP="003F7064">
      <w:pPr>
        <w:pStyle w:val="Default"/>
        <w:numPr>
          <w:ilvl w:val="0"/>
          <w:numId w:val="9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4A4566C8" w14:textId="12C2C5AA" w:rsidR="00D01C51" w:rsidRPr="006C13AD" w:rsidRDefault="00D01C51" w:rsidP="003F7064">
      <w:pPr>
        <w:pStyle w:val="Default"/>
        <w:numPr>
          <w:ilvl w:val="0"/>
          <w:numId w:val="9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6C13AD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p w14:paraId="6CE20A17" w14:textId="73F50154" w:rsidR="00D01C51" w:rsidRPr="00C73A77" w:rsidRDefault="00D01C51" w:rsidP="00D01C51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powyżej</w:t>
      </w:r>
      <w:r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14:paraId="1940D90C" w14:textId="67D359A1" w:rsidR="00966AC6" w:rsidRPr="00C73A77" w:rsidRDefault="00966AC6" w:rsidP="00D01C51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</w:p>
    <w:p w14:paraId="6BA89FE6" w14:textId="38A6F461" w:rsidR="00966AC6" w:rsidRPr="008671B3" w:rsidRDefault="00966AC6" w:rsidP="00966AC6">
      <w:pPr>
        <w:pStyle w:val="Default"/>
        <w:numPr>
          <w:ilvl w:val="1"/>
          <w:numId w:val="1"/>
        </w:numPr>
        <w:ind w:left="0" w:firstLine="0"/>
        <w:jc w:val="both"/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</w:pPr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Podstawy wykluczenia, o których mowa w art. art. 7 ust. 1 </w:t>
      </w:r>
      <w:bookmarkStart w:id="11" w:name="_Hlk163641089"/>
      <w:r w:rsidRPr="00C73A77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</w:t>
      </w:r>
      <w:r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narodowego </w:t>
      </w:r>
      <w:bookmarkStart w:id="12" w:name="_Hlk132624780"/>
      <w:r w:rsidR="005F1475"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(Dz.U. z 202</w:t>
      </w:r>
      <w:r w:rsidR="00DB35A1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4</w:t>
      </w:r>
      <w:r w:rsidR="005F1475"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r. poz. </w:t>
      </w:r>
      <w:r w:rsidR="00DB35A1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507</w:t>
      </w:r>
      <w:r w:rsidR="005F1475"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późn</w:t>
      </w:r>
      <w:proofErr w:type="spellEnd"/>
      <w:r w:rsidR="005F1475"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 xml:space="preserve">. zm.), </w:t>
      </w:r>
      <w:bookmarkEnd w:id="11"/>
      <w:bookmarkEnd w:id="12"/>
      <w:r w:rsidRPr="008671B3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zwanej dalej Ustawą w o przeciwdziałaniu wspierania agresji na Ukrainę</w:t>
      </w:r>
    </w:p>
    <w:p w14:paraId="3F0B20C2" w14:textId="77777777" w:rsidR="00966AC6" w:rsidRPr="008671B3" w:rsidRDefault="00966AC6" w:rsidP="00966AC6">
      <w:pPr>
        <w:pStyle w:val="Default"/>
        <w:numPr>
          <w:ilvl w:val="2"/>
          <w:numId w:val="1"/>
        </w:numPr>
        <w:ind w:left="72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14:paraId="28F48307" w14:textId="77777777" w:rsidR="00966AC6" w:rsidRPr="008671B3" w:rsidRDefault="00966AC6" w:rsidP="00966AC6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13" w:name="_Hlk101866111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Rady (WE) </w:t>
      </w:r>
      <w:bookmarkEnd w:id="13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765/2006 dotyczącego środków ograniczających w związku z sytuacją na Białorusi i udziałem Białorusi w agresji Rosji wobec Ukrainy(Dz. Urz. UE L 134 z 20.05.2006, str. 1, z </w:t>
      </w:r>
      <w:proofErr w:type="spellStart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. zm.)albo wpisanego na listę na podstawie decyzji w sprawie wpisu na listę rozstrzygającej o zastosowaniu środka, o którym mowa w art. 1 pkt 3 Ustawy o przeciwdziałaniu wspierania agresji na Ukrainę;</w:t>
      </w:r>
    </w:p>
    <w:p w14:paraId="5B26EE78" w14:textId="2203F16C" w:rsidR="005F1475" w:rsidRPr="008671B3" w:rsidRDefault="00966AC6" w:rsidP="005F1475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</w:t>
      </w:r>
      <w:r w:rsidR="000B57D8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3</w:t>
      </w: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r. poz. </w:t>
      </w:r>
      <w:r w:rsidR="000B57D8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1124</w:t>
      </w: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bookmarkStart w:id="14" w:name="_Hlk132624806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 </w:t>
      </w:r>
      <w:proofErr w:type="spellStart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. zm.) </w:t>
      </w:r>
      <w:bookmarkEnd w:id="14"/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jest osoba wymieniona w wykazach określonych w w/w rozporządzeniu 765/2006 i w/w</w:t>
      </w:r>
      <w:r w:rsidR="00F97A78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</w:t>
      </w:r>
      <w:r w:rsidR="005F1475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64C23B07" w14:textId="1FB41CC0" w:rsidR="00966AC6" w:rsidRPr="00C73A77" w:rsidRDefault="005F1475" w:rsidP="005F1475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3) wykonawcę, którego jednostką dominującą w rozumieniu art. 3 ust. 1 pkt 37 ustawy z dnia 29 września 1994 r. o rachunkowości </w:t>
      </w:r>
      <w:bookmarkStart w:id="15" w:name="_Hlk132624828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(Dz.U. 2023 poz. 1</w:t>
      </w:r>
      <w:r w:rsidR="0004022A">
        <w:rPr>
          <w:rFonts w:ascii="Tahoma" w:eastAsia="Calibri" w:hAnsi="Tahoma" w:cs="Tahoma"/>
          <w:color w:val="auto"/>
          <w:sz w:val="20"/>
          <w:szCs w:val="20"/>
          <w:lang w:eastAsia="pl-PL"/>
        </w:rPr>
        <w:t>20</w:t>
      </w: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późn</w:t>
      </w:r>
      <w:proofErr w:type="spellEnd"/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. zm.)</w:t>
      </w:r>
      <w:bookmarkEnd w:id="15"/>
      <w:r w:rsidR="00966AC6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966AC6" w:rsidRPr="00C73A77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przeciwdziałaniu wspierania agresji na Ukrainę.</w:t>
      </w:r>
    </w:p>
    <w:p w14:paraId="32225F23" w14:textId="0A23EE14" w:rsidR="00966AC6" w:rsidRPr="008671B3" w:rsidRDefault="00966AC6" w:rsidP="00AB07EA">
      <w:pPr>
        <w:pStyle w:val="Default"/>
        <w:numPr>
          <w:ilvl w:val="2"/>
          <w:numId w:val="1"/>
        </w:numPr>
        <w:ind w:left="720"/>
        <w:jc w:val="both"/>
        <w:rPr>
          <w:rFonts w:ascii="Tahoma" w:eastAsia="Calibri" w:hAnsi="Tahoma" w:cs="Tahoma"/>
          <w:color w:val="auto"/>
          <w:sz w:val="20"/>
          <w:szCs w:val="20"/>
          <w:lang w:eastAsia="pl-PL"/>
        </w:rPr>
      </w:pPr>
      <w:r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Wykluczenie następuje na okres trwania okoliczności określonych w pkt 8.4.1.</w:t>
      </w:r>
    </w:p>
    <w:p w14:paraId="21A46A37" w14:textId="0983D338" w:rsidR="003D417E" w:rsidRDefault="003D417E" w:rsidP="0044161E">
      <w:pPr>
        <w:jc w:val="right"/>
        <w:rPr>
          <w:rFonts w:ascii="Tahoma" w:eastAsia="Calibri" w:hAnsi="Tahoma" w:cs="Tahoma"/>
          <w:sz w:val="20"/>
          <w:szCs w:val="20"/>
          <w:lang w:eastAsia="pl-PL"/>
        </w:rPr>
      </w:pPr>
    </w:p>
    <w:p w14:paraId="49C9C402" w14:textId="13802CB9" w:rsidR="00F44278" w:rsidRPr="0044161E" w:rsidRDefault="0078613F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78613F">
        <w:rPr>
          <w:rFonts w:ascii="Tahoma" w:hAnsi="Tahoma" w:cs="Tahoma"/>
          <w:bCs/>
          <w:sz w:val="20"/>
          <w:u w:val="none"/>
        </w:rPr>
        <w:t>Informacja o warunkach udziału w postępowaniu o udzielenie zamówienia</w:t>
      </w:r>
    </w:p>
    <w:p w14:paraId="6CD7F5A3" w14:textId="4A0EC882" w:rsidR="00CB33EE" w:rsidRPr="008255CA" w:rsidRDefault="00CB33EE" w:rsidP="003637AB">
      <w:pPr>
        <w:pStyle w:val="Akapitzlist"/>
        <w:numPr>
          <w:ilvl w:val="1"/>
          <w:numId w:val="1"/>
        </w:numPr>
        <w:spacing w:before="120"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255CA">
        <w:rPr>
          <w:rFonts w:ascii="Tahoma" w:hAnsi="Tahoma" w:cs="Tahoma"/>
          <w:sz w:val="20"/>
          <w:szCs w:val="20"/>
        </w:rPr>
        <w:t xml:space="preserve">Na podstawie art. 112 </w:t>
      </w:r>
      <w:r w:rsidR="007649DC">
        <w:rPr>
          <w:rFonts w:ascii="Tahoma" w:hAnsi="Tahoma" w:cs="Tahoma"/>
          <w:sz w:val="20"/>
          <w:szCs w:val="20"/>
        </w:rPr>
        <w:t>U</w:t>
      </w:r>
      <w:r w:rsidRPr="008255CA">
        <w:rPr>
          <w:rFonts w:ascii="Tahoma" w:hAnsi="Tahoma" w:cs="Tahoma"/>
          <w:sz w:val="20"/>
          <w:szCs w:val="20"/>
        </w:rPr>
        <w:t xml:space="preserve">stawy, zamawiający określa warunek udziału w postępowaniu dotyczący </w:t>
      </w:r>
      <w:r w:rsidRPr="008255CA">
        <w:rPr>
          <w:rFonts w:ascii="Tahoma" w:hAnsi="Tahoma" w:cs="Tahoma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8255CA">
        <w:rPr>
          <w:rFonts w:ascii="Tahoma" w:hAnsi="Tahoma" w:cs="Tahoma"/>
          <w:sz w:val="20"/>
          <w:szCs w:val="20"/>
        </w:rPr>
        <w:t>:</w:t>
      </w:r>
    </w:p>
    <w:p w14:paraId="33A5D06B" w14:textId="4406A83E" w:rsidR="008255CA" w:rsidRDefault="00CB33EE" w:rsidP="008255CA">
      <w:pPr>
        <w:spacing w:before="120"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86D13">
        <w:rPr>
          <w:rFonts w:ascii="Tahoma" w:eastAsia="Calibri" w:hAnsi="Tahoma" w:cs="Tahoma"/>
          <w:sz w:val="20"/>
          <w:szCs w:val="20"/>
          <w:lang w:eastAsia="pl-PL"/>
        </w:rPr>
        <w:t>Zamawiający uzna, ż</w:t>
      </w:r>
      <w:r w:rsidRPr="008160D5">
        <w:rPr>
          <w:rFonts w:ascii="Tahoma" w:eastAsia="Calibri" w:hAnsi="Tahoma" w:cs="Tahoma"/>
          <w:sz w:val="20"/>
          <w:szCs w:val="20"/>
          <w:lang w:eastAsia="pl-PL"/>
        </w:rPr>
        <w:t xml:space="preserve">e wykonawca spełnia powyższy warunek, jeżeli posiada </w:t>
      </w:r>
      <w:r w:rsidR="004464CA" w:rsidRPr="008160D5">
        <w:rPr>
          <w:rFonts w:ascii="Tahoma" w:eastAsia="Calibri" w:hAnsi="Tahoma" w:cs="Tahoma"/>
          <w:sz w:val="20"/>
          <w:szCs w:val="20"/>
          <w:lang w:eastAsia="pl-PL"/>
        </w:rPr>
        <w:t>zezwolenie na wykonywanie działalności ubezpieczeniowej</w:t>
      </w:r>
      <w:r w:rsidR="008160D5" w:rsidRPr="008160D5">
        <w:rPr>
          <w:rFonts w:ascii="Tahoma" w:eastAsia="Calibri" w:hAnsi="Tahoma" w:cs="Tahoma"/>
          <w:sz w:val="20"/>
          <w:szCs w:val="20"/>
          <w:lang w:eastAsia="pl-PL"/>
        </w:rPr>
        <w:t>, o którym mowa w art. 7 ust. 1 Ustawy z dnia 11 września 2015 r. o działalności ubezpieczeniowej i reasekuracyjnej.</w:t>
      </w:r>
    </w:p>
    <w:p w14:paraId="7B396897" w14:textId="749D5FD3" w:rsidR="008255CA" w:rsidRPr="00F50709" w:rsidRDefault="008255CA" w:rsidP="003637AB">
      <w:pPr>
        <w:pStyle w:val="Default"/>
        <w:numPr>
          <w:ilvl w:val="1"/>
          <w:numId w:val="1"/>
        </w:numPr>
        <w:tabs>
          <w:tab w:val="left" w:pos="4188"/>
        </w:tabs>
        <w:ind w:left="567" w:hanging="567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Wykonawcy wspólnie ubiegający się o udzielenie zamówienia</w:t>
      </w:r>
    </w:p>
    <w:p w14:paraId="109EEE66" w14:textId="5D760FFF" w:rsidR="00686D13" w:rsidRDefault="008255CA" w:rsidP="006C13AD">
      <w:pPr>
        <w:pStyle w:val="Default"/>
        <w:tabs>
          <w:tab w:val="left" w:pos="4188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F50709">
        <w:rPr>
          <w:rFonts w:ascii="Tahoma" w:eastAsia="Calibri" w:hAnsi="Tahoma" w:cs="Tahoma"/>
          <w:sz w:val="20"/>
          <w:szCs w:val="20"/>
          <w:lang w:eastAsia="pl-PL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F50709">
        <w:rPr>
          <w:rFonts w:ascii="Tahoma" w:eastAsia="Calibri" w:hAnsi="Tahoma" w:cs="Tahoma"/>
          <w:sz w:val="20"/>
          <w:szCs w:val="20"/>
          <w:lang w:eastAsia="pl-PL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tym </w:t>
      </w:r>
      <w:r w:rsidRPr="00F50709">
        <w:rPr>
          <w:rFonts w:ascii="Tahoma" w:eastAsia="Calibri" w:hAnsi="Tahoma" w:cs="Tahoma"/>
          <w:sz w:val="20"/>
          <w:szCs w:val="20"/>
          <w:lang w:eastAsia="pl-PL"/>
        </w:rPr>
        <w:t>przypadku, wykonawcy wspólnie ubiegający się o udzielenie zamówienia dołączają odpowiednio do oferty oświadczenie, z którego wynika, które usługi wykonają poszczególni wykonawcy.</w:t>
      </w:r>
    </w:p>
    <w:p w14:paraId="15509B9B" w14:textId="22D51DA8" w:rsidR="00105373" w:rsidRPr="00B908B7" w:rsidRDefault="00105373" w:rsidP="007649DC">
      <w:pPr>
        <w:pStyle w:val="Akapitzlist"/>
        <w:numPr>
          <w:ilvl w:val="1"/>
          <w:numId w:val="1"/>
        </w:numPr>
        <w:tabs>
          <w:tab w:val="left" w:pos="567"/>
        </w:tabs>
        <w:spacing w:before="60"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9ABD89" w14:textId="37407FFC" w:rsidR="00117102" w:rsidRPr="00422353" w:rsidRDefault="00686D13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120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686D13">
        <w:rPr>
          <w:rFonts w:ascii="Tahoma" w:hAnsi="Tahoma" w:cs="Tahoma"/>
          <w:bCs/>
          <w:sz w:val="20"/>
          <w:u w:val="none"/>
        </w:rPr>
        <w:t>Informacja o podmiotowych środk</w:t>
      </w:r>
      <w:r>
        <w:rPr>
          <w:rFonts w:ascii="Tahoma" w:hAnsi="Tahoma" w:cs="Tahoma"/>
          <w:bCs/>
          <w:sz w:val="20"/>
          <w:u w:val="none"/>
        </w:rPr>
        <w:t>ach</w:t>
      </w:r>
      <w:r w:rsidRPr="00686D13">
        <w:rPr>
          <w:rFonts w:ascii="Tahoma" w:hAnsi="Tahoma" w:cs="Tahoma"/>
          <w:bCs/>
          <w:sz w:val="20"/>
          <w:u w:val="none"/>
        </w:rPr>
        <w:t xml:space="preserve"> dowodowych żądanych w celu potwierdzenia </w:t>
      </w:r>
      <w:r>
        <w:rPr>
          <w:rFonts w:ascii="Tahoma" w:hAnsi="Tahoma" w:cs="Tahoma"/>
          <w:bCs/>
          <w:sz w:val="20"/>
          <w:u w:val="none"/>
        </w:rPr>
        <w:t xml:space="preserve">braku podstaw wykluczenia i </w:t>
      </w:r>
      <w:r w:rsidRPr="00686D13">
        <w:rPr>
          <w:rFonts w:ascii="Tahoma" w:hAnsi="Tahoma" w:cs="Tahoma"/>
          <w:bCs/>
          <w:sz w:val="20"/>
          <w:u w:val="none"/>
        </w:rPr>
        <w:t>spełniania warunków udziału w postępowaniu</w:t>
      </w:r>
    </w:p>
    <w:p w14:paraId="03051FF4" w14:textId="38C5D1B2" w:rsidR="00627301" w:rsidRPr="001F09F6" w:rsidRDefault="00804DA4" w:rsidP="003637A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lastRenderedPageBreak/>
        <w:t>D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o oferty wykonawca dołącza oświadczenie o niepodleganiu wykluczeniu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i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 spełnianiu warunków udziału w postępowaniu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 xml:space="preserve">Niniejsze oświadczenie, stanowi dowód potwierdzający brak podstaw wykluczenia i spełnianie warunków udziału w postępowaniu, na dzień składania ofert. Wzór oświadczenia stanowi 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>2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do SWZ</w:t>
      </w:r>
      <w:r w:rsidRPr="00804DA4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56BC41D5" w14:textId="2A378148" w:rsidR="001F09F6" w:rsidRDefault="00627301" w:rsidP="000D08C0">
      <w:pPr>
        <w:pStyle w:val="Default"/>
        <w:tabs>
          <w:tab w:val="left" w:pos="851"/>
        </w:tabs>
        <w:spacing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27301">
        <w:rPr>
          <w:rFonts w:ascii="Tahoma" w:eastAsia="Calibri" w:hAnsi="Tahoma" w:cs="Tahoma"/>
          <w:b/>
          <w:bCs/>
          <w:sz w:val="20"/>
          <w:szCs w:val="20"/>
          <w:lang w:eastAsia="pl-PL"/>
        </w:rPr>
        <w:t>podwykonawcom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>
        <w:rPr>
          <w:rFonts w:ascii="Tahoma" w:eastAsia="Calibri" w:hAnsi="Tahoma" w:cs="Tahoma"/>
          <w:sz w:val="20"/>
          <w:szCs w:val="20"/>
          <w:lang w:eastAsia="pl-PL"/>
        </w:rPr>
        <w:t xml:space="preserve">ww. </w:t>
      </w:r>
      <w:r w:rsidRPr="00627301">
        <w:rPr>
          <w:rFonts w:ascii="Tahoma" w:eastAsia="Calibri" w:hAnsi="Tahoma" w:cs="Tahoma"/>
          <w:sz w:val="20"/>
          <w:szCs w:val="20"/>
          <w:lang w:eastAsia="pl-PL"/>
        </w:rPr>
        <w:t>oświadczeniu.</w:t>
      </w:r>
    </w:p>
    <w:p w14:paraId="461403AB" w14:textId="4B92C40B" w:rsidR="00804DA4" w:rsidRPr="001F09F6" w:rsidRDefault="00804DA4" w:rsidP="000D08C0">
      <w:pPr>
        <w:pStyle w:val="Default"/>
        <w:tabs>
          <w:tab w:val="left" w:pos="851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1F09F6">
        <w:rPr>
          <w:rFonts w:ascii="Tahoma" w:eastAsia="Calibri" w:hAnsi="Tahoma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Pr="001F09F6">
        <w:rPr>
          <w:rFonts w:ascii="Tahoma" w:eastAsia="Calibri" w:hAnsi="Tahoma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6CC800BA" w14:textId="77777777" w:rsidR="00804DA4" w:rsidRPr="00804DA4" w:rsidRDefault="00804DA4" w:rsidP="00804DA4">
      <w:pPr>
        <w:pStyle w:val="Default"/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0055EA43" w14:textId="3C785363" w:rsidR="000D08C0" w:rsidRPr="000D08C0" w:rsidRDefault="000D08C0" w:rsidP="000D08C0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D08C0">
        <w:rPr>
          <w:rFonts w:ascii="Tahoma" w:eastAsia="Calibri" w:hAnsi="Tahoma" w:cs="Tahoma"/>
          <w:sz w:val="20"/>
          <w:szCs w:val="20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12561A9C" w14:textId="74B4082B" w:rsidR="00B65BCB" w:rsidRPr="004A0775" w:rsidRDefault="00117102" w:rsidP="0063106F">
      <w:pPr>
        <w:pStyle w:val="Default"/>
        <w:tabs>
          <w:tab w:val="left" w:pos="426"/>
        </w:tabs>
        <w:spacing w:after="12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722B46">
        <w:rPr>
          <w:rFonts w:ascii="Tahoma" w:eastAsia="Calibri" w:hAnsi="Tahoma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P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>
        <w:rPr>
          <w:rFonts w:ascii="Tahoma" w:eastAsia="Calibri" w:hAnsi="Tahoma" w:cs="Tahoma"/>
          <w:color w:val="auto"/>
          <w:sz w:val="20"/>
          <w:szCs w:val="20"/>
          <w:lang w:eastAsia="pl-PL"/>
        </w:rPr>
        <w:t xml:space="preserve"> na</w:t>
      </w:r>
      <w:r w:rsidRPr="00B65BCB">
        <w:rPr>
          <w:rFonts w:ascii="Tahoma" w:eastAsia="Calibri" w:hAnsi="Tahoma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podstawie § 3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B65BCB" w:rsidRPr="004A0775">
        <w:rPr>
          <w:rFonts w:ascii="Tahoma" w:eastAsia="Calibri" w:hAnsi="Tahoma" w:cs="Tahoma"/>
          <w:sz w:val="20"/>
          <w:szCs w:val="20"/>
          <w:lang w:eastAsia="pl-PL"/>
        </w:rPr>
        <w:t xml:space="preserve">w sprawie podmiotowych środków </w:t>
      </w:r>
      <w:r w:rsidR="00B65BCB" w:rsidRPr="008671B3">
        <w:rPr>
          <w:rFonts w:ascii="Tahoma" w:eastAsia="Calibri" w:hAnsi="Tahoma" w:cs="Tahoma"/>
          <w:sz w:val="20"/>
          <w:szCs w:val="20"/>
          <w:lang w:eastAsia="pl-PL"/>
        </w:rPr>
        <w:t xml:space="preserve">dowodowych oraz innych dokumentów lub oświadczeń, jakich może żądać zamawiający od wykonawcy (Dz.U. </w:t>
      </w:r>
      <w:r w:rsidR="009F1B9D" w:rsidRPr="008671B3">
        <w:rPr>
          <w:rFonts w:ascii="Tahoma" w:eastAsia="Calibri" w:hAnsi="Tahoma" w:cs="Tahoma"/>
          <w:sz w:val="20"/>
          <w:szCs w:val="20"/>
          <w:lang w:eastAsia="pl-PL"/>
        </w:rPr>
        <w:t xml:space="preserve">2020 poz. 2415 z </w:t>
      </w:r>
      <w:proofErr w:type="spellStart"/>
      <w:r w:rsidR="009F1B9D" w:rsidRPr="008671B3">
        <w:rPr>
          <w:rFonts w:ascii="Tahoma" w:eastAsia="Calibri" w:hAnsi="Tahoma" w:cs="Tahoma"/>
          <w:sz w:val="20"/>
          <w:szCs w:val="20"/>
          <w:lang w:eastAsia="pl-PL"/>
        </w:rPr>
        <w:t>późn</w:t>
      </w:r>
      <w:proofErr w:type="spellEnd"/>
      <w:r w:rsidR="009F1B9D" w:rsidRPr="008671B3">
        <w:rPr>
          <w:rFonts w:ascii="Tahoma" w:eastAsia="Calibri" w:hAnsi="Tahoma" w:cs="Tahoma"/>
          <w:sz w:val="20"/>
          <w:szCs w:val="20"/>
          <w:lang w:eastAsia="pl-PL"/>
        </w:rPr>
        <w:t>. zm.</w:t>
      </w:r>
      <w:r w:rsidR="00B65BCB" w:rsidRPr="008671B3">
        <w:rPr>
          <w:rFonts w:ascii="Tahoma" w:eastAsia="Calibri" w:hAnsi="Tahoma" w:cs="Tahoma"/>
          <w:sz w:val="20"/>
          <w:szCs w:val="20"/>
          <w:lang w:eastAsia="pl-PL"/>
        </w:rPr>
        <w:t xml:space="preserve">) (dalej Rozporządzenie w sprawie podmiotowych środków dowodowych), </w:t>
      </w:r>
      <w:r w:rsidR="00B65BCB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zamawiający żąda</w:t>
      </w:r>
      <w:r w:rsidR="00B65BCB" w:rsidRPr="008671B3">
        <w:rPr>
          <w:rFonts w:ascii="Tahoma" w:eastAsia="Calibri" w:hAnsi="Tahoma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8671B3">
        <w:rPr>
          <w:rFonts w:ascii="Tahoma" w:hAnsi="Tahoma" w:cs="Tahoma"/>
          <w:sz w:val="20"/>
          <w:szCs w:val="20"/>
        </w:rPr>
        <w:t>10.1 SWZ</w:t>
      </w:r>
      <w:r w:rsidR="00B65BCB" w:rsidRPr="008671B3">
        <w:rPr>
          <w:rFonts w:ascii="Tahoma" w:eastAsia="Calibri" w:hAnsi="Tahoma" w:cs="Tahoma"/>
          <w:sz w:val="20"/>
          <w:szCs w:val="20"/>
          <w:lang w:eastAsia="pl-PL"/>
        </w:rPr>
        <w:t>, w zakresie podstaw wykluczenia z postępowania wskazanych przez zamawiającego.</w:t>
      </w:r>
      <w:r w:rsidR="00624382" w:rsidRPr="008671B3">
        <w:rPr>
          <w:rFonts w:ascii="Tahoma" w:eastAsia="Calibri" w:hAnsi="Tahoma" w:cs="Tahoma"/>
          <w:sz w:val="20"/>
          <w:szCs w:val="20"/>
          <w:lang w:eastAsia="pl-PL"/>
        </w:rPr>
        <w:t xml:space="preserve"> Wzór oświadczenia stanowi </w:t>
      </w:r>
      <w:r w:rsidR="00624382" w:rsidRPr="008671B3">
        <w:rPr>
          <w:rFonts w:ascii="Tahoma" w:eastAsia="Calibri" w:hAnsi="Tahoma" w:cs="Tahoma"/>
          <w:color w:val="auto"/>
          <w:sz w:val="20"/>
          <w:szCs w:val="20"/>
          <w:lang w:eastAsia="pl-PL"/>
        </w:rPr>
        <w:t>Załącznik nr 3 do SWZ</w:t>
      </w:r>
      <w:r w:rsidR="00624382" w:rsidRPr="008671B3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BC43323" w14:textId="4E665BAA" w:rsidR="00B65BCB" w:rsidRDefault="00B65BCB" w:rsidP="00B65BC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A139E">
        <w:rPr>
          <w:rFonts w:ascii="Tahoma" w:hAnsi="Tahoma" w:cs="Tahoma"/>
          <w:sz w:val="20"/>
          <w:szCs w:val="20"/>
        </w:rPr>
        <w:t xml:space="preserve">Zamawiający może żądać od wykonawców wyjaśnień dotyczących treści oświadczenia, o którym mowa w </w:t>
      </w:r>
      <w:r>
        <w:rPr>
          <w:rFonts w:ascii="Tahoma" w:hAnsi="Tahoma" w:cs="Tahoma"/>
          <w:sz w:val="20"/>
          <w:szCs w:val="20"/>
        </w:rPr>
        <w:t>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A139E">
        <w:rPr>
          <w:rFonts w:ascii="Tahoma" w:hAnsi="Tahoma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14:paraId="41136772" w14:textId="47D772A2" w:rsidR="00B65BCB" w:rsidRDefault="00B65BCB" w:rsidP="00B65BCB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>Jeżeli złożone przez wykonawcę oświadczenie, o którym mowa pkt 10.1</w:t>
      </w:r>
      <w:r w:rsidR="00722B46">
        <w:rPr>
          <w:rFonts w:ascii="Tahoma" w:hAnsi="Tahoma" w:cs="Tahoma"/>
          <w:sz w:val="20"/>
          <w:szCs w:val="20"/>
        </w:rPr>
        <w:t xml:space="preserve"> SWZ</w:t>
      </w:r>
      <w:r w:rsidRPr="00B65BCB">
        <w:rPr>
          <w:rFonts w:ascii="Tahoma" w:hAnsi="Tahoma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C251B67" w14:textId="407ACB07" w:rsidR="00720808" w:rsidRPr="004A577C" w:rsidRDefault="00C76CC4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C76CC4">
        <w:rPr>
          <w:rFonts w:ascii="Tahoma" w:hAnsi="Tahoma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14:paraId="4AB4B94D" w14:textId="78AAD11C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456B10">
        <w:rPr>
          <w:rFonts w:ascii="Tahoma" w:hAnsi="Tahoma" w:cs="Tahoma"/>
          <w:sz w:val="20"/>
          <w:szCs w:val="20"/>
        </w:rPr>
        <w:t>W</w:t>
      </w:r>
      <w:r w:rsidRPr="00610839">
        <w:rPr>
          <w:rFonts w:ascii="Tahoma" w:hAnsi="Tahoma" w:cs="Tahoma"/>
          <w:sz w:val="20"/>
          <w:szCs w:val="20"/>
        </w:rPr>
        <w:t xml:space="preserve">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555B60A" w14:textId="7E5E40DC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Wykonawca nie jest zobowiązany do złożenia dokumentów, o których mowa </w:t>
      </w:r>
      <w:r w:rsidR="004D3419">
        <w:rPr>
          <w:rFonts w:ascii="Tahoma" w:hAnsi="Tahoma" w:cs="Tahoma"/>
          <w:sz w:val="20"/>
          <w:szCs w:val="20"/>
        </w:rPr>
        <w:t>powyżej,</w:t>
      </w:r>
      <w:r w:rsidRPr="00610839">
        <w:rPr>
          <w:rFonts w:ascii="Tahoma" w:hAnsi="Tahoma" w:cs="Tahoma"/>
          <w:sz w:val="20"/>
          <w:szCs w:val="20"/>
        </w:rPr>
        <w:t xml:space="preserve"> jeżeli zamawiający może je uzyskać za pomocą bezpłatnych i ogólnodostępnych baz danych, o ile wykonawca wskazał dane umożliwiające dostęp do tych dokumentów. </w:t>
      </w:r>
    </w:p>
    <w:p w14:paraId="2F8C20B4" w14:textId="155A6E2D" w:rsidR="00610839" w:rsidRPr="00610839" w:rsidRDefault="00C76CC4" w:rsidP="00722B4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610839">
        <w:rPr>
          <w:rFonts w:ascii="Tahoma" w:hAnsi="Tahoma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.1</w:t>
      </w:r>
      <w:r w:rsidRPr="00610839">
        <w:rPr>
          <w:rFonts w:ascii="Tahoma" w:hAnsi="Tahoma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14:paraId="221AD09E" w14:textId="6D25E659" w:rsidR="002649DC" w:rsidRPr="002649DC" w:rsidRDefault="001321B1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b/>
          <w:bCs/>
          <w:sz w:val="20"/>
          <w:szCs w:val="20"/>
        </w:rPr>
        <w:t>Wykonawcy wspólnie ubiegający się o udzielenie zamówienia publicznego</w:t>
      </w:r>
      <w:r w:rsidR="002649DC">
        <w:rPr>
          <w:rFonts w:ascii="Tahoma" w:hAnsi="Tahoma" w:cs="Tahoma"/>
          <w:b/>
          <w:bCs/>
          <w:sz w:val="20"/>
          <w:szCs w:val="20"/>
        </w:rPr>
        <w:t>:</w:t>
      </w:r>
    </w:p>
    <w:p w14:paraId="1A18D228" w14:textId="6D5B59C5" w:rsidR="002649DC" w:rsidRDefault="001321B1" w:rsidP="006728AD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1321B1">
        <w:rPr>
          <w:rFonts w:ascii="Tahoma" w:hAnsi="Tahoma" w:cs="Tahoma"/>
          <w:sz w:val="20"/>
          <w:szCs w:val="20"/>
        </w:rPr>
        <w:t>ustanawiają pełnomocnika do reprezentowania ich w postępowaniu o udzielenie zamówienia albo do reprezentowania w postępowaniu i zawa</w:t>
      </w:r>
      <w:r>
        <w:rPr>
          <w:rFonts w:ascii="Tahoma" w:hAnsi="Tahoma" w:cs="Tahoma"/>
          <w:sz w:val="20"/>
          <w:szCs w:val="20"/>
        </w:rPr>
        <w:t>r</w:t>
      </w:r>
      <w:r w:rsidRPr="001321B1">
        <w:rPr>
          <w:rFonts w:ascii="Tahoma" w:hAnsi="Tahoma" w:cs="Tahoma"/>
          <w:sz w:val="20"/>
          <w:szCs w:val="20"/>
        </w:rPr>
        <w:t>cia umowy w sprawie zamówienia publicznego</w:t>
      </w:r>
      <w:r>
        <w:rPr>
          <w:rFonts w:ascii="Tahoma" w:hAnsi="Tahoma" w:cs="Tahoma"/>
          <w:sz w:val="20"/>
          <w:szCs w:val="20"/>
        </w:rPr>
        <w:t xml:space="preserve">. </w:t>
      </w:r>
      <w:r w:rsidR="00C76CC4" w:rsidRPr="00610839">
        <w:rPr>
          <w:rFonts w:ascii="Tahoma" w:hAnsi="Tahoma" w:cs="Tahoma"/>
          <w:sz w:val="20"/>
          <w:szCs w:val="20"/>
        </w:rPr>
        <w:t xml:space="preserve">Przepis </w:t>
      </w:r>
      <w:r w:rsidR="005E7F5A">
        <w:rPr>
          <w:rFonts w:ascii="Tahoma" w:hAnsi="Tahoma" w:cs="Tahoma"/>
          <w:sz w:val="20"/>
          <w:szCs w:val="20"/>
        </w:rPr>
        <w:t>pkt</w:t>
      </w:r>
      <w:r w:rsidR="00610839">
        <w:rPr>
          <w:rFonts w:ascii="Tahoma" w:hAnsi="Tahoma" w:cs="Tahoma"/>
          <w:sz w:val="20"/>
          <w:szCs w:val="20"/>
        </w:rPr>
        <w:t xml:space="preserve"> </w:t>
      </w:r>
      <w:r w:rsidR="006C13AD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1</w:t>
      </w:r>
      <w:r w:rsidR="00610839">
        <w:rPr>
          <w:rFonts w:ascii="Tahoma" w:hAnsi="Tahoma" w:cs="Tahoma"/>
          <w:sz w:val="20"/>
          <w:szCs w:val="20"/>
        </w:rPr>
        <w:t>.3.</w:t>
      </w:r>
      <w:r w:rsidR="00C76CC4" w:rsidRPr="00610839">
        <w:rPr>
          <w:rFonts w:ascii="Tahoma" w:hAnsi="Tahoma" w:cs="Tahoma"/>
          <w:sz w:val="20"/>
          <w:szCs w:val="20"/>
        </w:rPr>
        <w:t xml:space="preserve"> stosuje się odpowiednio do osoby działającej w imieniu </w:t>
      </w:r>
      <w:r>
        <w:rPr>
          <w:rFonts w:ascii="Tahoma" w:hAnsi="Tahoma" w:cs="Tahoma"/>
          <w:sz w:val="20"/>
          <w:szCs w:val="20"/>
        </w:rPr>
        <w:t xml:space="preserve">tych </w:t>
      </w:r>
      <w:r w:rsidR="00C76CC4" w:rsidRPr="00610839">
        <w:rPr>
          <w:rFonts w:ascii="Tahoma" w:hAnsi="Tahoma" w:cs="Tahoma"/>
          <w:sz w:val="20"/>
          <w:szCs w:val="20"/>
        </w:rPr>
        <w:t>wykonawców</w:t>
      </w:r>
      <w:r>
        <w:rPr>
          <w:rFonts w:ascii="Tahoma" w:hAnsi="Tahoma" w:cs="Tahoma"/>
          <w:sz w:val="20"/>
          <w:szCs w:val="20"/>
        </w:rPr>
        <w:t>.</w:t>
      </w:r>
    </w:p>
    <w:p w14:paraId="717543DD" w14:textId="46F42AE6" w:rsidR="00C76CC4" w:rsidRPr="006738EA" w:rsidRDefault="002649DC" w:rsidP="006728AD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CC00CC"/>
          <w:sz w:val="20"/>
          <w:szCs w:val="20"/>
        </w:rPr>
      </w:pPr>
      <w:r w:rsidRPr="002649DC">
        <w:rPr>
          <w:rFonts w:ascii="Tahoma" w:hAnsi="Tahoma" w:cs="Tahoma"/>
          <w:sz w:val="20"/>
          <w:szCs w:val="20"/>
        </w:rPr>
        <w:t>dołączają do oferty oświadczenie, z którego wynika, które usługi wykonają poszczególni wykonawcy.</w:t>
      </w:r>
    </w:p>
    <w:p w14:paraId="201E8E00" w14:textId="77777777" w:rsidR="006738EA" w:rsidRPr="006738EA" w:rsidRDefault="006738EA" w:rsidP="006738EA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CC00CC"/>
          <w:sz w:val="20"/>
          <w:szCs w:val="20"/>
        </w:rPr>
      </w:pPr>
    </w:p>
    <w:p w14:paraId="5F78D9D4" w14:textId="41CB9546" w:rsidR="00720808" w:rsidRPr="004A577C" w:rsidRDefault="004B77C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4B77C6">
        <w:rPr>
          <w:rFonts w:ascii="Tahoma" w:hAnsi="Tahoma" w:cs="Tahoma"/>
          <w:bCs/>
          <w:sz w:val="20"/>
          <w:u w:val="none"/>
        </w:rPr>
        <w:t>Forma i postać składanych oświadczeń i dokumentów oraz oferty</w:t>
      </w:r>
    </w:p>
    <w:p w14:paraId="13BF69D0" w14:textId="689A68B4" w:rsidR="00F27E18" w:rsidRPr="009446BB" w:rsidRDefault="004B77C6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E79AD">
        <w:rPr>
          <w:rFonts w:ascii="Tahoma" w:hAnsi="Tahoma" w:cs="Tahoma"/>
          <w:sz w:val="20"/>
          <w:szCs w:val="20"/>
        </w:rPr>
        <w:t>Podmiotowe</w:t>
      </w:r>
      <w:r w:rsidRPr="00F27E18">
        <w:rPr>
          <w:rFonts w:ascii="Tahoma" w:hAnsi="Tahoma" w:cs="Tahoma"/>
          <w:sz w:val="20"/>
          <w:szCs w:val="20"/>
        </w:rPr>
        <w:t xml:space="preserve"> środki dowodowe oraz inne </w:t>
      </w:r>
      <w:r w:rsidRPr="00722B46">
        <w:rPr>
          <w:rFonts w:ascii="Tahoma" w:hAnsi="Tahoma" w:cs="Tahoma"/>
          <w:sz w:val="20"/>
          <w:szCs w:val="20"/>
        </w:rPr>
        <w:t xml:space="preserve">dokumenty lub oświadczenia, o których mowa w </w:t>
      </w:r>
      <w:r w:rsidR="00804DA4" w:rsidRPr="00722B46">
        <w:rPr>
          <w:rFonts w:ascii="Tahoma" w:hAnsi="Tahoma" w:cs="Tahoma"/>
          <w:sz w:val="20"/>
          <w:szCs w:val="20"/>
        </w:rPr>
        <w:t>R</w:t>
      </w:r>
      <w:r w:rsidRPr="00722B46">
        <w:rPr>
          <w:rFonts w:ascii="Tahoma" w:hAnsi="Tahoma" w:cs="Tahoma"/>
          <w:sz w:val="20"/>
          <w:szCs w:val="20"/>
        </w:rPr>
        <w:t xml:space="preserve">ozporządzeniu w sprawie podmiotowych środków dowodowych </w:t>
      </w:r>
      <w:r w:rsidRPr="00F27E18">
        <w:rPr>
          <w:rFonts w:ascii="Tahoma" w:hAnsi="Tahoma" w:cs="Tahoma"/>
          <w:sz w:val="20"/>
          <w:szCs w:val="20"/>
        </w:rPr>
        <w:t xml:space="preserve">składa się w formie elektronicznej, w postaci elektronicznej opatrzonej podpisem zaufanym lub podpisem osobistym, lub w formie dokumentowej, w zakresie i w sposób określony w przepisach </w:t>
      </w:r>
      <w:r w:rsidR="008255CA" w:rsidRPr="00F27E18">
        <w:rPr>
          <w:rFonts w:ascii="Tahoma" w:hAnsi="Tahoma" w:cs="Tahoma"/>
          <w:sz w:val="20"/>
          <w:szCs w:val="20"/>
        </w:rPr>
        <w:t>R</w:t>
      </w:r>
      <w:r w:rsidRPr="00F27E18">
        <w:rPr>
          <w:rFonts w:ascii="Tahoma" w:hAnsi="Tahoma" w:cs="Tahoma"/>
          <w:sz w:val="20"/>
          <w:szCs w:val="20"/>
        </w:rPr>
        <w:t xml:space="preserve">ozporządzenia Prezesa Rady Ministrów z dnia 30 grudnia 2020 r. w sprawie sposobu sporządzania i przekazywania informacji oraz wymagań technicznych dla dokumentów elektronicznych oraz środków </w:t>
      </w:r>
      <w:r w:rsidRPr="00F27E18">
        <w:rPr>
          <w:rFonts w:ascii="Tahoma" w:hAnsi="Tahoma" w:cs="Tahoma"/>
          <w:sz w:val="20"/>
          <w:szCs w:val="20"/>
        </w:rPr>
        <w:lastRenderedPageBreak/>
        <w:t xml:space="preserve">komunikacji elektronicznej w postępowaniu o udzielenie zamówienia publicznego </w:t>
      </w:r>
      <w:r w:rsidRPr="009446BB">
        <w:rPr>
          <w:rFonts w:ascii="Tahoma" w:hAnsi="Tahoma" w:cs="Tahoma"/>
          <w:sz w:val="20"/>
          <w:szCs w:val="20"/>
        </w:rPr>
        <w:t xml:space="preserve">lub konkursie </w:t>
      </w:r>
      <w:r w:rsidR="000C7194" w:rsidRPr="009446BB">
        <w:rPr>
          <w:rFonts w:ascii="Tahoma" w:hAnsi="Tahoma" w:cs="Tahoma"/>
          <w:sz w:val="20"/>
          <w:szCs w:val="20"/>
        </w:rPr>
        <w:t xml:space="preserve">(Dz.U. z 2020r. poz. 2452 z </w:t>
      </w:r>
      <w:proofErr w:type="spellStart"/>
      <w:r w:rsidR="000C7194" w:rsidRPr="009446BB">
        <w:rPr>
          <w:rFonts w:ascii="Tahoma" w:hAnsi="Tahoma" w:cs="Tahoma"/>
          <w:sz w:val="20"/>
          <w:szCs w:val="20"/>
        </w:rPr>
        <w:t>późn</w:t>
      </w:r>
      <w:proofErr w:type="spellEnd"/>
      <w:r w:rsidR="000C7194" w:rsidRPr="009446BB">
        <w:rPr>
          <w:rFonts w:ascii="Tahoma" w:hAnsi="Tahoma" w:cs="Tahoma"/>
          <w:sz w:val="20"/>
          <w:szCs w:val="20"/>
        </w:rPr>
        <w:t>. zm.)</w:t>
      </w:r>
      <w:r w:rsidRPr="009446BB">
        <w:rPr>
          <w:rFonts w:ascii="Tahoma" w:hAnsi="Tahoma" w:cs="Tahoma"/>
          <w:sz w:val="20"/>
          <w:szCs w:val="20"/>
        </w:rPr>
        <w:t xml:space="preserve"> </w:t>
      </w:r>
      <w:r w:rsidR="008255CA" w:rsidRPr="009446BB">
        <w:rPr>
          <w:rFonts w:ascii="Tahoma" w:hAnsi="Tahoma" w:cs="Tahoma"/>
          <w:sz w:val="20"/>
          <w:szCs w:val="20"/>
        </w:rPr>
        <w:t>(</w:t>
      </w:r>
      <w:r w:rsidRPr="009446BB">
        <w:rPr>
          <w:rFonts w:ascii="Tahoma" w:hAnsi="Tahoma" w:cs="Tahoma"/>
          <w:sz w:val="20"/>
          <w:szCs w:val="20"/>
        </w:rPr>
        <w:t xml:space="preserve">dalej </w:t>
      </w:r>
      <w:r w:rsidR="008255CA" w:rsidRPr="009446BB">
        <w:rPr>
          <w:rFonts w:ascii="Tahoma" w:hAnsi="Tahoma" w:cs="Tahoma"/>
          <w:sz w:val="20"/>
          <w:szCs w:val="20"/>
        </w:rPr>
        <w:t>R</w:t>
      </w:r>
      <w:r w:rsidRPr="009446BB">
        <w:rPr>
          <w:rFonts w:ascii="Tahoma" w:hAnsi="Tahoma" w:cs="Tahoma"/>
          <w:sz w:val="20"/>
          <w:szCs w:val="20"/>
        </w:rPr>
        <w:t>ozporządzeni</w:t>
      </w:r>
      <w:r w:rsidR="008255CA" w:rsidRPr="009446BB">
        <w:rPr>
          <w:rFonts w:ascii="Tahoma" w:hAnsi="Tahoma" w:cs="Tahoma"/>
          <w:sz w:val="20"/>
          <w:szCs w:val="20"/>
        </w:rPr>
        <w:t xml:space="preserve">e </w:t>
      </w:r>
      <w:r w:rsidR="00B65BCB" w:rsidRPr="009446BB">
        <w:rPr>
          <w:rFonts w:ascii="Tahoma" w:hAnsi="Tahoma" w:cs="Tahoma"/>
          <w:sz w:val="20"/>
          <w:szCs w:val="20"/>
        </w:rPr>
        <w:t>w sprawie sposobu</w:t>
      </w:r>
      <w:r w:rsidR="008255CA" w:rsidRPr="009446BB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 w:rsidRPr="009446BB">
        <w:rPr>
          <w:rFonts w:ascii="Tahoma" w:hAnsi="Tahoma" w:cs="Tahoma"/>
          <w:sz w:val="20"/>
          <w:szCs w:val="20"/>
        </w:rPr>
        <w:t>informacji</w:t>
      </w:r>
      <w:r w:rsidR="008255CA" w:rsidRPr="009446BB">
        <w:rPr>
          <w:rFonts w:ascii="Tahoma" w:hAnsi="Tahoma" w:cs="Tahoma"/>
          <w:sz w:val="20"/>
          <w:szCs w:val="20"/>
        </w:rPr>
        <w:t xml:space="preserve"> oraz środk</w:t>
      </w:r>
      <w:r w:rsidR="00722B46" w:rsidRPr="009446BB">
        <w:rPr>
          <w:rFonts w:ascii="Tahoma" w:hAnsi="Tahoma" w:cs="Tahoma"/>
          <w:sz w:val="20"/>
          <w:szCs w:val="20"/>
        </w:rPr>
        <w:t>ów</w:t>
      </w:r>
      <w:r w:rsidR="008255CA" w:rsidRPr="009446BB">
        <w:rPr>
          <w:rFonts w:ascii="Tahoma" w:hAnsi="Tahoma" w:cs="Tahoma"/>
          <w:sz w:val="20"/>
          <w:szCs w:val="20"/>
        </w:rPr>
        <w:t xml:space="preserve"> komunikacji elektronicznej)</w:t>
      </w:r>
      <w:r w:rsidRPr="009446BB">
        <w:rPr>
          <w:rFonts w:ascii="Tahoma" w:hAnsi="Tahoma" w:cs="Tahoma"/>
          <w:sz w:val="20"/>
          <w:szCs w:val="20"/>
        </w:rPr>
        <w:t>.</w:t>
      </w:r>
    </w:p>
    <w:p w14:paraId="0F183EE6" w14:textId="613E9A6F" w:rsidR="00303C05" w:rsidRPr="008671B3" w:rsidRDefault="00F27E18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z </w:t>
      </w:r>
      <w:r w:rsidRPr="00F27E18">
        <w:rPr>
          <w:rFonts w:ascii="Tahoma" w:hAnsi="Tahoma" w:cs="Tahoma"/>
          <w:sz w:val="20"/>
          <w:szCs w:val="20"/>
        </w:rPr>
        <w:t xml:space="preserve">§ 2 ust. 1 Rozporządzenia </w:t>
      </w:r>
      <w:r w:rsidR="00B65BCB">
        <w:rPr>
          <w:rFonts w:ascii="Tahoma" w:hAnsi="Tahoma" w:cs="Tahoma"/>
          <w:sz w:val="20"/>
          <w:szCs w:val="20"/>
        </w:rPr>
        <w:t xml:space="preserve">w sprawie sposobu </w:t>
      </w:r>
      <w:r w:rsidRPr="00F27E18">
        <w:rPr>
          <w:rFonts w:ascii="Tahoma" w:hAnsi="Tahoma" w:cs="Tahoma"/>
          <w:sz w:val="20"/>
          <w:szCs w:val="20"/>
        </w:rPr>
        <w:t xml:space="preserve"> sporządzania i przekazywania </w:t>
      </w:r>
      <w:r w:rsidR="00383CDE">
        <w:rPr>
          <w:rFonts w:ascii="Tahoma" w:hAnsi="Tahoma" w:cs="Tahoma"/>
          <w:sz w:val="20"/>
          <w:szCs w:val="20"/>
        </w:rPr>
        <w:t>informacji</w:t>
      </w:r>
      <w:r w:rsidRPr="00F27E18">
        <w:rPr>
          <w:rFonts w:ascii="Tahoma" w:hAnsi="Tahoma" w:cs="Tahoma"/>
          <w:sz w:val="20"/>
          <w:szCs w:val="20"/>
        </w:rPr>
        <w:t xml:space="preserve"> oraz środkach komunikacji elektronicznej</w:t>
      </w:r>
      <w:r>
        <w:rPr>
          <w:rFonts w:ascii="Tahoma" w:hAnsi="Tahoma" w:cs="Tahoma"/>
          <w:sz w:val="20"/>
          <w:szCs w:val="20"/>
        </w:rPr>
        <w:t>, o</w:t>
      </w:r>
      <w:r w:rsidR="004B77C6" w:rsidRPr="00F27E18">
        <w:rPr>
          <w:rFonts w:ascii="Tahoma" w:hAnsi="Tahoma" w:cs="Tahoma"/>
          <w:sz w:val="20"/>
          <w:szCs w:val="20"/>
        </w:rPr>
        <w:t>ferty, oświadczen</w:t>
      </w:r>
      <w:r w:rsidR="00A34B91">
        <w:rPr>
          <w:rFonts w:ascii="Tahoma" w:hAnsi="Tahoma" w:cs="Tahoma"/>
          <w:sz w:val="20"/>
          <w:szCs w:val="20"/>
        </w:rPr>
        <w:t>ie</w:t>
      </w:r>
      <w:r w:rsidR="004B77C6" w:rsidRPr="00F27E18">
        <w:rPr>
          <w:rFonts w:ascii="Tahoma" w:hAnsi="Tahoma" w:cs="Tahoma"/>
          <w:sz w:val="20"/>
          <w:szCs w:val="20"/>
        </w:rPr>
        <w:t>, o który</w:t>
      </w:r>
      <w:r w:rsidR="00A34B91">
        <w:rPr>
          <w:rFonts w:ascii="Tahoma" w:hAnsi="Tahoma" w:cs="Tahoma"/>
          <w:sz w:val="20"/>
          <w:szCs w:val="20"/>
        </w:rPr>
        <w:t>m</w:t>
      </w:r>
      <w:r w:rsidR="004B77C6" w:rsidRPr="00F27E18">
        <w:rPr>
          <w:rFonts w:ascii="Tahoma" w:hAnsi="Tahoma" w:cs="Tahoma"/>
          <w:sz w:val="20"/>
          <w:szCs w:val="20"/>
        </w:rPr>
        <w:t xml:space="preserve"> mowa w </w:t>
      </w:r>
      <w:r w:rsidR="005E7F5A">
        <w:rPr>
          <w:rFonts w:ascii="Tahoma" w:hAnsi="Tahoma" w:cs="Tahoma"/>
          <w:sz w:val="20"/>
          <w:szCs w:val="20"/>
        </w:rPr>
        <w:t>pkt</w:t>
      </w:r>
      <w:r w:rsidR="00A34B91">
        <w:rPr>
          <w:rFonts w:ascii="Tahoma" w:hAnsi="Tahoma" w:cs="Tahoma"/>
          <w:sz w:val="20"/>
          <w:szCs w:val="20"/>
        </w:rPr>
        <w:t xml:space="preserve"> </w:t>
      </w:r>
      <w:r w:rsidR="00720808">
        <w:rPr>
          <w:rFonts w:ascii="Tahoma" w:hAnsi="Tahoma" w:cs="Tahoma"/>
          <w:sz w:val="20"/>
          <w:szCs w:val="20"/>
        </w:rPr>
        <w:t>1</w:t>
      </w:r>
      <w:r w:rsidR="00722B46">
        <w:rPr>
          <w:rFonts w:ascii="Tahoma" w:hAnsi="Tahoma" w:cs="Tahoma"/>
          <w:sz w:val="20"/>
          <w:szCs w:val="20"/>
        </w:rPr>
        <w:t>0</w:t>
      </w:r>
      <w:r w:rsidR="00A34B91">
        <w:rPr>
          <w:rFonts w:ascii="Tahoma" w:hAnsi="Tahoma" w:cs="Tahoma"/>
          <w:sz w:val="20"/>
          <w:szCs w:val="20"/>
        </w:rPr>
        <w:t>.1 SWZ</w:t>
      </w:r>
      <w:r w:rsidR="004B77C6" w:rsidRPr="00F27E18">
        <w:rPr>
          <w:rFonts w:ascii="Tahoma" w:hAnsi="Tahoma" w:cs="Tahoma"/>
          <w:sz w:val="20"/>
          <w:szCs w:val="20"/>
        </w:rPr>
        <w:t xml:space="preserve">, podmiotowe środki dowodowe, w tym </w:t>
      </w:r>
      <w:r w:rsidR="004B77C6" w:rsidRPr="00D86261">
        <w:rPr>
          <w:rFonts w:ascii="Tahoma" w:hAnsi="Tahoma" w:cs="Tahoma"/>
          <w:sz w:val="20"/>
          <w:szCs w:val="20"/>
        </w:rPr>
        <w:t xml:space="preserve">oświadczenie, o którym mowa w </w:t>
      </w:r>
      <w:r w:rsidR="005E7F5A" w:rsidRPr="00D86261">
        <w:rPr>
          <w:rFonts w:ascii="Tahoma" w:hAnsi="Tahoma" w:cs="Tahoma"/>
          <w:sz w:val="20"/>
          <w:szCs w:val="20"/>
        </w:rPr>
        <w:t>pkt</w:t>
      </w:r>
      <w:r w:rsidR="008255CA" w:rsidRPr="00D86261">
        <w:rPr>
          <w:rFonts w:ascii="Tahoma" w:hAnsi="Tahoma" w:cs="Tahoma"/>
          <w:sz w:val="20"/>
          <w:szCs w:val="20"/>
        </w:rPr>
        <w:t xml:space="preserve"> </w:t>
      </w:r>
      <w:r w:rsidR="00D86261" w:rsidRPr="00D86261">
        <w:rPr>
          <w:rFonts w:ascii="Tahoma" w:hAnsi="Tahoma" w:cs="Tahoma"/>
          <w:sz w:val="20"/>
          <w:szCs w:val="20"/>
        </w:rPr>
        <w:t>9</w:t>
      </w:r>
      <w:r w:rsidR="00A0739A" w:rsidRPr="00D86261">
        <w:rPr>
          <w:rFonts w:ascii="Tahoma" w:hAnsi="Tahoma" w:cs="Tahoma"/>
          <w:sz w:val="20"/>
          <w:szCs w:val="20"/>
        </w:rPr>
        <w:t>.</w:t>
      </w:r>
      <w:r w:rsidR="008255CA" w:rsidRPr="00D86261">
        <w:rPr>
          <w:rFonts w:ascii="Tahoma" w:hAnsi="Tahoma" w:cs="Tahoma"/>
          <w:sz w:val="20"/>
          <w:szCs w:val="20"/>
        </w:rPr>
        <w:t>2 SW</w:t>
      </w:r>
      <w:r w:rsidR="008255CA" w:rsidRPr="004E45B6">
        <w:rPr>
          <w:rFonts w:ascii="Tahoma" w:hAnsi="Tahoma" w:cs="Tahoma"/>
          <w:sz w:val="20"/>
          <w:szCs w:val="20"/>
        </w:rPr>
        <w:t>Z</w:t>
      </w:r>
      <w:r w:rsidR="004B77C6" w:rsidRPr="004E45B6">
        <w:rPr>
          <w:rFonts w:ascii="Tahoma" w:hAnsi="Tahoma" w:cs="Tahoma"/>
          <w:sz w:val="20"/>
          <w:szCs w:val="20"/>
        </w:rPr>
        <w:t xml:space="preserve">, </w:t>
      </w:r>
      <w:r w:rsidR="004B77C6" w:rsidRPr="00F27E18">
        <w:rPr>
          <w:rFonts w:ascii="Tahoma" w:hAnsi="Tahoma" w:cs="Tahoma"/>
          <w:sz w:val="20"/>
          <w:szCs w:val="20"/>
        </w:rPr>
        <w:t xml:space="preserve">pełnomocnictwo, sporządza się w postaci elektronicznej, w </w:t>
      </w:r>
      <w:r w:rsidR="004B77C6" w:rsidRPr="00C73A77">
        <w:rPr>
          <w:rFonts w:ascii="Tahoma" w:hAnsi="Tahoma" w:cs="Tahoma"/>
          <w:sz w:val="20"/>
          <w:szCs w:val="20"/>
        </w:rPr>
        <w:t xml:space="preserve">formatach danych określonych w przepisach wydanych na podstawie art. 18 </w:t>
      </w:r>
      <w:r w:rsidR="004B77C6" w:rsidRPr="008671B3">
        <w:rPr>
          <w:rFonts w:ascii="Tahoma" w:hAnsi="Tahoma" w:cs="Tahoma"/>
          <w:sz w:val="20"/>
          <w:szCs w:val="20"/>
        </w:rPr>
        <w:t xml:space="preserve">ustawy z dnia 17 lutego 2005 r. o informatyzacji działalności podmiotów realizujących zadania publiczne </w:t>
      </w:r>
      <w:bookmarkStart w:id="16" w:name="_Hlk132624847"/>
      <w:r w:rsidR="005F1475" w:rsidRPr="008671B3">
        <w:rPr>
          <w:rFonts w:ascii="Tahoma" w:hAnsi="Tahoma" w:cs="Tahoma"/>
          <w:sz w:val="20"/>
          <w:szCs w:val="20"/>
        </w:rPr>
        <w:t>(Dz. U. z 2023 r. poz. 57).</w:t>
      </w:r>
      <w:bookmarkEnd w:id="16"/>
    </w:p>
    <w:p w14:paraId="0D8BC43D" w14:textId="48320668" w:rsidR="00303C05" w:rsidRPr="00C73A77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671B3">
        <w:rPr>
          <w:rFonts w:ascii="Tahoma" w:hAnsi="Tahoma" w:cs="Tahoma"/>
          <w:sz w:val="20"/>
          <w:szCs w:val="20"/>
        </w:rPr>
        <w:t>I</w:t>
      </w:r>
      <w:r w:rsidR="004B77C6" w:rsidRPr="008671B3">
        <w:rPr>
          <w:rFonts w:ascii="Tahoma" w:hAnsi="Tahoma" w:cs="Tahoma"/>
          <w:sz w:val="20"/>
          <w:szCs w:val="20"/>
        </w:rPr>
        <w:t xml:space="preserve">nformacje, oświadczenia lub dokumenty, inne niż określone w </w:t>
      </w:r>
      <w:r w:rsidR="00D86261" w:rsidRPr="008671B3">
        <w:rPr>
          <w:rFonts w:ascii="Tahoma" w:hAnsi="Tahoma" w:cs="Tahoma"/>
          <w:sz w:val="20"/>
          <w:szCs w:val="20"/>
        </w:rPr>
        <w:t>powyższym punkcie</w:t>
      </w:r>
      <w:r w:rsidR="004B77C6" w:rsidRPr="008671B3">
        <w:rPr>
          <w:rFonts w:ascii="Tahoma" w:hAnsi="Tahoma" w:cs="Tahoma"/>
          <w:sz w:val="20"/>
          <w:szCs w:val="20"/>
        </w:rPr>
        <w:t>, przekazywane</w:t>
      </w:r>
      <w:r w:rsidR="004B77C6" w:rsidRPr="00C73A77">
        <w:rPr>
          <w:rFonts w:ascii="Tahoma" w:hAnsi="Tahoma" w:cs="Tahoma"/>
          <w:sz w:val="20"/>
          <w:szCs w:val="20"/>
        </w:rPr>
        <w:t xml:space="preserve">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C73A77">
        <w:rPr>
          <w:rFonts w:ascii="Tahoma" w:hAnsi="Tahoma" w:cs="Tahoma"/>
          <w:sz w:val="20"/>
          <w:szCs w:val="20"/>
        </w:rPr>
        <w:t xml:space="preserve">pkt 13 SWZ </w:t>
      </w:r>
      <w:r w:rsidRPr="00C73A77">
        <w:rPr>
          <w:rFonts w:ascii="Tahoma" w:hAnsi="Tahoma" w:cs="Tahoma"/>
          <w:sz w:val="20"/>
          <w:szCs w:val="20"/>
        </w:rPr>
        <w:t xml:space="preserve">(§ 2 ust. 2 </w:t>
      </w:r>
      <w:r w:rsidR="00E670B5" w:rsidRPr="00C73A77">
        <w:rPr>
          <w:rFonts w:ascii="Tahoma" w:hAnsi="Tahoma" w:cs="Tahoma"/>
          <w:sz w:val="20"/>
          <w:szCs w:val="20"/>
        </w:rPr>
        <w:t>ww.</w:t>
      </w:r>
      <w:r w:rsidR="00D86261" w:rsidRPr="00C73A77">
        <w:rPr>
          <w:rFonts w:ascii="Tahoma" w:hAnsi="Tahoma" w:cs="Tahoma"/>
          <w:sz w:val="20"/>
          <w:szCs w:val="20"/>
        </w:rPr>
        <w:t xml:space="preserve"> Rozporządzenia</w:t>
      </w:r>
      <w:r w:rsidRPr="00C73A77">
        <w:rPr>
          <w:rFonts w:ascii="Tahoma" w:hAnsi="Tahoma" w:cs="Tahoma"/>
          <w:sz w:val="20"/>
          <w:szCs w:val="20"/>
        </w:rPr>
        <w:t>)</w:t>
      </w:r>
      <w:r w:rsidR="00303C05" w:rsidRPr="00C73A77">
        <w:rPr>
          <w:rFonts w:ascii="Tahoma" w:hAnsi="Tahoma" w:cs="Tahoma"/>
          <w:sz w:val="20"/>
          <w:szCs w:val="20"/>
        </w:rPr>
        <w:t>.</w:t>
      </w:r>
    </w:p>
    <w:p w14:paraId="54C879CE" w14:textId="01127345" w:rsidR="00303C05" w:rsidRPr="00C73A77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W </w:t>
      </w:r>
      <w:r w:rsidR="004B77C6" w:rsidRPr="00C73A77">
        <w:rPr>
          <w:rFonts w:ascii="Tahoma" w:hAnsi="Tahoma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C73A77">
        <w:rPr>
          <w:rFonts w:ascii="Tahoma" w:hAnsi="Tahoma" w:cs="Tahoma"/>
          <w:b/>
          <w:bCs/>
          <w:sz w:val="20"/>
          <w:szCs w:val="20"/>
        </w:rPr>
        <w:t>informacje stanowiące tajemnicę przedsiębiorstwa</w:t>
      </w:r>
      <w:r w:rsidR="004B77C6" w:rsidRPr="00C73A77">
        <w:rPr>
          <w:rFonts w:ascii="Tahoma" w:hAnsi="Tahoma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="004B77C6" w:rsidRPr="00C73A77">
        <w:rPr>
          <w:rFonts w:ascii="Tahoma" w:hAnsi="Tahoma" w:cs="Tahoma"/>
          <w:sz w:val="20"/>
          <w:szCs w:val="20"/>
        </w:rPr>
        <w:t>), wykonawca, w celu utrzymania w poufności tych informacji, przekazuje je w wydzielonym i odpowiednio oznaczonym pliku</w:t>
      </w:r>
      <w:r w:rsidRPr="00C73A7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(§ 4 ust. 1 ww. Rozporządzenia)</w:t>
      </w:r>
    </w:p>
    <w:p w14:paraId="3C76E016" w14:textId="690DE55C" w:rsidR="00303C05" w:rsidRDefault="00F35CE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303C05">
        <w:rPr>
          <w:rFonts w:ascii="Tahoma" w:hAnsi="Tahoma" w:cs="Tahoma"/>
          <w:sz w:val="20"/>
          <w:szCs w:val="20"/>
        </w:rPr>
        <w:t>odmiotowe środki dowodowe</w:t>
      </w:r>
      <w:r w:rsidR="0038612D" w:rsidRPr="00303C05">
        <w:rPr>
          <w:rFonts w:ascii="Tahoma" w:hAnsi="Tahoma" w:cs="Tahoma"/>
          <w:sz w:val="20"/>
          <w:szCs w:val="20"/>
        </w:rPr>
        <w:t xml:space="preserve"> </w:t>
      </w:r>
      <w:r w:rsidR="004B77C6" w:rsidRPr="00303C05">
        <w:rPr>
          <w:rFonts w:ascii="Tahoma" w:hAnsi="Tahoma" w:cs="Tahoma"/>
          <w:sz w:val="20"/>
          <w:szCs w:val="20"/>
        </w:rPr>
        <w:t>oraz inne dokumenty lub oświadczenia, sporządzone w języku obcym przekazuje się wraz z tłumaczeniem na język polski</w:t>
      </w:r>
      <w:r w:rsidR="00CF45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>§ 5</w:t>
      </w:r>
      <w:r>
        <w:rPr>
          <w:rFonts w:ascii="Tahoma" w:hAnsi="Tahoma" w:cs="Tahoma"/>
          <w:sz w:val="20"/>
          <w:szCs w:val="20"/>
        </w:rPr>
        <w:t xml:space="preserve"> ww.</w:t>
      </w:r>
      <w:r w:rsidRPr="00303C05">
        <w:rPr>
          <w:rFonts w:ascii="Tahoma" w:hAnsi="Tahoma" w:cs="Tahoma"/>
          <w:sz w:val="20"/>
          <w:szCs w:val="20"/>
        </w:rPr>
        <w:t xml:space="preserve"> Rozporządzenia</w:t>
      </w:r>
      <w:r>
        <w:rPr>
          <w:rFonts w:ascii="Tahoma" w:hAnsi="Tahoma" w:cs="Tahoma"/>
          <w:sz w:val="20"/>
          <w:szCs w:val="20"/>
        </w:rPr>
        <w:t>)</w:t>
      </w:r>
      <w:r w:rsidR="0038612D" w:rsidRPr="00303C05">
        <w:rPr>
          <w:rFonts w:ascii="Tahoma" w:hAnsi="Tahoma" w:cs="Tahoma"/>
          <w:sz w:val="20"/>
          <w:szCs w:val="20"/>
        </w:rPr>
        <w:t>.</w:t>
      </w:r>
    </w:p>
    <w:p w14:paraId="737992B0" w14:textId="713D5ECC" w:rsidR="00CF45BE" w:rsidRPr="00D86261" w:rsidRDefault="00105373" w:rsidP="00105373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86261">
        <w:rPr>
          <w:rFonts w:ascii="Tahoma" w:hAnsi="Tahoma" w:cs="Tahoma"/>
          <w:sz w:val="20"/>
          <w:szCs w:val="20"/>
        </w:rPr>
        <w:t>Zamawiający nie przewiduje wymogu lub możliwości złożenia ofert w postaci katalogów elektronicznych.</w:t>
      </w:r>
    </w:p>
    <w:p w14:paraId="75856B5D" w14:textId="17AB9594" w:rsidR="002B7A08" w:rsidRPr="002B7A08" w:rsidRDefault="002B7A08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 xml:space="preserve">Dokumenty wystawione przez inne podmioty </w:t>
      </w:r>
      <w:r w:rsidR="00205F35">
        <w:rPr>
          <w:rFonts w:ascii="Tahoma" w:hAnsi="Tahoma" w:cs="Tahoma"/>
          <w:b/>
          <w:bCs/>
          <w:sz w:val="20"/>
          <w:szCs w:val="20"/>
        </w:rPr>
        <w:t xml:space="preserve">niż </w:t>
      </w:r>
      <w:r w:rsidR="00205F35" w:rsidRPr="00205F35">
        <w:rPr>
          <w:rFonts w:ascii="Tahoma" w:hAnsi="Tahoma" w:cs="Tahoma"/>
          <w:b/>
          <w:bCs/>
          <w:sz w:val="20"/>
          <w:szCs w:val="20"/>
        </w:rPr>
        <w:t xml:space="preserve">wykonawca, wykonawca  wspólnie ubiegający się o udzielenie </w:t>
      </w:r>
      <w:r w:rsidR="00205F35" w:rsidRPr="00E670B5">
        <w:rPr>
          <w:rFonts w:ascii="Tahoma" w:hAnsi="Tahoma" w:cs="Tahoma"/>
          <w:b/>
          <w:bCs/>
          <w:sz w:val="20"/>
          <w:szCs w:val="20"/>
        </w:rPr>
        <w:t>zamówienia lub podwykonawca</w:t>
      </w:r>
    </w:p>
    <w:p w14:paraId="52C8A58B" w14:textId="1B0236F5" w:rsidR="00303C05" w:rsidRDefault="00F35CEB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B77C6" w:rsidRPr="00303C05">
        <w:rPr>
          <w:rFonts w:ascii="Tahoma" w:hAnsi="Tahoma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</w:t>
      </w:r>
      <w:r w:rsidR="004B77C6" w:rsidRPr="00E670B5">
        <w:rPr>
          <w:rFonts w:ascii="Tahoma" w:hAnsi="Tahoma" w:cs="Tahoma"/>
          <w:sz w:val="20"/>
          <w:szCs w:val="20"/>
        </w:rPr>
        <w:t>publicznego</w:t>
      </w:r>
      <w:r w:rsidR="0038612D" w:rsidRPr="00E670B5">
        <w:rPr>
          <w:rFonts w:ascii="Tahoma" w:hAnsi="Tahoma" w:cs="Tahoma"/>
          <w:sz w:val="20"/>
          <w:szCs w:val="20"/>
        </w:rPr>
        <w:t xml:space="preserve"> </w:t>
      </w:r>
      <w:r w:rsidR="004B77C6" w:rsidRPr="00E670B5">
        <w:rPr>
          <w:rFonts w:ascii="Tahoma" w:hAnsi="Tahoma" w:cs="Tahoma"/>
          <w:sz w:val="20"/>
          <w:szCs w:val="20"/>
        </w:rPr>
        <w:t xml:space="preserve">lub podwykonawcy, zwane dalej </w:t>
      </w:r>
      <w:r w:rsidR="004B77C6" w:rsidRPr="00E670B5">
        <w:rPr>
          <w:rFonts w:ascii="Tahoma" w:hAnsi="Tahoma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E670B5">
        <w:rPr>
          <w:rFonts w:ascii="Tahoma" w:hAnsi="Tahoma" w:cs="Tahoma"/>
          <w:sz w:val="20"/>
          <w:szCs w:val="20"/>
        </w:rPr>
        <w:t>zostały wystawione przez upoważnione podmioty inne niż wykonawca, wykonawca wspólnie ubiegający się o udzielenie zamówienia, lub podwykonawca,</w:t>
      </w:r>
      <w:r w:rsidR="004B77C6" w:rsidRPr="00303C05">
        <w:rPr>
          <w:rFonts w:ascii="Tahoma" w:hAnsi="Tahoma" w:cs="Tahoma"/>
          <w:sz w:val="20"/>
          <w:szCs w:val="20"/>
        </w:rPr>
        <w:t xml:space="preserve"> zwane dalej </w:t>
      </w:r>
      <w:r w:rsidR="004B77C6" w:rsidRPr="00303C05">
        <w:rPr>
          <w:rFonts w:ascii="Tahoma" w:hAnsi="Tahoma" w:cs="Tahoma"/>
          <w:b/>
          <w:bCs/>
          <w:sz w:val="20"/>
          <w:szCs w:val="20"/>
        </w:rPr>
        <w:t>„upoważnionymi podmiotami”</w:t>
      </w:r>
      <w:r w:rsidR="004B77C6" w:rsidRPr="00303C05">
        <w:rPr>
          <w:rFonts w:ascii="Tahoma" w:hAnsi="Tahoma" w:cs="Tahoma"/>
          <w:sz w:val="20"/>
          <w:szCs w:val="20"/>
        </w:rPr>
        <w:t>, jako dokument elektroniczny, przekazuje się ten dokument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z § 6 ust. 1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205F35">
        <w:rPr>
          <w:rFonts w:ascii="Tahoma" w:hAnsi="Tahoma" w:cs="Tahoma"/>
          <w:sz w:val="20"/>
          <w:szCs w:val="20"/>
        </w:rPr>
        <w:t>.</w:t>
      </w:r>
    </w:p>
    <w:p w14:paraId="0B8A4116" w14:textId="4253CD50" w:rsidR="00206995" w:rsidRDefault="00205F3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03C05">
        <w:rPr>
          <w:rFonts w:ascii="Tahoma" w:hAnsi="Tahoma" w:cs="Tahoma"/>
          <w:sz w:val="20"/>
          <w:szCs w:val="20"/>
        </w:rPr>
        <w:t xml:space="preserve">przypadku gdy </w:t>
      </w:r>
      <w:r>
        <w:rPr>
          <w:rFonts w:ascii="Tahoma" w:hAnsi="Tahoma" w:cs="Tahoma"/>
          <w:sz w:val="20"/>
          <w:szCs w:val="20"/>
        </w:rPr>
        <w:t>dokumenty wskazane powyżej</w:t>
      </w:r>
      <w:r w:rsidRPr="00303C05">
        <w:rPr>
          <w:rFonts w:ascii="Tahoma" w:hAnsi="Tahoma" w:cs="Tahoma"/>
          <w:sz w:val="20"/>
          <w:szCs w:val="20"/>
        </w:rPr>
        <w:t xml:space="preserve"> zostały wystawione przez upoważnione podmioty jako dokument w </w:t>
      </w:r>
      <w:r w:rsidRPr="00B25D1F">
        <w:rPr>
          <w:rFonts w:ascii="Tahoma" w:hAnsi="Tahoma" w:cs="Tahoma"/>
          <w:sz w:val="20"/>
          <w:szCs w:val="20"/>
        </w:rPr>
        <w:t>postaci papierowej, przekazuje się cyfrowe odwzorowanie tego dokumentu  opatrzone</w:t>
      </w:r>
      <w:r w:rsidR="00B25D1F" w:rsidRPr="00B25D1F">
        <w:rPr>
          <w:rFonts w:ascii="Tahoma" w:hAnsi="Tahoma" w:cs="Tahoma"/>
          <w:sz w:val="20"/>
          <w:szCs w:val="20"/>
        </w:rPr>
        <w:t xml:space="preserve"> k</w:t>
      </w:r>
      <w:r w:rsidRPr="00B25D1F">
        <w:rPr>
          <w:rFonts w:ascii="Tahoma" w:hAnsi="Tahoma" w:cs="Tahoma"/>
          <w:sz w:val="20"/>
          <w:szCs w:val="20"/>
        </w:rPr>
        <w:t xml:space="preserve">walifikowanym podpisem elektronicznym, podpisem zaufanym lub podpisem osobistym, poświadczające zgodność cyfrowego odwzorowania z dokumentem w postaci papierowej </w:t>
      </w:r>
      <w:r w:rsidRPr="00E670B5">
        <w:rPr>
          <w:rFonts w:ascii="Tahoma" w:hAnsi="Tahoma" w:cs="Tahoma"/>
          <w:sz w:val="20"/>
          <w:szCs w:val="20"/>
        </w:rPr>
        <w:t>(</w:t>
      </w:r>
      <w:r w:rsidRPr="00303C05">
        <w:rPr>
          <w:rFonts w:ascii="Tahoma" w:hAnsi="Tahoma" w:cs="Tahoma"/>
          <w:sz w:val="20"/>
          <w:szCs w:val="20"/>
        </w:rPr>
        <w:t xml:space="preserve">§ 6.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303C05">
        <w:rPr>
          <w:rFonts w:ascii="Tahoma" w:hAnsi="Tahoma" w:cs="Tahoma"/>
          <w:sz w:val="20"/>
          <w:szCs w:val="20"/>
        </w:rPr>
        <w:t>.</w:t>
      </w:r>
    </w:p>
    <w:p w14:paraId="23F85CB7" w14:textId="302A8F8D" w:rsidR="00E670B5" w:rsidRPr="00E670B5" w:rsidRDefault="00E670B5" w:rsidP="00E670B5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05F35">
        <w:rPr>
          <w:rFonts w:ascii="Tahoma" w:hAnsi="Tahoma" w:cs="Tahoma"/>
          <w:sz w:val="20"/>
          <w:szCs w:val="20"/>
        </w:rPr>
        <w:t xml:space="preserve">Przez </w:t>
      </w:r>
      <w:r w:rsidRPr="00205F35">
        <w:rPr>
          <w:rFonts w:ascii="Tahoma" w:hAnsi="Tahoma" w:cs="Tahoma"/>
          <w:b/>
          <w:bCs/>
          <w:sz w:val="20"/>
          <w:szCs w:val="20"/>
        </w:rPr>
        <w:t>cyfrowe odwzorowanie</w:t>
      </w:r>
      <w:r>
        <w:rPr>
          <w:rFonts w:ascii="Tahoma" w:hAnsi="Tahoma" w:cs="Tahoma"/>
          <w:sz w:val="20"/>
          <w:szCs w:val="20"/>
        </w:rPr>
        <w:t xml:space="preserve"> </w:t>
      </w:r>
      <w:r w:rsidRPr="00205F35">
        <w:rPr>
          <w:rFonts w:ascii="Tahoma" w:hAnsi="Tahoma" w:cs="Tahoma"/>
          <w:sz w:val="20"/>
          <w:szCs w:val="20"/>
        </w:rPr>
        <w:t>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7" w:name="_Hlk61009537"/>
      <w:r w:rsidRPr="00205F35">
        <w:rPr>
          <w:rFonts w:ascii="Tahoma" w:hAnsi="Tahoma" w:cs="Tahoma"/>
          <w:sz w:val="20"/>
          <w:szCs w:val="20"/>
        </w:rPr>
        <w:t>§ 6 ust. 5 ww. Rozporządzenia</w:t>
      </w:r>
      <w:bookmarkEnd w:id="17"/>
      <w:r w:rsidRPr="00205F35">
        <w:rPr>
          <w:rFonts w:ascii="Tahoma" w:hAnsi="Tahoma" w:cs="Tahoma"/>
          <w:sz w:val="20"/>
          <w:szCs w:val="20"/>
        </w:rPr>
        <w:t>).</w:t>
      </w:r>
    </w:p>
    <w:p w14:paraId="704B1AB7" w14:textId="77777777" w:rsidR="00205F35" w:rsidRPr="000B5F8A" w:rsidRDefault="00205F3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B5F8A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0B5F8A">
        <w:rPr>
          <w:rFonts w:ascii="Tahoma" w:hAnsi="Tahoma" w:cs="Tahoma"/>
          <w:sz w:val="20"/>
          <w:szCs w:val="20"/>
        </w:rPr>
        <w:t xml:space="preserve">, dokonuje w przypadku: </w:t>
      </w:r>
    </w:p>
    <w:p w14:paraId="0C4CC4C3" w14:textId="77777777" w:rsidR="00205F35" w:rsidRPr="004B77C6" w:rsidRDefault="00205F35" w:rsidP="001F66E0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podmiotowych środków dowodowych oraz dokumentów potwierdzających umocowanie do reprezentowania - odpowiednio wykonawca, wykonawca wspólnie ubiegający się o udzielenie zamówi</w:t>
      </w:r>
      <w:r w:rsidRPr="00E670B5">
        <w:rPr>
          <w:rFonts w:ascii="Tahoma" w:hAnsi="Tahoma" w:cs="Tahoma"/>
          <w:sz w:val="20"/>
          <w:szCs w:val="20"/>
        </w:rPr>
        <w:t>enia lub podwykonawca</w:t>
      </w:r>
      <w:r w:rsidRPr="004B77C6">
        <w:rPr>
          <w:rFonts w:ascii="Tahoma" w:hAnsi="Tahoma" w:cs="Tahoma"/>
          <w:sz w:val="20"/>
          <w:szCs w:val="20"/>
        </w:rPr>
        <w:t xml:space="preserve">, w zakresie podmiotowych środków dowodowych lub dokumentów potwierdzających umocowanie do reprezentowania, które każdego z nich dotyczą; </w:t>
      </w:r>
    </w:p>
    <w:p w14:paraId="78251E11" w14:textId="2B3A74D4" w:rsidR="00205F35" w:rsidRDefault="00205F35" w:rsidP="001F66E0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innych dokumentów - odpowiednio wykonawca lub wykonawca wspólnie ubiegający się o udzielenie zamówienia, w zakresie dokumentów, które każdego z nich dotyczą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6 ust. 3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 xml:space="preserve">. </w:t>
      </w:r>
    </w:p>
    <w:p w14:paraId="3F081A90" w14:textId="0D5B35A3" w:rsidR="00CF45BE" w:rsidRDefault="00206995" w:rsidP="00CF45BE">
      <w:pPr>
        <w:tabs>
          <w:tab w:val="left" w:pos="284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F35CEB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>
        <w:rPr>
          <w:rFonts w:ascii="Tahoma" w:hAnsi="Tahoma" w:cs="Tahoma"/>
          <w:sz w:val="20"/>
          <w:szCs w:val="20"/>
        </w:rPr>
        <w:t>powyżej</w:t>
      </w:r>
      <w:r w:rsidRPr="00F35CEB">
        <w:rPr>
          <w:rFonts w:ascii="Tahoma" w:hAnsi="Tahoma" w:cs="Tahoma"/>
          <w:sz w:val="20"/>
          <w:szCs w:val="20"/>
        </w:rPr>
        <w:t xml:space="preserve"> może dokonać również notariusz</w:t>
      </w:r>
      <w:r>
        <w:rPr>
          <w:rFonts w:ascii="Tahoma" w:hAnsi="Tahoma" w:cs="Tahoma"/>
          <w:sz w:val="20"/>
          <w:szCs w:val="20"/>
        </w:rPr>
        <w:t xml:space="preserve"> (</w:t>
      </w:r>
      <w:r w:rsidRPr="0043180D">
        <w:rPr>
          <w:rFonts w:ascii="Tahoma" w:hAnsi="Tahoma" w:cs="Tahoma"/>
          <w:sz w:val="20"/>
          <w:szCs w:val="20"/>
        </w:rPr>
        <w:t xml:space="preserve">§ 6 ust. </w:t>
      </w:r>
      <w:r>
        <w:rPr>
          <w:rFonts w:ascii="Tahoma" w:hAnsi="Tahoma" w:cs="Tahoma"/>
          <w:sz w:val="20"/>
          <w:szCs w:val="20"/>
        </w:rPr>
        <w:t>4 ww. Rozporządzenia).</w:t>
      </w:r>
    </w:p>
    <w:p w14:paraId="7F257911" w14:textId="20B5D098" w:rsidR="00CF45BE" w:rsidRDefault="00CF45BE" w:rsidP="00CF45BE">
      <w:pPr>
        <w:tabs>
          <w:tab w:val="left" w:pos="284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1290276C" w14:textId="77777777" w:rsidR="00206995" w:rsidRDefault="00206995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7A08">
        <w:rPr>
          <w:rFonts w:ascii="Tahoma" w:hAnsi="Tahoma" w:cs="Tahoma"/>
          <w:b/>
          <w:bCs/>
          <w:sz w:val="20"/>
          <w:szCs w:val="20"/>
        </w:rPr>
        <w:t>Dokumenty</w:t>
      </w:r>
      <w:r>
        <w:rPr>
          <w:rFonts w:ascii="Tahoma" w:hAnsi="Tahoma" w:cs="Tahoma"/>
          <w:b/>
          <w:bCs/>
          <w:sz w:val="20"/>
          <w:szCs w:val="20"/>
        </w:rPr>
        <w:t xml:space="preserve"> nie wystawione przez upoważnione</w:t>
      </w:r>
      <w:r w:rsidRPr="002B7A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podmioty, pełnomocnictwo</w:t>
      </w:r>
    </w:p>
    <w:p w14:paraId="7FCF7C3A" w14:textId="573C4303" w:rsidR="00206995" w:rsidRDefault="0020699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odmiotowe środki dowodowe, </w:t>
      </w:r>
      <w:r w:rsidR="004B77C6" w:rsidRPr="00E670B5">
        <w:rPr>
          <w:rFonts w:ascii="Tahoma" w:hAnsi="Tahoma" w:cs="Tahoma"/>
          <w:sz w:val="20"/>
          <w:szCs w:val="20"/>
        </w:rPr>
        <w:t xml:space="preserve">w tym oświadczenie, o którym mowa w </w:t>
      </w:r>
      <w:r w:rsidR="005E7F5A" w:rsidRPr="00E670B5">
        <w:rPr>
          <w:rFonts w:ascii="Tahoma" w:hAnsi="Tahoma" w:cs="Tahoma"/>
          <w:sz w:val="20"/>
          <w:szCs w:val="20"/>
        </w:rPr>
        <w:t>pkt</w:t>
      </w:r>
      <w:r w:rsidR="0043180D" w:rsidRPr="00E670B5">
        <w:rPr>
          <w:rFonts w:ascii="Tahoma" w:hAnsi="Tahoma" w:cs="Tahoma"/>
          <w:sz w:val="20"/>
          <w:szCs w:val="20"/>
        </w:rPr>
        <w:t xml:space="preserve"> </w:t>
      </w:r>
      <w:r w:rsidR="00E670B5" w:rsidRPr="00E670B5">
        <w:rPr>
          <w:rFonts w:ascii="Tahoma" w:hAnsi="Tahoma" w:cs="Tahoma"/>
          <w:sz w:val="20"/>
          <w:szCs w:val="20"/>
        </w:rPr>
        <w:t>9</w:t>
      </w:r>
      <w:r w:rsidR="00A0739A" w:rsidRPr="00E670B5">
        <w:rPr>
          <w:rFonts w:ascii="Tahoma" w:hAnsi="Tahoma" w:cs="Tahoma"/>
          <w:sz w:val="20"/>
          <w:szCs w:val="20"/>
        </w:rPr>
        <w:t>.</w:t>
      </w:r>
      <w:r w:rsidR="0043180D" w:rsidRPr="00E670B5">
        <w:rPr>
          <w:rFonts w:ascii="Tahoma" w:hAnsi="Tahoma" w:cs="Tahoma"/>
          <w:sz w:val="20"/>
          <w:szCs w:val="20"/>
        </w:rPr>
        <w:t>2 SWZ</w:t>
      </w:r>
      <w:r w:rsidR="004B77C6" w:rsidRPr="00E670B5">
        <w:rPr>
          <w:rFonts w:ascii="Tahoma" w:hAnsi="Tahoma" w:cs="Tahoma"/>
          <w:sz w:val="20"/>
          <w:szCs w:val="20"/>
        </w:rPr>
        <w:t xml:space="preserve">, </w:t>
      </w:r>
      <w:r w:rsidR="002B7A08" w:rsidRPr="00E670B5">
        <w:rPr>
          <w:rFonts w:ascii="Tahoma" w:hAnsi="Tahoma" w:cs="Tahoma"/>
          <w:sz w:val="20"/>
          <w:szCs w:val="20"/>
        </w:rPr>
        <w:t xml:space="preserve">niewystawione przez upoważnione podmioty </w:t>
      </w:r>
      <w:r w:rsidR="004B77C6" w:rsidRPr="00E670B5">
        <w:rPr>
          <w:rFonts w:ascii="Tahoma" w:hAnsi="Tahoma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="00205F35" w:rsidRPr="00E670B5">
        <w:rPr>
          <w:rFonts w:ascii="Tahoma" w:hAnsi="Tahoma" w:cs="Tahoma"/>
          <w:sz w:val="20"/>
          <w:szCs w:val="20"/>
        </w:rPr>
        <w:t xml:space="preserve"> </w:t>
      </w:r>
      <w:r w:rsidR="00205F35" w:rsidRPr="00206995">
        <w:rPr>
          <w:rFonts w:ascii="Tahoma" w:hAnsi="Tahoma" w:cs="Tahoma"/>
          <w:sz w:val="20"/>
          <w:szCs w:val="20"/>
        </w:rPr>
        <w:t>(§ 7 ust. 1 ww. Rozporządzenia)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9F9D62B" w14:textId="465C424B" w:rsidR="00206995" w:rsidRDefault="00206995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</w:t>
      </w:r>
      <w:r w:rsidR="004B77C6" w:rsidRPr="00206995">
        <w:rPr>
          <w:rFonts w:ascii="Tahoma" w:hAnsi="Tahoma" w:cs="Tahoma"/>
          <w:sz w:val="20"/>
          <w:szCs w:val="20"/>
        </w:rPr>
        <w:t xml:space="preserve">przypadku gdy </w:t>
      </w:r>
      <w:r w:rsidR="00A0739A">
        <w:rPr>
          <w:rFonts w:ascii="Tahoma" w:hAnsi="Tahoma" w:cs="Tahoma"/>
          <w:sz w:val="20"/>
          <w:szCs w:val="20"/>
        </w:rPr>
        <w:t>dokumenty wymienione powyżej</w:t>
      </w:r>
      <w:r w:rsidR="004B77C6" w:rsidRPr="00206995">
        <w:rPr>
          <w:rFonts w:ascii="Tahoma" w:hAnsi="Tahoma" w:cs="Tahoma"/>
          <w:sz w:val="20"/>
          <w:szCs w:val="20"/>
        </w:rPr>
        <w:t xml:space="preserve">, zostały sporządzone jako dokument w postaci </w:t>
      </w:r>
      <w:r w:rsidR="004B77C6" w:rsidRPr="001576AE">
        <w:rPr>
          <w:rFonts w:ascii="Tahoma" w:hAnsi="Tahoma" w:cs="Tahoma"/>
          <w:sz w:val="20"/>
          <w:szCs w:val="20"/>
        </w:rPr>
        <w:t xml:space="preserve">papierowej i opatrzone własnoręcznym podpisem, przekazuje się cyfrowe odwzorowanie tego dokumentu opatrzone </w:t>
      </w:r>
      <w:r w:rsidR="004B77C6" w:rsidRPr="001576AE">
        <w:rPr>
          <w:rFonts w:ascii="Tahoma" w:hAnsi="Tahoma" w:cs="Tahoma"/>
          <w:sz w:val="20"/>
          <w:szCs w:val="20"/>
        </w:rPr>
        <w:lastRenderedPageBreak/>
        <w:t>kwalifikowanym podpisem elektronicznym, podpisem zaufanym lub podpisem osobistym, poświadczającym zgodność cyfrowego odwzorowania z dokumentem w postaci papierowej</w:t>
      </w:r>
      <w:r w:rsidRPr="001576AE">
        <w:rPr>
          <w:rFonts w:ascii="Tahoma" w:hAnsi="Tahoma" w:cs="Tahoma"/>
          <w:sz w:val="20"/>
          <w:szCs w:val="20"/>
        </w:rPr>
        <w:t xml:space="preserve"> (§ </w:t>
      </w:r>
      <w:r w:rsidRPr="00206995">
        <w:rPr>
          <w:rFonts w:ascii="Tahoma" w:hAnsi="Tahoma" w:cs="Tahoma"/>
          <w:sz w:val="20"/>
          <w:szCs w:val="20"/>
        </w:rPr>
        <w:t xml:space="preserve">7 ust. 2 </w:t>
      </w:r>
      <w:r>
        <w:rPr>
          <w:rFonts w:ascii="Tahoma" w:hAnsi="Tahoma" w:cs="Tahoma"/>
          <w:sz w:val="20"/>
          <w:szCs w:val="20"/>
        </w:rPr>
        <w:t xml:space="preserve">ww. </w:t>
      </w:r>
      <w:r w:rsidRPr="0020699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024B00" w:rsidRPr="00206995">
        <w:rPr>
          <w:rFonts w:ascii="Tahoma" w:hAnsi="Tahoma" w:cs="Tahoma"/>
          <w:sz w:val="20"/>
          <w:szCs w:val="20"/>
        </w:rPr>
        <w:t>.</w:t>
      </w:r>
    </w:p>
    <w:p w14:paraId="12805E45" w14:textId="66E4F968" w:rsidR="004B77C6" w:rsidRPr="00206995" w:rsidRDefault="001F09F6" w:rsidP="003637AB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77C6" w:rsidRPr="00206995">
        <w:rPr>
          <w:rFonts w:ascii="Tahoma" w:hAnsi="Tahoma" w:cs="Tahoma"/>
          <w:sz w:val="20"/>
          <w:szCs w:val="20"/>
        </w:rPr>
        <w:t xml:space="preserve">oświadczenia zgodności cyfrowego odwzorowania z dokumentem w postaci papierowej, o którym mowa </w:t>
      </w:r>
      <w:r w:rsidR="00A0739A">
        <w:rPr>
          <w:rFonts w:ascii="Tahoma" w:hAnsi="Tahoma" w:cs="Tahoma"/>
          <w:sz w:val="20"/>
          <w:szCs w:val="20"/>
        </w:rPr>
        <w:t>powyżej</w:t>
      </w:r>
      <w:r w:rsidR="004B77C6" w:rsidRPr="00206995">
        <w:rPr>
          <w:rFonts w:ascii="Tahoma" w:hAnsi="Tahoma" w:cs="Tahoma"/>
          <w:sz w:val="20"/>
          <w:szCs w:val="20"/>
        </w:rPr>
        <w:t xml:space="preserve">, dokonuje w przypadku: </w:t>
      </w:r>
    </w:p>
    <w:p w14:paraId="61AD47FE" w14:textId="77777777" w:rsidR="004B77C6" w:rsidRPr="001576AE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</w:t>
      </w:r>
      <w:r w:rsidRPr="001576AE">
        <w:rPr>
          <w:rFonts w:ascii="Tahoma" w:hAnsi="Tahoma" w:cs="Tahoma"/>
          <w:sz w:val="20"/>
          <w:szCs w:val="20"/>
        </w:rPr>
        <w:t xml:space="preserve">dowodowych, które każdego z nich dotyczą; </w:t>
      </w:r>
    </w:p>
    <w:p w14:paraId="4FAFCDB0" w14:textId="3A443E76" w:rsidR="004B77C6" w:rsidRPr="001576AE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576AE">
        <w:rPr>
          <w:rFonts w:ascii="Tahoma" w:hAnsi="Tahoma" w:cs="Tahoma"/>
          <w:sz w:val="20"/>
          <w:szCs w:val="20"/>
        </w:rPr>
        <w:t xml:space="preserve">oświadczenia, o którym mowa w </w:t>
      </w:r>
      <w:r w:rsidR="005E7F5A" w:rsidRPr="001576AE">
        <w:rPr>
          <w:rFonts w:ascii="Tahoma" w:hAnsi="Tahoma" w:cs="Tahoma"/>
          <w:sz w:val="20"/>
          <w:szCs w:val="20"/>
        </w:rPr>
        <w:t>pkt</w:t>
      </w:r>
      <w:r w:rsidR="00024B00" w:rsidRPr="001576AE">
        <w:rPr>
          <w:rFonts w:ascii="Tahoma" w:hAnsi="Tahoma" w:cs="Tahoma"/>
          <w:sz w:val="20"/>
          <w:szCs w:val="20"/>
        </w:rPr>
        <w:t xml:space="preserve"> </w:t>
      </w:r>
      <w:r w:rsidR="001576AE" w:rsidRPr="001576AE">
        <w:rPr>
          <w:rFonts w:ascii="Tahoma" w:hAnsi="Tahoma" w:cs="Tahoma"/>
          <w:sz w:val="20"/>
          <w:szCs w:val="20"/>
        </w:rPr>
        <w:t>9.</w:t>
      </w:r>
      <w:r w:rsidR="00024B00" w:rsidRPr="001576AE">
        <w:rPr>
          <w:rFonts w:ascii="Tahoma" w:hAnsi="Tahoma" w:cs="Tahoma"/>
          <w:sz w:val="20"/>
          <w:szCs w:val="20"/>
        </w:rPr>
        <w:t>2 SWZ</w:t>
      </w:r>
      <w:r w:rsidRPr="001576AE">
        <w:rPr>
          <w:rFonts w:ascii="Tahoma" w:hAnsi="Tahoma" w:cs="Tahoma"/>
          <w:sz w:val="20"/>
          <w:szCs w:val="20"/>
        </w:rPr>
        <w:t xml:space="preserve"> - wykonawca wspólnie ubiegający się o udzielenie zamówienia; </w:t>
      </w:r>
    </w:p>
    <w:p w14:paraId="2672C0CA" w14:textId="74E04EF9" w:rsidR="004B77C6" w:rsidRDefault="004B77C6" w:rsidP="001F66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pełnomocnictwa </w:t>
      </w:r>
      <w:r w:rsidR="00206995">
        <w:rPr>
          <w:rFonts w:ascii="Tahoma" w:hAnsi="Tahoma" w:cs="Tahoma"/>
          <w:sz w:val="20"/>
          <w:szCs w:val="20"/>
        </w:rPr>
        <w:t>–</w:t>
      </w:r>
      <w:r w:rsidRPr="004B77C6">
        <w:rPr>
          <w:rFonts w:ascii="Tahoma" w:hAnsi="Tahoma" w:cs="Tahoma"/>
          <w:sz w:val="20"/>
          <w:szCs w:val="20"/>
        </w:rPr>
        <w:t xml:space="preserve"> mocodawca</w:t>
      </w:r>
      <w:r w:rsidR="00206995">
        <w:rPr>
          <w:rFonts w:ascii="Tahoma" w:hAnsi="Tahoma" w:cs="Tahoma"/>
          <w:sz w:val="20"/>
          <w:szCs w:val="20"/>
        </w:rPr>
        <w:t xml:space="preserve"> (</w:t>
      </w:r>
      <w:r w:rsidR="00206995" w:rsidRPr="00206995">
        <w:rPr>
          <w:rFonts w:ascii="Tahoma" w:hAnsi="Tahoma" w:cs="Tahoma"/>
          <w:sz w:val="20"/>
          <w:szCs w:val="20"/>
        </w:rPr>
        <w:t xml:space="preserve">§ 7 ust. 3 </w:t>
      </w:r>
      <w:r w:rsidR="00206995">
        <w:rPr>
          <w:rFonts w:ascii="Tahoma" w:hAnsi="Tahoma" w:cs="Tahoma"/>
          <w:sz w:val="20"/>
          <w:szCs w:val="20"/>
        </w:rPr>
        <w:t xml:space="preserve">ww. </w:t>
      </w:r>
      <w:r w:rsidR="00206995" w:rsidRPr="00206995">
        <w:rPr>
          <w:rFonts w:ascii="Tahoma" w:hAnsi="Tahoma" w:cs="Tahoma"/>
          <w:sz w:val="20"/>
          <w:szCs w:val="20"/>
        </w:rPr>
        <w:t>Rozporządzenia</w:t>
      </w:r>
      <w:r w:rsidR="00206995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02F1F1E" w14:textId="5BA26C9F" w:rsidR="00206995" w:rsidRDefault="00206995" w:rsidP="00206995">
      <w:pPr>
        <w:tabs>
          <w:tab w:val="left" w:pos="284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206995">
        <w:rPr>
          <w:rFonts w:ascii="Tahoma" w:hAnsi="Tahoma" w:cs="Tahoma"/>
          <w:sz w:val="20"/>
          <w:szCs w:val="20"/>
        </w:rPr>
        <w:t xml:space="preserve">Poświadczenia zgodności cyfrowego odwzorowania z dokumentem w postaci papierowej, o którym mowa powyżej może dokonać również notariusz (§ </w:t>
      </w:r>
      <w:r>
        <w:rPr>
          <w:rFonts w:ascii="Tahoma" w:hAnsi="Tahoma" w:cs="Tahoma"/>
          <w:sz w:val="20"/>
          <w:szCs w:val="20"/>
        </w:rPr>
        <w:t>7</w:t>
      </w:r>
      <w:r w:rsidRPr="00206995">
        <w:rPr>
          <w:rFonts w:ascii="Tahoma" w:hAnsi="Tahoma" w:cs="Tahoma"/>
          <w:sz w:val="20"/>
          <w:szCs w:val="20"/>
        </w:rPr>
        <w:t xml:space="preserve"> ust. 4 ww. Rozporządzenia).</w:t>
      </w:r>
    </w:p>
    <w:p w14:paraId="2272582E" w14:textId="671CFE98" w:rsidR="00303C05" w:rsidRDefault="00CF45B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4B77C6" w:rsidRPr="00303C05">
        <w:rPr>
          <w:rFonts w:ascii="Tahoma" w:hAnsi="Tahoma" w:cs="Tahoma"/>
          <w:sz w:val="20"/>
          <w:szCs w:val="20"/>
        </w:rPr>
        <w:t xml:space="preserve">przypadku </w:t>
      </w:r>
      <w:r w:rsidR="004B77C6" w:rsidRPr="001576AE">
        <w:rPr>
          <w:rFonts w:ascii="Tahoma" w:hAnsi="Tahoma" w:cs="Tahoma"/>
          <w:sz w:val="20"/>
          <w:szCs w:val="20"/>
        </w:rPr>
        <w:t xml:space="preserve">przekazywania w postępowaniu dokumentu elektronicznego w formacie poddającym dane kompresji, opatrzenie pliku zawierającego skompresowane dokumenty kwalifikowanym podpisem elektronicznym, podpisem zaufanym lub podpisem osobistym, jest </w:t>
      </w:r>
      <w:r w:rsidR="004B77C6" w:rsidRPr="00303C05">
        <w:rPr>
          <w:rFonts w:ascii="Tahoma" w:hAnsi="Tahoma" w:cs="Tahoma"/>
          <w:sz w:val="20"/>
          <w:szCs w:val="20"/>
        </w:rPr>
        <w:t>równoznaczne z opatrzeniem wszystkich dokumentów zawartych w tym pliku odpowiednio kwalifikowanym podpisem elektronicznym, podpisem zaufanym lub podpisem osobistym</w:t>
      </w:r>
      <w:r>
        <w:rPr>
          <w:rFonts w:ascii="Tahoma" w:hAnsi="Tahoma" w:cs="Tahoma"/>
          <w:sz w:val="20"/>
          <w:szCs w:val="20"/>
        </w:rPr>
        <w:t xml:space="preserve"> (</w:t>
      </w:r>
      <w:r w:rsidRPr="00303C05">
        <w:rPr>
          <w:rFonts w:ascii="Tahoma" w:hAnsi="Tahoma" w:cs="Tahoma"/>
          <w:sz w:val="20"/>
          <w:szCs w:val="20"/>
        </w:rPr>
        <w:t xml:space="preserve">§ 8 </w:t>
      </w:r>
      <w:r>
        <w:rPr>
          <w:rFonts w:ascii="Tahoma" w:hAnsi="Tahoma" w:cs="Tahoma"/>
          <w:sz w:val="20"/>
          <w:szCs w:val="20"/>
        </w:rPr>
        <w:t xml:space="preserve">ww. </w:t>
      </w:r>
      <w:r w:rsidRPr="00303C05">
        <w:rPr>
          <w:rFonts w:ascii="Tahoma" w:hAnsi="Tahoma" w:cs="Tahoma"/>
          <w:sz w:val="20"/>
          <w:szCs w:val="20"/>
        </w:rPr>
        <w:t>Rozporządzenia</w:t>
      </w:r>
      <w:r>
        <w:rPr>
          <w:rFonts w:ascii="Tahoma" w:hAnsi="Tahoma" w:cs="Tahoma"/>
          <w:sz w:val="20"/>
          <w:szCs w:val="20"/>
        </w:rPr>
        <w:t>)</w:t>
      </w:r>
      <w:r w:rsidR="0054593B" w:rsidRPr="00303C05">
        <w:rPr>
          <w:rFonts w:ascii="Tahoma" w:hAnsi="Tahoma" w:cs="Tahoma"/>
          <w:sz w:val="20"/>
          <w:szCs w:val="20"/>
        </w:rPr>
        <w:t>.</w:t>
      </w:r>
    </w:p>
    <w:p w14:paraId="7BD38A8F" w14:textId="209BBE02" w:rsidR="004B77C6" w:rsidRPr="00303C05" w:rsidRDefault="00B65BCB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B77C6" w:rsidRPr="00303C05">
        <w:rPr>
          <w:rFonts w:ascii="Tahoma" w:hAnsi="Tahoma" w:cs="Tahoma"/>
          <w:sz w:val="20"/>
          <w:szCs w:val="20"/>
        </w:rPr>
        <w:t>okumenty elektroniczne w postępowaniu musz</w:t>
      </w:r>
      <w:r w:rsidR="00CF45BE">
        <w:rPr>
          <w:rFonts w:ascii="Tahoma" w:hAnsi="Tahoma" w:cs="Tahoma"/>
          <w:sz w:val="20"/>
          <w:szCs w:val="20"/>
        </w:rPr>
        <w:t>ą</w:t>
      </w:r>
      <w:r w:rsidR="004B77C6" w:rsidRPr="00303C05">
        <w:rPr>
          <w:rFonts w:ascii="Tahoma" w:hAnsi="Tahoma" w:cs="Tahoma"/>
          <w:sz w:val="20"/>
          <w:szCs w:val="20"/>
        </w:rPr>
        <w:t xml:space="preserve"> spełniać łącznie następujące wymagania: </w:t>
      </w:r>
    </w:p>
    <w:p w14:paraId="7D779159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6F0FF7D8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14:paraId="52A404B1" w14:textId="77777777" w:rsidR="004B77C6" w:rsidRP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 xml:space="preserve">muszą umożliwiać prezentację treści w postaci papierowej, w szczególności za pomocą wydruku; </w:t>
      </w:r>
    </w:p>
    <w:p w14:paraId="7954D170" w14:textId="64E91FB3" w:rsidR="004B77C6" w:rsidRDefault="004B77C6" w:rsidP="001F66E0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77C6">
        <w:rPr>
          <w:rFonts w:ascii="Tahoma" w:hAnsi="Tahoma" w:cs="Tahoma"/>
          <w:sz w:val="20"/>
          <w:szCs w:val="20"/>
        </w:rPr>
        <w:t>muszą zawierać dane w układzie niepozostawiającym wątpliwości co do treści i kontekstu zapisanych informacji</w:t>
      </w:r>
      <w:r w:rsidR="00CF45BE">
        <w:rPr>
          <w:rFonts w:ascii="Tahoma" w:hAnsi="Tahoma" w:cs="Tahoma"/>
          <w:sz w:val="20"/>
          <w:szCs w:val="20"/>
        </w:rPr>
        <w:t xml:space="preserve"> (</w:t>
      </w:r>
      <w:r w:rsidR="00CF45BE" w:rsidRPr="00303C05">
        <w:rPr>
          <w:rFonts w:ascii="Tahoma" w:hAnsi="Tahoma" w:cs="Tahoma"/>
          <w:sz w:val="20"/>
          <w:szCs w:val="20"/>
        </w:rPr>
        <w:t xml:space="preserve">§ 10 </w:t>
      </w:r>
      <w:r w:rsidR="00CF45BE">
        <w:rPr>
          <w:rFonts w:ascii="Tahoma" w:hAnsi="Tahoma" w:cs="Tahoma"/>
          <w:sz w:val="20"/>
          <w:szCs w:val="20"/>
        </w:rPr>
        <w:t xml:space="preserve">ww. </w:t>
      </w:r>
      <w:r w:rsidR="00CF45BE" w:rsidRPr="00303C05">
        <w:rPr>
          <w:rFonts w:ascii="Tahoma" w:hAnsi="Tahoma" w:cs="Tahoma"/>
          <w:sz w:val="20"/>
          <w:szCs w:val="20"/>
        </w:rPr>
        <w:t>Rozporządzenia</w:t>
      </w:r>
      <w:r w:rsidR="00CF45BE">
        <w:rPr>
          <w:rFonts w:ascii="Tahoma" w:hAnsi="Tahoma" w:cs="Tahoma"/>
          <w:sz w:val="20"/>
          <w:szCs w:val="20"/>
        </w:rPr>
        <w:t>)</w:t>
      </w:r>
      <w:r w:rsidRPr="004B77C6">
        <w:rPr>
          <w:rFonts w:ascii="Tahoma" w:hAnsi="Tahoma" w:cs="Tahoma"/>
          <w:sz w:val="20"/>
          <w:szCs w:val="20"/>
        </w:rPr>
        <w:t>.</w:t>
      </w:r>
    </w:p>
    <w:p w14:paraId="0F370BCD" w14:textId="6ED0E6A3" w:rsidR="001321B1" w:rsidRDefault="001321B1" w:rsidP="001321B1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C19280" w14:textId="143202CA" w:rsidR="0054593B" w:rsidRPr="00AE4775" w:rsidRDefault="001321B1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22DA">
        <w:rPr>
          <w:rFonts w:ascii="Tahoma" w:hAnsi="Tahoma" w:cs="Tahoma"/>
          <w:sz w:val="20"/>
          <w:szCs w:val="20"/>
        </w:rPr>
        <w:t xml:space="preserve">W przypadku </w:t>
      </w:r>
      <w:r w:rsidRPr="001576AE">
        <w:rPr>
          <w:rFonts w:ascii="Tahoma" w:hAnsi="Tahoma" w:cs="Tahoma"/>
          <w:sz w:val="20"/>
          <w:szCs w:val="20"/>
        </w:rPr>
        <w:t>wskazania przez wykonawcę dostępności podmiotowych środków dowodowych lub dokumentów, o których mowa w pkt 1</w:t>
      </w:r>
      <w:r w:rsidR="001576AE" w:rsidRPr="001576AE">
        <w:rPr>
          <w:rFonts w:ascii="Tahoma" w:hAnsi="Tahoma" w:cs="Tahoma"/>
          <w:sz w:val="20"/>
          <w:szCs w:val="20"/>
        </w:rPr>
        <w:t>1</w:t>
      </w:r>
      <w:r w:rsidRPr="001576AE">
        <w:rPr>
          <w:rFonts w:ascii="Tahoma" w:hAnsi="Tahoma" w:cs="Tahoma"/>
          <w:sz w:val="20"/>
          <w:szCs w:val="20"/>
        </w:rPr>
        <w:t>.1</w:t>
      </w:r>
      <w:r w:rsidR="001576AE">
        <w:rPr>
          <w:rFonts w:ascii="Tahoma" w:hAnsi="Tahoma" w:cs="Tahoma"/>
          <w:sz w:val="20"/>
          <w:szCs w:val="20"/>
        </w:rPr>
        <w:t xml:space="preserve"> SWZ</w:t>
      </w:r>
      <w:r w:rsidRPr="001576AE">
        <w:rPr>
          <w:rFonts w:ascii="Tahoma" w:hAnsi="Tahoma" w:cs="Tahoma"/>
          <w:sz w:val="20"/>
          <w:szCs w:val="20"/>
        </w:rPr>
        <w:t xml:space="preserve">, pod określonymi adresami internetowymi ogólnodostępnych i bezpłatnych baz danych, zamawiający może żądać od wykonawcy przedstawienia tłumaczenia na język polski pobranych samodzielnie przez zamawiającego podmiotowych </w:t>
      </w:r>
      <w:r w:rsidRPr="003422DA">
        <w:rPr>
          <w:rFonts w:ascii="Tahoma" w:hAnsi="Tahoma" w:cs="Tahoma"/>
          <w:sz w:val="20"/>
          <w:szCs w:val="20"/>
        </w:rPr>
        <w:t>środków dowodowych lub dokumentów.</w:t>
      </w:r>
    </w:p>
    <w:p w14:paraId="3704B31B" w14:textId="3A2A6E14" w:rsidR="00422353" w:rsidRPr="00303C05" w:rsidRDefault="00F25B6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25B6D">
        <w:rPr>
          <w:rFonts w:ascii="Tahoma" w:hAnsi="Tahoma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7ED1A2F" w14:textId="77777777" w:rsidR="009374BA" w:rsidRDefault="009374BA" w:rsidP="009374B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Zgodnie</w:t>
      </w:r>
      <w:r w:rsidRPr="00962676">
        <w:rPr>
          <w:rFonts w:ascii="Tahoma" w:hAnsi="Tahoma" w:cs="Tahoma"/>
          <w:sz w:val="20"/>
          <w:szCs w:val="20"/>
        </w:rPr>
        <w:t xml:space="preserve"> z art. 20 ust. 1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 postępowanie o udzielenie zamówienia, z zastrzeżeniem wyjątków przewidzianych w </w:t>
      </w:r>
      <w:r>
        <w:rPr>
          <w:rFonts w:ascii="Tahoma" w:hAnsi="Tahoma" w:cs="Tahoma"/>
          <w:sz w:val="20"/>
          <w:szCs w:val="20"/>
        </w:rPr>
        <w:t>Ustawy</w:t>
      </w:r>
      <w:r w:rsidRPr="00962676">
        <w:rPr>
          <w:rFonts w:ascii="Tahoma" w:hAnsi="Tahoma" w:cs="Tahoma"/>
          <w:sz w:val="20"/>
          <w:szCs w:val="20"/>
        </w:rPr>
        <w:t xml:space="preserve">, prowadzi się pisemnie. </w:t>
      </w:r>
    </w:p>
    <w:p w14:paraId="3E8592D8" w14:textId="77777777" w:rsidR="004C7026" w:rsidRPr="0096267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</w:t>
      </w:r>
      <w:r>
        <w:rPr>
          <w:rFonts w:ascii="Tahoma" w:hAnsi="Tahoma" w:cs="Tahoma"/>
          <w:sz w:val="20"/>
          <w:szCs w:val="20"/>
        </w:rPr>
        <w:t>Ustawie</w:t>
      </w:r>
      <w:r w:rsidRPr="00962676">
        <w:rPr>
          <w:rFonts w:ascii="Tahoma" w:hAnsi="Tahoma" w:cs="Tahoma"/>
          <w:sz w:val="20"/>
          <w:szCs w:val="20"/>
        </w:rPr>
        <w:t xml:space="preserve">, odbywa się przy użyciu środków komunikacji elektronicznej. </w:t>
      </w:r>
    </w:p>
    <w:p w14:paraId="255F3951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</w:rPr>
      </w:pPr>
      <w:r w:rsidRPr="00962676">
        <w:rPr>
          <w:rFonts w:ascii="Tahoma" w:hAnsi="Tahoma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962676">
        <w:rPr>
          <w:rFonts w:ascii="Arial" w:hAnsi="Arial" w:cs="Arial"/>
        </w:rPr>
        <w:t>.</w:t>
      </w:r>
    </w:p>
    <w:p w14:paraId="5126B1E4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E4775">
        <w:rPr>
          <w:rFonts w:ascii="Tahoma" w:hAnsi="Tahoma" w:cs="Tahoma"/>
          <w:sz w:val="20"/>
          <w:szCs w:val="20"/>
        </w:rPr>
        <w:t xml:space="preserve">W przypadku </w:t>
      </w:r>
      <w:r w:rsidRPr="00AE4775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  <w:r w:rsidRPr="00AE4775">
        <w:rPr>
          <w:rFonts w:ascii="Tahoma" w:hAnsi="Tahoma" w:cs="Tahoma"/>
          <w:sz w:val="20"/>
          <w:szCs w:val="20"/>
        </w:rPr>
        <w:t xml:space="preserve"> wszelka korespondencja będzie prowadzona przez zamawiającego wyłącznie z ich pełnomocnikiem.</w:t>
      </w:r>
    </w:p>
    <w:p w14:paraId="54834D05" w14:textId="470ED83A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125C2">
        <w:rPr>
          <w:rFonts w:ascii="Tahoma" w:hAnsi="Tahoma" w:cs="Tahoma"/>
          <w:sz w:val="20"/>
          <w:szCs w:val="20"/>
        </w:rPr>
        <w:t>W postępowaniu o udzielenie zamówienia komunikacja między Zamawiającym</w:t>
      </w:r>
      <w:r>
        <w:rPr>
          <w:rFonts w:ascii="Tahoma" w:hAnsi="Tahoma" w:cs="Tahoma"/>
          <w:sz w:val="20"/>
          <w:szCs w:val="20"/>
        </w:rPr>
        <w:t xml:space="preserve"> </w:t>
      </w:r>
      <w:r w:rsidRPr="005B34E9">
        <w:rPr>
          <w:rFonts w:ascii="Tahoma" w:hAnsi="Tahoma" w:cs="Tahoma"/>
          <w:sz w:val="20"/>
          <w:szCs w:val="20"/>
        </w:rPr>
        <w:t xml:space="preserve">a Wykonawcami odbywa się </w:t>
      </w:r>
      <w:r w:rsidRPr="00AD065F">
        <w:rPr>
          <w:rFonts w:ascii="Tahoma" w:hAnsi="Tahoma" w:cs="Tahoma"/>
          <w:sz w:val="20"/>
          <w:szCs w:val="20"/>
        </w:rPr>
        <w:t xml:space="preserve">za pośrednictwem </w:t>
      </w:r>
      <w:hyperlink r:id="rId13" w:history="1">
        <w:r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>
        <w:t xml:space="preserve"> </w:t>
      </w:r>
      <w:r w:rsidRPr="00AD065F">
        <w:rPr>
          <w:rFonts w:ascii="Tahoma" w:hAnsi="Tahoma" w:cs="Tahoma"/>
          <w:sz w:val="20"/>
          <w:szCs w:val="20"/>
        </w:rPr>
        <w:t xml:space="preserve">pod adresem: </w:t>
      </w:r>
      <w:bookmarkStart w:id="18" w:name="_Hlk61356878"/>
      <w:r w:rsidR="008671B3" w:rsidRPr="00595A74">
        <w:rPr>
          <w:rFonts w:ascii="Tahoma" w:hAnsi="Tahoma" w:cs="Tahoma"/>
          <w:sz w:val="20"/>
          <w:szCs w:val="20"/>
        </w:rPr>
        <w:fldChar w:fldCharType="begin"/>
      </w:r>
      <w:r w:rsidR="008671B3" w:rsidRPr="00595A74">
        <w:rPr>
          <w:rFonts w:ascii="Tahoma" w:hAnsi="Tahoma" w:cs="Tahoma"/>
          <w:sz w:val="20"/>
          <w:szCs w:val="20"/>
        </w:rPr>
        <w:instrText>HYPERLINK "https://platformazakupowa.pl/pn/powiat_znin"</w:instrText>
      </w:r>
      <w:r w:rsidR="008671B3" w:rsidRPr="00595A74">
        <w:rPr>
          <w:rFonts w:ascii="Tahoma" w:hAnsi="Tahoma" w:cs="Tahoma"/>
          <w:sz w:val="20"/>
          <w:szCs w:val="20"/>
        </w:rPr>
      </w:r>
      <w:r w:rsidR="008671B3" w:rsidRPr="00595A74">
        <w:rPr>
          <w:rFonts w:ascii="Tahoma" w:hAnsi="Tahoma" w:cs="Tahoma"/>
          <w:sz w:val="20"/>
          <w:szCs w:val="20"/>
        </w:rPr>
        <w:fldChar w:fldCharType="separate"/>
      </w:r>
      <w:r w:rsidR="008671B3" w:rsidRPr="00595A74">
        <w:rPr>
          <w:rStyle w:val="Hipercze"/>
          <w:rFonts w:ascii="Tahoma" w:hAnsi="Tahoma" w:cs="Tahoma"/>
          <w:sz w:val="20"/>
          <w:szCs w:val="20"/>
        </w:rPr>
        <w:t>https://platformazakupowa.pl/pn/powiat_znin</w:t>
      </w:r>
      <w:r w:rsidR="008671B3" w:rsidRPr="00595A74">
        <w:rPr>
          <w:rFonts w:ascii="Tahoma" w:hAnsi="Tahoma" w:cs="Tahoma"/>
          <w:sz w:val="20"/>
          <w:szCs w:val="20"/>
        </w:rPr>
        <w:fldChar w:fldCharType="end"/>
      </w:r>
    </w:p>
    <w:bookmarkEnd w:id="18"/>
    <w:p w14:paraId="4C2EA6D0" w14:textId="77777777" w:rsidR="004C7026" w:rsidRPr="002A2DC4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2A2DC4">
        <w:rPr>
          <w:rFonts w:ascii="Tahoma" w:hAnsi="Tahoma" w:cs="Tahoma"/>
          <w:b/>
          <w:bCs/>
          <w:sz w:val="20"/>
          <w:szCs w:val="20"/>
        </w:rPr>
        <w:t>Dotyczy komunikacji za pośrednictwem platformazakupowa.pl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4C245EA" w14:textId="77777777" w:rsidR="004C7026" w:rsidRPr="001E2DC6" w:rsidRDefault="004C7026" w:rsidP="004C7026">
      <w:pPr>
        <w:pStyle w:val="Akapitzlist"/>
        <w:numPr>
          <w:ilvl w:val="2"/>
          <w:numId w:val="1"/>
        </w:numPr>
        <w:spacing w:after="120"/>
        <w:ind w:left="0" w:firstLine="0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1C00FF5F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06C63">
        <w:rPr>
          <w:rFonts w:ascii="Tahoma" w:hAnsi="Tahoma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4" w:history="1">
        <w:r w:rsidRPr="00A06C63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06C63">
        <w:rPr>
          <w:rFonts w:ascii="Tahoma" w:hAnsi="Tahoma" w:cs="Tahoma"/>
          <w:sz w:val="20"/>
          <w:szCs w:val="20"/>
        </w:rPr>
        <w:t xml:space="preserve"> i formularza „Wyślij wiadomość do zamawiającego”. </w:t>
      </w:r>
    </w:p>
    <w:p w14:paraId="6D519F6C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lastRenderedPageBreak/>
        <w:t xml:space="preserve">Za datę przekazania (wpływu) oświadczeń, wniosków, zawiadomień oraz informacji przyjmuje się datę ich przesłania za pośrednictwem </w:t>
      </w:r>
      <w:hyperlink r:id="rId15" w:history="1">
        <w:r w:rsidRPr="002A2DC4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2A2DC4">
        <w:rPr>
          <w:rFonts w:ascii="Tahoma" w:hAnsi="Tahoma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F5DF01D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 xml:space="preserve">Korespondencja, której zgodnie z obowiązującymi przepisami adresatem jest </w:t>
      </w:r>
      <w:r>
        <w:rPr>
          <w:rFonts w:ascii="Tahoma" w:hAnsi="Tahoma" w:cs="Tahoma"/>
          <w:sz w:val="20"/>
          <w:szCs w:val="20"/>
        </w:rPr>
        <w:t xml:space="preserve">dany </w:t>
      </w:r>
      <w:r w:rsidRPr="002A2DC4">
        <w:rPr>
          <w:rFonts w:ascii="Tahoma" w:hAnsi="Tahoma" w:cs="Tahoma"/>
          <w:sz w:val="20"/>
          <w:szCs w:val="20"/>
        </w:rPr>
        <w:t xml:space="preserve">wykonawca, będzie przekazywana w formie elektronicznej za pośrednictwem platformazakupowa.pl do </w:t>
      </w:r>
      <w:r>
        <w:rPr>
          <w:rFonts w:ascii="Tahoma" w:hAnsi="Tahoma" w:cs="Tahoma"/>
          <w:sz w:val="20"/>
          <w:szCs w:val="20"/>
        </w:rPr>
        <w:t>danego</w:t>
      </w:r>
      <w:r w:rsidRPr="002A2DC4">
        <w:rPr>
          <w:rFonts w:ascii="Tahoma" w:hAnsi="Tahoma" w:cs="Tahoma"/>
          <w:sz w:val="20"/>
          <w:szCs w:val="20"/>
        </w:rPr>
        <w:t xml:space="preserve"> wykonawcy.</w:t>
      </w:r>
    </w:p>
    <w:p w14:paraId="01D1685F" w14:textId="77777777" w:rsidR="004C7026" w:rsidRPr="002A2DC4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2DC4">
        <w:rPr>
          <w:rFonts w:ascii="Tahoma" w:hAnsi="Tahoma" w:cs="Tahoma"/>
          <w:sz w:val="20"/>
          <w:szCs w:val="20"/>
        </w:rPr>
        <w:t>Zamawiający,</w:t>
      </w:r>
      <w:r>
        <w:rPr>
          <w:rFonts w:ascii="Tahoma" w:hAnsi="Tahoma" w:cs="Tahoma"/>
          <w:sz w:val="20"/>
          <w:szCs w:val="20"/>
        </w:rPr>
        <w:t xml:space="preserve"> </w:t>
      </w:r>
      <w:r w:rsidRPr="002A2DC4">
        <w:rPr>
          <w:rFonts w:ascii="Tahoma" w:hAnsi="Tahoma" w:cs="Tahoma"/>
          <w:sz w:val="20"/>
          <w:szCs w:val="20"/>
        </w:rPr>
        <w:t>określa niezbędne wymagania sprzętowo - aplikacyjne umożliwiające pracę na platformazakupowa.pl, tj.:</w:t>
      </w:r>
    </w:p>
    <w:p w14:paraId="599DC446" w14:textId="77777777" w:rsidR="004C7026" w:rsidRPr="008C71BE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8C71BE">
        <w:rPr>
          <w:rFonts w:ascii="Tahoma" w:hAnsi="Tahoma" w:cs="Tahoma"/>
          <w:sz w:val="20"/>
          <w:szCs w:val="20"/>
        </w:rPr>
        <w:t>kb</w:t>
      </w:r>
      <w:proofErr w:type="spellEnd"/>
      <w:r w:rsidRPr="008C71BE">
        <w:rPr>
          <w:rFonts w:ascii="Tahoma" w:hAnsi="Tahoma" w:cs="Tahoma"/>
          <w:sz w:val="20"/>
          <w:szCs w:val="20"/>
        </w:rPr>
        <w:t>/s,</w:t>
      </w:r>
    </w:p>
    <w:p w14:paraId="147FA161" w14:textId="77777777" w:rsidR="004C7026" w:rsidRPr="008C71BE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898A3F" w14:textId="67F1C6FC" w:rsidR="0051532B" w:rsidRDefault="0051532B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532B">
        <w:rPr>
          <w:rFonts w:ascii="Tahoma" w:hAnsi="Tahoma" w:cs="Tahoma"/>
          <w:sz w:val="20"/>
          <w:szCs w:val="20"/>
        </w:rPr>
        <w:t>zainstalowana dowolna, inna przeglądarka internetowa niż Internet Explorer</w:t>
      </w:r>
      <w:r>
        <w:rPr>
          <w:rFonts w:ascii="Tahoma" w:hAnsi="Tahoma" w:cs="Tahoma"/>
          <w:sz w:val="20"/>
          <w:szCs w:val="20"/>
        </w:rPr>
        <w:t>,</w:t>
      </w:r>
    </w:p>
    <w:p w14:paraId="6FDC5517" w14:textId="13893381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włączona obsługa JavaScript,</w:t>
      </w:r>
    </w:p>
    <w:p w14:paraId="72B94445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zainstalowany program Adobe </w:t>
      </w:r>
      <w:proofErr w:type="spellStart"/>
      <w:r w:rsidRPr="00C73A77">
        <w:rPr>
          <w:rFonts w:ascii="Tahoma" w:hAnsi="Tahoma" w:cs="Tahoma"/>
          <w:sz w:val="20"/>
          <w:szCs w:val="20"/>
        </w:rPr>
        <w:t>Acrobat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Reader lub inny obsługujący format plików .pdf,</w:t>
      </w:r>
    </w:p>
    <w:p w14:paraId="1376BFE0" w14:textId="77777777" w:rsidR="00467511" w:rsidRPr="00C73A77" w:rsidRDefault="00467511" w:rsidP="00467511">
      <w:pPr>
        <w:pStyle w:val="Akapitzlist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Szyfrowanie na platformazakupowa.pl odbywa się za pomocą protokołu TLS 1.3.</w:t>
      </w:r>
    </w:p>
    <w:p w14:paraId="7E9F3966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Oznaczenie czasu odbioru danych przez platformę zakupową stanowi datę oraz dokładny czas (</w:t>
      </w:r>
      <w:proofErr w:type="spellStart"/>
      <w:r w:rsidRPr="00C73A77">
        <w:rPr>
          <w:rFonts w:ascii="Tahoma" w:hAnsi="Tahoma" w:cs="Tahoma"/>
          <w:sz w:val="20"/>
          <w:szCs w:val="20"/>
        </w:rPr>
        <w:t>hh:mm:ss</w:t>
      </w:r>
      <w:proofErr w:type="spellEnd"/>
      <w:r w:rsidRPr="00C73A77">
        <w:rPr>
          <w:rFonts w:ascii="Tahoma" w:hAnsi="Tahoma" w:cs="Tahoma"/>
          <w:sz w:val="20"/>
          <w:szCs w:val="20"/>
        </w:rPr>
        <w:t>) generowany wg. czasu lokalnego serwera synchronizowanego z zegarem Głównego Urzędu Miar.</w:t>
      </w:r>
    </w:p>
    <w:p w14:paraId="3D69F5CA" w14:textId="77777777" w:rsidR="004C7026" w:rsidRPr="00C73A77" w:rsidRDefault="004C7026" w:rsidP="006728AD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072A6A" w14:textId="77777777" w:rsidR="004C7026" w:rsidRPr="00C73A77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Wykonawca, przystępując do niniejszego postępowania o udzielenie zamówienia publicznego:</w:t>
      </w:r>
    </w:p>
    <w:p w14:paraId="1EF2EACB" w14:textId="77777777" w:rsidR="004C7026" w:rsidRPr="008C71BE" w:rsidRDefault="004C7026" w:rsidP="004C70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a)</w:t>
      </w:r>
      <w:r w:rsidRPr="00C73A77">
        <w:rPr>
          <w:rFonts w:ascii="Tahoma" w:hAnsi="Tahoma" w:cs="Tahoma"/>
          <w:sz w:val="20"/>
          <w:szCs w:val="20"/>
        </w:rPr>
        <w:tab/>
        <w:t>akceptuje warunki korzystania z platformazakupowa</w:t>
      </w:r>
      <w:r w:rsidRPr="008C71BE">
        <w:rPr>
          <w:rFonts w:ascii="Tahoma" w:hAnsi="Tahoma" w:cs="Tahoma"/>
          <w:sz w:val="20"/>
          <w:szCs w:val="20"/>
        </w:rPr>
        <w:t>.pl określone w Regulaminie zamieszczonym na stronie internetowej pod linkiem  w zakładce „Regulamin" oraz uznaje go za wiążący,</w:t>
      </w:r>
    </w:p>
    <w:p w14:paraId="68262FC1" w14:textId="77777777" w:rsidR="004C7026" w:rsidRPr="004B42E2" w:rsidRDefault="004C7026" w:rsidP="004C70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71BE">
        <w:rPr>
          <w:rFonts w:ascii="Tahoma" w:hAnsi="Tahoma" w:cs="Tahoma"/>
          <w:sz w:val="20"/>
          <w:szCs w:val="20"/>
        </w:rPr>
        <w:t>b)</w:t>
      </w:r>
      <w:r w:rsidRPr="008C71BE">
        <w:rPr>
          <w:rFonts w:ascii="Tahoma" w:hAnsi="Tahoma" w:cs="Tahoma"/>
          <w:sz w:val="20"/>
          <w:szCs w:val="20"/>
        </w:rPr>
        <w:tab/>
        <w:t xml:space="preserve">zapoznał i stosuje się do Instrukcji składania ofert/wniosków dostępnej pod </w:t>
      </w:r>
      <w:hyperlink r:id="rId16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Pr="008C71BE">
        <w:rPr>
          <w:rFonts w:ascii="Tahoma" w:hAnsi="Tahoma" w:cs="Tahoma"/>
          <w:sz w:val="20"/>
          <w:szCs w:val="20"/>
        </w:rPr>
        <w:t>.</w:t>
      </w:r>
    </w:p>
    <w:p w14:paraId="1C03004B" w14:textId="77777777" w:rsidR="004C7026" w:rsidRPr="004B42E2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4B42E2">
        <w:rPr>
          <w:rFonts w:ascii="Tahoma" w:hAnsi="Tahoma" w:cs="Tahoma"/>
          <w:b/>
          <w:bCs/>
          <w:sz w:val="20"/>
          <w:szCs w:val="20"/>
        </w:rPr>
        <w:t>Rekomendacje zamawiającego</w:t>
      </w:r>
    </w:p>
    <w:p w14:paraId="3A2EF66B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>Zamawiający rekomenduje wykorzystanie formatów: .pdf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1E2DC6"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docx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1E2DC6">
        <w:rPr>
          <w:rFonts w:ascii="Tahoma" w:hAnsi="Tahoma" w:cs="Tahoma"/>
          <w:sz w:val="20"/>
          <w:szCs w:val="20"/>
        </w:rPr>
        <w:t>.xls</w:t>
      </w:r>
      <w:r>
        <w:rPr>
          <w:rFonts w:ascii="Tahoma" w:hAnsi="Tahoma" w:cs="Tahoma"/>
          <w:sz w:val="20"/>
          <w:szCs w:val="20"/>
        </w:rPr>
        <w:t>,</w:t>
      </w:r>
      <w:r w:rsidRPr="001E2DC6">
        <w:rPr>
          <w:rFonts w:ascii="Tahoma" w:hAnsi="Tahoma" w:cs="Tahoma"/>
          <w:sz w:val="20"/>
          <w:szCs w:val="20"/>
        </w:rPr>
        <w:t xml:space="preserve"> ze szczególnym wskazaniem na .pdf</w:t>
      </w:r>
    </w:p>
    <w:p w14:paraId="6C07931A" w14:textId="77777777" w:rsidR="008160D5" w:rsidRPr="004B42E2" w:rsidRDefault="008160D5" w:rsidP="008160D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19" w:name="_Hlk62074878"/>
      <w:r w:rsidRPr="004B42E2">
        <w:rPr>
          <w:rFonts w:ascii="Tahoma" w:hAnsi="Tahoma" w:cs="Tahoma"/>
          <w:sz w:val="20"/>
          <w:szCs w:val="20"/>
        </w:rPr>
        <w:t>W celu ewentualnej kompresji danych Zamawiający rekomenduje wykorzystanie jednego z formatów: .zip</w:t>
      </w:r>
      <w:r>
        <w:rPr>
          <w:rFonts w:ascii="Tahoma" w:hAnsi="Tahoma" w:cs="Tahoma"/>
          <w:sz w:val="20"/>
          <w:szCs w:val="20"/>
        </w:rPr>
        <w:t xml:space="preserve">, </w:t>
      </w:r>
      <w:r w:rsidRPr="004B42E2">
        <w:rPr>
          <w:rFonts w:ascii="Tahoma" w:hAnsi="Tahoma" w:cs="Tahoma"/>
          <w:sz w:val="20"/>
          <w:szCs w:val="20"/>
        </w:rPr>
        <w:t>.7Z</w:t>
      </w:r>
    </w:p>
    <w:p w14:paraId="79A33484" w14:textId="77777777" w:rsidR="008160D5" w:rsidRPr="00F44D94" w:rsidRDefault="008160D5" w:rsidP="008160D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160D5">
        <w:rPr>
          <w:rFonts w:ascii="Tahoma" w:hAnsi="Tahoma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ascii="Tahoma" w:hAnsi="Tahoma" w:cs="Tahoma"/>
          <w:sz w:val="20"/>
          <w:szCs w:val="20"/>
        </w:rPr>
        <w:t xml:space="preserve"> (</w:t>
      </w:r>
      <w:r w:rsidRPr="00F44D94">
        <w:rPr>
          <w:rFonts w:ascii="Tahoma" w:hAnsi="Tahoma" w:cs="Tahoma"/>
          <w:sz w:val="20"/>
          <w:szCs w:val="20"/>
        </w:rPr>
        <w:t>Dz.U. 2017 poz. 2247</w:t>
      </w:r>
      <w:r>
        <w:rPr>
          <w:rFonts w:ascii="Tahoma" w:hAnsi="Tahoma" w:cs="Tahoma"/>
          <w:sz w:val="20"/>
          <w:szCs w:val="20"/>
        </w:rPr>
        <w:t>)</w:t>
      </w:r>
      <w:r w:rsidRPr="00F44D94">
        <w:rPr>
          <w:rFonts w:ascii="Tahoma" w:hAnsi="Tahoma" w:cs="Tahoma"/>
          <w:sz w:val="20"/>
          <w:szCs w:val="20"/>
        </w:rPr>
        <w:t xml:space="preserve">  występują: .</w:t>
      </w:r>
      <w:proofErr w:type="spellStart"/>
      <w:r w:rsidRPr="00F44D94">
        <w:rPr>
          <w:rFonts w:ascii="Tahoma" w:hAnsi="Tahoma" w:cs="Tahoma"/>
          <w:sz w:val="20"/>
          <w:szCs w:val="20"/>
        </w:rPr>
        <w:t>rar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.gif .</w:t>
      </w:r>
      <w:proofErr w:type="spellStart"/>
      <w:r w:rsidRPr="00F44D94">
        <w:rPr>
          <w:rFonts w:ascii="Tahoma" w:hAnsi="Tahoma" w:cs="Tahoma"/>
          <w:sz w:val="20"/>
          <w:szCs w:val="20"/>
        </w:rPr>
        <w:t>bmp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numbers</w:t>
      </w:r>
      <w:proofErr w:type="spellEnd"/>
      <w:r w:rsidRPr="00F44D94">
        <w:rPr>
          <w:rFonts w:ascii="Tahoma" w:hAnsi="Tahoma" w:cs="Tahoma"/>
          <w:sz w:val="20"/>
          <w:szCs w:val="20"/>
        </w:rPr>
        <w:t xml:space="preserve"> .</w:t>
      </w:r>
      <w:proofErr w:type="spellStart"/>
      <w:r w:rsidRPr="00F44D94">
        <w:rPr>
          <w:rFonts w:ascii="Tahoma" w:hAnsi="Tahoma" w:cs="Tahoma"/>
          <w:sz w:val="20"/>
          <w:szCs w:val="20"/>
        </w:rPr>
        <w:t>pages</w:t>
      </w:r>
      <w:proofErr w:type="spellEnd"/>
      <w:r w:rsidRPr="00F44D94">
        <w:rPr>
          <w:rFonts w:ascii="Tahoma" w:hAnsi="Tahoma" w:cs="Tahoma"/>
          <w:sz w:val="20"/>
          <w:szCs w:val="20"/>
        </w:rPr>
        <w:t>. Dokumenty złożone w takich plikach zostaną uznane za złożone nieskutecznie.</w:t>
      </w:r>
    </w:p>
    <w:bookmarkEnd w:id="19"/>
    <w:p w14:paraId="344B46A0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B42E2">
        <w:rPr>
          <w:rFonts w:ascii="Tahoma" w:hAnsi="Tahoma" w:cs="Tahoma"/>
          <w:sz w:val="20"/>
          <w:szCs w:val="20"/>
        </w:rPr>
        <w:t>eDoApp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 służącej do składania podpisu osobistego, który wynosi max 5MB.</w:t>
      </w:r>
    </w:p>
    <w:p w14:paraId="46E134C7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B42E2">
        <w:rPr>
          <w:rFonts w:ascii="Tahoma" w:hAnsi="Tahoma" w:cs="Tahoma"/>
          <w:sz w:val="20"/>
          <w:szCs w:val="20"/>
        </w:rPr>
        <w:t>PAdES</w:t>
      </w:r>
      <w:proofErr w:type="spellEnd"/>
      <w:r w:rsidRPr="004B42E2">
        <w:rPr>
          <w:rFonts w:ascii="Tahoma" w:hAnsi="Tahoma" w:cs="Tahoma"/>
          <w:sz w:val="20"/>
          <w:szCs w:val="20"/>
        </w:rPr>
        <w:t xml:space="preserve">. </w:t>
      </w:r>
    </w:p>
    <w:p w14:paraId="48B2892A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Pliki w innych formatach niż PDF zaleca się opatrzyć zewnętrznym podpisem </w:t>
      </w:r>
      <w:proofErr w:type="spellStart"/>
      <w:r w:rsidRPr="004B42E2">
        <w:rPr>
          <w:rFonts w:ascii="Tahoma" w:hAnsi="Tahoma" w:cs="Tahoma"/>
          <w:sz w:val="20"/>
          <w:szCs w:val="20"/>
        </w:rPr>
        <w:t>XAdES</w:t>
      </w:r>
      <w:proofErr w:type="spellEnd"/>
      <w:r w:rsidRPr="004B42E2">
        <w:rPr>
          <w:rFonts w:ascii="Tahoma" w:hAnsi="Tahoma" w:cs="Tahoma"/>
          <w:sz w:val="20"/>
          <w:szCs w:val="20"/>
        </w:rPr>
        <w:t>. Wykonawca powinien pamiętać, aby plik z podpisem przekazywać łącznie z dokumentem podpisywanym.</w:t>
      </w:r>
    </w:p>
    <w:p w14:paraId="0444E60E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3A59BC" w14:textId="1CA444B4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4EC673C" w14:textId="2245029C" w:rsidR="003B56C7" w:rsidRPr="003B56C7" w:rsidRDefault="003B56C7" w:rsidP="003B56C7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EEB6B24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Osobą składającą ofertę powinna być osoba kontaktowa podawana w dokumentacji.</w:t>
      </w:r>
    </w:p>
    <w:p w14:paraId="187A0E56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D84ACF2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Podczas podpisywania plików zaleca się stosowanie algorytmu skrótu SHA2 zamiast SHA1.  </w:t>
      </w:r>
    </w:p>
    <w:p w14:paraId="05EB8022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369F3F04" w14:textId="77777777" w:rsid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rekomenduje wykorzystanie podpisu z kwalifikowanym znacznikiem czasu.</w:t>
      </w:r>
    </w:p>
    <w:p w14:paraId="09EA534D" w14:textId="237FA798" w:rsidR="00F25B6D" w:rsidRPr="004C7026" w:rsidRDefault="004C7026" w:rsidP="004C70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42E2">
        <w:rPr>
          <w:rFonts w:ascii="Tahoma" w:hAnsi="Tahoma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314C37E0" w14:textId="08CDD255" w:rsidR="00962676" w:rsidRPr="00962676" w:rsidRDefault="00F25B6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Wskazanie osób uprawnionych do komunikowania się z wykonawcami</w:t>
      </w:r>
    </w:p>
    <w:p w14:paraId="7DF82EA9" w14:textId="600169FF" w:rsidR="00962676" w:rsidRPr="00962676" w:rsidRDefault="00962676" w:rsidP="00962676">
      <w:pPr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Osobą uprawnioną do kontaktów z Wykonawcami jest:</w:t>
      </w:r>
    </w:p>
    <w:p w14:paraId="35230A7F" w14:textId="77777777" w:rsidR="00962676" w:rsidRPr="00962676" w:rsidRDefault="00962676" w:rsidP="00962676">
      <w:pPr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W kwestiach proceduralnych:</w:t>
      </w:r>
    </w:p>
    <w:p w14:paraId="64C97585" w14:textId="77777777" w:rsidR="008671B3" w:rsidRPr="00BD5FE5" w:rsidRDefault="008671B3" w:rsidP="008671B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5FE5">
        <w:rPr>
          <w:rFonts w:ascii="Tahoma" w:eastAsia="Times New Roman" w:hAnsi="Tahoma" w:cs="Tahoma"/>
          <w:sz w:val="20"/>
          <w:szCs w:val="20"/>
          <w:lang w:eastAsia="pl-PL"/>
        </w:rPr>
        <w:t>Joanna Obiała</w:t>
      </w:r>
    </w:p>
    <w:p w14:paraId="1FAE5C0A" w14:textId="77777777" w:rsidR="008671B3" w:rsidRPr="00BD5FE5" w:rsidRDefault="008671B3" w:rsidP="008671B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5FE5">
        <w:rPr>
          <w:rFonts w:ascii="Tahoma" w:eastAsia="Times New Roman" w:hAnsi="Tahoma" w:cs="Tahoma"/>
          <w:sz w:val="20"/>
          <w:szCs w:val="20"/>
          <w:lang w:eastAsia="pl-PL"/>
        </w:rPr>
        <w:t xml:space="preserve">Starostwo Powiatowe w Żninie, </w:t>
      </w:r>
    </w:p>
    <w:p w14:paraId="7F0DB49C" w14:textId="77777777" w:rsidR="008671B3" w:rsidRPr="00BD5FE5" w:rsidRDefault="008671B3" w:rsidP="008671B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5FE5">
        <w:rPr>
          <w:rFonts w:ascii="Tahoma" w:eastAsia="Times New Roman" w:hAnsi="Tahoma" w:cs="Tahoma"/>
          <w:sz w:val="20"/>
          <w:szCs w:val="20"/>
          <w:lang w:eastAsia="pl-PL"/>
        </w:rPr>
        <w:t xml:space="preserve">ul. Potockiego 1, 88-400 Żnin, </w:t>
      </w:r>
    </w:p>
    <w:p w14:paraId="4BD6C1BA" w14:textId="77777777" w:rsidR="008671B3" w:rsidRPr="00BD5FE5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5FE5">
        <w:rPr>
          <w:rFonts w:ascii="Tahoma" w:eastAsia="Times New Roman" w:hAnsi="Tahoma" w:cs="Tahoma"/>
          <w:sz w:val="20"/>
          <w:szCs w:val="20"/>
          <w:lang w:eastAsia="pl-PL"/>
        </w:rPr>
        <w:t>e-mail: pzp@znin.pl</w:t>
      </w:r>
    </w:p>
    <w:p w14:paraId="08D2DC8F" w14:textId="77777777" w:rsidR="008671B3" w:rsidRPr="00BD5FE5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5FE5">
        <w:rPr>
          <w:rFonts w:ascii="Tahoma" w:hAnsi="Tahoma" w:cs="Tahoma"/>
          <w:sz w:val="20"/>
          <w:szCs w:val="20"/>
        </w:rPr>
        <w:t>oraz</w:t>
      </w:r>
    </w:p>
    <w:p w14:paraId="1C640137" w14:textId="77777777" w:rsidR="008671B3" w:rsidRPr="00BD5FE5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5FE5">
        <w:rPr>
          <w:rFonts w:ascii="Tahoma" w:hAnsi="Tahoma" w:cs="Tahoma"/>
          <w:sz w:val="20"/>
          <w:szCs w:val="20"/>
        </w:rPr>
        <w:t xml:space="preserve">W kwestiach merytorycznych: </w:t>
      </w:r>
    </w:p>
    <w:p w14:paraId="438F555A" w14:textId="77777777" w:rsidR="008671B3" w:rsidRPr="00962676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Joanna Mitygowska</w:t>
      </w:r>
    </w:p>
    <w:p w14:paraId="6CCA2446" w14:textId="77777777" w:rsidR="008671B3" w:rsidRPr="00962676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Maximus Broker Sp. z o.o. (Broker ubezpieczeniowy Zamawiającego działający na podstawie pełnomocnictwa)</w:t>
      </w:r>
    </w:p>
    <w:p w14:paraId="21DE95AE" w14:textId="77777777" w:rsidR="008671B3" w:rsidRPr="00962676" w:rsidRDefault="008671B3" w:rsidP="008671B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2676">
        <w:rPr>
          <w:rFonts w:ascii="Tahoma" w:hAnsi="Tahoma" w:cs="Tahoma"/>
          <w:sz w:val="20"/>
          <w:szCs w:val="20"/>
        </w:rPr>
        <w:t>ul. Szosa Chełmińska 164, 87-100 Toruń,</w:t>
      </w:r>
    </w:p>
    <w:p w14:paraId="7320FE9D" w14:textId="77777777" w:rsidR="008671B3" w:rsidRDefault="008671B3" w:rsidP="008671B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5FE5">
        <w:rPr>
          <w:rFonts w:ascii="Tahoma" w:hAnsi="Tahoma" w:cs="Tahoma"/>
          <w:sz w:val="20"/>
          <w:szCs w:val="20"/>
        </w:rPr>
        <w:t xml:space="preserve">e-mail: </w:t>
      </w:r>
      <w:hyperlink r:id="rId17" w:history="1">
        <w:r w:rsidRPr="009B37D8">
          <w:rPr>
            <w:rStyle w:val="Hipercze"/>
            <w:rFonts w:ascii="Tahoma" w:hAnsi="Tahoma" w:cs="Tahoma"/>
            <w:sz w:val="20"/>
            <w:szCs w:val="20"/>
          </w:rPr>
          <w:t>joanna.mitygowska@maximus-broker.pl</w:t>
        </w:r>
      </w:hyperlink>
    </w:p>
    <w:p w14:paraId="53D4B509" w14:textId="77777777" w:rsidR="008671B3" w:rsidRDefault="008671B3" w:rsidP="008671B3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>tel. 722 390 171.</w:t>
      </w:r>
    </w:p>
    <w:p w14:paraId="1A76D1B6" w14:textId="406A4610" w:rsidR="00F25B6D" w:rsidRDefault="00F25B6D" w:rsidP="00F25B6D"/>
    <w:p w14:paraId="77C97E96" w14:textId="5B0AAAEB" w:rsidR="00757C4C" w:rsidRPr="00962676" w:rsidRDefault="00757C4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Termin związania ofertą</w:t>
      </w:r>
    </w:p>
    <w:p w14:paraId="4984C104" w14:textId="163A5579" w:rsidR="0016676D" w:rsidRDefault="0016676D" w:rsidP="0016676D">
      <w:pPr>
        <w:pStyle w:val="Akapitzlist"/>
        <w:numPr>
          <w:ilvl w:val="1"/>
          <w:numId w:val="1"/>
        </w:numPr>
        <w:ind w:left="567" w:hanging="567"/>
      </w:pPr>
      <w:bookmarkStart w:id="20" w:name="_Hlk62663862"/>
      <w:bookmarkStart w:id="21" w:name="_Hlk62822862"/>
      <w:r w:rsidRPr="007F1E53">
        <w:rPr>
          <w:rFonts w:ascii="Tahoma" w:hAnsi="Tahoma" w:cs="Tahoma"/>
          <w:color w:val="000000"/>
          <w:sz w:val="20"/>
          <w:szCs w:val="20"/>
        </w:rPr>
        <w:t xml:space="preserve">Termin związania ofertą upływa </w:t>
      </w:r>
      <w:r w:rsidRPr="00944FCC">
        <w:rPr>
          <w:rFonts w:ascii="Tahoma" w:hAnsi="Tahoma" w:cs="Tahoma"/>
          <w:b/>
          <w:bCs/>
          <w:color w:val="000000"/>
          <w:sz w:val="20"/>
          <w:szCs w:val="20"/>
        </w:rPr>
        <w:t xml:space="preserve">dnia </w:t>
      </w:r>
      <w:r w:rsidR="00944FCC" w:rsidRPr="00944FCC">
        <w:rPr>
          <w:rFonts w:ascii="Tahoma" w:hAnsi="Tahoma" w:cs="Tahoma"/>
          <w:b/>
          <w:bCs/>
          <w:color w:val="000000"/>
          <w:sz w:val="20"/>
          <w:szCs w:val="20"/>
        </w:rPr>
        <w:t>22 maja 2024r.</w:t>
      </w:r>
    </w:p>
    <w:p w14:paraId="07B38BC2" w14:textId="77777777" w:rsidR="00DC2ACD" w:rsidRPr="00CE2B8D" w:rsidRDefault="00DC2ACD" w:rsidP="00DC2ACD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2 Ustawy).</w:t>
      </w:r>
    </w:p>
    <w:p w14:paraId="0E054046" w14:textId="77777777" w:rsidR="00DC2ACD" w:rsidRPr="00CE2B8D" w:rsidRDefault="00DC2ACD" w:rsidP="00DC2ACD">
      <w:pPr>
        <w:pStyle w:val="Akapitzlist"/>
        <w:numPr>
          <w:ilvl w:val="1"/>
          <w:numId w:val="1"/>
        </w:numPr>
        <w:autoSpaceDE w:val="0"/>
        <w:autoSpaceDN w:val="0"/>
        <w:ind w:left="567" w:hanging="567"/>
      </w:pPr>
      <w:r w:rsidRPr="00CE2B8D">
        <w:rPr>
          <w:rFonts w:ascii="Tahoma" w:hAnsi="Tahoma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CE2B8D">
        <w:rPr>
          <w:rFonts w:ascii="Tahoma" w:hAnsi="Tahoma" w:cs="Tahoma"/>
          <w:b/>
          <w:bCs/>
          <w:color w:val="000000"/>
          <w:sz w:val="20"/>
          <w:szCs w:val="20"/>
        </w:rPr>
        <w:t>(art. 307 ust. 3 Ustawy).</w:t>
      </w:r>
    </w:p>
    <w:bookmarkEnd w:id="20"/>
    <w:bookmarkEnd w:id="21"/>
    <w:p w14:paraId="6AAEB8B7" w14:textId="434BE15F" w:rsidR="00D60FB3" w:rsidRPr="00FF30C2" w:rsidRDefault="00D60FB3" w:rsidP="00FF30C2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D60FB3">
        <w:rPr>
          <w:rFonts w:ascii="Tahoma" w:hAnsi="Tahoma" w:cs="Tahoma"/>
          <w:bCs/>
          <w:sz w:val="20"/>
          <w:u w:val="none"/>
        </w:rPr>
        <w:t>Wymagania dotyczące wadium, w tym jego kwota</w:t>
      </w:r>
    </w:p>
    <w:p w14:paraId="445725E8" w14:textId="7F6C5BB2" w:rsidR="00D60FB3" w:rsidRPr="00214F52" w:rsidRDefault="00D60FB3" w:rsidP="00D60FB3">
      <w:pPr>
        <w:jc w:val="both"/>
        <w:rPr>
          <w:rFonts w:ascii="Tahoma" w:hAnsi="Tahoma" w:cs="Tahoma"/>
          <w:sz w:val="20"/>
          <w:szCs w:val="20"/>
        </w:rPr>
      </w:pPr>
      <w:r w:rsidRPr="00214F52">
        <w:rPr>
          <w:rFonts w:ascii="Tahoma" w:hAnsi="Tahoma" w:cs="Tahoma"/>
          <w:sz w:val="20"/>
          <w:szCs w:val="20"/>
        </w:rPr>
        <w:t>Zamawiający nie wymaga od Wykonawców wnoszenia wadium.</w:t>
      </w:r>
    </w:p>
    <w:p w14:paraId="4ADFF0C9" w14:textId="0AA75BD8" w:rsidR="00757C4C" w:rsidRPr="00962676" w:rsidRDefault="00757C4C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Opis sposobu przygotowania oferty</w:t>
      </w:r>
    </w:p>
    <w:p w14:paraId="0170BBF4" w14:textId="77777777" w:rsidR="00422353" w:rsidRPr="00422353" w:rsidRDefault="00422353" w:rsidP="001F66E0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vanish/>
          <w:sz w:val="20"/>
          <w:szCs w:val="20"/>
        </w:rPr>
      </w:pPr>
    </w:p>
    <w:p w14:paraId="4A72F8CD" w14:textId="37BFB6AD" w:rsidR="00422353" w:rsidRPr="00422353" w:rsidRDefault="00422353" w:rsidP="00422353">
      <w:pPr>
        <w:pStyle w:val="Akapitzlist"/>
        <w:ind w:left="444"/>
        <w:jc w:val="both"/>
        <w:rPr>
          <w:rFonts w:ascii="Tahoma" w:hAnsi="Tahoma" w:cs="Tahoma"/>
          <w:sz w:val="20"/>
          <w:szCs w:val="20"/>
        </w:rPr>
      </w:pPr>
    </w:p>
    <w:p w14:paraId="3F52E833" w14:textId="4CF7219A" w:rsidR="00303C05" w:rsidRDefault="00422353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57C4C" w:rsidRPr="00757C4C">
        <w:rPr>
          <w:rFonts w:ascii="Tahoma" w:hAnsi="Tahoma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</w:t>
      </w:r>
      <w:r w:rsidR="004E45B6">
        <w:rPr>
          <w:rFonts w:ascii="Tahoma" w:hAnsi="Tahoma" w:cs="Tahoma"/>
          <w:sz w:val="20"/>
          <w:szCs w:val="20"/>
        </w:rPr>
        <w:t>.</w:t>
      </w:r>
    </w:p>
    <w:p w14:paraId="4012E9CB" w14:textId="4CE011C9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Oferta musi być przygotowana zgodnie z wzorami, które stanowią załączniki do SWZ i zgodnie </w:t>
      </w:r>
      <w:r w:rsidRPr="00303C05">
        <w:rPr>
          <w:rFonts w:ascii="Tahoma" w:hAnsi="Tahoma" w:cs="Tahoma"/>
          <w:sz w:val="20"/>
          <w:szCs w:val="20"/>
        </w:rPr>
        <w:br/>
        <w:t>z wymaganiami SWZ</w:t>
      </w:r>
      <w:r w:rsidR="004E45B6">
        <w:rPr>
          <w:rFonts w:ascii="Tahoma" w:hAnsi="Tahoma" w:cs="Tahoma"/>
          <w:sz w:val="20"/>
          <w:szCs w:val="20"/>
        </w:rPr>
        <w:t>.</w:t>
      </w:r>
    </w:p>
    <w:p w14:paraId="309FF2AE" w14:textId="53700AF2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jest zobowiązany uzupełnić formularz ofertowy, jeżeli zabraknie miejsca, należy dołączyć dodatkowe strony</w:t>
      </w:r>
      <w:r w:rsidR="004E45B6">
        <w:rPr>
          <w:rFonts w:ascii="Tahoma" w:hAnsi="Tahoma" w:cs="Tahoma"/>
          <w:sz w:val="20"/>
          <w:szCs w:val="20"/>
        </w:rPr>
        <w:t>.</w:t>
      </w:r>
    </w:p>
    <w:p w14:paraId="032DC033" w14:textId="769AC16E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przygotowana zgodnie z Ustawą oraz z wymogami SWZ</w:t>
      </w:r>
      <w:r w:rsidR="004E45B6">
        <w:rPr>
          <w:rFonts w:ascii="Tahoma" w:hAnsi="Tahoma" w:cs="Tahoma"/>
          <w:sz w:val="20"/>
          <w:szCs w:val="20"/>
        </w:rPr>
        <w:t>.</w:t>
      </w:r>
    </w:p>
    <w:p w14:paraId="0D3326D8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języku polskim.</w:t>
      </w:r>
    </w:p>
    <w:p w14:paraId="7E65D66D" w14:textId="1BFB371D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sporządzona w postaci elektronicz</w:t>
      </w:r>
      <w:r w:rsidRPr="00CB4829">
        <w:rPr>
          <w:rFonts w:ascii="Tahoma" w:hAnsi="Tahoma" w:cs="Tahoma"/>
          <w:sz w:val="20"/>
          <w:szCs w:val="20"/>
        </w:rPr>
        <w:t xml:space="preserve">nej – w tym przypadku zamawiający </w:t>
      </w:r>
      <w:r>
        <w:rPr>
          <w:rFonts w:ascii="Tahoma" w:hAnsi="Tahoma" w:cs="Tahoma"/>
          <w:sz w:val="20"/>
          <w:szCs w:val="20"/>
        </w:rPr>
        <w:t>rekomenduje</w:t>
      </w:r>
      <w:r w:rsidRPr="00CB4829">
        <w:rPr>
          <w:rFonts w:ascii="Tahoma" w:hAnsi="Tahoma" w:cs="Tahoma"/>
          <w:sz w:val="20"/>
          <w:szCs w:val="20"/>
        </w:rPr>
        <w:t xml:space="preserve"> następujący format przesyłanych danych: .</w:t>
      </w:r>
      <w:proofErr w:type="spellStart"/>
      <w:r w:rsidRPr="00CB4829">
        <w:rPr>
          <w:rFonts w:ascii="Tahoma" w:hAnsi="Tahoma" w:cs="Tahoma"/>
          <w:sz w:val="20"/>
          <w:szCs w:val="20"/>
        </w:rPr>
        <w:t>doc</w:t>
      </w:r>
      <w:proofErr w:type="spellEnd"/>
      <w:r w:rsidRPr="00CB4829">
        <w:rPr>
          <w:rFonts w:ascii="Tahoma" w:hAnsi="Tahoma" w:cs="Tahoma"/>
          <w:sz w:val="20"/>
          <w:szCs w:val="20"/>
        </w:rPr>
        <w:t>, .</w:t>
      </w:r>
      <w:proofErr w:type="spellStart"/>
      <w:r w:rsidRPr="00CB4829">
        <w:rPr>
          <w:rFonts w:ascii="Tahoma" w:hAnsi="Tahoma" w:cs="Tahoma"/>
          <w:sz w:val="20"/>
          <w:szCs w:val="20"/>
        </w:rPr>
        <w:t>docx</w:t>
      </w:r>
      <w:proofErr w:type="spellEnd"/>
      <w:r w:rsidRPr="00CB4829">
        <w:rPr>
          <w:rFonts w:ascii="Tahoma" w:hAnsi="Tahoma" w:cs="Tahoma"/>
          <w:sz w:val="20"/>
          <w:szCs w:val="20"/>
        </w:rPr>
        <w:t>,</w:t>
      </w:r>
      <w:r w:rsidR="00567531">
        <w:rPr>
          <w:rFonts w:ascii="Tahoma" w:hAnsi="Tahoma" w:cs="Tahoma"/>
          <w:sz w:val="20"/>
          <w:szCs w:val="20"/>
        </w:rPr>
        <w:t xml:space="preserve"> </w:t>
      </w:r>
      <w:r w:rsidRPr="00CB4829">
        <w:rPr>
          <w:rFonts w:ascii="Tahoma" w:hAnsi="Tahoma" w:cs="Tahoma"/>
          <w:sz w:val="20"/>
          <w:szCs w:val="20"/>
        </w:rPr>
        <w:t>.pdf.</w:t>
      </w:r>
    </w:p>
    <w:p w14:paraId="23E02002" w14:textId="3175315B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lastRenderedPageBreak/>
        <w:t xml:space="preserve">Treść oferty musi odpowiadać treści </w:t>
      </w:r>
      <w:r>
        <w:rPr>
          <w:rFonts w:ascii="Tahoma" w:hAnsi="Tahoma" w:cs="Tahoma"/>
          <w:sz w:val="20"/>
          <w:szCs w:val="20"/>
        </w:rPr>
        <w:t>SWZ</w:t>
      </w:r>
      <w:r w:rsidR="004E45B6">
        <w:rPr>
          <w:rFonts w:ascii="Tahoma" w:hAnsi="Tahoma" w:cs="Tahoma"/>
          <w:sz w:val="20"/>
          <w:szCs w:val="20"/>
        </w:rPr>
        <w:t>.</w:t>
      </w:r>
    </w:p>
    <w:p w14:paraId="6838A033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Oferta musi być podpisana przez osoby wskazane w dokumencie upoważniającym</w:t>
      </w:r>
      <w:r w:rsidRPr="00303C05">
        <w:rPr>
          <w:rFonts w:ascii="Tahoma" w:hAnsi="Tahoma" w:cs="Tahoma"/>
          <w:sz w:val="20"/>
          <w:szCs w:val="20"/>
        </w:rPr>
        <w:br/>
        <w:t xml:space="preserve">do występowania </w:t>
      </w:r>
      <w:r w:rsidRPr="00FF30C2">
        <w:rPr>
          <w:rFonts w:ascii="Tahoma" w:hAnsi="Tahoma" w:cs="Tahoma"/>
          <w:sz w:val="20"/>
          <w:szCs w:val="20"/>
        </w:rPr>
        <w:t xml:space="preserve">w obrocie prawnym lub posiadające stosowne pełnomocnictwo. Oferta musi być złożona w </w:t>
      </w:r>
      <w:r>
        <w:rPr>
          <w:rFonts w:ascii="Tahoma" w:hAnsi="Tahoma" w:cs="Tahoma"/>
          <w:sz w:val="20"/>
          <w:szCs w:val="20"/>
        </w:rPr>
        <w:t xml:space="preserve">formie elektronicznej (tj. w </w:t>
      </w:r>
      <w:r w:rsidRPr="00FF30C2">
        <w:rPr>
          <w:rFonts w:ascii="Tahoma" w:hAnsi="Tahoma" w:cs="Tahoma"/>
          <w:sz w:val="20"/>
          <w:szCs w:val="20"/>
        </w:rPr>
        <w:t>postaci elektronicznej i opatrzona kwalifikowanym podpisem elektronicznym</w:t>
      </w:r>
      <w:r>
        <w:rPr>
          <w:rFonts w:ascii="Tahoma" w:hAnsi="Tahoma" w:cs="Tahoma"/>
          <w:sz w:val="20"/>
          <w:szCs w:val="20"/>
        </w:rPr>
        <w:t>) lub w postaci elektronicznej opatrzonej podpisem zaufanym lub podpisem osobistym.</w:t>
      </w:r>
    </w:p>
    <w:p w14:paraId="5F66BC90" w14:textId="77777777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Ofertę składaną przez podmioty wspólnie ubiegające się o udzielenie zamówienia (konsorcjum, koasekuracja) podpisują wszyscy wykonawcy lub ustanowiony pełnomocnik.</w:t>
      </w:r>
    </w:p>
    <w:p w14:paraId="035CB9B5" w14:textId="68F5A169" w:rsidR="004C7026" w:rsidRPr="0063639C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22" w:name="_Hlk163642405"/>
      <w:r w:rsidRPr="0063639C">
        <w:rPr>
          <w:rFonts w:ascii="Tahoma" w:hAnsi="Tahoma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63639C">
        <w:rPr>
          <w:rFonts w:ascii="Tahoma" w:hAnsi="Tahoma" w:cs="Tahoma"/>
          <w:bCs/>
          <w:sz w:val="20"/>
          <w:szCs w:val="20"/>
        </w:rPr>
        <w:t>opcja rekomendowana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r w:rsidRPr="0063639C">
        <w:rPr>
          <w:rFonts w:ascii="Tahoma" w:hAnsi="Tahoma" w:cs="Tahoma"/>
          <w:sz w:val="20"/>
          <w:szCs w:val="20"/>
        </w:rPr>
        <w:t>przez</w:t>
      </w:r>
      <w:r w:rsidRPr="0063639C">
        <w:rPr>
          <w:rFonts w:ascii="Tahoma" w:hAnsi="Tahoma" w:cs="Tahoma"/>
          <w:b/>
          <w:sz w:val="20"/>
          <w:szCs w:val="20"/>
        </w:rPr>
        <w:t xml:space="preserve"> </w:t>
      </w:r>
      <w:hyperlink r:id="rId18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63639C">
        <w:rPr>
          <w:rFonts w:ascii="Tahoma" w:hAnsi="Tahoma" w:cs="Tahoma"/>
          <w:sz w:val="20"/>
          <w:szCs w:val="20"/>
        </w:rPr>
        <w:t xml:space="preserve">) oraz dodatkowo dla całego pakietu dokumentów w kroku 2 </w:t>
      </w:r>
      <w:r w:rsidRPr="0063639C">
        <w:rPr>
          <w:rFonts w:ascii="Tahoma" w:hAnsi="Tahoma" w:cs="Tahoma"/>
          <w:b/>
          <w:sz w:val="20"/>
          <w:szCs w:val="20"/>
        </w:rPr>
        <w:t xml:space="preserve">Formularza składania oferty lub wniosku </w:t>
      </w:r>
      <w:r w:rsidRPr="0063639C">
        <w:rPr>
          <w:rFonts w:ascii="Tahoma" w:hAnsi="Tahoma" w:cs="Tahoma"/>
          <w:sz w:val="20"/>
          <w:szCs w:val="20"/>
        </w:rPr>
        <w:t xml:space="preserve">(po kliknięciu w przycisk </w:t>
      </w:r>
      <w:r w:rsidRPr="0063639C">
        <w:rPr>
          <w:rFonts w:ascii="Tahoma" w:hAnsi="Tahoma" w:cs="Tahoma"/>
          <w:b/>
          <w:sz w:val="20"/>
          <w:szCs w:val="20"/>
        </w:rPr>
        <w:t>Przejdź do podsumowania</w:t>
      </w:r>
      <w:r w:rsidRPr="0063639C">
        <w:rPr>
          <w:rFonts w:ascii="Tahoma" w:hAnsi="Tahoma" w:cs="Tahoma"/>
          <w:sz w:val="20"/>
          <w:szCs w:val="20"/>
        </w:rPr>
        <w:t xml:space="preserve">). </w:t>
      </w:r>
    </w:p>
    <w:bookmarkEnd w:id="22"/>
    <w:p w14:paraId="174CFC9E" w14:textId="269E37E9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może złożyć tylko jedną ofertę z jedną ostateczną ceną (art. 218 ust. 1 Ustawy)</w:t>
      </w:r>
      <w:r w:rsidR="00425C46">
        <w:rPr>
          <w:rFonts w:ascii="Tahoma" w:hAnsi="Tahoma" w:cs="Tahoma"/>
          <w:sz w:val="20"/>
          <w:szCs w:val="20"/>
        </w:rPr>
        <w:t>.</w:t>
      </w:r>
    </w:p>
    <w:p w14:paraId="7F840526" w14:textId="385DD826" w:rsidR="004C7026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Wykonawca poniesie wszelkie koszty związane z przygotowaniem i złożeniem  oferty</w:t>
      </w:r>
      <w:r w:rsidR="00425C46">
        <w:rPr>
          <w:rFonts w:ascii="Tahoma" w:hAnsi="Tahoma" w:cs="Tahoma"/>
          <w:sz w:val="20"/>
          <w:szCs w:val="20"/>
        </w:rPr>
        <w:t>.</w:t>
      </w:r>
    </w:p>
    <w:p w14:paraId="06C67526" w14:textId="78CBA8A2" w:rsidR="004C7026" w:rsidRPr="00303C05" w:rsidRDefault="004C7026" w:rsidP="004C702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Nie ujawnia się informacji stanowiących tajemnicę przedsiębiorstwa w rozumieniu przepisów ustawy z dnia 16 kwietnia 1993 r. o zwalczaniu nieuczciwej </w:t>
      </w:r>
      <w:r w:rsidRPr="00C73A77">
        <w:rPr>
          <w:rFonts w:ascii="Tahoma" w:hAnsi="Tahoma" w:cs="Tahoma"/>
          <w:sz w:val="20"/>
          <w:szCs w:val="20"/>
        </w:rPr>
        <w:t>konkurencji (</w:t>
      </w:r>
      <w:r w:rsidR="00482805" w:rsidRPr="00C73A77">
        <w:rPr>
          <w:rFonts w:ascii="Tahoma" w:hAnsi="Tahoma" w:cs="Tahoma"/>
          <w:sz w:val="20"/>
          <w:szCs w:val="20"/>
        </w:rPr>
        <w:t>Dz. U. z 2022 r. poz. 1233</w:t>
      </w:r>
      <w:r w:rsidRPr="00C73A77">
        <w:rPr>
          <w:rFonts w:ascii="Tahoma" w:hAnsi="Tahoma" w:cs="Tahom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 takim przypadku</w:t>
      </w:r>
      <w:r w:rsidRPr="00303C05">
        <w:rPr>
          <w:rFonts w:ascii="Tahoma" w:hAnsi="Tahoma" w:cs="Tahoma"/>
          <w:sz w:val="20"/>
          <w:szCs w:val="20"/>
        </w:rPr>
        <w:t xml:space="preserve"> wszelkie informacje które Wykonawca zastrzeże jako tajemnicę przedsiębiorstwa powinny zostać złożone w </w:t>
      </w:r>
      <w:bookmarkStart w:id="23" w:name="_Hlk55230507"/>
      <w:r w:rsidRPr="00303C05">
        <w:rPr>
          <w:rFonts w:ascii="Tahoma" w:hAnsi="Tahoma" w:cs="Tahoma"/>
          <w:sz w:val="20"/>
          <w:szCs w:val="20"/>
        </w:rPr>
        <w:t xml:space="preserve">sposób określony w </w:t>
      </w:r>
      <w:r>
        <w:rPr>
          <w:rFonts w:ascii="Tahoma" w:hAnsi="Tahoma" w:cs="Tahoma"/>
          <w:sz w:val="20"/>
          <w:szCs w:val="20"/>
        </w:rPr>
        <w:t>pkt</w:t>
      </w:r>
      <w:r w:rsidRPr="00303C05">
        <w:rPr>
          <w:rFonts w:ascii="Tahoma" w:hAnsi="Tahoma" w:cs="Tahoma"/>
          <w:sz w:val="20"/>
          <w:szCs w:val="20"/>
        </w:rPr>
        <w:t xml:space="preserve"> 12.4. SWZ.</w:t>
      </w:r>
    </w:p>
    <w:bookmarkEnd w:id="23"/>
    <w:p w14:paraId="0688ED7A" w14:textId="77777777" w:rsidR="004C7026" w:rsidRPr="00422353" w:rsidRDefault="004C7026" w:rsidP="004C7026">
      <w:pPr>
        <w:tabs>
          <w:tab w:val="left" w:pos="993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422353">
        <w:rPr>
          <w:rFonts w:ascii="Tahoma" w:hAnsi="Tahoma" w:cs="Tahoma"/>
          <w:b/>
          <w:sz w:val="20"/>
          <w:szCs w:val="20"/>
        </w:rPr>
        <w:t>Wykonawca nie może zastrzec informacji, o których mowa w art. 222 ust. 5 Ustawy</w:t>
      </w:r>
    </w:p>
    <w:p w14:paraId="12120C93" w14:textId="517B2DE8" w:rsidR="009374BA" w:rsidRPr="00303C05" w:rsidRDefault="009374BA" w:rsidP="009374BA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970768">
        <w:rPr>
          <w:rFonts w:ascii="Tahoma" w:hAnsi="Tahoma" w:cs="Tahoma"/>
          <w:bCs/>
          <w:sz w:val="20"/>
          <w:u w:val="none"/>
        </w:rPr>
        <w:t>Sposób oraz termin składania ofert</w:t>
      </w:r>
    </w:p>
    <w:p w14:paraId="2E8EA047" w14:textId="77777777" w:rsidR="00D21222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Do</w:t>
      </w:r>
      <w:r w:rsidRPr="00970768">
        <w:rPr>
          <w:rFonts w:ascii="Tahoma" w:hAnsi="Tahoma" w:cs="Tahoma"/>
          <w:sz w:val="20"/>
          <w:szCs w:val="20"/>
        </w:rPr>
        <w:t xml:space="preserve"> oferty składanej w odpowiedzi na ogłoszenie o zamówieniu wykonawca dołącza</w:t>
      </w:r>
      <w:r>
        <w:rPr>
          <w:rFonts w:ascii="Tahoma" w:hAnsi="Tahoma" w:cs="Tahoma"/>
          <w:sz w:val="20"/>
          <w:szCs w:val="20"/>
        </w:rPr>
        <w:t>:</w:t>
      </w:r>
    </w:p>
    <w:p w14:paraId="70B771E0" w14:textId="77777777" w:rsidR="007D699F" w:rsidRDefault="00D21222" w:rsidP="007D699F">
      <w:pPr>
        <w:pStyle w:val="Akapitzlist"/>
        <w:numPr>
          <w:ilvl w:val="2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hanging="1734"/>
        <w:jc w:val="both"/>
        <w:rPr>
          <w:rFonts w:ascii="Tahoma" w:hAnsi="Tahoma" w:cs="Tahoma"/>
          <w:sz w:val="20"/>
          <w:szCs w:val="20"/>
        </w:rPr>
      </w:pPr>
      <w:r w:rsidRPr="00970768">
        <w:rPr>
          <w:rFonts w:ascii="Tahoma" w:hAnsi="Tahoma" w:cs="Tahoma"/>
          <w:sz w:val="20"/>
          <w:szCs w:val="20"/>
        </w:rPr>
        <w:t xml:space="preserve">oświadczenie, o którym mowa w </w:t>
      </w:r>
      <w:r>
        <w:rPr>
          <w:rFonts w:ascii="Tahoma" w:hAnsi="Tahoma" w:cs="Tahoma"/>
          <w:sz w:val="20"/>
          <w:szCs w:val="20"/>
        </w:rPr>
        <w:t>pkt</w:t>
      </w:r>
      <w:r w:rsidRPr="009707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970768">
        <w:rPr>
          <w:rFonts w:ascii="Tahoma" w:hAnsi="Tahoma" w:cs="Tahoma"/>
          <w:sz w:val="20"/>
          <w:szCs w:val="20"/>
        </w:rPr>
        <w:t>.1. SWZ.</w:t>
      </w:r>
    </w:p>
    <w:p w14:paraId="485A855B" w14:textId="77777777" w:rsidR="007D699F" w:rsidRPr="00A56961" w:rsidRDefault="00D21222" w:rsidP="007D699F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7D699F">
        <w:rPr>
          <w:rFonts w:ascii="Tahoma" w:hAnsi="Tahoma" w:cs="Tahoma"/>
          <w:sz w:val="20"/>
          <w:szCs w:val="20"/>
        </w:rPr>
        <w:t xml:space="preserve">pełnomocnictwo lub inny dokument potwierdzający umocowanie do reprezentowania wykonawcy - jeżeli w </w:t>
      </w:r>
      <w:r w:rsidRPr="00A56961">
        <w:rPr>
          <w:rFonts w:ascii="Tahoma" w:hAnsi="Tahoma" w:cs="Tahoma"/>
          <w:sz w:val="20"/>
          <w:szCs w:val="20"/>
        </w:rPr>
        <w:t>imieniu wykonawcy działa osoba, której umocowanie do jego reprezentowania nie wynika z dokumentów, o których mowa w pkt 11.1 SWZ.</w:t>
      </w:r>
    </w:p>
    <w:p w14:paraId="74CFABDA" w14:textId="77777777" w:rsidR="00D21222" w:rsidRPr="00AD065F" w:rsidRDefault="00D21222" w:rsidP="00D21222">
      <w:pPr>
        <w:pStyle w:val="Akapitzlist"/>
        <w:numPr>
          <w:ilvl w:val="1"/>
          <w:numId w:val="1"/>
        </w:numPr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wraz z wymaganymi dokumentami należy umieścić na </w:t>
      </w:r>
      <w:hyperlink r:id="rId19" w:history="1">
        <w:r w:rsidRPr="00AD065F">
          <w:rPr>
            <w:rFonts w:ascii="Tahoma" w:hAnsi="Tahoma" w:cs="Tahoma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pod adresem: </w:t>
      </w:r>
      <w:hyperlink r:id="rId20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https://platformazakupowa.pl/pn/maximus_broker</w:t>
        </w:r>
      </w:hyperlink>
      <w:r w:rsidRPr="00AD065F">
        <w:rPr>
          <w:rFonts w:ascii="Tahoma" w:hAnsi="Tahoma" w:cs="Tahoma"/>
          <w:sz w:val="20"/>
          <w:szCs w:val="20"/>
        </w:rPr>
        <w:t>. Do oferty należy dołączyć wszystkie wymagane w SWZ dokumenty.</w:t>
      </w:r>
    </w:p>
    <w:p w14:paraId="5E00CF7E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1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6024F401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14:paraId="04B1C566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2EE9746" w14:textId="77777777" w:rsidR="00D21222" w:rsidRPr="00AD065F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2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https://platformazakupowa.pl/strona/45-instrukcje</w:t>
        </w:r>
      </w:hyperlink>
    </w:p>
    <w:p w14:paraId="062E1B45" w14:textId="77777777" w:rsidR="00D21222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D065F">
        <w:rPr>
          <w:rFonts w:ascii="Tahoma" w:hAnsi="Tahoma" w:cs="Tahoma"/>
          <w:sz w:val="20"/>
          <w:szCs w:val="20"/>
        </w:rPr>
        <w:t xml:space="preserve">Wykonawca, za pośrednictwem </w:t>
      </w:r>
      <w:hyperlink r:id="rId23" w:history="1">
        <w:r w:rsidRPr="00AD065F">
          <w:rPr>
            <w:rStyle w:val="Hipercze"/>
            <w:rFonts w:ascii="Tahoma" w:hAnsi="Tahoma" w:cs="Tahoma"/>
            <w:color w:val="1155CC"/>
            <w:sz w:val="20"/>
            <w:szCs w:val="20"/>
          </w:rPr>
          <w:t>platformazakupowa.pl</w:t>
        </w:r>
      </w:hyperlink>
      <w:r w:rsidRPr="00AD065F">
        <w:rPr>
          <w:rFonts w:ascii="Tahoma" w:hAnsi="Tahoma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AD065F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</w:p>
    <w:p w14:paraId="31D8DA71" w14:textId="77777777" w:rsidR="00D21222" w:rsidRPr="001E2DC6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E2DC6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5">
        <w:r w:rsidRPr="001E2DC6">
          <w:rPr>
            <w:rFonts w:ascii="Tahoma" w:hAnsi="Tahoma" w:cs="Tahoma"/>
            <w:sz w:val="20"/>
            <w:szCs w:val="20"/>
          </w:rPr>
          <w:t>platformazakupowa.pl</w:t>
        </w:r>
      </w:hyperlink>
      <w:r w:rsidRPr="001E2DC6">
        <w:rPr>
          <w:rFonts w:ascii="Tahoma" w:hAnsi="Tahoma" w:cs="Tahoma"/>
          <w:sz w:val="20"/>
          <w:szCs w:val="20"/>
        </w:rPr>
        <w:t xml:space="preserve">, w szczególności za sytuację, gdy zamawiający zapozna się z treścią oferty przed upływem terminu składania ofert (np. </w:t>
      </w:r>
      <w:r>
        <w:rPr>
          <w:rFonts w:ascii="Tahoma" w:hAnsi="Tahoma" w:cs="Tahoma"/>
          <w:sz w:val="20"/>
          <w:szCs w:val="20"/>
        </w:rPr>
        <w:t xml:space="preserve">na skutek </w:t>
      </w:r>
      <w:r w:rsidRPr="001E2DC6">
        <w:rPr>
          <w:rFonts w:ascii="Tahoma" w:hAnsi="Tahoma" w:cs="Tahoma"/>
          <w:sz w:val="20"/>
          <w:szCs w:val="20"/>
        </w:rPr>
        <w:t>złożeni</w:t>
      </w:r>
      <w:r>
        <w:rPr>
          <w:rFonts w:ascii="Tahoma" w:hAnsi="Tahoma" w:cs="Tahoma"/>
          <w:sz w:val="20"/>
          <w:szCs w:val="20"/>
        </w:rPr>
        <w:t>a</w:t>
      </w:r>
      <w:r w:rsidRPr="001E2DC6">
        <w:rPr>
          <w:rFonts w:ascii="Tahoma" w:hAnsi="Tahoma" w:cs="Tahoma"/>
          <w:sz w:val="20"/>
          <w:szCs w:val="20"/>
        </w:rPr>
        <w:t xml:space="preserve"> oferty w zakładce „Wyślij wiadomość do zamawiającego”). </w:t>
      </w:r>
      <w:r w:rsidRPr="001E2DC6">
        <w:rPr>
          <w:rFonts w:ascii="Tahoma" w:hAnsi="Tahoma" w:cs="Tahoma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</w:t>
      </w:r>
      <w:r>
        <w:rPr>
          <w:rFonts w:ascii="Tahoma" w:hAnsi="Tahoma" w:cs="Tahoma"/>
          <w:sz w:val="20"/>
          <w:szCs w:val="20"/>
        </w:rPr>
        <w:t>określony</w:t>
      </w:r>
      <w:r w:rsidRPr="001E2DC6">
        <w:rPr>
          <w:rFonts w:ascii="Tahoma" w:hAnsi="Tahoma" w:cs="Tahoma"/>
          <w:sz w:val="20"/>
          <w:szCs w:val="20"/>
        </w:rPr>
        <w:t xml:space="preserve"> w art. 221 Ustawy.</w:t>
      </w:r>
    </w:p>
    <w:p w14:paraId="6740F99D" w14:textId="77777777" w:rsidR="00D21222" w:rsidRPr="00F86A2E" w:rsidRDefault="00D21222" w:rsidP="00D21222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F86A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42B4F0B3" w14:textId="617E5CAD" w:rsidR="00D21222" w:rsidRPr="00944FCC" w:rsidRDefault="00D21222" w:rsidP="00D21222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F86A2E">
        <w:rPr>
          <w:rFonts w:ascii="Tahoma" w:hAnsi="Tahoma" w:cs="Tahoma"/>
          <w:sz w:val="20"/>
          <w:szCs w:val="20"/>
        </w:rPr>
        <w:t xml:space="preserve">Oferty należy składać </w:t>
      </w:r>
      <w:r w:rsidRPr="00944FCC">
        <w:rPr>
          <w:rFonts w:ascii="Tahoma" w:hAnsi="Tahoma" w:cs="Tahoma"/>
          <w:b/>
          <w:bCs/>
          <w:sz w:val="20"/>
          <w:szCs w:val="20"/>
        </w:rPr>
        <w:t xml:space="preserve">do dnia </w:t>
      </w:r>
      <w:r w:rsidR="00944FCC" w:rsidRPr="00944FCC">
        <w:rPr>
          <w:rFonts w:ascii="Tahoma" w:hAnsi="Tahoma" w:cs="Tahoma"/>
          <w:b/>
          <w:bCs/>
          <w:sz w:val="20"/>
          <w:szCs w:val="20"/>
        </w:rPr>
        <w:t xml:space="preserve">23 kwietnia 2024r. </w:t>
      </w:r>
      <w:r w:rsidRPr="00944FCC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944FCC" w:rsidRPr="00944FCC">
        <w:rPr>
          <w:rFonts w:ascii="Tahoma" w:hAnsi="Tahoma" w:cs="Tahoma"/>
          <w:b/>
          <w:bCs/>
          <w:sz w:val="20"/>
          <w:szCs w:val="20"/>
        </w:rPr>
        <w:t>10:00</w:t>
      </w:r>
    </w:p>
    <w:p w14:paraId="5432A66A" w14:textId="7D9CFF36" w:rsidR="000F6FB5" w:rsidRPr="00303C05" w:rsidRDefault="00F86A2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F86A2E">
        <w:rPr>
          <w:rFonts w:ascii="Tahoma" w:hAnsi="Tahoma" w:cs="Tahoma"/>
          <w:bCs/>
          <w:sz w:val="20"/>
          <w:u w:val="none"/>
        </w:rPr>
        <w:lastRenderedPageBreak/>
        <w:t>Termin otwarcia ofert</w:t>
      </w:r>
    </w:p>
    <w:p w14:paraId="17CF3D62" w14:textId="752F345B" w:rsidR="00303C05" w:rsidRPr="00944FCC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303C05">
        <w:rPr>
          <w:rFonts w:ascii="Tahoma" w:hAnsi="Tahoma" w:cs="Tahoma"/>
          <w:b/>
          <w:bCs/>
          <w:sz w:val="20"/>
          <w:szCs w:val="20"/>
        </w:rPr>
        <w:t>Otwarcie</w:t>
      </w:r>
      <w:r w:rsidRPr="000F6FB5">
        <w:rPr>
          <w:rFonts w:ascii="Tahoma" w:hAnsi="Tahoma" w:cs="Tahoma"/>
          <w:sz w:val="20"/>
          <w:szCs w:val="20"/>
        </w:rPr>
        <w:t xml:space="preserve"> ofert nastąpi  </w:t>
      </w:r>
      <w:r w:rsidRPr="00944FCC">
        <w:rPr>
          <w:rFonts w:ascii="Tahoma" w:hAnsi="Tahoma" w:cs="Tahoma"/>
          <w:b/>
          <w:bCs/>
          <w:sz w:val="20"/>
          <w:szCs w:val="20"/>
        </w:rPr>
        <w:t xml:space="preserve">w dniu </w:t>
      </w:r>
      <w:r w:rsidR="00944FCC" w:rsidRPr="00944FCC">
        <w:rPr>
          <w:rFonts w:ascii="Tahoma" w:hAnsi="Tahoma" w:cs="Tahoma"/>
          <w:b/>
          <w:bCs/>
          <w:sz w:val="20"/>
          <w:szCs w:val="20"/>
        </w:rPr>
        <w:t>23 kwietnia 2024</w:t>
      </w:r>
      <w:r w:rsidRPr="00944FCC">
        <w:rPr>
          <w:rFonts w:ascii="Tahoma" w:hAnsi="Tahoma" w:cs="Tahoma"/>
          <w:b/>
          <w:bCs/>
          <w:sz w:val="20"/>
          <w:szCs w:val="20"/>
        </w:rPr>
        <w:t xml:space="preserve"> r. o godz.</w:t>
      </w:r>
      <w:r w:rsidR="00944FCC" w:rsidRPr="00944FCC">
        <w:rPr>
          <w:rFonts w:ascii="Tahoma" w:hAnsi="Tahoma" w:cs="Tahoma"/>
          <w:b/>
          <w:bCs/>
          <w:sz w:val="20"/>
          <w:szCs w:val="20"/>
        </w:rPr>
        <w:t xml:space="preserve"> 10.15</w:t>
      </w:r>
    </w:p>
    <w:p w14:paraId="04A8F0CE" w14:textId="49ECADAA" w:rsidR="00F86A2E" w:rsidRPr="00303C05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D987DF7" w14:textId="6C5B0D11" w:rsidR="00F86A2E" w:rsidRPr="000F6FB5" w:rsidRDefault="00F86A2E" w:rsidP="000F6FB5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 informuje o zmianie terminu otwarcia ofert na stronie internetowej prowadzonego postępowania.</w:t>
      </w:r>
    </w:p>
    <w:p w14:paraId="7F7E492B" w14:textId="1A9B8ADA" w:rsidR="00303C05" w:rsidRDefault="00F86A2E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F6FB5">
        <w:rPr>
          <w:rFonts w:ascii="Tahoma" w:hAnsi="Tahoma" w:cs="Tahoma"/>
          <w:sz w:val="20"/>
          <w:szCs w:val="20"/>
        </w:rPr>
        <w:t>Zamawiający, najpóźniej przed otwarciem ofert, udostępni na stronie internetowej prowadz</w:t>
      </w:r>
      <w:r w:rsidR="00FD2B68" w:rsidRPr="000F6FB5">
        <w:rPr>
          <w:rFonts w:ascii="Tahoma" w:hAnsi="Tahoma" w:cs="Tahoma"/>
          <w:sz w:val="20"/>
          <w:szCs w:val="20"/>
        </w:rPr>
        <w:t>o</w:t>
      </w:r>
      <w:r w:rsidRPr="000F6FB5">
        <w:rPr>
          <w:rFonts w:ascii="Tahoma" w:hAnsi="Tahoma" w:cs="Tahoma"/>
          <w:sz w:val="20"/>
          <w:szCs w:val="20"/>
        </w:rPr>
        <w:t>nego postępowania informację o kwocie, jaką zamierza przeznaczyć na sfinansowanie zamówienia.</w:t>
      </w:r>
    </w:p>
    <w:p w14:paraId="74244ECA" w14:textId="2FEF87F5" w:rsidR="0021018D" w:rsidRDefault="0021018D" w:rsidP="000F6F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AFF42B" w14:textId="1428CFC0" w:rsidR="0021018D" w:rsidRPr="00303C05" w:rsidRDefault="0021018D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C</w:t>
      </w:r>
      <w:r w:rsidRPr="0021018D">
        <w:rPr>
          <w:rFonts w:ascii="Tahoma" w:hAnsi="Tahoma" w:cs="Tahoma"/>
          <w:bCs/>
          <w:sz w:val="20"/>
          <w:u w:val="none"/>
        </w:rPr>
        <w:t>zynności wykonywane p</w:t>
      </w:r>
      <w:r>
        <w:rPr>
          <w:rFonts w:ascii="Tahoma" w:hAnsi="Tahoma" w:cs="Tahoma"/>
          <w:bCs/>
          <w:sz w:val="20"/>
          <w:u w:val="none"/>
        </w:rPr>
        <w:t>o</w:t>
      </w:r>
      <w:r w:rsidRPr="0021018D">
        <w:rPr>
          <w:rFonts w:ascii="Tahoma" w:hAnsi="Tahoma" w:cs="Tahoma"/>
          <w:bCs/>
          <w:sz w:val="20"/>
          <w:u w:val="none"/>
        </w:rPr>
        <w:t xml:space="preserve"> otwarciu </w:t>
      </w:r>
      <w:r>
        <w:rPr>
          <w:rFonts w:ascii="Tahoma" w:hAnsi="Tahoma" w:cs="Tahoma"/>
          <w:bCs/>
          <w:sz w:val="20"/>
          <w:u w:val="none"/>
        </w:rPr>
        <w:t>ofert</w:t>
      </w:r>
    </w:p>
    <w:p w14:paraId="796396D6" w14:textId="77777777" w:rsidR="00041DE5" w:rsidRPr="00A56961" w:rsidRDefault="00041DE5" w:rsidP="00041DE5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Zamawiający, niezwłocznie po otwarciu ofert, udostępnia na stronie internetowej prowadzonego postępowania informacje o:</w:t>
      </w:r>
    </w:p>
    <w:p w14:paraId="7C9E84B4" w14:textId="77777777" w:rsidR="00041DE5" w:rsidRPr="00A56961" w:rsidRDefault="00041DE5" w:rsidP="00041D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6855DC0F" w14:textId="77777777" w:rsidR="00041DE5" w:rsidRPr="000F6FB5" w:rsidRDefault="00041DE5" w:rsidP="00041DE5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6961">
        <w:rPr>
          <w:rFonts w:ascii="Tahoma" w:hAnsi="Tahoma" w:cs="Tahoma"/>
          <w:sz w:val="20"/>
          <w:szCs w:val="20"/>
        </w:rPr>
        <w:t>2) cenach zawartych w ofertach.</w:t>
      </w:r>
    </w:p>
    <w:p w14:paraId="2640C8DA" w14:textId="57B7C43D" w:rsidR="0056360D" w:rsidRPr="0056360D" w:rsidRDefault="0056360D" w:rsidP="003637AB">
      <w:pPr>
        <w:pStyle w:val="Akapitzlist"/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56360D">
        <w:rPr>
          <w:rFonts w:ascii="Tahoma" w:hAnsi="Tahoma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</w:p>
    <w:p w14:paraId="133F7D20" w14:textId="3B79FF41" w:rsidR="0021018D" w:rsidRDefault="0021018D" w:rsidP="000F6F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0B909C9" w14:textId="0AF7A3F8" w:rsidR="00FD2B68" w:rsidRPr="00F86A2E" w:rsidRDefault="00FD2B68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Sposób obliczenia ceny</w:t>
      </w:r>
    </w:p>
    <w:p w14:paraId="5FD36D54" w14:textId="497CB7AD" w:rsidR="00FD2B68" w:rsidRDefault="00FD2B68" w:rsidP="00FD2B68">
      <w:pPr>
        <w:spacing w:after="0" w:line="240" w:lineRule="auto"/>
        <w:jc w:val="both"/>
      </w:pPr>
    </w:p>
    <w:p w14:paraId="66A3FA2E" w14:textId="7ACCA3F4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FD2B68">
        <w:rPr>
          <w:rFonts w:ascii="Tahoma" w:hAnsi="Tahoma" w:cs="Tahoma"/>
          <w:sz w:val="20"/>
        </w:rPr>
        <w:t xml:space="preserve">Wykonawca podaje w ofercie </w:t>
      </w:r>
      <w:r w:rsidRPr="00FD2B68">
        <w:rPr>
          <w:rFonts w:ascii="Tahoma" w:hAnsi="Tahoma" w:cs="Tahoma"/>
          <w:sz w:val="20"/>
          <w:u w:val="single"/>
        </w:rPr>
        <w:t>jedną cenę</w:t>
      </w:r>
      <w:r w:rsidRPr="00FD2B68">
        <w:rPr>
          <w:rFonts w:ascii="Tahoma" w:hAnsi="Tahoma" w:cs="Tahoma"/>
          <w:sz w:val="20"/>
        </w:rPr>
        <w:t xml:space="preserve"> za zamówieni</w:t>
      </w:r>
      <w:r w:rsidR="00214F52">
        <w:rPr>
          <w:rFonts w:ascii="Tahoma" w:hAnsi="Tahoma" w:cs="Tahoma"/>
          <w:sz w:val="20"/>
        </w:rPr>
        <w:t>e</w:t>
      </w:r>
      <w:r w:rsidRPr="00FD2B68">
        <w:rPr>
          <w:rFonts w:ascii="Tahoma" w:hAnsi="Tahoma" w:cs="Tahoma"/>
          <w:sz w:val="20"/>
        </w:rPr>
        <w:t>. Cena musi zostać podana w złotych polskich z dokładnością do dwóch miejsc po przecinku.</w:t>
      </w:r>
    </w:p>
    <w:p w14:paraId="7AECFCE3" w14:textId="2573900D" w:rsidR="002649DC" w:rsidRPr="002649DC" w:rsidRDefault="000E1DDE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0E1DDE">
        <w:rPr>
          <w:rFonts w:ascii="Tahoma" w:hAnsi="Tahoma" w:cs="Tahoma"/>
          <w:sz w:val="20"/>
        </w:rPr>
        <w:t xml:space="preserve">amawiający </w:t>
      </w:r>
      <w:r>
        <w:rPr>
          <w:rFonts w:ascii="Tahoma" w:hAnsi="Tahoma" w:cs="Tahoma"/>
          <w:sz w:val="20"/>
        </w:rPr>
        <w:t xml:space="preserve">nie </w:t>
      </w:r>
      <w:r w:rsidRPr="000E1DDE">
        <w:rPr>
          <w:rFonts w:ascii="Tahoma" w:hAnsi="Tahoma" w:cs="Tahoma"/>
          <w:sz w:val="20"/>
        </w:rPr>
        <w:t>przewiduje rozliczenia w walutach obcych</w:t>
      </w:r>
      <w:r w:rsidR="002649DC" w:rsidRPr="002649DC">
        <w:rPr>
          <w:rFonts w:ascii="Tahoma" w:hAnsi="Tahoma" w:cs="Tahoma"/>
          <w:sz w:val="20"/>
        </w:rPr>
        <w:t>.</w:t>
      </w:r>
    </w:p>
    <w:p w14:paraId="4B5708B2" w14:textId="77777777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>Cenę oferty należy określić z należytą starannością, na podstawie przedmiotu zamówienia</w:t>
      </w:r>
      <w:r w:rsidR="00422353" w:rsidRPr="002649DC">
        <w:rPr>
          <w:rFonts w:ascii="Tahoma" w:hAnsi="Tahoma" w:cs="Tahoma"/>
          <w:sz w:val="20"/>
        </w:rPr>
        <w:t xml:space="preserve"> </w:t>
      </w:r>
      <w:r w:rsidRPr="002649DC">
        <w:rPr>
          <w:rFonts w:ascii="Tahoma" w:hAnsi="Tahoma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14:paraId="76635BC3" w14:textId="1C835500" w:rsidR="002649DC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ostatecznej. Zamawiający zgodnie z art. </w:t>
      </w:r>
      <w:r w:rsidR="00D60FB3" w:rsidRPr="002649DC">
        <w:rPr>
          <w:rFonts w:ascii="Tahoma" w:hAnsi="Tahoma" w:cs="Tahoma"/>
          <w:sz w:val="20"/>
        </w:rPr>
        <w:t>223</w:t>
      </w:r>
      <w:r w:rsidRPr="002649DC">
        <w:rPr>
          <w:rFonts w:ascii="Tahoma" w:hAnsi="Tahoma" w:cs="Tahoma"/>
          <w:sz w:val="20"/>
        </w:rPr>
        <w:t xml:space="preserve"> ust. 2 ustawy poprawia omyłki w ofercie.</w:t>
      </w:r>
    </w:p>
    <w:p w14:paraId="7D6104EB" w14:textId="25ACD470" w:rsidR="002649DC" w:rsidRPr="00A56961" w:rsidRDefault="00FD2B68" w:rsidP="002649DC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2649DC">
        <w:rPr>
          <w:rFonts w:ascii="Tahoma" w:hAnsi="Tahoma" w:cs="Tahoma"/>
          <w:sz w:val="20"/>
        </w:rPr>
        <w:t xml:space="preserve">Zaokrąglenia cen w złotych należy dokonać do dwóch miejsc po przecinku według zasady, że trzecia cyfra po przecinku od 5 w górę powoduje zaokrąglenie drugiej cyfry po przecinku w górę o 1. Jeśli trzecia cyfra po </w:t>
      </w:r>
      <w:r w:rsidRPr="00A56961">
        <w:rPr>
          <w:rFonts w:ascii="Tahoma" w:hAnsi="Tahoma" w:cs="Tahoma"/>
          <w:sz w:val="20"/>
        </w:rPr>
        <w:t>przecinku jest niższa od 5 zostaje skreślona, a druga cyfra po przecinku nie ulegnie zmianie.</w:t>
      </w:r>
    </w:p>
    <w:p w14:paraId="303C807F" w14:textId="635D448E" w:rsidR="00797F6A" w:rsidRPr="006A6569" w:rsidRDefault="00797F6A" w:rsidP="00797F6A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6A6569">
        <w:rPr>
          <w:rFonts w:ascii="Tahoma" w:hAnsi="Tahoma" w:cs="Tahoma"/>
          <w:sz w:val="20"/>
        </w:rPr>
        <w:t xml:space="preserve">Do ceny oferty nie należy wliczać wartości opcji. </w:t>
      </w:r>
    </w:p>
    <w:p w14:paraId="1C1A522B" w14:textId="7E0C38A9" w:rsidR="00797F6A" w:rsidRPr="00712E64" w:rsidRDefault="00797F6A" w:rsidP="00797F6A">
      <w:pPr>
        <w:pStyle w:val="Tekstpodstawowywcity3"/>
        <w:numPr>
          <w:ilvl w:val="1"/>
          <w:numId w:val="1"/>
        </w:numPr>
        <w:spacing w:after="120" w:line="240" w:lineRule="auto"/>
        <w:ind w:left="0" w:firstLine="0"/>
        <w:rPr>
          <w:rFonts w:ascii="Tahoma" w:hAnsi="Tahoma" w:cs="Tahoma"/>
          <w:sz w:val="20"/>
        </w:rPr>
      </w:pPr>
      <w:r w:rsidRPr="006A6569">
        <w:rPr>
          <w:rFonts w:ascii="Tahoma" w:hAnsi="Tahoma" w:cs="Tahoma"/>
          <w:b/>
          <w:i/>
          <w:sz w:val="20"/>
        </w:rPr>
        <w:t xml:space="preserve">W trakcie wyboru najkorzystniejszej oferty </w:t>
      </w:r>
      <w:r w:rsidRPr="00712E64">
        <w:rPr>
          <w:rFonts w:ascii="Tahoma" w:hAnsi="Tahoma" w:cs="Tahoma"/>
          <w:b/>
          <w:i/>
          <w:sz w:val="20"/>
        </w:rPr>
        <w:t>będzie brana pod uwagę cena łączna</w:t>
      </w:r>
      <w:r w:rsidRPr="00712E64">
        <w:rPr>
          <w:rFonts w:ascii="Tahoma" w:hAnsi="Tahoma" w:cs="Tahoma"/>
          <w:i/>
          <w:sz w:val="20"/>
        </w:rPr>
        <w:t>.</w:t>
      </w:r>
    </w:p>
    <w:p w14:paraId="4F5F69E1" w14:textId="7212DCD8" w:rsidR="00FD2B68" w:rsidRPr="00F86A2E" w:rsidRDefault="00FD2B68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D2B68">
        <w:rPr>
          <w:rFonts w:ascii="Tahoma" w:hAnsi="Tahoma" w:cs="Tahoma"/>
          <w:bCs/>
          <w:sz w:val="20"/>
          <w:u w:val="none"/>
        </w:rPr>
        <w:t>Opis kryteriów oceny ofert wraz z podaniem wag tych kryteriów i sposobu oceny ofert</w:t>
      </w:r>
    </w:p>
    <w:p w14:paraId="3198D63B" w14:textId="77777777" w:rsidR="00FD2B68" w:rsidRDefault="00FD2B68" w:rsidP="00FD2B68">
      <w:pPr>
        <w:spacing w:after="0" w:line="240" w:lineRule="auto"/>
        <w:jc w:val="both"/>
      </w:pPr>
    </w:p>
    <w:p w14:paraId="5E24857C" w14:textId="77777777" w:rsidR="00797F6A" w:rsidRPr="00F20A24" w:rsidRDefault="00797F6A" w:rsidP="00797F6A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24" w:name="_Hlk63066210"/>
      <w:r w:rsidRPr="00F20A24">
        <w:rPr>
          <w:rFonts w:ascii="Tahoma" w:hAnsi="Tahoma" w:cs="Tahoma"/>
          <w:b/>
          <w:sz w:val="20"/>
          <w:szCs w:val="20"/>
        </w:rPr>
        <w:t>Kryterium oceny ofert:</w:t>
      </w:r>
    </w:p>
    <w:p w14:paraId="3A21DB9C" w14:textId="77777777" w:rsidR="00797F6A" w:rsidRPr="00F20A24" w:rsidRDefault="00797F6A" w:rsidP="00797F6A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bookmarkEnd w:id="24"/>
    <w:p w14:paraId="27CC1801" w14:textId="77777777" w:rsidR="00A56961" w:rsidRPr="006A6569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20A24">
        <w:rPr>
          <w:rFonts w:ascii="Tahoma" w:hAnsi="Tahoma" w:cs="Tahoma"/>
          <w:i/>
          <w:sz w:val="20"/>
          <w:szCs w:val="20"/>
        </w:rPr>
        <w:t xml:space="preserve">A. Cena łączna ubezpieczenia – </w:t>
      </w:r>
      <w:r w:rsidRPr="006A6569">
        <w:rPr>
          <w:rFonts w:ascii="Tahoma" w:hAnsi="Tahoma" w:cs="Tahoma"/>
          <w:i/>
          <w:sz w:val="20"/>
          <w:szCs w:val="20"/>
        </w:rPr>
        <w:t>waga 70%</w:t>
      </w:r>
    </w:p>
    <w:p w14:paraId="5BC1B458" w14:textId="77777777" w:rsidR="00A56961" w:rsidRPr="006A6569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A6569">
        <w:rPr>
          <w:rFonts w:ascii="Tahoma" w:hAnsi="Tahoma" w:cs="Tahoma"/>
          <w:i/>
          <w:sz w:val="20"/>
          <w:szCs w:val="20"/>
        </w:rPr>
        <w:t>B. Zaakceptowanie klauzul dodatkowych – waga 20%</w:t>
      </w:r>
    </w:p>
    <w:p w14:paraId="31306B39" w14:textId="77777777" w:rsidR="00A56961" w:rsidRPr="006A6569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A6569">
        <w:rPr>
          <w:rFonts w:ascii="Tahoma" w:hAnsi="Tahoma" w:cs="Tahoma"/>
          <w:i/>
          <w:sz w:val="20"/>
          <w:szCs w:val="20"/>
        </w:rPr>
        <w:t>C. Zwiększenie limitów odpowiedzialności –  waga 10%</w:t>
      </w:r>
    </w:p>
    <w:p w14:paraId="298E445F" w14:textId="77777777" w:rsidR="00A56961" w:rsidRPr="00F20A24" w:rsidRDefault="00A56961" w:rsidP="00A56961">
      <w:pPr>
        <w:pStyle w:val="Tekstpodstawowywcity3"/>
        <w:spacing w:line="240" w:lineRule="auto"/>
        <w:rPr>
          <w:rFonts w:ascii="Tahoma" w:hAnsi="Tahoma" w:cs="Tahoma"/>
          <w:sz w:val="20"/>
        </w:rPr>
      </w:pPr>
    </w:p>
    <w:p w14:paraId="51E1C21C" w14:textId="17DF50E0" w:rsidR="00A56961" w:rsidRPr="00F20A24" w:rsidRDefault="00A56961" w:rsidP="00BB3178">
      <w:pPr>
        <w:numPr>
          <w:ilvl w:val="0"/>
          <w:numId w:val="8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Cena łączna ubezpieczenia</w:t>
      </w:r>
      <w:r w:rsidRPr="00F20A24">
        <w:rPr>
          <w:rFonts w:ascii="Tahoma" w:hAnsi="Tahoma" w:cs="Tahoma"/>
          <w:sz w:val="20"/>
          <w:szCs w:val="20"/>
        </w:rPr>
        <w:t xml:space="preserve"> – suma składek za wszystkie ubezpieczenia będące przedmiotem niniejszego zamówienia</w:t>
      </w:r>
      <w:r w:rsidR="006A6569">
        <w:rPr>
          <w:rFonts w:ascii="Tahoma" w:hAnsi="Tahoma" w:cs="Tahoma"/>
          <w:sz w:val="20"/>
          <w:szCs w:val="20"/>
        </w:rPr>
        <w:t>.</w:t>
      </w:r>
    </w:p>
    <w:p w14:paraId="5CE07E97" w14:textId="77777777" w:rsidR="00A56961" w:rsidRPr="00F20A24" w:rsidRDefault="00A56961" w:rsidP="00A56961">
      <w:pPr>
        <w:tabs>
          <w:tab w:val="num" w:pos="709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ab/>
        <w:t>Oferty będą podlegały ocenie w kryterium A według następującego wzoru:</w:t>
      </w:r>
    </w:p>
    <w:p w14:paraId="2B655F91" w14:textId="77777777" w:rsidR="00A56961" w:rsidRPr="00F20A24" w:rsidRDefault="00A56961" w:rsidP="00A56961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6B10090D" w14:textId="77777777" w:rsidR="00A56961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   </w:t>
      </w:r>
    </w:p>
    <w:p w14:paraId="61382D95" w14:textId="77777777" w:rsidR="00A56961" w:rsidRDefault="00A56961" w:rsidP="00A56961">
      <w:pPr>
        <w:spacing w:after="0" w:line="240" w:lineRule="auto"/>
        <w:ind w:left="2836"/>
        <w:jc w:val="both"/>
        <w:rPr>
          <w:rFonts w:ascii="Tahoma" w:hAnsi="Tahoma" w:cs="Tahoma"/>
          <w:sz w:val="20"/>
          <w:szCs w:val="20"/>
        </w:rPr>
      </w:pPr>
    </w:p>
    <w:p w14:paraId="4339A2B1" w14:textId="77777777" w:rsidR="00A56961" w:rsidRPr="00F20A24" w:rsidRDefault="00A56961" w:rsidP="00A56961">
      <w:pPr>
        <w:spacing w:after="0" w:line="240" w:lineRule="auto"/>
        <w:ind w:left="2832" w:firstLine="708"/>
        <w:jc w:val="both"/>
        <w:rPr>
          <w:rFonts w:ascii="Tahoma" w:hAnsi="Tahoma" w:cs="Tahoma"/>
          <w:sz w:val="20"/>
          <w:szCs w:val="20"/>
          <w:vertAlign w:val="subscript"/>
          <w:lang w:val="de-DE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P </w:t>
      </w:r>
      <w:r w:rsidRPr="00F20A24">
        <w:rPr>
          <w:rFonts w:ascii="Tahoma" w:hAnsi="Tahoma" w:cs="Tahoma"/>
          <w:sz w:val="20"/>
          <w:szCs w:val="20"/>
          <w:vertAlign w:val="subscript"/>
          <w:lang w:val="de-DE"/>
        </w:rPr>
        <w:t>min</w:t>
      </w:r>
    </w:p>
    <w:p w14:paraId="152339EB" w14:textId="77777777" w:rsidR="00A56961" w:rsidRPr="00F20A24" w:rsidRDefault="00A56961" w:rsidP="00A56961">
      <w:pPr>
        <w:spacing w:after="0" w:line="240" w:lineRule="auto"/>
        <w:ind w:left="315"/>
        <w:jc w:val="both"/>
        <w:rPr>
          <w:rFonts w:ascii="Tahoma" w:hAnsi="Tahoma" w:cs="Tahoma"/>
          <w:position w:val="2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  <w:lang w:val="de-DE"/>
        </w:rPr>
        <w:t xml:space="preserve">                                    A</w:t>
      </w:r>
      <w:r w:rsidRPr="00F20A24">
        <w:rPr>
          <w:rFonts w:ascii="Tahoma" w:hAnsi="Tahoma" w:cs="Tahoma"/>
          <w:position w:val="-4"/>
          <w:sz w:val="20"/>
          <w:szCs w:val="20"/>
          <w:lang w:val="de-DE"/>
        </w:rPr>
        <w:t xml:space="preserve">n 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= </w:t>
      </w:r>
      <w:r w:rsidRPr="00F20A24">
        <w:rPr>
          <w:rFonts w:ascii="Tahoma" w:hAnsi="Tahoma" w:cs="Tahoma"/>
          <w:position w:val="14"/>
          <w:sz w:val="20"/>
          <w:szCs w:val="20"/>
          <w:lang w:val="de-DE"/>
        </w:rPr>
        <w:t>__________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F20A24">
        <w:rPr>
          <w:rFonts w:ascii="Tahoma" w:hAnsi="Tahoma" w:cs="Tahoma"/>
          <w:position w:val="2"/>
          <w:sz w:val="20"/>
          <w:szCs w:val="20"/>
          <w:lang w:val="de-DE"/>
        </w:rPr>
        <w:t>x</w:t>
      </w:r>
      <w:r w:rsidRPr="00F20A24">
        <w:rPr>
          <w:rFonts w:ascii="Tahoma" w:hAnsi="Tahoma" w:cs="Tahoma"/>
          <w:sz w:val="20"/>
          <w:szCs w:val="20"/>
          <w:lang w:val="de-DE"/>
        </w:rPr>
        <w:t xml:space="preserve"> 100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pkt</w:t>
      </w:r>
      <w:proofErr w:type="spellEnd"/>
      <w:r w:rsidRPr="00F20A24">
        <w:rPr>
          <w:rFonts w:ascii="Tahoma" w:hAnsi="Tahoma" w:cs="Tahoma"/>
          <w:sz w:val="20"/>
          <w:szCs w:val="20"/>
          <w:lang w:val="de-DE"/>
        </w:rPr>
        <w:cr/>
      </w:r>
      <w:r w:rsidRPr="00F20A24">
        <w:rPr>
          <w:rFonts w:ascii="Tahoma" w:hAnsi="Tahoma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F20A24">
        <w:rPr>
          <w:rFonts w:ascii="Tahoma" w:hAnsi="Tahoma" w:cs="Tahoma"/>
          <w:position w:val="6"/>
          <w:sz w:val="20"/>
          <w:szCs w:val="20"/>
        </w:rPr>
        <w:t>P</w:t>
      </w:r>
      <w:r w:rsidRPr="00F20A24">
        <w:rPr>
          <w:rFonts w:ascii="Tahoma" w:hAnsi="Tahoma" w:cs="Tahoma"/>
          <w:position w:val="2"/>
          <w:sz w:val="20"/>
          <w:szCs w:val="20"/>
        </w:rPr>
        <w:t>n</w:t>
      </w:r>
    </w:p>
    <w:p w14:paraId="0371A924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A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  <w:vertAlign w:val="subscript"/>
        </w:rPr>
        <w:t xml:space="preserve">     </w:t>
      </w:r>
      <w:r w:rsidRPr="00F20A24">
        <w:rPr>
          <w:rFonts w:ascii="Tahoma" w:hAnsi="Tahoma" w:cs="Tahoma"/>
          <w:sz w:val="20"/>
          <w:szCs w:val="20"/>
        </w:rPr>
        <w:t xml:space="preserve">- liczba punktów przyznana ofercie n dla kryterium A </w:t>
      </w:r>
    </w:p>
    <w:p w14:paraId="3A728978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n    - numer oferty</w:t>
      </w:r>
    </w:p>
    <w:p w14:paraId="57108DB2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min</w:t>
      </w:r>
      <w:r w:rsidRPr="00F20A24">
        <w:rPr>
          <w:rFonts w:ascii="Tahoma" w:hAnsi="Tahoma" w:cs="Tahoma"/>
          <w:sz w:val="20"/>
          <w:szCs w:val="20"/>
        </w:rPr>
        <w:t xml:space="preserve"> - cena minimalna wśród złożonych ofert</w:t>
      </w:r>
    </w:p>
    <w:p w14:paraId="3118BBFC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 P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   - cena zaproponowana przez Wykonawcę w ofercie n</w:t>
      </w:r>
    </w:p>
    <w:p w14:paraId="1CF06F9E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4EF6B54C" w14:textId="77777777" w:rsidR="00A56961" w:rsidRPr="00F20A24" w:rsidRDefault="00A56961" w:rsidP="00BB3178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Zaakceptowanie klauzul dodatkowych</w:t>
      </w:r>
      <w:r w:rsidRPr="00F20A24">
        <w:rPr>
          <w:rFonts w:ascii="Tahoma" w:hAnsi="Tahoma" w:cs="Tahoma"/>
          <w:b/>
          <w:sz w:val="20"/>
          <w:szCs w:val="20"/>
        </w:rPr>
        <w:t xml:space="preserve"> </w:t>
      </w:r>
      <w:r w:rsidRPr="00F20A24">
        <w:rPr>
          <w:rFonts w:ascii="Tahoma" w:hAnsi="Tahoma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69960796" w14:textId="0817C81F" w:rsidR="00A56961" w:rsidRPr="00754C26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za rozszerzenie ochrony o klauzule o </w:t>
      </w:r>
      <w:r w:rsidRPr="00754C26">
        <w:rPr>
          <w:rFonts w:ascii="Tahoma" w:hAnsi="Tahoma" w:cs="Tahoma"/>
          <w:sz w:val="20"/>
          <w:szCs w:val="20"/>
        </w:rPr>
        <w:t>nr 4</w:t>
      </w:r>
      <w:r w:rsidR="00F63146">
        <w:rPr>
          <w:rFonts w:ascii="Tahoma" w:hAnsi="Tahoma" w:cs="Tahoma"/>
          <w:sz w:val="20"/>
          <w:szCs w:val="20"/>
        </w:rPr>
        <w:t>4</w:t>
      </w:r>
      <w:r w:rsidRPr="00754C26">
        <w:rPr>
          <w:rFonts w:ascii="Tahoma" w:hAnsi="Tahoma" w:cs="Tahoma"/>
          <w:sz w:val="20"/>
          <w:szCs w:val="20"/>
        </w:rPr>
        <w:t>, 4</w:t>
      </w:r>
      <w:r w:rsidR="00F63146">
        <w:rPr>
          <w:rFonts w:ascii="Tahoma" w:hAnsi="Tahoma" w:cs="Tahoma"/>
          <w:sz w:val="20"/>
          <w:szCs w:val="20"/>
        </w:rPr>
        <w:t>7</w:t>
      </w:r>
      <w:r w:rsidRPr="00754C26">
        <w:rPr>
          <w:rFonts w:ascii="Tahoma" w:hAnsi="Tahoma" w:cs="Tahoma"/>
          <w:sz w:val="20"/>
          <w:szCs w:val="20"/>
        </w:rPr>
        <w:t>, 4</w:t>
      </w:r>
      <w:r w:rsidR="00F63146">
        <w:rPr>
          <w:rFonts w:ascii="Tahoma" w:hAnsi="Tahoma" w:cs="Tahoma"/>
          <w:sz w:val="20"/>
          <w:szCs w:val="20"/>
        </w:rPr>
        <w:t>8</w:t>
      </w:r>
      <w:r w:rsidRPr="00754C26">
        <w:rPr>
          <w:rFonts w:ascii="Tahoma" w:hAnsi="Tahoma" w:cs="Tahoma"/>
          <w:sz w:val="20"/>
          <w:szCs w:val="20"/>
        </w:rPr>
        <w:t xml:space="preserve">, </w:t>
      </w:r>
      <w:r w:rsidR="00F63146">
        <w:rPr>
          <w:rFonts w:ascii="Tahoma" w:hAnsi="Tahoma" w:cs="Tahoma"/>
          <w:sz w:val="20"/>
          <w:szCs w:val="20"/>
        </w:rPr>
        <w:t>50</w:t>
      </w:r>
      <w:r w:rsidRPr="00754C26">
        <w:rPr>
          <w:rFonts w:ascii="Tahoma" w:hAnsi="Tahoma" w:cs="Tahoma"/>
          <w:sz w:val="20"/>
          <w:szCs w:val="20"/>
        </w:rPr>
        <w:t xml:space="preserve"> zostanie przyznanych po 4 punktów za każdą klauzulę,</w:t>
      </w:r>
    </w:p>
    <w:p w14:paraId="3BAE03AC" w14:textId="48666AD2" w:rsidR="00A56961" w:rsidRPr="00754C26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754C26">
        <w:rPr>
          <w:rFonts w:ascii="Tahoma" w:hAnsi="Tahoma" w:cs="Tahoma"/>
          <w:sz w:val="20"/>
          <w:szCs w:val="20"/>
        </w:rPr>
        <w:t>za rozszerzenie ochrony o klauzule o nr 4</w:t>
      </w:r>
      <w:r w:rsidR="00F63146">
        <w:rPr>
          <w:rFonts w:ascii="Tahoma" w:hAnsi="Tahoma" w:cs="Tahoma"/>
          <w:sz w:val="20"/>
          <w:szCs w:val="20"/>
        </w:rPr>
        <w:t>1</w:t>
      </w:r>
      <w:r w:rsidRPr="00754C26">
        <w:rPr>
          <w:rFonts w:ascii="Tahoma" w:hAnsi="Tahoma" w:cs="Tahoma"/>
          <w:sz w:val="20"/>
          <w:szCs w:val="20"/>
        </w:rPr>
        <w:t>, 4</w:t>
      </w:r>
      <w:r w:rsidR="00F63146">
        <w:rPr>
          <w:rFonts w:ascii="Tahoma" w:hAnsi="Tahoma" w:cs="Tahoma"/>
          <w:sz w:val="20"/>
          <w:szCs w:val="20"/>
        </w:rPr>
        <w:t>2</w:t>
      </w:r>
      <w:r w:rsidRPr="00754C26">
        <w:rPr>
          <w:rFonts w:ascii="Tahoma" w:hAnsi="Tahoma" w:cs="Tahoma"/>
          <w:sz w:val="20"/>
          <w:szCs w:val="20"/>
        </w:rPr>
        <w:t>, 4</w:t>
      </w:r>
      <w:r w:rsidR="00F63146">
        <w:rPr>
          <w:rFonts w:ascii="Tahoma" w:hAnsi="Tahoma" w:cs="Tahoma"/>
          <w:sz w:val="20"/>
          <w:szCs w:val="20"/>
        </w:rPr>
        <w:t>3</w:t>
      </w:r>
      <w:r w:rsidRPr="00754C26">
        <w:rPr>
          <w:rFonts w:ascii="Tahoma" w:hAnsi="Tahoma" w:cs="Tahoma"/>
          <w:sz w:val="20"/>
          <w:szCs w:val="20"/>
        </w:rPr>
        <w:t>, 5</w:t>
      </w:r>
      <w:r w:rsidR="00F63146">
        <w:rPr>
          <w:rFonts w:ascii="Tahoma" w:hAnsi="Tahoma" w:cs="Tahoma"/>
          <w:sz w:val="20"/>
          <w:szCs w:val="20"/>
        </w:rPr>
        <w:t>1</w:t>
      </w:r>
      <w:r w:rsidRPr="00754C26">
        <w:rPr>
          <w:rFonts w:ascii="Tahoma" w:hAnsi="Tahoma" w:cs="Tahoma"/>
          <w:sz w:val="20"/>
          <w:szCs w:val="20"/>
        </w:rPr>
        <w:t xml:space="preserve"> zostanie przyznanych po 6 punktów za każdą klauzulę,</w:t>
      </w:r>
    </w:p>
    <w:p w14:paraId="1DCFB2D5" w14:textId="286D3B66" w:rsidR="00A56961" w:rsidRPr="00754C26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754C26">
        <w:rPr>
          <w:rFonts w:ascii="Tahoma" w:hAnsi="Tahoma" w:cs="Tahoma"/>
          <w:sz w:val="20"/>
          <w:szCs w:val="20"/>
        </w:rPr>
        <w:t>za rozszerzenie ochrony o klauzule o nr 4</w:t>
      </w:r>
      <w:r w:rsidR="00F63146">
        <w:rPr>
          <w:rFonts w:ascii="Tahoma" w:hAnsi="Tahoma" w:cs="Tahoma"/>
          <w:sz w:val="20"/>
          <w:szCs w:val="20"/>
        </w:rPr>
        <w:t>5</w:t>
      </w:r>
      <w:r w:rsidRPr="00754C26">
        <w:rPr>
          <w:rFonts w:ascii="Tahoma" w:hAnsi="Tahoma" w:cs="Tahoma"/>
          <w:sz w:val="20"/>
          <w:szCs w:val="20"/>
        </w:rPr>
        <w:t>, 4</w:t>
      </w:r>
      <w:r w:rsidR="00F63146">
        <w:rPr>
          <w:rFonts w:ascii="Tahoma" w:hAnsi="Tahoma" w:cs="Tahoma"/>
          <w:sz w:val="20"/>
          <w:szCs w:val="20"/>
        </w:rPr>
        <w:t>9</w:t>
      </w:r>
      <w:r w:rsidRPr="00754C26">
        <w:rPr>
          <w:rFonts w:ascii="Tahoma" w:hAnsi="Tahoma" w:cs="Tahoma"/>
          <w:sz w:val="20"/>
          <w:szCs w:val="20"/>
        </w:rPr>
        <w:t>, 5</w:t>
      </w:r>
      <w:r w:rsidR="00F63146">
        <w:rPr>
          <w:rFonts w:ascii="Tahoma" w:hAnsi="Tahoma" w:cs="Tahoma"/>
          <w:sz w:val="20"/>
          <w:szCs w:val="20"/>
        </w:rPr>
        <w:t>3</w:t>
      </w:r>
      <w:r w:rsidRPr="00754C26">
        <w:rPr>
          <w:rFonts w:ascii="Tahoma" w:hAnsi="Tahoma" w:cs="Tahoma"/>
          <w:sz w:val="20"/>
          <w:szCs w:val="20"/>
        </w:rPr>
        <w:t xml:space="preserve"> i 5</w:t>
      </w:r>
      <w:r w:rsidR="00F63146">
        <w:rPr>
          <w:rFonts w:ascii="Tahoma" w:hAnsi="Tahoma" w:cs="Tahoma"/>
          <w:sz w:val="20"/>
          <w:szCs w:val="20"/>
        </w:rPr>
        <w:t>4</w:t>
      </w:r>
      <w:r w:rsidRPr="00754C26">
        <w:rPr>
          <w:rFonts w:ascii="Tahoma" w:hAnsi="Tahoma" w:cs="Tahoma"/>
          <w:sz w:val="20"/>
          <w:szCs w:val="20"/>
        </w:rPr>
        <w:t xml:space="preserve"> zostanie przyznanych po 8 punktów za każdą klauzulę,</w:t>
      </w:r>
    </w:p>
    <w:p w14:paraId="440C4495" w14:textId="071C6302" w:rsidR="00A56961" w:rsidRPr="00754C26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754C26">
        <w:rPr>
          <w:rFonts w:ascii="Tahoma" w:hAnsi="Tahoma" w:cs="Tahoma"/>
          <w:sz w:val="20"/>
          <w:szCs w:val="20"/>
        </w:rPr>
        <w:t>za rozszerzenie ochrony o klauzule nr 4</w:t>
      </w:r>
      <w:r w:rsidR="00F63146">
        <w:rPr>
          <w:rFonts w:ascii="Tahoma" w:hAnsi="Tahoma" w:cs="Tahoma"/>
          <w:sz w:val="20"/>
          <w:szCs w:val="20"/>
        </w:rPr>
        <w:t>6</w:t>
      </w:r>
      <w:r w:rsidRPr="00754C26">
        <w:rPr>
          <w:rFonts w:ascii="Tahoma" w:hAnsi="Tahoma" w:cs="Tahoma"/>
          <w:sz w:val="20"/>
          <w:szCs w:val="20"/>
        </w:rPr>
        <w:t xml:space="preserve"> zostanie przyznanych 1</w:t>
      </w:r>
      <w:r w:rsidR="003726AC">
        <w:rPr>
          <w:rFonts w:ascii="Tahoma" w:hAnsi="Tahoma" w:cs="Tahoma"/>
          <w:sz w:val="20"/>
          <w:szCs w:val="20"/>
        </w:rPr>
        <w:t>6</w:t>
      </w:r>
      <w:r w:rsidRPr="00754C26">
        <w:rPr>
          <w:rFonts w:ascii="Tahoma" w:hAnsi="Tahoma" w:cs="Tahoma"/>
          <w:sz w:val="20"/>
          <w:szCs w:val="20"/>
        </w:rPr>
        <w:t xml:space="preserve"> punktów,</w:t>
      </w:r>
    </w:p>
    <w:p w14:paraId="25AFF29B" w14:textId="4387AA91" w:rsidR="00A56961" w:rsidRPr="00F20A24" w:rsidRDefault="00A56961" w:rsidP="00A56961">
      <w:pPr>
        <w:numPr>
          <w:ilvl w:val="0"/>
          <w:numId w:val="7"/>
        </w:numPr>
        <w:tabs>
          <w:tab w:val="clear" w:pos="502"/>
          <w:tab w:val="num" w:pos="720"/>
          <w:tab w:val="num" w:pos="1560"/>
        </w:tabs>
        <w:suppressAutoHyphens/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za rozszerzenie ochrony o klauzule nr 5</w:t>
      </w:r>
      <w:r w:rsidR="00F63146">
        <w:rPr>
          <w:rFonts w:ascii="Tahoma" w:hAnsi="Tahoma" w:cs="Tahoma"/>
          <w:sz w:val="20"/>
          <w:szCs w:val="20"/>
        </w:rPr>
        <w:t>2</w:t>
      </w:r>
      <w:r w:rsidRPr="00F20A24">
        <w:rPr>
          <w:rFonts w:ascii="Tahoma" w:hAnsi="Tahoma" w:cs="Tahoma"/>
          <w:sz w:val="20"/>
          <w:szCs w:val="20"/>
        </w:rPr>
        <w:t xml:space="preserve"> zostanie przyznanych </w:t>
      </w:r>
      <w:r w:rsidR="003726AC">
        <w:rPr>
          <w:rFonts w:ascii="Tahoma" w:hAnsi="Tahoma" w:cs="Tahoma"/>
          <w:sz w:val="20"/>
          <w:szCs w:val="20"/>
        </w:rPr>
        <w:t>20</w:t>
      </w:r>
      <w:r w:rsidRPr="00F20A24">
        <w:rPr>
          <w:rFonts w:ascii="Tahoma" w:hAnsi="Tahoma" w:cs="Tahoma"/>
          <w:sz w:val="20"/>
          <w:szCs w:val="20"/>
        </w:rPr>
        <w:t xml:space="preserve"> punktów.</w:t>
      </w:r>
    </w:p>
    <w:p w14:paraId="57D8E452" w14:textId="77777777" w:rsidR="00A56961" w:rsidRPr="00F20A24" w:rsidRDefault="00A56961" w:rsidP="00A56961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6BBF275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W kryterium B Wykonawca może otrzymać maksymalnie 100 pkt (w przypadku akceptacji wszystkich klauzul dodatkowych).</w:t>
      </w:r>
    </w:p>
    <w:p w14:paraId="63515615" w14:textId="77777777" w:rsidR="00A56961" w:rsidRPr="00F20A24" w:rsidRDefault="00A56961" w:rsidP="00A56961">
      <w:pPr>
        <w:suppressAutoHyphens/>
        <w:spacing w:after="0" w:line="240" w:lineRule="auto"/>
        <w:ind w:left="1200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 xml:space="preserve"> </w:t>
      </w:r>
    </w:p>
    <w:p w14:paraId="42604CD4" w14:textId="77777777" w:rsidR="00A56961" w:rsidRPr="00F20A24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>UWAGA:</w:t>
      </w:r>
    </w:p>
    <w:p w14:paraId="03703BC2" w14:textId="20639D67" w:rsidR="00A56961" w:rsidRPr="00F20A24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F20A24">
        <w:rPr>
          <w:rFonts w:ascii="Tahoma" w:hAnsi="Tahoma" w:cs="Tahoma"/>
          <w:b/>
          <w:bCs/>
          <w:sz w:val="20"/>
          <w:szCs w:val="20"/>
        </w:rPr>
        <w:t xml:space="preserve">Brak zgody na włączenie do </w:t>
      </w:r>
      <w:r w:rsidRPr="003726AC">
        <w:rPr>
          <w:rFonts w:ascii="Tahoma" w:hAnsi="Tahoma" w:cs="Tahoma"/>
          <w:b/>
          <w:bCs/>
          <w:sz w:val="20"/>
          <w:szCs w:val="20"/>
        </w:rPr>
        <w:t xml:space="preserve">zakresu ubezpieczenia bądź zmiana treści którejkolwiek </w:t>
      </w:r>
      <w:r w:rsidRPr="003726AC">
        <w:rPr>
          <w:rFonts w:ascii="Tahoma" w:hAnsi="Tahoma" w:cs="Tahoma"/>
          <w:b/>
          <w:bCs/>
          <w:sz w:val="20"/>
          <w:szCs w:val="20"/>
        </w:rPr>
        <w:br/>
        <w:t xml:space="preserve">z klauzul oznaczonych numerami od 1 do </w:t>
      </w:r>
      <w:r w:rsidR="003726AC" w:rsidRPr="003726AC">
        <w:rPr>
          <w:rFonts w:ascii="Tahoma" w:hAnsi="Tahoma" w:cs="Tahoma"/>
          <w:b/>
          <w:bCs/>
          <w:sz w:val="20"/>
          <w:szCs w:val="20"/>
        </w:rPr>
        <w:t>40</w:t>
      </w:r>
      <w:r w:rsidRPr="003726AC">
        <w:rPr>
          <w:rFonts w:ascii="Tahoma" w:hAnsi="Tahoma" w:cs="Tahoma"/>
          <w:b/>
          <w:bCs/>
          <w:sz w:val="20"/>
          <w:szCs w:val="20"/>
        </w:rPr>
        <w:t xml:space="preserve"> spowoduje odrzucenie oferty.</w:t>
      </w:r>
    </w:p>
    <w:p w14:paraId="03B133AF" w14:textId="77777777" w:rsidR="00A56961" w:rsidRPr="00F20A24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40186883" w14:textId="77777777" w:rsidR="00A56961" w:rsidRPr="00F20A24" w:rsidRDefault="00A56961" w:rsidP="00A56961">
      <w:pPr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20A24">
        <w:rPr>
          <w:rFonts w:ascii="Tahoma" w:hAnsi="Tahoma" w:cs="Tahoma"/>
          <w:b/>
          <w:sz w:val="20"/>
          <w:szCs w:val="20"/>
        </w:rPr>
        <w:t xml:space="preserve">UWAGA – w przypadku dopisków oraz zmian w treści klauzul fakultatywnych, odbiegających od treści zawartej w </w:t>
      </w:r>
      <w:r>
        <w:rPr>
          <w:rFonts w:ascii="Tahoma" w:hAnsi="Tahoma" w:cs="Tahoma"/>
          <w:b/>
          <w:sz w:val="20"/>
          <w:szCs w:val="20"/>
        </w:rPr>
        <w:t>SWZ</w:t>
      </w:r>
      <w:r w:rsidRPr="00F20A24">
        <w:rPr>
          <w:rFonts w:ascii="Tahoma" w:hAnsi="Tahoma" w:cs="Tahoma"/>
          <w:b/>
          <w:sz w:val="20"/>
          <w:szCs w:val="20"/>
        </w:rPr>
        <w:t xml:space="preserve">, za zmienioną klauzulę przyznanych będzie 0 punktów. </w:t>
      </w:r>
    </w:p>
    <w:p w14:paraId="036E3C51" w14:textId="77777777" w:rsidR="00A56961" w:rsidRPr="00F20A24" w:rsidRDefault="00A56961" w:rsidP="00A56961">
      <w:pPr>
        <w:spacing w:after="0" w:line="240" w:lineRule="auto"/>
        <w:ind w:left="426" w:hanging="426"/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</w:p>
    <w:p w14:paraId="370C90EB" w14:textId="77777777" w:rsidR="00A56961" w:rsidRPr="00F20A24" w:rsidRDefault="00A56961" w:rsidP="00BB3178">
      <w:pPr>
        <w:pStyle w:val="Akapitzlist"/>
        <w:numPr>
          <w:ilvl w:val="0"/>
          <w:numId w:val="80"/>
        </w:numPr>
        <w:jc w:val="both"/>
        <w:outlineLvl w:val="0"/>
        <w:rPr>
          <w:rFonts w:ascii="Tahoma" w:hAnsi="Tahoma" w:cs="Tahoma"/>
          <w:i/>
          <w:spacing w:val="-16"/>
          <w:sz w:val="20"/>
          <w:szCs w:val="20"/>
          <w:u w:val="single"/>
        </w:rPr>
      </w:pPr>
      <w:r w:rsidRPr="00F20A24">
        <w:rPr>
          <w:rFonts w:ascii="Tahoma" w:hAnsi="Tahoma" w:cs="Tahoma"/>
          <w:b/>
          <w:sz w:val="20"/>
          <w:szCs w:val="20"/>
          <w:u w:val="single"/>
        </w:rPr>
        <w:t>Zwiększenie limitów odpowiedzialności</w:t>
      </w:r>
      <w:r w:rsidRPr="00F20A24">
        <w:rPr>
          <w:rFonts w:ascii="Tahoma" w:hAnsi="Tahoma" w:cs="Tahoma"/>
          <w:b/>
          <w:sz w:val="20"/>
          <w:szCs w:val="20"/>
        </w:rPr>
        <w:t xml:space="preserve"> </w:t>
      </w:r>
      <w:r w:rsidRPr="00F20A24">
        <w:rPr>
          <w:rFonts w:ascii="Tahoma" w:hAnsi="Tahoma" w:cs="Tahoma"/>
          <w:sz w:val="20"/>
          <w:szCs w:val="20"/>
        </w:rPr>
        <w:t>– ocena tego kryterium polega na przyznaniu dodatkowych punktów za zwiększenie limitów odpowiedzialności/sum ubezpieczenia/sum gwarancyjnych wskazanych poniżej wg. następujących zasad: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89"/>
        <w:gridCol w:w="2658"/>
        <w:gridCol w:w="1134"/>
      </w:tblGrid>
      <w:tr w:rsidR="00A56961" w:rsidRPr="00F20A24" w14:paraId="0A1A1935" w14:textId="77777777" w:rsidTr="002409DA">
        <w:tc>
          <w:tcPr>
            <w:tcW w:w="850" w:type="dxa"/>
            <w:vAlign w:val="center"/>
          </w:tcPr>
          <w:p w14:paraId="782068A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089" w:type="dxa"/>
            <w:vAlign w:val="center"/>
          </w:tcPr>
          <w:p w14:paraId="0E5AB97D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Opis kryterium oceny ofert</w:t>
            </w:r>
          </w:p>
        </w:tc>
        <w:tc>
          <w:tcPr>
            <w:tcW w:w="2658" w:type="dxa"/>
            <w:vAlign w:val="center"/>
          </w:tcPr>
          <w:p w14:paraId="498AB186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134" w:type="dxa"/>
            <w:vAlign w:val="center"/>
          </w:tcPr>
          <w:p w14:paraId="68C93599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20A24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56961" w:rsidRPr="00F20A24" w14:paraId="54879C08" w14:textId="77777777" w:rsidTr="002409DA">
        <w:tc>
          <w:tcPr>
            <w:tcW w:w="850" w:type="dxa"/>
            <w:vMerge w:val="restart"/>
            <w:vAlign w:val="center"/>
          </w:tcPr>
          <w:p w14:paraId="2645CBF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089" w:type="dxa"/>
            <w:vMerge w:val="restart"/>
          </w:tcPr>
          <w:p w14:paraId="5EAD8D2D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430DF321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09351587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F20A24" w14:paraId="385D2483" w14:textId="77777777" w:rsidTr="002409DA">
        <w:tc>
          <w:tcPr>
            <w:tcW w:w="850" w:type="dxa"/>
            <w:vMerge/>
          </w:tcPr>
          <w:p w14:paraId="7179BD63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6663810A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25A431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BCB7BE7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7 pkt</w:t>
            </w:r>
          </w:p>
        </w:tc>
      </w:tr>
      <w:tr w:rsidR="00A56961" w:rsidRPr="00F20A24" w14:paraId="11EF776B" w14:textId="77777777" w:rsidTr="002409DA">
        <w:tc>
          <w:tcPr>
            <w:tcW w:w="850" w:type="dxa"/>
            <w:vMerge w:val="restart"/>
            <w:vAlign w:val="center"/>
          </w:tcPr>
          <w:p w14:paraId="684E7607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089" w:type="dxa"/>
            <w:vMerge w:val="restart"/>
          </w:tcPr>
          <w:p w14:paraId="2512CC7A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5D3B274E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5FC40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7FCDE838" w14:textId="77777777" w:rsidTr="002409DA">
        <w:tc>
          <w:tcPr>
            <w:tcW w:w="850" w:type="dxa"/>
            <w:vMerge/>
          </w:tcPr>
          <w:p w14:paraId="2AC4EC8F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FB3F5A0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15E2E68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B17B24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F20A24" w14:paraId="52B08F14" w14:textId="77777777" w:rsidTr="002409DA">
        <w:tc>
          <w:tcPr>
            <w:tcW w:w="850" w:type="dxa"/>
            <w:vMerge w:val="restart"/>
            <w:vAlign w:val="center"/>
          </w:tcPr>
          <w:p w14:paraId="1952ABE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089" w:type="dxa"/>
            <w:vMerge w:val="restart"/>
          </w:tcPr>
          <w:p w14:paraId="139869D9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59216985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1D9FC4A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56961" w:rsidRPr="00F20A24" w14:paraId="0EF3505B" w14:textId="77777777" w:rsidTr="002409DA">
        <w:tc>
          <w:tcPr>
            <w:tcW w:w="850" w:type="dxa"/>
            <w:vMerge/>
          </w:tcPr>
          <w:p w14:paraId="5A6DD731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2E56657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593F4E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4826AE2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1E663C4C" w14:textId="77777777" w:rsidTr="002409DA">
        <w:tc>
          <w:tcPr>
            <w:tcW w:w="850" w:type="dxa"/>
            <w:vMerge w:val="restart"/>
            <w:vAlign w:val="center"/>
          </w:tcPr>
          <w:p w14:paraId="275E6C28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089" w:type="dxa"/>
            <w:vMerge w:val="restart"/>
          </w:tcPr>
          <w:p w14:paraId="6C67FDBD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6C7E393D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166C37C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3 pkt</w:t>
            </w:r>
          </w:p>
        </w:tc>
      </w:tr>
      <w:tr w:rsidR="00A56961" w:rsidRPr="00F20A24" w14:paraId="0D85E836" w14:textId="77777777" w:rsidTr="002409DA">
        <w:tc>
          <w:tcPr>
            <w:tcW w:w="850" w:type="dxa"/>
            <w:vMerge/>
          </w:tcPr>
          <w:p w14:paraId="5323F7B1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5E2111A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6CB6D714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D6602CB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5B6E3023" w14:textId="77777777" w:rsidTr="002409DA">
        <w:tc>
          <w:tcPr>
            <w:tcW w:w="850" w:type="dxa"/>
            <w:vMerge w:val="restart"/>
            <w:vAlign w:val="center"/>
          </w:tcPr>
          <w:p w14:paraId="652A178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089" w:type="dxa"/>
            <w:vMerge w:val="restart"/>
          </w:tcPr>
          <w:p w14:paraId="1AD4E9C3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F20A24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F20A2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14:paraId="7518AA44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4E48D708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17164A5A" w14:textId="77777777" w:rsidTr="002409DA">
        <w:tc>
          <w:tcPr>
            <w:tcW w:w="850" w:type="dxa"/>
            <w:vMerge/>
            <w:vAlign w:val="center"/>
          </w:tcPr>
          <w:p w14:paraId="2D398D9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3F91899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631510A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CFED3F6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56961" w:rsidRPr="00F20A24" w14:paraId="356AD604" w14:textId="77777777" w:rsidTr="002409DA">
        <w:tc>
          <w:tcPr>
            <w:tcW w:w="850" w:type="dxa"/>
            <w:vMerge w:val="restart"/>
            <w:vAlign w:val="center"/>
          </w:tcPr>
          <w:p w14:paraId="4D2F2B32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089" w:type="dxa"/>
            <w:vMerge w:val="restart"/>
          </w:tcPr>
          <w:p w14:paraId="25990877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7AE674E6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61F9A2E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56961" w:rsidRPr="00F20A24" w14:paraId="65FA7821" w14:textId="77777777" w:rsidTr="002409DA">
        <w:tc>
          <w:tcPr>
            <w:tcW w:w="850" w:type="dxa"/>
            <w:vMerge/>
          </w:tcPr>
          <w:p w14:paraId="5EA1224E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089" w:type="dxa"/>
            <w:vMerge/>
          </w:tcPr>
          <w:p w14:paraId="66ADF5C8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658" w:type="dxa"/>
            <w:vAlign w:val="center"/>
          </w:tcPr>
          <w:p w14:paraId="3ABAE5A1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2F082183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12 pkt</w:t>
            </w:r>
          </w:p>
        </w:tc>
      </w:tr>
      <w:tr w:rsidR="00A56961" w:rsidRPr="00F20A24" w14:paraId="5DD92F37" w14:textId="77777777" w:rsidTr="002409DA">
        <w:tc>
          <w:tcPr>
            <w:tcW w:w="850" w:type="dxa"/>
            <w:vMerge w:val="restart"/>
            <w:vAlign w:val="center"/>
          </w:tcPr>
          <w:p w14:paraId="54DF6626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089" w:type="dxa"/>
            <w:vMerge w:val="restart"/>
          </w:tcPr>
          <w:p w14:paraId="195EA9AE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5FA044F0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22818507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7731B5ED" w14:textId="77777777" w:rsidTr="002409DA">
        <w:tc>
          <w:tcPr>
            <w:tcW w:w="850" w:type="dxa"/>
            <w:vMerge/>
          </w:tcPr>
          <w:p w14:paraId="6FF52A5E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2B674CBD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F7BA6A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1EB7407D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F20A24" w14:paraId="49A0395D" w14:textId="77777777" w:rsidTr="002409DA">
        <w:tc>
          <w:tcPr>
            <w:tcW w:w="850" w:type="dxa"/>
            <w:vMerge w:val="restart"/>
            <w:vAlign w:val="center"/>
          </w:tcPr>
          <w:p w14:paraId="491D3FFB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5089" w:type="dxa"/>
            <w:vMerge w:val="restart"/>
          </w:tcPr>
          <w:p w14:paraId="022C55D5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79E57117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72307FB5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56961" w:rsidRPr="00F20A24" w14:paraId="42EB412A" w14:textId="77777777" w:rsidTr="002409DA">
        <w:tc>
          <w:tcPr>
            <w:tcW w:w="850" w:type="dxa"/>
            <w:vMerge/>
          </w:tcPr>
          <w:p w14:paraId="22C5934E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10B0EE1B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EAB4252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134" w:type="dxa"/>
            <w:vAlign w:val="center"/>
          </w:tcPr>
          <w:p w14:paraId="3B1C2CB0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9 pkt</w:t>
            </w:r>
          </w:p>
        </w:tc>
      </w:tr>
      <w:tr w:rsidR="00A56961" w:rsidRPr="00F20A24" w14:paraId="1D949C05" w14:textId="77777777" w:rsidTr="002409DA">
        <w:tc>
          <w:tcPr>
            <w:tcW w:w="850" w:type="dxa"/>
            <w:vMerge w:val="restart"/>
            <w:vAlign w:val="center"/>
          </w:tcPr>
          <w:p w14:paraId="562FD14E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089" w:type="dxa"/>
            <w:vMerge w:val="restart"/>
          </w:tcPr>
          <w:p w14:paraId="037D9081" w14:textId="77777777" w:rsidR="00A56961" w:rsidRPr="006A6569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A6569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031D5F50" w14:textId="77777777" w:rsidR="00A56961" w:rsidRPr="00F20A24" w:rsidRDefault="00A56961" w:rsidP="002409D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134" w:type="dxa"/>
            <w:vAlign w:val="center"/>
          </w:tcPr>
          <w:p w14:paraId="18DE2741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7BAF5DBF" w14:textId="77777777" w:rsidTr="002409DA">
        <w:tc>
          <w:tcPr>
            <w:tcW w:w="850" w:type="dxa"/>
            <w:vMerge/>
            <w:vAlign w:val="center"/>
          </w:tcPr>
          <w:p w14:paraId="69322728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44152457" w14:textId="77777777" w:rsidR="00A56961" w:rsidRPr="006A6569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A1FEC47" w14:textId="77777777" w:rsidR="00A56961" w:rsidRPr="00F20A24" w:rsidRDefault="00A56961" w:rsidP="002409D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134" w:type="dxa"/>
            <w:vAlign w:val="center"/>
          </w:tcPr>
          <w:p w14:paraId="35B8555B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A56961" w:rsidRPr="00F20A24" w14:paraId="4F32451F" w14:textId="77777777" w:rsidTr="002409DA">
        <w:tc>
          <w:tcPr>
            <w:tcW w:w="850" w:type="dxa"/>
            <w:vMerge w:val="restart"/>
            <w:vAlign w:val="center"/>
          </w:tcPr>
          <w:p w14:paraId="11AC527D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5089" w:type="dxa"/>
            <w:vMerge w:val="restart"/>
          </w:tcPr>
          <w:p w14:paraId="1AE540AE" w14:textId="61D7AB0A" w:rsidR="00A56961" w:rsidRPr="006A6569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A6569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58" w:type="dxa"/>
          </w:tcPr>
          <w:p w14:paraId="67EF20AF" w14:textId="77777777" w:rsidR="00A56961" w:rsidRPr="00754C26" w:rsidRDefault="00A56961" w:rsidP="002409D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134" w:type="dxa"/>
            <w:vAlign w:val="center"/>
          </w:tcPr>
          <w:p w14:paraId="5BC5D2BB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56961" w:rsidRPr="00F20A24" w14:paraId="69DB6E28" w14:textId="77777777" w:rsidTr="002409DA">
        <w:tc>
          <w:tcPr>
            <w:tcW w:w="850" w:type="dxa"/>
            <w:vMerge/>
          </w:tcPr>
          <w:p w14:paraId="56929366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14:paraId="502D816D" w14:textId="77777777" w:rsidR="00A56961" w:rsidRPr="00F20A24" w:rsidRDefault="00A56961" w:rsidP="002409D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CCB1679" w14:textId="77777777" w:rsidR="00A56961" w:rsidRPr="00754C26" w:rsidRDefault="00A56961" w:rsidP="002409D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754C2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134" w:type="dxa"/>
            <w:vAlign w:val="center"/>
          </w:tcPr>
          <w:p w14:paraId="162A2508" w14:textId="77777777" w:rsidR="00A56961" w:rsidRPr="00F20A24" w:rsidRDefault="00A56961" w:rsidP="002409D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20A24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</w:tbl>
    <w:p w14:paraId="221DF4F6" w14:textId="77777777" w:rsidR="00A56961" w:rsidRPr="00F20A24" w:rsidRDefault="00A56961" w:rsidP="00A56961">
      <w:pPr>
        <w:pStyle w:val="Akapitzlist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724B4194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W kryterium C Wykonawca może otrzymać maksymalnie 100 punktów.</w:t>
      </w:r>
    </w:p>
    <w:p w14:paraId="4C1FBE28" w14:textId="77777777" w:rsidR="00A56961" w:rsidRPr="00F20A24" w:rsidRDefault="00A56961" w:rsidP="00A56961">
      <w:pPr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</w:p>
    <w:p w14:paraId="5FCC5FEB" w14:textId="77777777" w:rsidR="00A56961" w:rsidRPr="00F20A24" w:rsidRDefault="00A56961" w:rsidP="00A56961">
      <w:pPr>
        <w:tabs>
          <w:tab w:val="num" w:pos="1866"/>
        </w:tabs>
        <w:spacing w:after="0" w:line="240" w:lineRule="auto"/>
        <w:ind w:left="502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3E88AECF" w14:textId="77777777" w:rsidR="00A56961" w:rsidRPr="00F20A24" w:rsidRDefault="00A56961" w:rsidP="00A569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A71F61" w14:textId="77777777" w:rsidR="00A56961" w:rsidRPr="006A6569" w:rsidRDefault="00A56961" w:rsidP="00A56961">
      <w:pPr>
        <w:spacing w:after="0" w:line="240" w:lineRule="auto"/>
        <w:ind w:left="284"/>
        <w:jc w:val="center"/>
        <w:rPr>
          <w:rFonts w:ascii="Tahoma" w:hAnsi="Tahoma" w:cs="Tahoma"/>
          <w:position w:val="2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WO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= A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</w:t>
      </w:r>
      <w:r w:rsidRPr="006A6569">
        <w:rPr>
          <w:rFonts w:ascii="Tahoma" w:hAnsi="Tahoma" w:cs="Tahoma"/>
          <w:position w:val="4"/>
          <w:sz w:val="20"/>
          <w:szCs w:val="20"/>
        </w:rPr>
        <w:t>x</w:t>
      </w:r>
      <w:r w:rsidRPr="006A6569">
        <w:rPr>
          <w:rFonts w:ascii="Tahoma" w:hAnsi="Tahoma" w:cs="Tahoma"/>
          <w:sz w:val="20"/>
          <w:szCs w:val="20"/>
        </w:rPr>
        <w:t xml:space="preserve"> 0,70 + B</w:t>
      </w:r>
      <w:r w:rsidRPr="006A6569">
        <w:rPr>
          <w:rFonts w:ascii="Tahoma" w:hAnsi="Tahoma" w:cs="Tahoma"/>
          <w:position w:val="-4"/>
          <w:sz w:val="20"/>
          <w:szCs w:val="20"/>
        </w:rPr>
        <w:t>n</w:t>
      </w:r>
      <w:r w:rsidRPr="006A6569">
        <w:rPr>
          <w:rFonts w:ascii="Tahoma" w:hAnsi="Tahoma" w:cs="Tahoma"/>
          <w:sz w:val="20"/>
          <w:szCs w:val="20"/>
        </w:rPr>
        <w:t xml:space="preserve"> </w:t>
      </w:r>
      <w:r w:rsidRPr="006A6569">
        <w:rPr>
          <w:rFonts w:ascii="Tahoma" w:hAnsi="Tahoma" w:cs="Tahoma"/>
          <w:position w:val="-4"/>
          <w:sz w:val="20"/>
          <w:szCs w:val="20"/>
          <w:vertAlign w:val="subscript"/>
        </w:rPr>
        <w:t xml:space="preserve"> </w:t>
      </w:r>
      <w:r w:rsidRPr="006A6569">
        <w:rPr>
          <w:rFonts w:ascii="Tahoma" w:hAnsi="Tahoma" w:cs="Tahoma"/>
          <w:position w:val="4"/>
          <w:sz w:val="20"/>
          <w:szCs w:val="20"/>
        </w:rPr>
        <w:t>x</w:t>
      </w:r>
      <w:r w:rsidRPr="006A6569">
        <w:rPr>
          <w:rFonts w:ascii="Tahoma" w:hAnsi="Tahoma" w:cs="Tahoma"/>
          <w:sz w:val="20"/>
          <w:szCs w:val="20"/>
        </w:rPr>
        <w:t xml:space="preserve"> 0,20 + C</w:t>
      </w:r>
      <w:r w:rsidRPr="006A6569">
        <w:rPr>
          <w:rFonts w:ascii="Tahoma" w:hAnsi="Tahoma" w:cs="Tahoma"/>
          <w:position w:val="-4"/>
          <w:sz w:val="20"/>
          <w:szCs w:val="20"/>
        </w:rPr>
        <w:t xml:space="preserve">n </w:t>
      </w:r>
      <w:r w:rsidRPr="006A6569">
        <w:rPr>
          <w:rFonts w:ascii="Tahoma" w:hAnsi="Tahoma" w:cs="Tahoma"/>
          <w:position w:val="4"/>
          <w:sz w:val="20"/>
          <w:szCs w:val="20"/>
        </w:rPr>
        <w:t>x</w:t>
      </w:r>
      <w:r w:rsidRPr="006A6569">
        <w:rPr>
          <w:rFonts w:ascii="Tahoma" w:hAnsi="Tahoma" w:cs="Tahoma"/>
          <w:sz w:val="20"/>
          <w:szCs w:val="20"/>
        </w:rPr>
        <w:t xml:space="preserve"> 0,10</w:t>
      </w:r>
    </w:p>
    <w:p w14:paraId="526BA075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5F788A4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F20A24">
        <w:rPr>
          <w:rFonts w:ascii="Tahoma" w:hAnsi="Tahoma" w:cs="Tahoma"/>
          <w:sz w:val="20"/>
          <w:szCs w:val="20"/>
          <w:u w:val="single"/>
        </w:rPr>
        <w:t>gdzie:</w:t>
      </w:r>
    </w:p>
    <w:p w14:paraId="0441B0C8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WO</w:t>
      </w:r>
      <w:r w:rsidRPr="00F20A24">
        <w:rPr>
          <w:rFonts w:ascii="Tahoma" w:hAnsi="Tahoma" w:cs="Tahoma"/>
          <w:position w:val="-4"/>
          <w:sz w:val="20"/>
          <w:szCs w:val="20"/>
        </w:rPr>
        <w:t>n</w:t>
      </w:r>
      <w:r w:rsidRPr="00F20A24">
        <w:rPr>
          <w:rFonts w:ascii="Tahoma" w:hAnsi="Tahoma" w:cs="Tahoma"/>
          <w:sz w:val="20"/>
          <w:szCs w:val="20"/>
        </w:rPr>
        <w:t xml:space="preserve"> - wskaźnik oceny oferty n</w:t>
      </w:r>
    </w:p>
    <w:p w14:paraId="67279AC8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A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A</w:t>
      </w:r>
    </w:p>
    <w:p w14:paraId="7569D859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position w:val="-4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B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B</w:t>
      </w:r>
    </w:p>
    <w:p w14:paraId="789DCB89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C</w:t>
      </w:r>
      <w:r w:rsidRPr="00F20A24">
        <w:rPr>
          <w:rFonts w:ascii="Tahoma" w:hAnsi="Tahoma" w:cs="Tahoma"/>
          <w:position w:val="-4"/>
          <w:sz w:val="20"/>
          <w:szCs w:val="20"/>
        </w:rPr>
        <w:t xml:space="preserve">n - </w:t>
      </w:r>
      <w:r w:rsidRPr="00F20A24">
        <w:rPr>
          <w:rFonts w:ascii="Tahoma" w:hAnsi="Tahoma" w:cs="Tahoma"/>
          <w:sz w:val="20"/>
          <w:szCs w:val="20"/>
        </w:rPr>
        <w:t>liczba punktów przyznana ofercie n dla kryterium C</w:t>
      </w:r>
    </w:p>
    <w:p w14:paraId="15702FC3" w14:textId="77777777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BE50DEE" w14:textId="01031C5F" w:rsidR="00A56961" w:rsidRPr="00F20A24" w:rsidRDefault="00A56961" w:rsidP="00A5696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20A24">
        <w:rPr>
          <w:rFonts w:ascii="Tahoma" w:hAnsi="Tahoma" w:cs="Tahoma"/>
          <w:sz w:val="20"/>
          <w:szCs w:val="20"/>
        </w:rPr>
        <w:t>Zamówienie publiczne zostanie udzielone wykonawcy, który uzyska największą liczbę punktów na podstawie ww. wskaźnika wyliczonego dla każdej oferty.</w:t>
      </w:r>
    </w:p>
    <w:p w14:paraId="6D541EE0" w14:textId="77777777" w:rsidR="00A56961" w:rsidRPr="00F20A24" w:rsidRDefault="00A56961" w:rsidP="00A56961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lightGray"/>
        </w:rPr>
      </w:pPr>
    </w:p>
    <w:p w14:paraId="58F569C3" w14:textId="58AF37A3" w:rsidR="00E16D4B" w:rsidRPr="00303C05" w:rsidRDefault="00E16D4B" w:rsidP="00E16D4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Prowadzenie procedury z negocjacjami</w:t>
      </w:r>
    </w:p>
    <w:p w14:paraId="46AF950A" w14:textId="77777777" w:rsidR="00E16D4B" w:rsidRDefault="00E16D4B" w:rsidP="00FD2B68">
      <w:pPr>
        <w:spacing w:after="0" w:line="240" w:lineRule="auto"/>
        <w:jc w:val="both"/>
      </w:pPr>
    </w:p>
    <w:p w14:paraId="3DBBA007" w14:textId="3BCA7F77" w:rsidR="001C148A" w:rsidRPr="00797F6A" w:rsidRDefault="00495020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bookmarkStart w:id="25" w:name="_Hlk62075694"/>
      <w:r w:rsidRPr="00797F6A">
        <w:rPr>
          <w:rFonts w:ascii="Tahoma" w:hAnsi="Tahoma" w:cs="Tahoma"/>
          <w:sz w:val="20"/>
          <w:szCs w:val="20"/>
        </w:rPr>
        <w:t xml:space="preserve">W przypadku podjęcia przez Zamawiającego decyzji o prowadzeniu negocjacji, </w:t>
      </w:r>
      <w:r w:rsidR="00E16D4B" w:rsidRPr="00797F6A">
        <w:rPr>
          <w:rFonts w:ascii="Tahoma" w:hAnsi="Tahoma" w:cs="Tahoma"/>
          <w:sz w:val="20"/>
          <w:szCs w:val="20"/>
        </w:rPr>
        <w:t xml:space="preserve">Zamawiający </w:t>
      </w:r>
      <w:r w:rsidRPr="00797F6A">
        <w:rPr>
          <w:rFonts w:ascii="Tahoma" w:hAnsi="Tahoma" w:cs="Tahoma"/>
          <w:sz w:val="20"/>
          <w:szCs w:val="20"/>
        </w:rPr>
        <w:t>s</w:t>
      </w:r>
      <w:r w:rsidR="00E16D4B" w:rsidRPr="00797F6A">
        <w:rPr>
          <w:rFonts w:ascii="Tahoma" w:hAnsi="Tahoma" w:cs="Tahoma"/>
          <w:sz w:val="20"/>
          <w:szCs w:val="20"/>
        </w:rPr>
        <w:t xml:space="preserve">korzysta z uprawnienia, o jakim stanowi art. 288 ust. 1 </w:t>
      </w:r>
      <w:r w:rsidR="001C148A" w:rsidRPr="00797F6A">
        <w:rPr>
          <w:rFonts w:ascii="Tahoma" w:hAnsi="Tahoma" w:cs="Tahoma"/>
          <w:sz w:val="20"/>
          <w:szCs w:val="20"/>
        </w:rPr>
        <w:t>Ustawy.</w:t>
      </w:r>
      <w:r w:rsidRPr="00797F6A">
        <w:rPr>
          <w:rFonts w:ascii="Tahoma" w:hAnsi="Tahoma" w:cs="Tahoma"/>
          <w:sz w:val="20"/>
          <w:szCs w:val="20"/>
        </w:rPr>
        <w:t xml:space="preserve"> Jeżeli w odpowiedzi na ogłoszenie o zamówieniu oferty złoży więcej niż 3 wykonawców, których oferty nie podlegają odrzuceniu, do negocjacji zostaną zaproszeni 3 wykonawcy, który oferty złożone w odpowiedzi na ogłoszenie zostały najwyżej ocenione zgodnie z kryteriami oceny ofert określonymi w punkcie 22 SWZ.</w:t>
      </w:r>
    </w:p>
    <w:bookmarkEnd w:id="25"/>
    <w:p w14:paraId="57DF4ADE" w14:textId="6701B2FB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W przypadku podjęcia decyzji o prowadzeniu negocjacji w pierwszym kroku zamawiający poinformuje równocześnie wszystkich wykonawców, którzy złożyli oferty, o wykonawcach:</w:t>
      </w:r>
    </w:p>
    <w:p w14:paraId="2C47FBEB" w14:textId="77777777" w:rsidR="00E16D4B" w:rsidRPr="001C148A" w:rsidRDefault="00E16D4B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1)</w:t>
      </w:r>
      <w:r w:rsidRPr="001C148A">
        <w:rPr>
          <w:rFonts w:ascii="Tahoma" w:hAnsi="Tahoma" w:cs="Tahoma"/>
          <w:sz w:val="20"/>
          <w:szCs w:val="20"/>
        </w:rPr>
        <w:tab/>
        <w:t>których oferty nie zostały odrzucone, oraz punktacji przyznanej ofertom w każdym kryterium oceny ofert i łącznej punktacji,</w:t>
      </w:r>
    </w:p>
    <w:p w14:paraId="6347501E" w14:textId="77777777" w:rsidR="00116385" w:rsidRDefault="00E16D4B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2)</w:t>
      </w:r>
      <w:r w:rsidRPr="001C148A">
        <w:rPr>
          <w:rFonts w:ascii="Tahoma" w:hAnsi="Tahoma" w:cs="Tahoma"/>
          <w:sz w:val="20"/>
          <w:szCs w:val="20"/>
        </w:rPr>
        <w:tab/>
        <w:t>których oferty zostały odrzucone,</w:t>
      </w:r>
    </w:p>
    <w:p w14:paraId="609834F8" w14:textId="154C3707" w:rsidR="00E16D4B" w:rsidRPr="001C148A" w:rsidRDefault="00116385" w:rsidP="001C148A">
      <w:pPr>
        <w:pStyle w:val="Akapitzlist"/>
        <w:ind w:left="852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    </w:t>
      </w:r>
      <w:r w:rsidRPr="00116385">
        <w:rPr>
          <w:rFonts w:ascii="Tahoma" w:hAnsi="Tahoma" w:cs="Tahoma"/>
          <w:sz w:val="20"/>
          <w:szCs w:val="20"/>
        </w:rPr>
        <w:t>którzy nie zostali zakwalifikowani do negocjacji, oraz punktacji przyznanej ich ofertom w każdym kryterium oceny ofert i łącznej punktacji</w:t>
      </w:r>
    </w:p>
    <w:p w14:paraId="4A34FCB0" w14:textId="691AE84C" w:rsidR="00E16D4B" w:rsidRPr="001C148A" w:rsidRDefault="00E16D4B" w:rsidP="001C148A">
      <w:pPr>
        <w:pStyle w:val="Akapitzlist"/>
        <w:spacing w:after="120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-</w:t>
      </w:r>
      <w:r w:rsidRPr="001C148A">
        <w:rPr>
          <w:rFonts w:ascii="Tahoma" w:hAnsi="Tahoma" w:cs="Tahoma"/>
          <w:sz w:val="20"/>
          <w:szCs w:val="20"/>
        </w:rPr>
        <w:tab/>
        <w:t>podając uzasadnienie faktyczne i prawne.</w:t>
      </w:r>
    </w:p>
    <w:p w14:paraId="6DCEC9AC" w14:textId="43F151E9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311BAE3E" w14:textId="468E9969" w:rsidR="00E16D4B" w:rsidRPr="001C148A" w:rsidRDefault="00E16D4B" w:rsidP="00315B16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79E54D21" w14:textId="77777777" w:rsidR="00511C5B" w:rsidRPr="001C148A" w:rsidRDefault="00511C5B" w:rsidP="00511C5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Po zakończeniu negocjacji z wszystkimi wykonawcami, zamawiający informuje o tym fakcie uczestników negocjacji oraz zaprasza ich do składania ofert dodatkowych.</w:t>
      </w:r>
    </w:p>
    <w:p w14:paraId="08459AC7" w14:textId="4CCB77F5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Zaproszenie do złożenia ofert dodatkowych będzie zawierać co najmniej:</w:t>
      </w:r>
    </w:p>
    <w:p w14:paraId="714F6A21" w14:textId="77777777" w:rsidR="00E16D4B" w:rsidRPr="00315B16" w:rsidRDefault="00E16D4B" w:rsidP="001C148A">
      <w:pPr>
        <w:spacing w:after="0" w:line="240" w:lineRule="auto"/>
        <w:ind w:left="850" w:hanging="425"/>
        <w:jc w:val="both"/>
        <w:rPr>
          <w:rFonts w:ascii="Tahoma" w:hAnsi="Tahoma" w:cs="Tahoma"/>
          <w:bCs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1)</w:t>
      </w:r>
      <w:r w:rsidRPr="00315B16">
        <w:rPr>
          <w:rFonts w:ascii="Tahoma" w:hAnsi="Tahoma" w:cs="Tahoma"/>
          <w:bCs/>
          <w:sz w:val="20"/>
          <w:szCs w:val="20"/>
        </w:rPr>
        <w:tab/>
        <w:t>nazwę oraz adres zamawiającego, numer telefonu, adres poczty elektronicznej oraz strony internetowej prowadzonego postępowania;</w:t>
      </w:r>
    </w:p>
    <w:p w14:paraId="0EA769C7" w14:textId="77777777" w:rsidR="00E16D4B" w:rsidRPr="001C148A" w:rsidRDefault="00E16D4B" w:rsidP="001C148A">
      <w:pPr>
        <w:spacing w:after="120" w:line="240" w:lineRule="auto"/>
        <w:ind w:left="852" w:hanging="426"/>
        <w:jc w:val="both"/>
        <w:rPr>
          <w:rFonts w:ascii="Tahoma" w:hAnsi="Tahoma" w:cs="Tahoma"/>
          <w:sz w:val="20"/>
          <w:szCs w:val="20"/>
        </w:rPr>
      </w:pPr>
      <w:r w:rsidRPr="00315B16">
        <w:rPr>
          <w:rFonts w:ascii="Tahoma" w:hAnsi="Tahoma" w:cs="Tahoma"/>
          <w:bCs/>
          <w:sz w:val="20"/>
          <w:szCs w:val="20"/>
        </w:rPr>
        <w:t>2)</w:t>
      </w:r>
      <w:r w:rsidRPr="00315B16">
        <w:rPr>
          <w:rFonts w:ascii="Tahoma" w:hAnsi="Tahoma" w:cs="Tahoma"/>
          <w:bCs/>
          <w:sz w:val="20"/>
          <w:szCs w:val="20"/>
        </w:rPr>
        <w:tab/>
      </w:r>
      <w:r w:rsidRPr="001C148A">
        <w:rPr>
          <w:rFonts w:ascii="Tahoma" w:hAnsi="Tahoma" w:cs="Tahoma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4791BF73" w14:textId="1EAC299C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D6A758B" w14:textId="720DAE67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82C3C60" w14:textId="4106D9B5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lastRenderedPageBreak/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4B358C02" w14:textId="0E076E63" w:rsidR="00E16D4B" w:rsidRPr="001C148A" w:rsidRDefault="00E16D4B" w:rsidP="001C148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C148A">
        <w:rPr>
          <w:rFonts w:ascii="Tahoma" w:hAnsi="Tahoma" w:cs="Tahoma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049B10F2" w14:textId="54F65B14" w:rsidR="00422353" w:rsidRPr="00303C05" w:rsidRDefault="00F20A24" w:rsidP="00E16D4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F20A24">
        <w:rPr>
          <w:rFonts w:ascii="Tahoma" w:hAnsi="Tahoma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14:paraId="1BC8A151" w14:textId="728C1F56" w:rsidR="00100987" w:rsidRPr="00100987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330C">
        <w:rPr>
          <w:rFonts w:ascii="Tahoma" w:hAnsi="Tahoma" w:cs="Tahoma"/>
          <w:sz w:val="20"/>
          <w:szCs w:val="20"/>
        </w:rPr>
        <w:t>Niezwłocznie</w:t>
      </w:r>
      <w:r w:rsidRPr="00100987">
        <w:rPr>
          <w:rFonts w:ascii="Tahoma" w:hAnsi="Tahoma" w:cs="Tahoma"/>
          <w:sz w:val="20"/>
          <w:szCs w:val="20"/>
        </w:rPr>
        <w:t xml:space="preserve"> po wyborze najkorzystniejszej oferty zamawiający informuje równocześnie wykonawców, którzy złożyli oferty, o:</w:t>
      </w:r>
    </w:p>
    <w:p w14:paraId="49B820BD" w14:textId="77777777" w:rsidR="00100987" w:rsidRDefault="00100987" w:rsidP="00D60F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14B62DE" w14:textId="02D89426" w:rsidR="00100987" w:rsidRPr="00100987" w:rsidRDefault="00100987" w:rsidP="00D60F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2) wykonawcach, których oferty zostały odrzucone</w:t>
      </w:r>
    </w:p>
    <w:p w14:paraId="341CB917" w14:textId="77777777" w:rsidR="00100987" w:rsidRPr="00100987" w:rsidRDefault="00100987" w:rsidP="00100987">
      <w:pPr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>– podając uzasadnienie faktyczne i prawne.</w:t>
      </w:r>
    </w:p>
    <w:p w14:paraId="50ABB67B" w14:textId="6EECB11A" w:rsidR="00303C05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0987">
        <w:rPr>
          <w:rFonts w:ascii="Tahoma" w:hAnsi="Tahoma" w:cs="Tahoma"/>
          <w:sz w:val="20"/>
          <w:szCs w:val="20"/>
        </w:rPr>
        <w:t xml:space="preserve">Zamawiający udostępnia niezwłocznie informacje, o których mowa w </w:t>
      </w:r>
      <w:r w:rsidR="006B51A6">
        <w:rPr>
          <w:rFonts w:ascii="Tahoma" w:hAnsi="Tahoma" w:cs="Tahoma"/>
          <w:sz w:val="20"/>
          <w:szCs w:val="20"/>
        </w:rPr>
        <w:t xml:space="preserve">pkt </w:t>
      </w:r>
      <w:r w:rsidR="001C148A">
        <w:rPr>
          <w:rFonts w:ascii="Tahoma" w:hAnsi="Tahoma" w:cs="Tahoma"/>
          <w:sz w:val="20"/>
          <w:szCs w:val="20"/>
        </w:rPr>
        <w:t>24</w:t>
      </w:r>
      <w:r w:rsidR="006B51A6">
        <w:rPr>
          <w:rFonts w:ascii="Tahoma" w:hAnsi="Tahoma" w:cs="Tahoma"/>
          <w:sz w:val="20"/>
          <w:szCs w:val="20"/>
        </w:rPr>
        <w:t>.1</w:t>
      </w:r>
      <w:r w:rsidRPr="001009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330C">
        <w:rPr>
          <w:rFonts w:ascii="Tahoma" w:hAnsi="Tahoma" w:cs="Tahoma"/>
          <w:sz w:val="20"/>
          <w:szCs w:val="20"/>
        </w:rPr>
        <w:t>p</w:t>
      </w:r>
      <w:r w:rsidRPr="00100987">
        <w:rPr>
          <w:rFonts w:ascii="Tahoma" w:hAnsi="Tahoma" w:cs="Tahoma"/>
          <w:sz w:val="20"/>
          <w:szCs w:val="20"/>
        </w:rPr>
        <w:t>pkt</w:t>
      </w:r>
      <w:proofErr w:type="spellEnd"/>
      <w:r w:rsidRPr="00100987">
        <w:rPr>
          <w:rFonts w:ascii="Tahoma" w:hAnsi="Tahoma" w:cs="Tahoma"/>
          <w:sz w:val="20"/>
          <w:szCs w:val="20"/>
        </w:rPr>
        <w:t xml:space="preserve"> 1, na stronie internetowej prowadzonego postępowania.</w:t>
      </w:r>
    </w:p>
    <w:p w14:paraId="6001ADF3" w14:textId="67774EC7" w:rsidR="00085EE9" w:rsidRPr="00C73A77" w:rsidRDefault="00085EE9" w:rsidP="00085EE9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Przed zawarciem umowy o udzielenie zamówienia publicznego Wykonawca, którego oferta zostanie najwyżej oceniona, jest zobowiązany </w:t>
      </w:r>
      <w:r w:rsidRPr="006A6569">
        <w:rPr>
          <w:rFonts w:ascii="Tahoma" w:hAnsi="Tahoma" w:cs="Tahoma"/>
          <w:sz w:val="20"/>
          <w:szCs w:val="20"/>
        </w:rPr>
        <w:t xml:space="preserve">przekazać Zamawiającemu, za pośrednictwem pełnomocnika Zamawiającego Maximus Broker sp. z o.o., ustandaryzowany dokument zawierający informacje o produkcie ubezpieczeniowym, o którym mowa w art. 8 ust. 4 Ustawy z dnia 15 grudnia 2017 r. o dystrybucji ubezpieczeń </w:t>
      </w:r>
      <w:r w:rsidR="005F1475" w:rsidRPr="006A6569">
        <w:rPr>
          <w:rFonts w:ascii="Tahoma" w:hAnsi="Tahoma" w:cs="Tahoma"/>
          <w:sz w:val="20"/>
          <w:szCs w:val="20"/>
        </w:rPr>
        <w:t>(</w:t>
      </w:r>
      <w:bookmarkStart w:id="26" w:name="_Hlk132625038"/>
      <w:r w:rsidR="005F1475" w:rsidRPr="006A6569">
        <w:rPr>
          <w:rFonts w:ascii="Tahoma" w:hAnsi="Tahoma" w:cs="Tahoma"/>
          <w:sz w:val="20"/>
          <w:szCs w:val="20"/>
        </w:rPr>
        <w:t>Dz.U. z 202</w:t>
      </w:r>
      <w:r w:rsidR="000B57D8" w:rsidRPr="006A6569">
        <w:rPr>
          <w:rFonts w:ascii="Tahoma" w:hAnsi="Tahoma" w:cs="Tahoma"/>
          <w:sz w:val="20"/>
          <w:szCs w:val="20"/>
        </w:rPr>
        <w:t>3</w:t>
      </w:r>
      <w:r w:rsidR="005F1475" w:rsidRPr="006A6569">
        <w:rPr>
          <w:rFonts w:ascii="Tahoma" w:hAnsi="Tahoma" w:cs="Tahoma"/>
          <w:sz w:val="20"/>
          <w:szCs w:val="20"/>
        </w:rPr>
        <w:t xml:space="preserve"> r. poz. </w:t>
      </w:r>
      <w:r w:rsidR="000B57D8" w:rsidRPr="006A6569">
        <w:rPr>
          <w:rFonts w:ascii="Tahoma" w:hAnsi="Tahoma" w:cs="Tahoma"/>
          <w:sz w:val="20"/>
          <w:szCs w:val="20"/>
        </w:rPr>
        <w:t>1111</w:t>
      </w:r>
      <w:r w:rsidR="005F1475" w:rsidRPr="006A656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5F1475" w:rsidRPr="006A6569">
        <w:rPr>
          <w:rFonts w:ascii="Tahoma" w:hAnsi="Tahoma" w:cs="Tahoma"/>
          <w:sz w:val="20"/>
          <w:szCs w:val="20"/>
        </w:rPr>
        <w:t>późn</w:t>
      </w:r>
      <w:proofErr w:type="spellEnd"/>
      <w:r w:rsidR="005F1475" w:rsidRPr="006A6569">
        <w:rPr>
          <w:rFonts w:ascii="Tahoma" w:hAnsi="Tahoma" w:cs="Tahoma"/>
          <w:sz w:val="20"/>
          <w:szCs w:val="20"/>
        </w:rPr>
        <w:t>. zm.</w:t>
      </w:r>
      <w:bookmarkEnd w:id="26"/>
      <w:r w:rsidR="005F1475" w:rsidRPr="006A6569">
        <w:rPr>
          <w:rFonts w:ascii="Tahoma" w:hAnsi="Tahoma" w:cs="Tahoma"/>
          <w:sz w:val="20"/>
          <w:szCs w:val="20"/>
        </w:rPr>
        <w:t xml:space="preserve">) </w:t>
      </w:r>
      <w:r w:rsidRPr="006A6569">
        <w:rPr>
          <w:rFonts w:ascii="Tahoma" w:hAnsi="Tahoma" w:cs="Tahoma"/>
          <w:sz w:val="20"/>
          <w:szCs w:val="20"/>
        </w:rPr>
        <w:t>dla poszczególnych ubezpieczeń stanowiących przedmiot zamówienia wraz z OWU. Dokumenty te mogą zostać przekazane za pomocą innego trwałego nośnika w rozumieniu art. 2 pkt 4</w:t>
      </w:r>
      <w:r w:rsidRPr="00C73A77">
        <w:rPr>
          <w:rFonts w:ascii="Tahoma" w:hAnsi="Tahoma" w:cs="Tahoma"/>
          <w:sz w:val="20"/>
          <w:szCs w:val="20"/>
        </w:rPr>
        <w:t xml:space="preserve"> Ustawy z dnia 30 maja 2014 r. o prawach konsumenta.</w:t>
      </w:r>
    </w:p>
    <w:p w14:paraId="13208796" w14:textId="77777777" w:rsidR="00303C05" w:rsidRDefault="00100987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Zamawiający zawiera umowę w sprawie zamówienia publicznego, z uwzględnieniem</w:t>
      </w:r>
      <w:r w:rsidRPr="00303C05">
        <w:rPr>
          <w:rFonts w:ascii="Tahoma" w:hAnsi="Tahoma" w:cs="Tahoma"/>
          <w:sz w:val="20"/>
          <w:szCs w:val="20"/>
        </w:rPr>
        <w:t xml:space="preserve"> art. 577</w:t>
      </w:r>
      <w:r w:rsidR="00422353" w:rsidRPr="00303C05">
        <w:rPr>
          <w:rFonts w:ascii="Tahoma" w:hAnsi="Tahoma" w:cs="Tahoma"/>
          <w:sz w:val="20"/>
          <w:szCs w:val="20"/>
        </w:rPr>
        <w:t xml:space="preserve"> Ustawy</w:t>
      </w:r>
      <w:r w:rsidRPr="00303C05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</w:t>
      </w:r>
      <w:r w:rsidR="00F20A24" w:rsidRPr="00303C05">
        <w:rPr>
          <w:rFonts w:ascii="Tahoma" w:hAnsi="Tahoma" w:cs="Tahoma"/>
          <w:sz w:val="20"/>
          <w:szCs w:val="20"/>
        </w:rPr>
        <w:t>.</w:t>
      </w:r>
    </w:p>
    <w:p w14:paraId="36377222" w14:textId="6DF5E56C" w:rsidR="00B96533" w:rsidRPr="00B15AD4" w:rsidRDefault="00100987" w:rsidP="00B96533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Zamawiający może zawrzeć umowę w sprawie zamówienia publicznego przed upływem terminu, o którym mowa w pkt </w:t>
      </w:r>
      <w:r w:rsidR="0021018D">
        <w:rPr>
          <w:rFonts w:ascii="Tahoma" w:hAnsi="Tahoma" w:cs="Tahoma"/>
          <w:sz w:val="20"/>
          <w:szCs w:val="20"/>
        </w:rPr>
        <w:t>powyżej</w:t>
      </w:r>
      <w:r w:rsidRPr="00303C05">
        <w:rPr>
          <w:rFonts w:ascii="Tahoma" w:hAnsi="Tahoma" w:cs="Tahoma"/>
          <w:sz w:val="20"/>
          <w:szCs w:val="20"/>
        </w:rPr>
        <w:t>, jeżeli w postępowaniu o udzielenie zamówienia złożono tylko jedną ofertę</w:t>
      </w:r>
    </w:p>
    <w:p w14:paraId="7501F3CE" w14:textId="0A10F991" w:rsidR="00B96533" w:rsidRPr="003A07AA" w:rsidRDefault="00B96533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B96533">
        <w:rPr>
          <w:rFonts w:ascii="Tahoma" w:hAnsi="Tahoma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14:paraId="1C4B9F70" w14:textId="111394C6" w:rsidR="00B96533" w:rsidRDefault="00B96533" w:rsidP="00B9653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B96533">
        <w:rPr>
          <w:rFonts w:ascii="Tahoma" w:hAnsi="Tahoma" w:cs="Tahoma"/>
          <w:sz w:val="20"/>
          <w:szCs w:val="20"/>
        </w:rPr>
        <w:t xml:space="preserve">Zamawiający nie </w:t>
      </w:r>
      <w:r>
        <w:rPr>
          <w:rFonts w:ascii="Tahoma" w:hAnsi="Tahoma" w:cs="Tahoma"/>
          <w:sz w:val="20"/>
          <w:szCs w:val="20"/>
        </w:rPr>
        <w:t>przewiduje obowiązku wniesienia</w:t>
      </w:r>
      <w:r w:rsidRPr="00B96533">
        <w:rPr>
          <w:rFonts w:ascii="Tahoma" w:hAnsi="Tahoma" w:cs="Tahoma"/>
          <w:sz w:val="20"/>
          <w:szCs w:val="20"/>
        </w:rPr>
        <w:t xml:space="preserve">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1599396F" w14:textId="4842E759" w:rsidR="003A07AA" w:rsidRPr="003A07AA" w:rsidRDefault="003A07AA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I</w:t>
      </w:r>
      <w:r w:rsidRPr="003A07AA">
        <w:rPr>
          <w:rFonts w:ascii="Tahoma" w:hAnsi="Tahoma" w:cs="Tahoma"/>
          <w:bCs/>
          <w:sz w:val="20"/>
          <w:u w:val="none"/>
        </w:rPr>
        <w:t>nformacje dotyczące zwrotu kosztów udziału w postępowaniu, jeżeli zamawiający przewiduje ich zwrot</w:t>
      </w:r>
    </w:p>
    <w:p w14:paraId="1C07A7CC" w14:textId="3C4E0739" w:rsidR="003A07AA" w:rsidRPr="00B96533" w:rsidRDefault="003A07AA" w:rsidP="00B96533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A07AA">
        <w:rPr>
          <w:rFonts w:ascii="Tahoma" w:hAnsi="Tahoma" w:cs="Tahoma"/>
          <w:sz w:val="20"/>
          <w:szCs w:val="20"/>
        </w:rPr>
        <w:t xml:space="preserve">amawiający </w:t>
      </w:r>
      <w:r w:rsidR="0066044D">
        <w:rPr>
          <w:rFonts w:ascii="Tahoma" w:hAnsi="Tahoma" w:cs="Tahoma"/>
          <w:sz w:val="20"/>
          <w:szCs w:val="20"/>
        </w:rPr>
        <w:t xml:space="preserve">nie </w:t>
      </w:r>
      <w:r w:rsidRPr="003A07AA">
        <w:rPr>
          <w:rFonts w:ascii="Tahoma" w:hAnsi="Tahoma" w:cs="Tahoma"/>
          <w:sz w:val="20"/>
          <w:szCs w:val="20"/>
        </w:rPr>
        <w:t>przewiduje zwrot</w:t>
      </w:r>
      <w:r w:rsidR="0066044D">
        <w:rPr>
          <w:rFonts w:ascii="Tahoma" w:hAnsi="Tahoma" w:cs="Tahoma"/>
          <w:sz w:val="20"/>
          <w:szCs w:val="20"/>
        </w:rPr>
        <w:t xml:space="preserve">u </w:t>
      </w:r>
      <w:r w:rsidR="0066044D" w:rsidRPr="0066044D">
        <w:rPr>
          <w:rFonts w:ascii="Tahoma" w:hAnsi="Tahoma" w:cs="Tahoma"/>
          <w:sz w:val="20"/>
          <w:szCs w:val="20"/>
        </w:rPr>
        <w:t>kosztów udziału w postępowaniu</w:t>
      </w:r>
      <w:r w:rsidR="0066044D">
        <w:rPr>
          <w:rFonts w:ascii="Tahoma" w:hAnsi="Tahoma" w:cs="Tahoma"/>
          <w:sz w:val="20"/>
          <w:szCs w:val="20"/>
        </w:rPr>
        <w:t xml:space="preserve"> z zastrzeżeniem art. 261 Ustawy.</w:t>
      </w:r>
    </w:p>
    <w:p w14:paraId="723CEE50" w14:textId="49B21999" w:rsidR="00FD2B68" w:rsidRPr="000E11CA" w:rsidRDefault="00800471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ind w:left="425" w:hanging="425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27" w:name="_Hlk60935428"/>
    </w:p>
    <w:p w14:paraId="666AF699" w14:textId="77777777" w:rsidR="008B23B2" w:rsidRPr="007649DC" w:rsidRDefault="008B23B2" w:rsidP="008B23B2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649DC">
        <w:rPr>
          <w:rFonts w:ascii="Tahoma" w:hAnsi="Tahoma" w:cs="Tahoma"/>
          <w:sz w:val="20"/>
          <w:szCs w:val="20"/>
        </w:rPr>
        <w:t>Zamawiający nie przewiduje zawarcia umowy ramowej.</w:t>
      </w:r>
    </w:p>
    <w:p w14:paraId="34ED2A18" w14:textId="20ED39F1" w:rsidR="00C7135A" w:rsidRPr="00C7135A" w:rsidRDefault="000E11CA" w:rsidP="00C7135A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r w:rsidRPr="008B23B2">
        <w:rPr>
          <w:rFonts w:ascii="Tahoma" w:hAnsi="Tahoma" w:cs="Tahoma"/>
          <w:sz w:val="20"/>
          <w:szCs w:val="20"/>
        </w:rPr>
        <w:t>Projektowane</w:t>
      </w:r>
      <w:r w:rsidR="00800471" w:rsidRPr="008B23B2">
        <w:rPr>
          <w:rFonts w:ascii="Tahoma" w:hAnsi="Tahoma" w:cs="Tahoma"/>
          <w:sz w:val="20"/>
          <w:szCs w:val="20"/>
        </w:rPr>
        <w:t xml:space="preserve"> postanowienia umowy stanowią załącznik nr </w:t>
      </w:r>
      <w:r w:rsidR="00624382">
        <w:rPr>
          <w:rFonts w:ascii="Tahoma" w:hAnsi="Tahoma" w:cs="Tahoma"/>
          <w:sz w:val="20"/>
          <w:szCs w:val="20"/>
        </w:rPr>
        <w:t>4</w:t>
      </w:r>
      <w:r w:rsidR="006A6569">
        <w:rPr>
          <w:rFonts w:ascii="Tahoma" w:hAnsi="Tahoma" w:cs="Tahoma"/>
          <w:sz w:val="20"/>
          <w:szCs w:val="20"/>
        </w:rPr>
        <w:t>,</w:t>
      </w:r>
    </w:p>
    <w:p w14:paraId="3F0907EA" w14:textId="01C29557" w:rsidR="00C7135A" w:rsidRPr="00C7135A" w:rsidRDefault="00C7135A" w:rsidP="00C7135A">
      <w:pPr>
        <w:pStyle w:val="Akapitzlist"/>
        <w:numPr>
          <w:ilvl w:val="1"/>
          <w:numId w:val="1"/>
        </w:numPr>
        <w:tabs>
          <w:tab w:val="left" w:pos="851"/>
        </w:tabs>
        <w:spacing w:before="60" w:after="120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r w:rsidRPr="00C7135A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uregulowanym w art. 454-455 </w:t>
      </w:r>
      <w:r>
        <w:rPr>
          <w:rFonts w:ascii="Arial" w:hAnsi="Arial" w:cs="Arial"/>
          <w:sz w:val="20"/>
          <w:szCs w:val="20"/>
        </w:rPr>
        <w:t>Ustawy</w:t>
      </w:r>
      <w:r w:rsidRPr="00C7135A">
        <w:rPr>
          <w:rFonts w:ascii="Arial" w:hAnsi="Arial" w:cs="Arial"/>
          <w:sz w:val="20"/>
          <w:szCs w:val="20"/>
        </w:rPr>
        <w:t xml:space="preserve"> oraz wskazanym </w:t>
      </w:r>
      <w:r>
        <w:rPr>
          <w:rFonts w:ascii="Arial" w:hAnsi="Arial" w:cs="Arial"/>
          <w:sz w:val="20"/>
          <w:szCs w:val="20"/>
        </w:rPr>
        <w:t>w p</w:t>
      </w:r>
      <w:r w:rsidRPr="00C7135A">
        <w:rPr>
          <w:rFonts w:ascii="Arial" w:hAnsi="Arial" w:cs="Arial"/>
          <w:sz w:val="20"/>
          <w:szCs w:val="20"/>
        </w:rPr>
        <w:t>rojektowan</w:t>
      </w:r>
      <w:r>
        <w:rPr>
          <w:rFonts w:ascii="Arial" w:hAnsi="Arial" w:cs="Arial"/>
          <w:sz w:val="20"/>
          <w:szCs w:val="20"/>
        </w:rPr>
        <w:t>ych</w:t>
      </w:r>
      <w:r w:rsidRPr="00C7135A">
        <w:rPr>
          <w:rFonts w:ascii="Arial" w:hAnsi="Arial" w:cs="Arial"/>
          <w:sz w:val="20"/>
          <w:szCs w:val="20"/>
        </w:rPr>
        <w:t xml:space="preserve"> postanowienia</w:t>
      </w:r>
      <w:r>
        <w:rPr>
          <w:rFonts w:ascii="Arial" w:hAnsi="Arial" w:cs="Arial"/>
          <w:sz w:val="20"/>
          <w:szCs w:val="20"/>
        </w:rPr>
        <w:t>ch</w:t>
      </w:r>
      <w:r w:rsidRPr="00C7135A">
        <w:rPr>
          <w:rFonts w:ascii="Arial" w:hAnsi="Arial" w:cs="Arial"/>
          <w:sz w:val="20"/>
          <w:szCs w:val="20"/>
        </w:rPr>
        <w:t xml:space="preserve"> umowy.</w:t>
      </w:r>
    </w:p>
    <w:bookmarkEnd w:id="27"/>
    <w:p w14:paraId="1A1DFF92" w14:textId="508CDB5F" w:rsidR="00B55A30" w:rsidRPr="00303C05" w:rsidRDefault="00B55A30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800471">
        <w:rPr>
          <w:rFonts w:ascii="Tahoma" w:hAnsi="Tahoma" w:cs="Tahoma"/>
          <w:bCs/>
          <w:sz w:val="20"/>
          <w:u w:val="none"/>
        </w:rPr>
        <w:t>P</w:t>
      </w:r>
      <w:r>
        <w:rPr>
          <w:rFonts w:ascii="Tahoma" w:hAnsi="Tahoma" w:cs="Tahoma"/>
          <w:bCs/>
          <w:sz w:val="20"/>
          <w:u w:val="none"/>
        </w:rPr>
        <w:t>ouczenie</w:t>
      </w:r>
      <w:r w:rsidRPr="00800471">
        <w:rPr>
          <w:rFonts w:ascii="Tahoma" w:hAnsi="Tahoma" w:cs="Tahoma"/>
          <w:bCs/>
          <w:sz w:val="20"/>
          <w:u w:val="none"/>
        </w:rPr>
        <w:t xml:space="preserve"> </w:t>
      </w:r>
      <w:r w:rsidRPr="00B55A30">
        <w:rPr>
          <w:rFonts w:ascii="Tahoma" w:hAnsi="Tahoma" w:cs="Tahoma"/>
          <w:bCs/>
          <w:sz w:val="20"/>
          <w:u w:val="none"/>
        </w:rPr>
        <w:t>o środkach ochrony prawnej przysługujących wykonawcy</w:t>
      </w:r>
    </w:p>
    <w:p w14:paraId="3F7F8031" w14:textId="77777777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</w:t>
      </w:r>
      <w:r w:rsidRPr="00B55A30">
        <w:rPr>
          <w:rFonts w:ascii="Tahoma" w:hAnsi="Tahoma" w:cs="Tahoma"/>
          <w:sz w:val="20"/>
          <w:szCs w:val="20"/>
        </w:rPr>
        <w:t xml:space="preserve"> ochrony prawnej przysługują wykonawcy, jeżeli ma lub miał interes w uzyskaniu zamówienia oraz poniósł lub może ponieść szkodę w wyniku naruszenia przez zamawiającego przepisów ustawy.</w:t>
      </w:r>
    </w:p>
    <w:p w14:paraId="79354A86" w14:textId="14092FE7" w:rsidR="00B55A30" w:rsidRP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C78EC8C" w14:textId="5E7B5396" w:rsidR="00B55A30" w:rsidRPr="00B55A30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W postępowaniu odwołanie przysługuje na:</w:t>
      </w:r>
    </w:p>
    <w:p w14:paraId="16175FB3" w14:textId="77777777" w:rsidR="00B55A30" w:rsidRPr="00B55A30" w:rsidRDefault="00B55A30" w:rsidP="003F7064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lastRenderedPageBreak/>
        <w:t>niezgodną z przepisami ustawy czynność zamawiającego, podjętą w postępowaniu o udzielenie zamówienia, w tym na projektowane postanowienie umowy;</w:t>
      </w:r>
    </w:p>
    <w:p w14:paraId="19BF0948" w14:textId="77777777" w:rsidR="00B55A30" w:rsidRPr="00B55A30" w:rsidRDefault="00B55A30" w:rsidP="003F7064">
      <w:pPr>
        <w:numPr>
          <w:ilvl w:val="1"/>
          <w:numId w:val="10"/>
        </w:numPr>
        <w:tabs>
          <w:tab w:val="left" w:pos="284"/>
          <w:tab w:val="left" w:pos="2127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zaniechanie czynności w postępowaniu o udzielenie zamówienia, do której zamawiający był obowiązany na podstawie ustawy;</w:t>
      </w:r>
    </w:p>
    <w:p w14:paraId="063846CC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Odwołanie wnosi się do Prezesa Krajowej Izby Odwoławczej.</w:t>
      </w:r>
    </w:p>
    <w:p w14:paraId="4198EDC9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796ED9B8" w14:textId="77777777" w:rsid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6DB71E7" w14:textId="7A95D0F5" w:rsidR="00B55A30" w:rsidRPr="000D2A57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 xml:space="preserve">Odwołanie wnosi się w </w:t>
      </w:r>
      <w:r w:rsidR="000D2A57">
        <w:rPr>
          <w:rFonts w:ascii="Tahoma" w:hAnsi="Tahoma" w:cs="Tahoma"/>
          <w:sz w:val="20"/>
          <w:szCs w:val="20"/>
        </w:rPr>
        <w:t>terminie</w:t>
      </w:r>
      <w:r w:rsidRPr="000D2A57">
        <w:rPr>
          <w:rFonts w:ascii="Tahoma" w:hAnsi="Tahoma" w:cs="Tahoma"/>
          <w:sz w:val="20"/>
          <w:szCs w:val="20"/>
        </w:rPr>
        <w:t>:</w:t>
      </w:r>
    </w:p>
    <w:p w14:paraId="5BADB4B6" w14:textId="668D18DD" w:rsidR="00B55A30" w:rsidRPr="00B55A30" w:rsidRDefault="000D2A57" w:rsidP="003F7064">
      <w:pPr>
        <w:numPr>
          <w:ilvl w:val="2"/>
          <w:numId w:val="11"/>
        </w:numPr>
        <w:tabs>
          <w:tab w:val="left" w:pos="284"/>
          <w:tab w:val="left" w:pos="212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B55A30"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31FA8575" w14:textId="3B7AF0B6" w:rsidR="00B55A30" w:rsidRPr="00B55A30" w:rsidRDefault="00B55A30" w:rsidP="003F7064">
      <w:pPr>
        <w:numPr>
          <w:ilvl w:val="2"/>
          <w:numId w:val="11"/>
        </w:numPr>
        <w:tabs>
          <w:tab w:val="left" w:pos="284"/>
          <w:tab w:val="left" w:pos="2127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1</w:t>
      </w:r>
      <w:r w:rsidR="000D2A57">
        <w:rPr>
          <w:rFonts w:ascii="Tahoma" w:hAnsi="Tahoma" w:cs="Tahoma"/>
          <w:sz w:val="20"/>
          <w:szCs w:val="20"/>
        </w:rPr>
        <w:t>0</w:t>
      </w:r>
      <w:r w:rsidRPr="00B55A30">
        <w:rPr>
          <w:rFonts w:ascii="Tahoma" w:hAnsi="Tahoma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</w:t>
      </w:r>
      <w:r w:rsidR="00090BF9">
        <w:rPr>
          <w:rFonts w:ascii="Tahoma" w:hAnsi="Tahoma" w:cs="Tahoma"/>
          <w:sz w:val="20"/>
          <w:szCs w:val="20"/>
        </w:rPr>
        <w:t>.</w:t>
      </w:r>
    </w:p>
    <w:p w14:paraId="6BE86E93" w14:textId="77777777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0D2A57">
        <w:rPr>
          <w:rFonts w:ascii="Tahoma" w:hAnsi="Tahoma" w:cs="Tahoma"/>
          <w:sz w:val="20"/>
          <w:szCs w:val="20"/>
        </w:rPr>
        <w:t>5 dni od dnia zamieszczenia ogłoszenia w Biuletynie Zamówień Publicznych lub dokumentów zamówienia na stronie internetowej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DBF5C95" w14:textId="0B23C4E4" w:rsid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5E7F5A">
        <w:rPr>
          <w:rFonts w:ascii="Tahoma" w:hAnsi="Tahoma" w:cs="Tahoma"/>
          <w:sz w:val="20"/>
          <w:szCs w:val="20"/>
        </w:rPr>
        <w:t>pkt</w:t>
      </w:r>
      <w:r w:rsidR="000D2A57" w:rsidRPr="00303C05">
        <w:rPr>
          <w:rFonts w:ascii="Tahoma" w:hAnsi="Tahoma" w:cs="Tahoma"/>
          <w:sz w:val="20"/>
          <w:szCs w:val="20"/>
        </w:rPr>
        <w:t xml:space="preserve">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 xml:space="preserve">.7 i </w:t>
      </w:r>
      <w:r w:rsidR="00B15AD4">
        <w:rPr>
          <w:rFonts w:ascii="Tahoma" w:hAnsi="Tahoma" w:cs="Tahoma"/>
          <w:sz w:val="20"/>
          <w:szCs w:val="20"/>
        </w:rPr>
        <w:t>2</w:t>
      </w:r>
      <w:r w:rsidR="001C148A">
        <w:rPr>
          <w:rFonts w:ascii="Tahoma" w:hAnsi="Tahoma" w:cs="Tahoma"/>
          <w:sz w:val="20"/>
          <w:szCs w:val="20"/>
        </w:rPr>
        <w:t>8</w:t>
      </w:r>
      <w:r w:rsidR="000D2A57" w:rsidRPr="00303C05">
        <w:rPr>
          <w:rFonts w:ascii="Tahoma" w:hAnsi="Tahoma" w:cs="Tahoma"/>
          <w:sz w:val="20"/>
          <w:szCs w:val="20"/>
        </w:rPr>
        <w:t>.8</w:t>
      </w:r>
      <w:r w:rsidRPr="00303C05">
        <w:rPr>
          <w:rFonts w:ascii="Tahoma" w:hAnsi="Tahoma" w:cs="Tahoma"/>
          <w:sz w:val="20"/>
          <w:szCs w:val="20"/>
        </w:rPr>
        <w:t xml:space="preserve"> wnosi się w terminie </w:t>
      </w:r>
      <w:r w:rsidR="000D2A57" w:rsidRPr="00303C05">
        <w:rPr>
          <w:rFonts w:ascii="Tahoma" w:hAnsi="Tahoma" w:cs="Tahoma"/>
          <w:sz w:val="20"/>
          <w:szCs w:val="20"/>
        </w:rPr>
        <w:t>5</w:t>
      </w:r>
      <w:r w:rsidRPr="00303C05">
        <w:rPr>
          <w:rFonts w:ascii="Tahoma" w:hAnsi="Tahoma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80E7B85" w14:textId="2F2DDE8C" w:rsidR="00B55A30" w:rsidRPr="00303C05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03C05">
        <w:rPr>
          <w:rFonts w:ascii="Tahoma" w:hAnsi="Tahoma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14:paraId="2EA54FF8" w14:textId="6965E0EE" w:rsidR="00B55A30" w:rsidRPr="00B55A30" w:rsidRDefault="000D2A57" w:rsidP="003F7064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2A57">
        <w:rPr>
          <w:rFonts w:ascii="Tahoma" w:hAnsi="Tahoma" w:cs="Tahoma"/>
          <w:sz w:val="20"/>
          <w:szCs w:val="20"/>
        </w:rPr>
        <w:t>15 dni od dnia zamieszczenia w Biuletynie Zamówień Publicznych ogłoszenia o wyniku postępowania</w:t>
      </w:r>
      <w:r w:rsidR="00B55A30" w:rsidRPr="00B55A30">
        <w:rPr>
          <w:rFonts w:ascii="Tahoma" w:hAnsi="Tahoma" w:cs="Tahoma"/>
          <w:sz w:val="20"/>
          <w:szCs w:val="20"/>
        </w:rPr>
        <w:t>;</w:t>
      </w:r>
    </w:p>
    <w:p w14:paraId="16F9AED8" w14:textId="3209917A" w:rsidR="00B55A30" w:rsidRPr="00B55A30" w:rsidRDefault="00B55A30" w:rsidP="003F7064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miesi</w:t>
      </w:r>
      <w:r w:rsidR="000D2A57">
        <w:rPr>
          <w:rFonts w:ascii="Tahoma" w:hAnsi="Tahoma" w:cs="Tahoma"/>
          <w:sz w:val="20"/>
          <w:szCs w:val="20"/>
        </w:rPr>
        <w:t>ąca</w:t>
      </w:r>
      <w:r w:rsidRPr="00B55A30">
        <w:rPr>
          <w:rFonts w:ascii="Tahoma" w:hAnsi="Tahoma" w:cs="Tahoma"/>
          <w:sz w:val="20"/>
          <w:szCs w:val="20"/>
        </w:rPr>
        <w:t xml:space="preserve"> od dnia zawarcia umowy, jeżeli zamawiający </w:t>
      </w:r>
      <w:r w:rsidR="000D2A57" w:rsidRPr="000D2A57">
        <w:rPr>
          <w:rFonts w:ascii="Tahoma" w:hAnsi="Tahoma" w:cs="Tahoma"/>
          <w:sz w:val="20"/>
          <w:szCs w:val="20"/>
        </w:rPr>
        <w:t>nie zamieścił w Biuletynie Zamówień Publicznych ogłoszenia o wyniku postępowania</w:t>
      </w:r>
      <w:r w:rsidRPr="00B55A30">
        <w:rPr>
          <w:rFonts w:ascii="Tahoma" w:hAnsi="Tahoma" w:cs="Tahoma"/>
          <w:sz w:val="20"/>
          <w:szCs w:val="20"/>
        </w:rPr>
        <w:t>.</w:t>
      </w:r>
    </w:p>
    <w:p w14:paraId="03B54E78" w14:textId="77777777" w:rsidR="00B55A30" w:rsidRPr="00B55A30" w:rsidRDefault="00B55A30" w:rsidP="003637AB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C9F0D81" w14:textId="58F4CDC5" w:rsidR="006738EA" w:rsidRPr="006738EA" w:rsidRDefault="00B55A30" w:rsidP="006738E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55A30">
        <w:rPr>
          <w:rFonts w:ascii="Tahoma" w:hAnsi="Tahoma" w:cs="Tahoma"/>
          <w:sz w:val="20"/>
          <w:szCs w:val="20"/>
        </w:rPr>
        <w:t xml:space="preserve">Pisma w formie pisemnej wnosi się za pośrednictwem operatora pocztowego, w rozumieniu </w:t>
      </w:r>
      <w:r w:rsidRPr="00B55A30">
        <w:rPr>
          <w:rFonts w:ascii="Tahoma" w:eastAsia="MS Gothic" w:hAnsi="Tahoma" w:cs="Tahoma"/>
          <w:sz w:val="20"/>
          <w:szCs w:val="20"/>
        </w:rPr>
        <w:t>ustawy</w:t>
      </w:r>
      <w:r w:rsidRPr="00B55A30">
        <w:rPr>
          <w:rFonts w:ascii="Tahoma" w:hAnsi="Tahoma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6B5DEC8E" w14:textId="2882E11F" w:rsidR="006B51A6" w:rsidRPr="00FD2B68" w:rsidRDefault="006B51A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 w:cs="Tahoma"/>
          <w:bCs/>
          <w:sz w:val="20"/>
          <w:u w:val="none"/>
        </w:rPr>
      </w:pPr>
      <w:r w:rsidRPr="006B51A6">
        <w:rPr>
          <w:rFonts w:ascii="Tahoma" w:hAnsi="Tahoma" w:cs="Tahoma"/>
          <w:bCs/>
          <w:sz w:val="20"/>
          <w:u w:val="none"/>
        </w:rPr>
        <w:t>Informacja o przetwarzaniu danych osobowych przez zamawiającego</w:t>
      </w:r>
    </w:p>
    <w:p w14:paraId="0DF1690C" w14:textId="77777777" w:rsidR="00807629" w:rsidRPr="006B51A6" w:rsidRDefault="00807629" w:rsidP="008076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51A6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157A6DD" w14:textId="6FB4C6F4" w:rsidR="00807629" w:rsidRPr="006A6569" w:rsidRDefault="00807629" w:rsidP="006728AD">
      <w:pPr>
        <w:pStyle w:val="Akapitzlist"/>
        <w:numPr>
          <w:ilvl w:val="0"/>
          <w:numId w:val="14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Administratorem Pani/</w:t>
      </w:r>
      <w:r w:rsidRPr="006A6569">
        <w:rPr>
          <w:rFonts w:ascii="Tahoma" w:eastAsia="Times New Roman" w:hAnsi="Tahoma" w:cs="Tahoma"/>
          <w:sz w:val="20"/>
          <w:szCs w:val="20"/>
        </w:rPr>
        <w:t xml:space="preserve">Pana danych osobowych jest </w:t>
      </w:r>
      <w:r w:rsidR="006A6569" w:rsidRPr="006A6569">
        <w:rPr>
          <w:rFonts w:ascii="Tahoma" w:eastAsia="Times New Roman" w:hAnsi="Tahoma" w:cs="Tahoma"/>
          <w:b/>
          <w:bCs/>
          <w:sz w:val="20"/>
          <w:szCs w:val="20"/>
        </w:rPr>
        <w:t>Powiat Żniński,</w:t>
      </w:r>
    </w:p>
    <w:p w14:paraId="1AA913ED" w14:textId="1342686F" w:rsidR="00807629" w:rsidRPr="006A6569" w:rsidRDefault="00807629" w:rsidP="006728AD">
      <w:pPr>
        <w:pStyle w:val="Akapitzlist"/>
        <w:numPr>
          <w:ilvl w:val="0"/>
          <w:numId w:val="14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A6569">
        <w:rPr>
          <w:rFonts w:ascii="Tahoma" w:hAnsi="Tahoma" w:cs="Tahoma"/>
          <w:sz w:val="20"/>
          <w:szCs w:val="20"/>
        </w:rPr>
        <w:t xml:space="preserve">Administrator powołał Inspektora Ochrony Danych. Ma Pani/Pan prawo do skontaktowania się </w:t>
      </w:r>
      <w:r w:rsidRPr="006A6569">
        <w:rPr>
          <w:rFonts w:ascii="Tahoma" w:hAnsi="Tahoma" w:cs="Tahoma"/>
          <w:sz w:val="20"/>
          <w:szCs w:val="20"/>
        </w:rPr>
        <w:br/>
        <w:t xml:space="preserve">z Inspektorem Ochrony Danych poprzez wysłanie wiadomości elektronicznej na adres: </w:t>
      </w:r>
      <w:r w:rsidR="006A6569" w:rsidRPr="006A6569">
        <w:rPr>
          <w:rFonts w:ascii="Tahoma" w:hAnsi="Tahoma" w:cs="Tahoma"/>
          <w:sz w:val="20"/>
          <w:szCs w:val="20"/>
        </w:rPr>
        <w:t>inspektor@cbi24.pl lub wysyłając korespondencję na adres: Powiat Żniński, ul. Potockiego 1, 88-400 Żnin.</w:t>
      </w:r>
    </w:p>
    <w:p w14:paraId="636E21F2" w14:textId="5BAA460D" w:rsidR="00807629" w:rsidRPr="006A6569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6A6569">
        <w:rPr>
          <w:rFonts w:ascii="Tahoma" w:eastAsia="Times New Roman" w:hAnsi="Tahoma" w:cs="Tahoma"/>
          <w:sz w:val="20"/>
          <w:szCs w:val="20"/>
        </w:rPr>
        <w:t>Pani/Pana dane osobowe przetwarzane będą na podstawie art. 6 ust. 1 lit. c</w:t>
      </w:r>
      <w:r w:rsidRPr="006A6569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A6569">
        <w:rPr>
          <w:rFonts w:ascii="Tahoma" w:eastAsia="Times New Roman" w:hAnsi="Tahoma" w:cs="Tahoma"/>
          <w:sz w:val="20"/>
          <w:szCs w:val="20"/>
        </w:rPr>
        <w:t xml:space="preserve">RODO w celu </w:t>
      </w:r>
      <w:r w:rsidRPr="006A6569">
        <w:rPr>
          <w:rFonts w:ascii="Tahoma" w:hAnsi="Tahoma" w:cs="Tahoma"/>
          <w:sz w:val="20"/>
          <w:szCs w:val="20"/>
        </w:rPr>
        <w:t xml:space="preserve">związanym </w:t>
      </w:r>
      <w:r w:rsidRPr="006A6569">
        <w:rPr>
          <w:rFonts w:ascii="Tahoma" w:hAnsi="Tahoma" w:cs="Tahoma"/>
          <w:sz w:val="20"/>
          <w:szCs w:val="20"/>
        </w:rPr>
        <w:br/>
        <w:t xml:space="preserve">z postępowaniem o udzielenie zamówienia publicznego </w:t>
      </w:r>
      <w:r w:rsidR="006A6569" w:rsidRPr="006A6569">
        <w:rPr>
          <w:rFonts w:ascii="Tahoma" w:hAnsi="Tahoma" w:cs="Tahoma"/>
          <w:sz w:val="20"/>
          <w:szCs w:val="20"/>
        </w:rPr>
        <w:t>„POSTĘPOWANIE O UDZIELENIE ZAMÓWIENIA NA UBEZPIECZENIE MIENIA I ODPOWIEDZIALNOŚCI POWIATU ŻNIŃSKIEGO I SZKÓŁ NIEPUBLICZNYCH Z TERENU POWIATU ŻNIŃSKIEGO</w:t>
      </w:r>
      <w:r w:rsidR="006A6569" w:rsidRPr="00CF64FC">
        <w:rPr>
          <w:rFonts w:ascii="Tahoma" w:hAnsi="Tahoma" w:cs="Tahoma"/>
          <w:sz w:val="20"/>
          <w:szCs w:val="20"/>
        </w:rPr>
        <w:t>” OR.272.</w:t>
      </w:r>
      <w:r w:rsidR="00090BF9" w:rsidRPr="00CF64FC">
        <w:rPr>
          <w:rFonts w:ascii="Tahoma" w:hAnsi="Tahoma" w:cs="Tahoma"/>
          <w:sz w:val="20"/>
          <w:szCs w:val="20"/>
        </w:rPr>
        <w:t>3</w:t>
      </w:r>
      <w:r w:rsidR="006A6569" w:rsidRPr="00CF64FC">
        <w:rPr>
          <w:rFonts w:ascii="Tahoma" w:hAnsi="Tahoma" w:cs="Tahoma"/>
          <w:sz w:val="20"/>
          <w:szCs w:val="20"/>
        </w:rPr>
        <w:t>.202</w:t>
      </w:r>
      <w:r w:rsidR="00090BF9" w:rsidRPr="00CF64FC">
        <w:rPr>
          <w:rFonts w:ascii="Tahoma" w:hAnsi="Tahoma" w:cs="Tahoma"/>
          <w:sz w:val="20"/>
          <w:szCs w:val="20"/>
        </w:rPr>
        <w:t>4</w:t>
      </w:r>
      <w:r w:rsidR="006A6569" w:rsidRPr="00CF64FC">
        <w:rPr>
          <w:rFonts w:ascii="Tahoma" w:hAnsi="Tahoma" w:cs="Tahoma"/>
          <w:sz w:val="20"/>
          <w:szCs w:val="20"/>
        </w:rPr>
        <w:t xml:space="preserve">r., </w:t>
      </w:r>
      <w:r w:rsidRPr="00CF64FC">
        <w:rPr>
          <w:rFonts w:ascii="Tahoma" w:hAnsi="Tahoma" w:cs="Tahoma"/>
          <w:sz w:val="20"/>
          <w:szCs w:val="20"/>
        </w:rPr>
        <w:t xml:space="preserve"> w</w:t>
      </w:r>
      <w:r w:rsidRPr="006A6569">
        <w:rPr>
          <w:rFonts w:ascii="Tahoma" w:hAnsi="Tahoma" w:cs="Tahoma"/>
          <w:sz w:val="20"/>
          <w:szCs w:val="20"/>
        </w:rPr>
        <w:t xml:space="preserve"> związku z wymogami, jakie na zamawiającego nakładają przepisy </w:t>
      </w:r>
      <w:r w:rsidRPr="006A6569">
        <w:rPr>
          <w:rFonts w:ascii="Tahoma" w:eastAsia="Times New Roman" w:hAnsi="Tahoma" w:cs="Tahoma"/>
          <w:sz w:val="20"/>
          <w:szCs w:val="20"/>
        </w:rPr>
        <w:t>ustawy z dnia 11 września 2019 r. - Prawo zamówień publicznych (</w:t>
      </w:r>
      <w:bookmarkStart w:id="28" w:name="_Hlk81809189"/>
      <w:r w:rsidR="00EA5911" w:rsidRPr="006A6569">
        <w:rPr>
          <w:rFonts w:ascii="Tahoma" w:eastAsia="Times New Roman" w:hAnsi="Tahoma" w:cs="Tahoma"/>
          <w:sz w:val="20"/>
          <w:szCs w:val="20"/>
        </w:rPr>
        <w:t xml:space="preserve">Dz.U. </w:t>
      </w:r>
      <w:bookmarkEnd w:id="28"/>
      <w:r w:rsidR="00CF655B" w:rsidRPr="006A6569">
        <w:rPr>
          <w:rFonts w:ascii="Tahoma" w:eastAsia="Times New Roman" w:hAnsi="Tahoma" w:cs="Tahoma"/>
          <w:sz w:val="20"/>
          <w:szCs w:val="20"/>
        </w:rPr>
        <w:t>z 202</w:t>
      </w:r>
      <w:r w:rsidR="00E013BF" w:rsidRPr="006A6569">
        <w:rPr>
          <w:rFonts w:ascii="Tahoma" w:eastAsia="Times New Roman" w:hAnsi="Tahoma" w:cs="Tahoma"/>
          <w:sz w:val="20"/>
          <w:szCs w:val="20"/>
        </w:rPr>
        <w:t>3</w:t>
      </w:r>
      <w:r w:rsidR="00CF655B" w:rsidRPr="006A6569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902952" w:rsidRPr="006A6569">
        <w:rPr>
          <w:rFonts w:ascii="Tahoma" w:eastAsia="Times New Roman" w:hAnsi="Tahoma" w:cs="Tahoma"/>
          <w:sz w:val="20"/>
          <w:szCs w:val="20"/>
        </w:rPr>
        <w:t>1</w:t>
      </w:r>
      <w:r w:rsidR="00E013BF" w:rsidRPr="006A6569">
        <w:rPr>
          <w:rFonts w:ascii="Tahoma" w:eastAsia="Times New Roman" w:hAnsi="Tahoma" w:cs="Tahoma"/>
          <w:sz w:val="20"/>
          <w:szCs w:val="20"/>
        </w:rPr>
        <w:t>605</w:t>
      </w:r>
      <w:r w:rsidR="00A46AA5" w:rsidRPr="006A6569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A46AA5" w:rsidRPr="006A6569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A46AA5" w:rsidRPr="006A6569">
        <w:rPr>
          <w:rFonts w:ascii="Tahoma" w:eastAsia="Times New Roman" w:hAnsi="Tahoma" w:cs="Tahoma"/>
          <w:sz w:val="20"/>
          <w:szCs w:val="20"/>
        </w:rPr>
        <w:t>. zm.</w:t>
      </w:r>
      <w:r w:rsidR="00A46AA5" w:rsidRPr="006A6569">
        <w:rPr>
          <w:rFonts w:ascii="Tahoma" w:hAnsi="Tahoma" w:cs="Tahoma"/>
          <w:sz w:val="20"/>
          <w:szCs w:val="20"/>
        </w:rPr>
        <w:t>)</w:t>
      </w:r>
      <w:r w:rsidRPr="006A6569">
        <w:rPr>
          <w:rFonts w:ascii="Tahoma" w:eastAsia="Times New Roman" w:hAnsi="Tahoma" w:cs="Tahoma"/>
          <w:sz w:val="20"/>
          <w:szCs w:val="20"/>
        </w:rPr>
        <w:t>, zwanej dalej Ustawą. Odbiorcami Pani/Pana danych osobowych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131924C2" w14:textId="77777777" w:rsidR="00807629" w:rsidRPr="006A6569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6A6569">
        <w:rPr>
          <w:rFonts w:ascii="Tahoma" w:eastAsia="Times New Roman" w:hAnsi="Tahoma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14:paraId="46A3EE8F" w14:textId="77777777" w:rsidR="00807629" w:rsidRPr="006B51A6" w:rsidRDefault="00807629" w:rsidP="006728AD">
      <w:pPr>
        <w:pStyle w:val="Akapitzlist"/>
        <w:numPr>
          <w:ilvl w:val="0"/>
          <w:numId w:val="15"/>
        </w:numPr>
        <w:spacing w:after="240"/>
        <w:ind w:left="425" w:hanging="425"/>
        <w:contextualSpacing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6A6569">
        <w:rPr>
          <w:rFonts w:ascii="Tahoma" w:eastAsia="Times New Roman" w:hAnsi="Tahoma" w:cs="Tahoma"/>
          <w:sz w:val="20"/>
          <w:szCs w:val="20"/>
        </w:rPr>
        <w:t xml:space="preserve">obowiązek podania przez Panią/Pana danych osobowych </w:t>
      </w:r>
      <w:r w:rsidRPr="006B51A6">
        <w:rPr>
          <w:rFonts w:ascii="Tahoma" w:eastAsia="Times New Roman" w:hAnsi="Tahoma" w:cs="Tahoma"/>
          <w:sz w:val="20"/>
          <w:szCs w:val="20"/>
        </w:rPr>
        <w:t xml:space="preserve">bezpośrednio Pani/Pana dotyczących jest wymogiem ustawowym określonym w przepisach Ustawy, związanym z udziałem w postępowaniu </w:t>
      </w:r>
      <w:r w:rsidRPr="006B51A6">
        <w:rPr>
          <w:rFonts w:ascii="Tahoma" w:eastAsia="Times New Roman" w:hAnsi="Tahoma" w:cs="Tahoma"/>
          <w:sz w:val="20"/>
          <w:szCs w:val="20"/>
        </w:rPr>
        <w:br/>
      </w:r>
      <w:r w:rsidRPr="006B51A6">
        <w:rPr>
          <w:rFonts w:ascii="Tahoma" w:eastAsia="Times New Roman" w:hAnsi="Tahoma" w:cs="Tahoma"/>
          <w:sz w:val="20"/>
          <w:szCs w:val="20"/>
        </w:rPr>
        <w:lastRenderedPageBreak/>
        <w:t xml:space="preserve">o udzielenie zamówienia publicznego; konsekwencje niepodania określonych danych wynikają </w:t>
      </w:r>
      <w:r w:rsidRPr="006B51A6">
        <w:rPr>
          <w:rFonts w:ascii="Tahoma" w:eastAsia="Times New Roman" w:hAnsi="Tahoma" w:cs="Tahoma"/>
          <w:sz w:val="20"/>
          <w:szCs w:val="20"/>
        </w:rPr>
        <w:br/>
        <w:t xml:space="preserve">z Ustawy;  </w:t>
      </w:r>
    </w:p>
    <w:p w14:paraId="1A03B3C0" w14:textId="77777777" w:rsidR="00807629" w:rsidRPr="006B51A6" w:rsidRDefault="00807629" w:rsidP="006728AD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posiada Pani/Pan:</w:t>
      </w:r>
    </w:p>
    <w:p w14:paraId="1B139163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58BD4520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 xml:space="preserve">prawo do sprostowania Pani/Pana danych osobowych, </w:t>
      </w:r>
    </w:p>
    <w:p w14:paraId="7011C55F" w14:textId="77777777" w:rsidR="00807629" w:rsidRPr="006B51A6" w:rsidRDefault="00807629" w:rsidP="006728AD">
      <w:pPr>
        <w:pStyle w:val="Akapitzlist"/>
        <w:numPr>
          <w:ilvl w:val="1"/>
          <w:numId w:val="16"/>
        </w:numPr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prawo żądania od Administratora ograniczenia przetwarzania danych osobowych oraz prawo do żądania usunięcia danych osobowych</w:t>
      </w:r>
    </w:p>
    <w:p w14:paraId="74CDCB2A" w14:textId="77777777" w:rsidR="00807629" w:rsidRPr="006B51A6" w:rsidRDefault="00807629" w:rsidP="006728AD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</w:rPr>
      </w:pPr>
      <w:r w:rsidRPr="006B51A6">
        <w:rPr>
          <w:rFonts w:ascii="Tahoma" w:eastAsia="Times New Roman" w:hAnsi="Tahoma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9BA6696" w14:textId="139F419B" w:rsidR="006B51A6" w:rsidRPr="001C148A" w:rsidRDefault="006B51A6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ind w:left="426" w:hanging="426"/>
        <w:jc w:val="both"/>
        <w:rPr>
          <w:rFonts w:ascii="Tahoma" w:hAnsi="Tahoma"/>
          <w:bCs/>
          <w:sz w:val="20"/>
          <w:u w:val="none"/>
        </w:rPr>
      </w:pPr>
      <w:r w:rsidRPr="001C148A">
        <w:rPr>
          <w:rFonts w:ascii="Tahoma" w:hAnsi="Tahoma" w:cs="Tahoma"/>
          <w:bCs/>
          <w:sz w:val="20"/>
          <w:u w:val="none"/>
        </w:rPr>
        <w:t>Wykaz</w:t>
      </w:r>
      <w:r w:rsidRPr="001C148A">
        <w:rPr>
          <w:rFonts w:ascii="Tahoma" w:hAnsi="Tahoma"/>
          <w:bCs/>
          <w:sz w:val="20"/>
          <w:u w:val="none"/>
        </w:rPr>
        <w:t xml:space="preserve"> załączników</w:t>
      </w:r>
    </w:p>
    <w:p w14:paraId="198A00F9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bookmarkStart w:id="29" w:name="_Hlk62128101"/>
      <w:r w:rsidRPr="006738EA">
        <w:rPr>
          <w:rFonts w:ascii="Tahoma" w:hAnsi="Tahoma" w:cs="Tahoma"/>
          <w:sz w:val="20"/>
          <w:szCs w:val="20"/>
        </w:rPr>
        <w:t xml:space="preserve">Załącznik Nr 1 – Formularz ofertowy </w:t>
      </w:r>
    </w:p>
    <w:p w14:paraId="5E540355" w14:textId="77777777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Załącznik Nr 2 – Oświadczenie wykonawcy</w:t>
      </w:r>
      <w:r w:rsidRPr="006738EA">
        <w:rPr>
          <w:sz w:val="20"/>
          <w:szCs w:val="20"/>
        </w:rPr>
        <w:t xml:space="preserve"> </w:t>
      </w:r>
      <w:r w:rsidRPr="006738EA">
        <w:rPr>
          <w:rFonts w:ascii="Tahoma" w:hAnsi="Tahoma" w:cs="Tahoma"/>
          <w:sz w:val="20"/>
          <w:szCs w:val="20"/>
        </w:rPr>
        <w:t>składane na podstawie art. 125 ust. 1 Ustawy</w:t>
      </w:r>
    </w:p>
    <w:p w14:paraId="5810BA88" w14:textId="4F804092" w:rsidR="00624382" w:rsidRPr="006738EA" w:rsidRDefault="00624382" w:rsidP="00624382">
      <w:pPr>
        <w:spacing w:after="0" w:line="240" w:lineRule="auto"/>
        <w:ind w:left="1701" w:hanging="1701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>Zał</w:t>
      </w:r>
      <w:r w:rsidR="006B2C8B">
        <w:rPr>
          <w:rFonts w:ascii="Tahoma" w:hAnsi="Tahoma" w:cs="Tahoma"/>
          <w:sz w:val="20"/>
          <w:szCs w:val="20"/>
        </w:rPr>
        <w:t>ą</w:t>
      </w:r>
      <w:r w:rsidRPr="006738EA">
        <w:rPr>
          <w:rFonts w:ascii="Tahoma" w:hAnsi="Tahoma" w:cs="Tahoma"/>
          <w:sz w:val="20"/>
          <w:szCs w:val="20"/>
        </w:rPr>
        <w:t>cznik Nr 3 -  Oświadczenie wykonawcy o aktualności informacji zawartych w oświadczeniu, o którym mowa w art. 125 ust. 1 Ustawy</w:t>
      </w:r>
    </w:p>
    <w:p w14:paraId="14D0C767" w14:textId="23DEB43D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  <w:highlight w:val="green"/>
        </w:rPr>
      </w:pPr>
      <w:r w:rsidRPr="006738EA">
        <w:rPr>
          <w:rFonts w:ascii="Tahoma" w:hAnsi="Tahoma" w:cs="Tahoma"/>
          <w:sz w:val="20"/>
          <w:szCs w:val="20"/>
        </w:rPr>
        <w:t>Załącznik Nr 4 – Projektowane postanowienia umowy w sprawie zamówienia publicznego</w:t>
      </w:r>
    </w:p>
    <w:p w14:paraId="4BBE9959" w14:textId="2408063F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Nr </w:t>
      </w:r>
      <w:r w:rsidR="00064AEE">
        <w:rPr>
          <w:rFonts w:ascii="Tahoma" w:hAnsi="Tahoma" w:cs="Tahoma"/>
          <w:sz w:val="20"/>
          <w:szCs w:val="20"/>
        </w:rPr>
        <w:t>5</w:t>
      </w:r>
      <w:r w:rsidRPr="006738EA">
        <w:rPr>
          <w:rFonts w:ascii="Tahoma" w:hAnsi="Tahoma" w:cs="Tahoma"/>
          <w:sz w:val="20"/>
          <w:szCs w:val="20"/>
        </w:rPr>
        <w:t xml:space="preserve"> – Program ubezpieczenia </w:t>
      </w:r>
    </w:p>
    <w:p w14:paraId="6A0DD9B3" w14:textId="6E15B5FD" w:rsidR="00624382" w:rsidRPr="006738EA" w:rsidRDefault="00624382" w:rsidP="00624382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  <w:r w:rsidRPr="006738EA">
        <w:rPr>
          <w:rFonts w:ascii="Tahoma" w:hAnsi="Tahoma" w:cs="Tahoma"/>
          <w:sz w:val="20"/>
          <w:szCs w:val="20"/>
        </w:rPr>
        <w:t xml:space="preserve">Załącznik Nr </w:t>
      </w:r>
      <w:r w:rsidR="00064AEE">
        <w:rPr>
          <w:rFonts w:ascii="Tahoma" w:hAnsi="Tahoma" w:cs="Tahoma"/>
          <w:sz w:val="20"/>
          <w:szCs w:val="20"/>
        </w:rPr>
        <w:t>6</w:t>
      </w:r>
      <w:r w:rsidRPr="006738EA">
        <w:rPr>
          <w:rFonts w:ascii="Tahoma" w:hAnsi="Tahoma" w:cs="Tahoma"/>
          <w:sz w:val="20"/>
          <w:szCs w:val="20"/>
        </w:rPr>
        <w:t xml:space="preserve"> – Wykazy majątku i inne dane Zamawiającego </w:t>
      </w:r>
    </w:p>
    <w:bookmarkEnd w:id="29"/>
    <w:p w14:paraId="0F048D76" w14:textId="77777777" w:rsidR="00383CDE" w:rsidRPr="006738EA" w:rsidRDefault="00383CDE" w:rsidP="006B51A6">
      <w:pPr>
        <w:spacing w:after="0" w:line="240" w:lineRule="auto"/>
        <w:ind w:left="360" w:hanging="360"/>
        <w:jc w:val="both"/>
        <w:outlineLvl w:val="0"/>
        <w:rPr>
          <w:rFonts w:ascii="Tahoma" w:hAnsi="Tahoma" w:cs="Tahoma"/>
          <w:sz w:val="20"/>
          <w:szCs w:val="20"/>
        </w:rPr>
      </w:pPr>
    </w:p>
    <w:p w14:paraId="503C19A6" w14:textId="2DC771AB" w:rsidR="004949FA" w:rsidRPr="006738EA" w:rsidRDefault="004949FA" w:rsidP="006B51A6">
      <w:pPr>
        <w:ind w:left="360" w:hanging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738EA">
        <w:rPr>
          <w:rFonts w:ascii="Arial" w:hAnsi="Arial" w:cs="Arial"/>
          <w:bCs/>
          <w:sz w:val="20"/>
          <w:szCs w:val="20"/>
        </w:rPr>
        <w:t>Załączniki wymienione w SWZ stanowią jej treść.</w:t>
      </w:r>
    </w:p>
    <w:p w14:paraId="6B3A99F0" w14:textId="77777777" w:rsidR="001A66FD" w:rsidRDefault="001A66FD" w:rsidP="006B51A6">
      <w:pPr>
        <w:ind w:left="360" w:hanging="360"/>
        <w:jc w:val="both"/>
        <w:outlineLvl w:val="0"/>
        <w:rPr>
          <w:rFonts w:ascii="Tahoma" w:hAnsi="Tahoma" w:cs="Tahoma"/>
          <w:bCs/>
        </w:rPr>
      </w:pPr>
    </w:p>
    <w:p w14:paraId="238A0D3C" w14:textId="77777777" w:rsidR="00CF64FC" w:rsidRDefault="00CF64FC" w:rsidP="006B51A6">
      <w:pPr>
        <w:ind w:left="360" w:hanging="360"/>
        <w:jc w:val="both"/>
        <w:outlineLvl w:val="0"/>
        <w:rPr>
          <w:rFonts w:ascii="Tahoma" w:hAnsi="Tahoma" w:cs="Tahoma"/>
          <w:bCs/>
        </w:rPr>
      </w:pPr>
    </w:p>
    <w:p w14:paraId="03D81CE6" w14:textId="77777777" w:rsidR="00CF64FC" w:rsidRPr="00CF64FC" w:rsidRDefault="00CF64FC" w:rsidP="00CF64FC">
      <w:pPr>
        <w:spacing w:line="256" w:lineRule="auto"/>
        <w:ind w:left="360" w:hanging="360"/>
        <w:jc w:val="both"/>
        <w:outlineLvl w:val="0"/>
        <w:rPr>
          <w:rFonts w:ascii="Tahoma" w:eastAsia="Calibri" w:hAnsi="Tahoma" w:cs="Tahoma"/>
          <w:bCs/>
          <w:sz w:val="18"/>
          <w:szCs w:val="18"/>
        </w:rPr>
      </w:pPr>
    </w:p>
    <w:p w14:paraId="14D9686B" w14:textId="77777777" w:rsidR="00CF64FC" w:rsidRPr="00CF64FC" w:rsidRDefault="00CF64FC" w:rsidP="00CF64FC">
      <w:pPr>
        <w:spacing w:line="256" w:lineRule="auto"/>
        <w:ind w:left="360" w:hanging="360"/>
        <w:jc w:val="both"/>
        <w:outlineLvl w:val="0"/>
        <w:rPr>
          <w:rFonts w:ascii="Arial" w:eastAsia="Calibri" w:hAnsi="Arial" w:cs="Arial"/>
          <w:bCs/>
          <w:sz w:val="18"/>
          <w:szCs w:val="18"/>
        </w:rPr>
      </w:pPr>
      <w:r w:rsidRPr="00CF64FC">
        <w:rPr>
          <w:rFonts w:ascii="Arial" w:eastAsia="Calibri" w:hAnsi="Arial" w:cs="Arial"/>
          <w:bCs/>
          <w:sz w:val="18"/>
          <w:szCs w:val="18"/>
        </w:rPr>
        <w:t>Sporządził MAXIMUS BROKER</w:t>
      </w:r>
    </w:p>
    <w:p w14:paraId="73878192" w14:textId="77777777" w:rsidR="00CF64FC" w:rsidRPr="00CF64FC" w:rsidRDefault="00CF64FC" w:rsidP="00CF64FC">
      <w:pPr>
        <w:spacing w:line="256" w:lineRule="auto"/>
        <w:ind w:left="360" w:hanging="360"/>
        <w:jc w:val="both"/>
        <w:outlineLvl w:val="0"/>
        <w:rPr>
          <w:rFonts w:ascii="Arial" w:eastAsia="Calibri" w:hAnsi="Arial" w:cs="Arial"/>
          <w:bCs/>
          <w:sz w:val="18"/>
          <w:szCs w:val="18"/>
        </w:rPr>
      </w:pPr>
      <w:r w:rsidRPr="00CF64FC">
        <w:rPr>
          <w:rFonts w:ascii="Arial" w:eastAsia="Calibri" w:hAnsi="Arial" w:cs="Arial"/>
          <w:bCs/>
          <w:sz w:val="18"/>
          <w:szCs w:val="18"/>
        </w:rPr>
        <w:t>Sprawdził JO        15.04.2024r.</w:t>
      </w:r>
    </w:p>
    <w:p w14:paraId="3082C0CA" w14:textId="77777777" w:rsidR="00CF64FC" w:rsidRPr="00CF64FC" w:rsidRDefault="00CF64FC" w:rsidP="00CF64FC">
      <w:pPr>
        <w:spacing w:line="256" w:lineRule="auto"/>
        <w:ind w:left="360" w:hanging="360"/>
        <w:jc w:val="both"/>
        <w:outlineLvl w:val="0"/>
        <w:rPr>
          <w:rFonts w:ascii="Arial" w:eastAsia="Calibri" w:hAnsi="Arial" w:cs="Arial"/>
          <w:bCs/>
          <w:sz w:val="18"/>
          <w:szCs w:val="18"/>
        </w:rPr>
      </w:pPr>
      <w:r w:rsidRPr="00CF64FC">
        <w:rPr>
          <w:rFonts w:ascii="Arial" w:eastAsia="Calibri" w:hAnsi="Arial" w:cs="Arial"/>
          <w:bCs/>
          <w:sz w:val="18"/>
          <w:szCs w:val="18"/>
        </w:rPr>
        <w:t xml:space="preserve">Sprawdził AM       15.04.2024r.  </w:t>
      </w:r>
    </w:p>
    <w:p w14:paraId="4A5FD754" w14:textId="77777777" w:rsidR="00CF64FC" w:rsidRDefault="00CF64FC" w:rsidP="006B51A6">
      <w:pPr>
        <w:ind w:left="360" w:hanging="360"/>
        <w:jc w:val="both"/>
        <w:outlineLvl w:val="0"/>
        <w:rPr>
          <w:rFonts w:ascii="Tahoma" w:hAnsi="Tahoma" w:cs="Tahoma"/>
          <w:bCs/>
        </w:rPr>
        <w:sectPr w:rsidR="00CF64FC" w:rsidSect="006C13CA">
          <w:headerReference w:type="first" r:id="rId26"/>
          <w:footerReference w:type="first" r:id="rId27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59D47BC5" w14:textId="77777777" w:rsidR="001A66FD" w:rsidRPr="009A4838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lastRenderedPageBreak/>
        <w:t>Załącznik Nr 1</w:t>
      </w:r>
    </w:p>
    <w:p w14:paraId="479D0EA1" w14:textId="77777777" w:rsidR="001A66FD" w:rsidRPr="009A4838" w:rsidRDefault="001A66FD" w:rsidP="00AD5E17">
      <w:pPr>
        <w:spacing w:after="0" w:line="240" w:lineRule="auto"/>
        <w:jc w:val="both"/>
        <w:rPr>
          <w:rFonts w:ascii="Tahoma" w:hAnsi="Tahoma" w:cs="Tahoma"/>
        </w:rPr>
      </w:pPr>
    </w:p>
    <w:p w14:paraId="5529623F" w14:textId="77777777" w:rsidR="00797F6A" w:rsidRPr="009A4838" w:rsidRDefault="00797F6A" w:rsidP="00797F6A">
      <w:pPr>
        <w:spacing w:after="0" w:line="240" w:lineRule="auto"/>
        <w:jc w:val="both"/>
        <w:rPr>
          <w:rFonts w:ascii="Tahoma" w:hAnsi="Tahoma" w:cs="Tahoma"/>
        </w:rPr>
      </w:pPr>
      <w:bookmarkStart w:id="30" w:name="_Hlk63066335"/>
    </w:p>
    <w:p w14:paraId="2FAAFE21" w14:textId="77777777" w:rsidR="00797F6A" w:rsidRPr="00AD5E17" w:rsidRDefault="00797F6A" w:rsidP="00797F6A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4DE3F966" w14:textId="77777777" w:rsidR="00797F6A" w:rsidRPr="00AD5E17" w:rsidRDefault="00797F6A" w:rsidP="00797F6A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DE3ADD9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14:paraId="629137F8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D5E17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781D12A3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14:paraId="0E60E67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14:paraId="3676F2D9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14:paraId="0C4F337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557644C1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14:paraId="353888DD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14:paraId="54E75D93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14:paraId="4AFDC1B2" w14:textId="77777777" w:rsidR="00797F6A" w:rsidRPr="00AD5E17" w:rsidRDefault="00797F6A" w:rsidP="00797F6A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14:paraId="03FC95B8" w14:textId="77777777" w:rsidR="00797F6A" w:rsidRPr="00AD5E17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14:paraId="0C087556" w14:textId="3C5639B2" w:rsidR="00797F6A" w:rsidRDefault="00797F6A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Adres pocztowy (ulic, nr domu i lokalu):  …………………………………</w:t>
      </w:r>
    </w:p>
    <w:p w14:paraId="52F0380E" w14:textId="7C652CF9" w:rsidR="00A24EAF" w:rsidRPr="00AD5E17" w:rsidRDefault="00A24EAF" w:rsidP="00797F6A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NIP:………………………………………..</w:t>
      </w:r>
    </w:p>
    <w:p w14:paraId="3B8A0E47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Tel.:………………………………………..</w:t>
      </w:r>
    </w:p>
    <w:p w14:paraId="3A528FD0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D5E17"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14:paraId="0C63E61F" w14:textId="77777777" w:rsidR="00797F6A" w:rsidRPr="00AD5E17" w:rsidRDefault="00797F6A" w:rsidP="00797F6A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6F7FF8A5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140E231D" w14:textId="77777777" w:rsidR="006A6569" w:rsidRPr="00AD5E17" w:rsidRDefault="006A6569" w:rsidP="006A65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Powiat Żniński</w:t>
      </w:r>
      <w:r w:rsidRPr="00AD5E17">
        <w:rPr>
          <w:rFonts w:ascii="Tahoma" w:hAnsi="Tahoma" w:cs="Tahoma"/>
          <w:b/>
          <w:sz w:val="20"/>
          <w:szCs w:val="20"/>
          <w:lang w:val="en-US"/>
        </w:rPr>
        <w:br/>
      </w:r>
      <w:proofErr w:type="spellStart"/>
      <w:r w:rsidRPr="00AD5E17">
        <w:rPr>
          <w:rFonts w:ascii="Tahoma" w:hAnsi="Tahoma" w:cs="Tahoma"/>
          <w:b/>
          <w:sz w:val="20"/>
          <w:szCs w:val="20"/>
          <w:lang w:val="en-US"/>
        </w:rPr>
        <w:t>ul</w:t>
      </w:r>
      <w:proofErr w:type="spellEnd"/>
      <w:r w:rsidRPr="00AD5E17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Potockiego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1</w:t>
      </w:r>
    </w:p>
    <w:p w14:paraId="0DF925A0" w14:textId="7D65D5D1" w:rsidR="00797F6A" w:rsidRPr="00AD5E17" w:rsidRDefault="006A6569" w:rsidP="006A65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88-400 Żnin</w:t>
      </w:r>
    </w:p>
    <w:p w14:paraId="2A253515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7224D1" w14:textId="77777777" w:rsidR="00797F6A" w:rsidRPr="00AD5E17" w:rsidRDefault="00797F6A" w:rsidP="00797F6A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>O F E R TA</w:t>
      </w:r>
    </w:p>
    <w:p w14:paraId="4FEFA3D3" w14:textId="5B92CE0A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  <w:t xml:space="preserve">Przystępując do </w:t>
      </w:r>
      <w:r>
        <w:rPr>
          <w:rFonts w:ascii="Tahoma" w:hAnsi="Tahoma" w:cs="Tahoma"/>
          <w:sz w:val="20"/>
          <w:szCs w:val="20"/>
        </w:rPr>
        <w:t>postępowania o udzielenie zamówienia publicznego</w:t>
      </w:r>
      <w:r w:rsidRPr="00AD5E17">
        <w:rPr>
          <w:rFonts w:ascii="Tahoma" w:hAnsi="Tahoma" w:cs="Tahoma"/>
          <w:sz w:val="20"/>
          <w:szCs w:val="20"/>
        </w:rPr>
        <w:t xml:space="preserve"> na </w:t>
      </w:r>
      <w:r w:rsidR="006A6569" w:rsidRPr="00BD5FE5">
        <w:rPr>
          <w:rFonts w:ascii="Tahoma" w:hAnsi="Tahoma" w:cs="Tahoma"/>
          <w:b/>
          <w:i/>
          <w:sz w:val="20"/>
          <w:szCs w:val="20"/>
        </w:rPr>
        <w:t>UBEZPIECZENIE MIENIA I ODPOWIEDZIALNOŚCI POWIATU ŻNIŃSKIEGO I SZKÓŁ NIEPUBLICZNYCH Z TERENU POWIATU ŻNIŃSKIEGO</w:t>
      </w:r>
      <w:r w:rsidRPr="00AD5E1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AD5E17">
        <w:rPr>
          <w:rFonts w:ascii="Tahoma" w:hAnsi="Tahoma" w:cs="Tahoma"/>
          <w:sz w:val="20"/>
          <w:szCs w:val="20"/>
        </w:rPr>
        <w:t xml:space="preserve">zgodnie ze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>, oferujemy wykonanie zamówienia</w:t>
      </w:r>
      <w:r w:rsidR="006A6569">
        <w:rPr>
          <w:rFonts w:ascii="Tahoma" w:hAnsi="Tahoma" w:cs="Tahoma"/>
          <w:sz w:val="20"/>
          <w:szCs w:val="20"/>
        </w:rPr>
        <w:t xml:space="preserve"> </w:t>
      </w:r>
      <w:r w:rsidRPr="00AD5E17">
        <w:rPr>
          <w:rFonts w:ascii="Tahoma" w:hAnsi="Tahoma" w:cs="Tahoma"/>
          <w:sz w:val="20"/>
          <w:szCs w:val="20"/>
        </w:rPr>
        <w:t>na następujących warunkach:</w:t>
      </w:r>
    </w:p>
    <w:p w14:paraId="376CB257" w14:textId="77777777" w:rsidR="00797F6A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3014A6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9500C4" w14:textId="0B01C557" w:rsidR="00797F6A" w:rsidRPr="00AD5E17" w:rsidRDefault="00797F6A" w:rsidP="00797F6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726AC">
        <w:rPr>
          <w:rFonts w:ascii="Tahoma" w:hAnsi="Tahoma" w:cs="Tahoma"/>
          <w:b/>
          <w:sz w:val="20"/>
          <w:szCs w:val="20"/>
        </w:rPr>
        <w:t>Ubezpieczenie mienia i odpowiedzialności Zamawiającego</w:t>
      </w:r>
    </w:p>
    <w:p w14:paraId="154B3E97" w14:textId="77777777" w:rsidR="00797F6A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2ACE31A" w14:textId="7A0F3F22" w:rsidR="00797F6A" w:rsidRPr="00AD5E17" w:rsidRDefault="00797F6A" w:rsidP="00797F6A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Oferta obejmuje okres ubezpieczenia wskazany w SWZ to jest:</w:t>
      </w:r>
      <w:r>
        <w:rPr>
          <w:rFonts w:ascii="Tahoma" w:hAnsi="Tahoma" w:cs="Tahoma"/>
          <w:sz w:val="20"/>
          <w:szCs w:val="20"/>
        </w:rPr>
        <w:t xml:space="preserve"> </w:t>
      </w:r>
      <w:r w:rsidR="006A6569" w:rsidRPr="0057729F">
        <w:rPr>
          <w:rFonts w:ascii="Tahoma" w:hAnsi="Tahoma" w:cs="Tahoma"/>
          <w:sz w:val="20"/>
          <w:szCs w:val="20"/>
        </w:rPr>
        <w:t>od 01.07.202</w:t>
      </w:r>
      <w:r w:rsidR="006A6569">
        <w:rPr>
          <w:rFonts w:ascii="Tahoma" w:hAnsi="Tahoma" w:cs="Tahoma"/>
          <w:sz w:val="20"/>
          <w:szCs w:val="20"/>
        </w:rPr>
        <w:t>4</w:t>
      </w:r>
      <w:r w:rsidR="006A6569" w:rsidRPr="0057729F">
        <w:rPr>
          <w:rFonts w:ascii="Tahoma" w:hAnsi="Tahoma" w:cs="Tahoma"/>
          <w:sz w:val="20"/>
          <w:szCs w:val="20"/>
        </w:rPr>
        <w:t xml:space="preserve"> do 30.06.202</w:t>
      </w:r>
      <w:r w:rsidR="006A6569">
        <w:rPr>
          <w:rFonts w:ascii="Tahoma" w:hAnsi="Tahoma" w:cs="Tahoma"/>
          <w:sz w:val="20"/>
          <w:szCs w:val="20"/>
        </w:rPr>
        <w:t>5</w:t>
      </w:r>
      <w:r w:rsidR="006A6569" w:rsidRPr="0057729F">
        <w:rPr>
          <w:rFonts w:ascii="Tahoma" w:hAnsi="Tahoma" w:cs="Tahoma"/>
          <w:sz w:val="20"/>
          <w:szCs w:val="20"/>
        </w:rPr>
        <w:t xml:space="preserve"> r.</w:t>
      </w:r>
    </w:p>
    <w:p w14:paraId="535FA790" w14:textId="77777777" w:rsidR="00797F6A" w:rsidRDefault="00797F6A" w:rsidP="00797F6A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31" w:name="_Hlk62050795"/>
    </w:p>
    <w:bookmarkEnd w:id="31"/>
    <w:p w14:paraId="15AD759E" w14:textId="77777777" w:rsidR="00C73A77" w:rsidRPr="006A6569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A6569">
        <w:rPr>
          <w:rFonts w:ascii="Tahoma" w:hAnsi="Tahoma" w:cs="Tahoma"/>
          <w:b/>
          <w:sz w:val="20"/>
          <w:szCs w:val="20"/>
          <w:u w:val="single"/>
        </w:rPr>
        <w:t>Cena łączna</w:t>
      </w:r>
      <w:r w:rsidRPr="006A6569">
        <w:rPr>
          <w:rFonts w:ascii="Tahoma" w:hAnsi="Tahoma" w:cs="Tahoma"/>
          <w:b/>
          <w:sz w:val="20"/>
          <w:szCs w:val="20"/>
        </w:rPr>
        <w:t xml:space="preserve"> za cały okres zamówienia, wynosi: ……………………… zł </w:t>
      </w:r>
      <w:r w:rsidRPr="006A6569">
        <w:rPr>
          <w:rFonts w:ascii="Tahoma" w:hAnsi="Tahoma" w:cs="Tahoma"/>
          <w:b/>
          <w:sz w:val="20"/>
          <w:szCs w:val="20"/>
        </w:rPr>
        <w:tab/>
      </w:r>
    </w:p>
    <w:p w14:paraId="17AC1DA6" w14:textId="3A85E984" w:rsidR="00797F6A" w:rsidRPr="00AD5E17" w:rsidRDefault="00C73A77" w:rsidP="00C73A77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A6569">
        <w:rPr>
          <w:rFonts w:ascii="Tahoma" w:hAnsi="Tahoma" w:cs="Tahoma"/>
          <w:bCs/>
          <w:i/>
          <w:iCs/>
          <w:sz w:val="16"/>
          <w:szCs w:val="16"/>
        </w:rPr>
        <w:t>Uwaga! W cenie łącznej nie należy uwzględniać wartości opcji.</w:t>
      </w:r>
      <w:r w:rsidR="00797F6A">
        <w:rPr>
          <w:rFonts w:ascii="Tahoma" w:hAnsi="Tahoma" w:cs="Tahoma"/>
          <w:b/>
          <w:sz w:val="20"/>
          <w:szCs w:val="20"/>
        </w:rPr>
        <w:tab/>
      </w:r>
      <w:r w:rsidR="00797F6A">
        <w:rPr>
          <w:rFonts w:ascii="Tahoma" w:hAnsi="Tahoma" w:cs="Tahoma"/>
          <w:b/>
          <w:sz w:val="20"/>
          <w:szCs w:val="20"/>
        </w:rPr>
        <w:tab/>
      </w:r>
    </w:p>
    <w:p w14:paraId="40FA3715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1FE8EF" w14:textId="77777777" w:rsidR="00797F6A" w:rsidRDefault="00797F6A" w:rsidP="00797F6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9E5BB8" w14:textId="7856CDB9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D5E17">
        <w:rPr>
          <w:rFonts w:ascii="Tahoma" w:hAnsi="Tahoma" w:cs="Tahoma"/>
          <w:b/>
          <w:sz w:val="20"/>
          <w:szCs w:val="20"/>
        </w:rPr>
        <w:t xml:space="preserve">Akceptujemy wszystkie klauzule obligatoryjne od nr 1 </w:t>
      </w:r>
      <w:r w:rsidRPr="003726AC">
        <w:rPr>
          <w:rFonts w:ascii="Tahoma" w:hAnsi="Tahoma" w:cs="Tahoma"/>
          <w:b/>
          <w:sz w:val="20"/>
          <w:szCs w:val="20"/>
        </w:rPr>
        <w:t xml:space="preserve">do </w:t>
      </w:r>
      <w:r w:rsidR="003726AC" w:rsidRPr="003726AC">
        <w:rPr>
          <w:rFonts w:ascii="Tahoma" w:hAnsi="Tahoma" w:cs="Tahoma"/>
          <w:b/>
          <w:sz w:val="20"/>
          <w:szCs w:val="20"/>
        </w:rPr>
        <w:t>40</w:t>
      </w:r>
      <w:r w:rsidRPr="003726AC">
        <w:rPr>
          <w:rFonts w:ascii="Tahoma" w:hAnsi="Tahoma" w:cs="Tahoma"/>
          <w:b/>
          <w:sz w:val="20"/>
          <w:szCs w:val="20"/>
        </w:rPr>
        <w:t xml:space="preserve"> </w:t>
      </w:r>
      <w:r w:rsidRPr="00AD5E17">
        <w:rPr>
          <w:rFonts w:ascii="Tahoma" w:hAnsi="Tahoma" w:cs="Tahoma"/>
          <w:b/>
          <w:sz w:val="20"/>
          <w:szCs w:val="20"/>
        </w:rPr>
        <w:t>oraz następujące klauzule fakultatywne</w:t>
      </w:r>
      <w:r w:rsidR="006A6569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97F6A" w:rsidRPr="00AD5E17" w14:paraId="15BFE872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78E8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14:paraId="6DF85F0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628E65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FDA67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E7DAC0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797F6A" w:rsidRPr="00AD5E17" w14:paraId="47E06C0B" w14:textId="77777777" w:rsidTr="00797F6A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1814" w14:textId="48DC1B29" w:rsidR="00797F6A" w:rsidRPr="00AD5E17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B9C016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00AD98B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488343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0936FB7E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BF83" w14:textId="0EF156CC" w:rsidR="00797F6A" w:rsidRPr="00AD5E17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8AC14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27E4A8A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FE70B7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036E3F78" w14:textId="77777777" w:rsidTr="00797F6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D08A" w14:textId="2C2C057D" w:rsidR="00797F6A" w:rsidRPr="00AD5E17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F07B6" w14:textId="77777777" w:rsidR="00797F6A" w:rsidRPr="00AD5E17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5D7B932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FE8721B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3F8525E5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0E9" w14:textId="77648B0D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F4BD4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AFCCE0C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796785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5BB96E98" w14:textId="77777777" w:rsidTr="00797F6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8E17" w14:textId="5276E129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708A2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5F3077D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73420B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97F6A" w:rsidRPr="00AD5E17" w14:paraId="255A1E0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BCF" w14:textId="268CFD95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D0284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A6CE71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4A8EED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797F6A" w:rsidRPr="00AD5E17" w14:paraId="3506C2FB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8742" w14:textId="49910E67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49AB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20FB22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4F2336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142A88A6" w14:textId="77777777" w:rsidTr="00797F6A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2239" w14:textId="71C0EBEA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BA2A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CC82A4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BCA59E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5EEB4DFC" w14:textId="77777777" w:rsidTr="00797F6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1183" w14:textId="30FFF9AE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</w:t>
            </w:r>
            <w:r w:rsidR="001C326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B193D3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80D933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19414F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97F6A" w:rsidRPr="00AD5E17" w14:paraId="7A55A746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B808" w14:textId="56C7B647" w:rsidR="00797F6A" w:rsidRPr="00A56961" w:rsidRDefault="001C3260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FCB92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E17082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8A62E93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797F6A" w:rsidRPr="00AD5E17" w14:paraId="094A6F63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1B85" w14:textId="4D9E0511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5</w:t>
            </w:r>
            <w:r w:rsidR="001C32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F9728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E6AB33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142C34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797F6A" w:rsidRPr="00AD5E17" w14:paraId="2C0A9495" w14:textId="77777777" w:rsidTr="00797F6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CE5C" w14:textId="0E3EC99F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5</w:t>
            </w:r>
            <w:r w:rsidR="001C32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C450A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9B14B2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9CEBAF" w14:textId="4395A932" w:rsidR="00797F6A" w:rsidRPr="00A56961" w:rsidRDefault="003726AC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97F6A" w:rsidRPr="00A56961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</w:tr>
      <w:tr w:rsidR="00797F6A" w:rsidRPr="00AD5E17" w14:paraId="79E49DC9" w14:textId="77777777" w:rsidTr="00797F6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E349" w14:textId="6371F934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5</w:t>
            </w:r>
            <w:r w:rsidR="001C32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6221C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578E05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F04DC8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797F6A" w:rsidRPr="00AD5E17" w14:paraId="4749F064" w14:textId="77777777" w:rsidTr="00797F6A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27B2" w14:textId="02F5C53D" w:rsidR="00797F6A" w:rsidRPr="00A56961" w:rsidRDefault="00797F6A" w:rsidP="00797F6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5</w:t>
            </w:r>
            <w:r w:rsidR="001C326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ADC548" w14:textId="77777777" w:rsidR="00797F6A" w:rsidRPr="00A56961" w:rsidRDefault="00797F6A" w:rsidP="00797F6A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56961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8765165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1D5B71" w14:textId="77777777" w:rsidR="00797F6A" w:rsidRPr="00A56961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14:paraId="7A980D5B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14:paraId="364564E1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14:paraId="1F3BD94B" w14:textId="25962F94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**Wykonawca w ofercie zaakceptuje albo klauzulę nr 4</w:t>
      </w:r>
      <w:r w:rsidR="00332A18">
        <w:rPr>
          <w:rFonts w:ascii="Tahoma" w:hAnsi="Tahoma" w:cs="Tahoma"/>
          <w:sz w:val="20"/>
          <w:szCs w:val="20"/>
        </w:rPr>
        <w:t>5</w:t>
      </w:r>
      <w:r w:rsidRPr="00AD5E17">
        <w:rPr>
          <w:rFonts w:ascii="Tahoma" w:hAnsi="Tahoma" w:cs="Tahoma"/>
          <w:sz w:val="20"/>
          <w:szCs w:val="20"/>
        </w:rPr>
        <w:t xml:space="preserve"> albo klauzulę nr 4</w:t>
      </w:r>
      <w:r w:rsidR="00332A18">
        <w:rPr>
          <w:rFonts w:ascii="Tahoma" w:hAnsi="Tahoma" w:cs="Tahoma"/>
          <w:sz w:val="20"/>
          <w:szCs w:val="20"/>
        </w:rPr>
        <w:t>6</w:t>
      </w:r>
      <w:r w:rsidRPr="00AD5E17">
        <w:rPr>
          <w:rFonts w:ascii="Tahoma" w:hAnsi="Tahoma" w:cs="Tahoma"/>
          <w:sz w:val="20"/>
          <w:szCs w:val="20"/>
        </w:rPr>
        <w:t>. W przypadku zaakceptowania w ofercie zarówno klauzuli nr 4</w:t>
      </w:r>
      <w:r w:rsidR="00332A18">
        <w:rPr>
          <w:rFonts w:ascii="Tahoma" w:hAnsi="Tahoma" w:cs="Tahoma"/>
          <w:sz w:val="20"/>
          <w:szCs w:val="20"/>
        </w:rPr>
        <w:t>5</w:t>
      </w:r>
      <w:r w:rsidRPr="00AD5E17">
        <w:rPr>
          <w:rFonts w:ascii="Tahoma" w:hAnsi="Tahoma" w:cs="Tahoma"/>
          <w:sz w:val="20"/>
          <w:szCs w:val="20"/>
        </w:rPr>
        <w:t xml:space="preserve"> jak i klauzuli nr 4</w:t>
      </w:r>
      <w:r w:rsidR="00332A18">
        <w:rPr>
          <w:rFonts w:ascii="Tahoma" w:hAnsi="Tahoma" w:cs="Tahoma"/>
          <w:sz w:val="20"/>
          <w:szCs w:val="20"/>
        </w:rPr>
        <w:t>6</w:t>
      </w:r>
      <w:r w:rsidRPr="00AD5E17">
        <w:rPr>
          <w:rFonts w:ascii="Tahoma" w:hAnsi="Tahoma" w:cs="Tahoma"/>
          <w:sz w:val="20"/>
          <w:szCs w:val="20"/>
        </w:rPr>
        <w:t>, Zamawiający uzna, że do oferty ma zastosowanie klauzula korzystniejsza dla Zamawiającego (klauzula nr 4</w:t>
      </w:r>
      <w:r w:rsidR="00332A18">
        <w:rPr>
          <w:rFonts w:ascii="Tahoma" w:hAnsi="Tahoma" w:cs="Tahoma"/>
          <w:sz w:val="20"/>
          <w:szCs w:val="20"/>
        </w:rPr>
        <w:t>6</w:t>
      </w:r>
      <w:r w:rsidRPr="00AD5E17">
        <w:rPr>
          <w:rFonts w:ascii="Tahoma" w:hAnsi="Tahoma" w:cs="Tahoma"/>
          <w:sz w:val="20"/>
          <w:szCs w:val="20"/>
        </w:rPr>
        <w:t>) i za tę klauzulę przyzna punkty w trakcie oceny oferty Wykonawcy.</w:t>
      </w:r>
    </w:p>
    <w:p w14:paraId="560BC5A5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14:paraId="1CAA3C03" w14:textId="77777777" w:rsidR="00797F6A" w:rsidRPr="00AD5E17" w:rsidRDefault="00797F6A" w:rsidP="00797F6A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D5E17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797F6A" w:rsidRPr="00AD5E17" w14:paraId="3D5BDB1F" w14:textId="77777777" w:rsidTr="00797F6A">
        <w:tc>
          <w:tcPr>
            <w:tcW w:w="567" w:type="dxa"/>
            <w:vAlign w:val="center"/>
          </w:tcPr>
          <w:p w14:paraId="49CCF63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70F50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17D52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3FCD9A5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4DA7E72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97F6A" w:rsidRPr="00AD5E17" w14:paraId="1EFF512B" w14:textId="77777777" w:rsidTr="00797F6A">
        <w:tc>
          <w:tcPr>
            <w:tcW w:w="567" w:type="dxa"/>
            <w:vMerge w:val="restart"/>
            <w:vAlign w:val="center"/>
          </w:tcPr>
          <w:p w14:paraId="07F21C3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6E3034C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4A6694B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C64B84D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10CB90E8" w14:textId="77777777" w:rsidTr="00797F6A">
        <w:tc>
          <w:tcPr>
            <w:tcW w:w="567" w:type="dxa"/>
            <w:vMerge/>
          </w:tcPr>
          <w:p w14:paraId="43D9A76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FF6F607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493074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2D497A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1F0CA3AA" w14:textId="77777777" w:rsidTr="00797F6A">
        <w:tc>
          <w:tcPr>
            <w:tcW w:w="567" w:type="dxa"/>
            <w:vMerge w:val="restart"/>
            <w:vAlign w:val="center"/>
          </w:tcPr>
          <w:p w14:paraId="6C82CB9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0C8C88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C2B6B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05E78CA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5C1798" w14:textId="77777777" w:rsidTr="00797F6A">
        <w:tc>
          <w:tcPr>
            <w:tcW w:w="567" w:type="dxa"/>
            <w:vMerge/>
          </w:tcPr>
          <w:p w14:paraId="42EF69E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5BF99A3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75FBAC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344E043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4FC2E0A" w14:textId="77777777" w:rsidTr="00797F6A">
        <w:tc>
          <w:tcPr>
            <w:tcW w:w="567" w:type="dxa"/>
            <w:vMerge w:val="restart"/>
            <w:vAlign w:val="center"/>
          </w:tcPr>
          <w:p w14:paraId="6C02175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2745EE0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40CA1801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2407A97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24A66E5" w14:textId="77777777" w:rsidTr="00797F6A">
        <w:tc>
          <w:tcPr>
            <w:tcW w:w="567" w:type="dxa"/>
            <w:vMerge/>
          </w:tcPr>
          <w:p w14:paraId="697F153D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5EBCAC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78E17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46E309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1683B5E" w14:textId="77777777" w:rsidTr="00797F6A">
        <w:tc>
          <w:tcPr>
            <w:tcW w:w="567" w:type="dxa"/>
            <w:vMerge w:val="restart"/>
            <w:vAlign w:val="center"/>
          </w:tcPr>
          <w:p w14:paraId="5B5A43D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30E8A6F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6859CC69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803B5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0803F20B" w14:textId="77777777" w:rsidTr="00797F6A">
        <w:tc>
          <w:tcPr>
            <w:tcW w:w="567" w:type="dxa"/>
            <w:vMerge/>
          </w:tcPr>
          <w:p w14:paraId="36BA43F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2CD3045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197FD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1F0A55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81577FB" w14:textId="77777777" w:rsidTr="00797F6A">
        <w:tc>
          <w:tcPr>
            <w:tcW w:w="567" w:type="dxa"/>
            <w:vMerge w:val="restart"/>
            <w:vAlign w:val="center"/>
          </w:tcPr>
          <w:p w14:paraId="1A69580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5661FE30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AD5E1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AD5E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8614E3F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80377BE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21045FF" w14:textId="77777777" w:rsidTr="00797F6A">
        <w:tc>
          <w:tcPr>
            <w:tcW w:w="567" w:type="dxa"/>
            <w:vMerge/>
            <w:vAlign w:val="center"/>
          </w:tcPr>
          <w:p w14:paraId="4AA8CEB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90F505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892D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8AB636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B2FFE98" w14:textId="77777777" w:rsidTr="00797F6A">
        <w:tc>
          <w:tcPr>
            <w:tcW w:w="567" w:type="dxa"/>
            <w:vMerge w:val="restart"/>
            <w:vAlign w:val="center"/>
          </w:tcPr>
          <w:p w14:paraId="355A2599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14:paraId="5E612FE1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5176A7A6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00A6E2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8F80B8C" w14:textId="77777777" w:rsidTr="00797F6A">
        <w:tc>
          <w:tcPr>
            <w:tcW w:w="567" w:type="dxa"/>
            <w:vMerge/>
          </w:tcPr>
          <w:p w14:paraId="3B46EACE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AAB5A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07B92E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D582108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5A8D8495" w14:textId="77777777" w:rsidTr="00797F6A">
        <w:tc>
          <w:tcPr>
            <w:tcW w:w="567" w:type="dxa"/>
            <w:vMerge w:val="restart"/>
            <w:vAlign w:val="center"/>
          </w:tcPr>
          <w:p w14:paraId="4EDFB2F4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76E12436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36372933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D344D7C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2B8C165C" w14:textId="77777777" w:rsidTr="00797F6A">
        <w:tc>
          <w:tcPr>
            <w:tcW w:w="567" w:type="dxa"/>
            <w:vMerge/>
          </w:tcPr>
          <w:p w14:paraId="02242FC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148E0F8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EB6C7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19AD61C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5767189" w14:textId="77777777" w:rsidTr="00797F6A">
        <w:tc>
          <w:tcPr>
            <w:tcW w:w="567" w:type="dxa"/>
            <w:vMerge w:val="restart"/>
            <w:vAlign w:val="center"/>
          </w:tcPr>
          <w:p w14:paraId="38429AD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6E3A242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47890EE2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700CC88B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7E079865" w14:textId="77777777" w:rsidTr="00797F6A">
        <w:tc>
          <w:tcPr>
            <w:tcW w:w="567" w:type="dxa"/>
            <w:vMerge/>
          </w:tcPr>
          <w:p w14:paraId="1BEE641F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383BA74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4A8AB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5176842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F4FC4C5" w14:textId="77777777" w:rsidTr="00797F6A">
        <w:tc>
          <w:tcPr>
            <w:tcW w:w="567" w:type="dxa"/>
            <w:vMerge w:val="restart"/>
            <w:vAlign w:val="center"/>
          </w:tcPr>
          <w:p w14:paraId="046E548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17AD8002" w14:textId="77777777" w:rsidR="00797F6A" w:rsidRPr="006A6569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A6569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1492B5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0E4D1C9F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6DFB429F" w14:textId="77777777" w:rsidTr="00797F6A">
        <w:tc>
          <w:tcPr>
            <w:tcW w:w="567" w:type="dxa"/>
            <w:vMerge/>
            <w:vAlign w:val="center"/>
          </w:tcPr>
          <w:p w14:paraId="723C9E9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A9C1B30" w14:textId="77777777" w:rsidR="00797F6A" w:rsidRPr="006A6569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BB350" w14:textId="77777777" w:rsidR="00797F6A" w:rsidRPr="00AD5E17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EAAEAB7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3A12E46F" w14:textId="77777777" w:rsidTr="00797F6A">
        <w:tc>
          <w:tcPr>
            <w:tcW w:w="567" w:type="dxa"/>
            <w:vMerge w:val="restart"/>
            <w:vAlign w:val="center"/>
          </w:tcPr>
          <w:p w14:paraId="5B37CD4A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06CB6FB8" w14:textId="1CE4BCC5" w:rsidR="00797F6A" w:rsidRPr="006A6569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A6569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14:paraId="4589A588" w14:textId="77777777" w:rsidR="00797F6A" w:rsidRPr="00A56961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14:paraId="4CA03B61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7F6A" w:rsidRPr="00AD5E17" w14:paraId="1DF7A1F9" w14:textId="77777777" w:rsidTr="00797F6A">
        <w:tc>
          <w:tcPr>
            <w:tcW w:w="567" w:type="dxa"/>
            <w:vMerge/>
          </w:tcPr>
          <w:p w14:paraId="01D25B42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E0399C9" w14:textId="77777777" w:rsidR="00797F6A" w:rsidRPr="00AD5E17" w:rsidRDefault="00797F6A" w:rsidP="00797F6A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2FB7AB" w14:textId="77777777" w:rsidR="00797F6A" w:rsidRPr="00A56961" w:rsidRDefault="00797F6A" w:rsidP="00797F6A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A56961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20A6116F" w14:textId="77777777" w:rsidR="00797F6A" w:rsidRPr="00AD5E17" w:rsidRDefault="00797F6A" w:rsidP="00797F6A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00D8E58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D5E17">
        <w:rPr>
          <w:rFonts w:ascii="Tahoma" w:hAnsi="Tahoma" w:cs="Tahoma"/>
          <w:position w:val="-4"/>
          <w:sz w:val="20"/>
          <w:szCs w:val="20"/>
        </w:rPr>
        <w:t xml:space="preserve">*Wykonawca w ofercie w przypadku akceptacji danego postanowienia dodatkowego wpisuje „TAK” przy tym postanowieniu dodatkowym. W przypadku akceptacji jednocześnie dwóch opcji przy danym postanowieniu </w:t>
      </w:r>
      <w:r w:rsidRPr="00AD5E17">
        <w:rPr>
          <w:rFonts w:ascii="Tahoma" w:hAnsi="Tahoma" w:cs="Tahoma"/>
          <w:position w:val="-4"/>
          <w:sz w:val="20"/>
          <w:szCs w:val="20"/>
        </w:rPr>
        <w:lastRenderedPageBreak/>
        <w:t>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631AAB58" w14:textId="77777777" w:rsidR="00797F6A" w:rsidRDefault="00797F6A" w:rsidP="00797F6A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  <w:highlight w:val="yellow"/>
        </w:rPr>
      </w:pPr>
    </w:p>
    <w:p w14:paraId="1FF4B737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  <w:highlight w:val="darkGreen"/>
        </w:rPr>
      </w:pPr>
    </w:p>
    <w:p w14:paraId="0A258317" w14:textId="58A61EC2" w:rsidR="00797F6A" w:rsidRPr="006A6569" w:rsidRDefault="00797F6A" w:rsidP="00797F6A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</w:rPr>
      </w:pPr>
      <w:r w:rsidRPr="006A6569">
        <w:rPr>
          <w:rFonts w:ascii="Tahoma" w:hAnsi="Tahoma" w:cs="Tahoma"/>
          <w:sz w:val="20"/>
          <w:szCs w:val="20"/>
        </w:rPr>
        <w:t>Oświadczeni</w:t>
      </w:r>
      <w:r w:rsidR="000C7194">
        <w:rPr>
          <w:rFonts w:ascii="Tahoma" w:hAnsi="Tahoma" w:cs="Tahoma"/>
          <w:sz w:val="20"/>
          <w:szCs w:val="20"/>
        </w:rPr>
        <w:t>a:</w:t>
      </w:r>
    </w:p>
    <w:p w14:paraId="544A0A88" w14:textId="77777777" w:rsidR="00C73A77" w:rsidRPr="006A6569" w:rsidRDefault="00C73A77" w:rsidP="00C73A77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2" w:name="_Hlk124150269"/>
      <w:r w:rsidRPr="006A6569">
        <w:rPr>
          <w:rFonts w:ascii="Tahoma" w:hAnsi="Tahom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składek/stawek ubezpieczeniowych w poszczególnych ryzykach, (dotyczy to również ubezpieczeń wspólnych).</w:t>
      </w:r>
    </w:p>
    <w:bookmarkEnd w:id="32"/>
    <w:p w14:paraId="39A500B8" w14:textId="77777777" w:rsidR="00797F6A" w:rsidRPr="006A6569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6569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14:paraId="0A62FEA8" w14:textId="77777777" w:rsidR="00797F6A" w:rsidRPr="006A6569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3" w:name="_Hlk62075828"/>
      <w:r w:rsidRPr="006A6569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p w14:paraId="12D03712" w14:textId="29D0A9BE" w:rsidR="00797F6A" w:rsidRPr="006A6569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4" w:name="_Hlk163642517"/>
      <w:bookmarkEnd w:id="33"/>
      <w:r w:rsidRPr="006A6569">
        <w:rPr>
          <w:rFonts w:ascii="Tahoma" w:hAnsi="Tahoma" w:cs="Tahoma"/>
          <w:sz w:val="20"/>
          <w:szCs w:val="20"/>
        </w:rPr>
        <w:t>Oświadczamy, że usługa ubezpieczenia zwolniona jest z podatku VAT zgodnie z art. 43 ust. 1 pkt 37 Ustawy z dnia 11 marca 2004 o podatku od towarów i usług (</w:t>
      </w:r>
      <w:r w:rsidR="00DE5FBC" w:rsidRPr="006A6569">
        <w:rPr>
          <w:rFonts w:ascii="Tahoma" w:hAnsi="Tahoma" w:cs="Tahoma"/>
          <w:sz w:val="20"/>
          <w:szCs w:val="20"/>
        </w:rPr>
        <w:t>Dz.U. z 202</w:t>
      </w:r>
      <w:r w:rsidR="002C5F0A">
        <w:rPr>
          <w:rFonts w:ascii="Tahoma" w:hAnsi="Tahoma" w:cs="Tahoma"/>
          <w:sz w:val="20"/>
          <w:szCs w:val="20"/>
        </w:rPr>
        <w:t>4</w:t>
      </w:r>
      <w:r w:rsidR="00DE5FBC" w:rsidRPr="006A6569">
        <w:rPr>
          <w:rFonts w:ascii="Tahoma" w:hAnsi="Tahoma" w:cs="Tahoma"/>
          <w:sz w:val="20"/>
          <w:szCs w:val="20"/>
        </w:rPr>
        <w:t xml:space="preserve"> r., poz. </w:t>
      </w:r>
      <w:r w:rsidR="002C5F0A">
        <w:rPr>
          <w:rFonts w:ascii="Tahoma" w:hAnsi="Tahoma" w:cs="Tahoma"/>
          <w:sz w:val="20"/>
          <w:szCs w:val="20"/>
        </w:rPr>
        <w:t>361</w:t>
      </w:r>
      <w:r w:rsidR="00DE5FBC" w:rsidRPr="006A6569">
        <w:rPr>
          <w:rFonts w:ascii="Tahoma" w:hAnsi="Tahoma" w:cs="Tahoma"/>
          <w:sz w:val="20"/>
          <w:szCs w:val="20"/>
        </w:rPr>
        <w:t xml:space="preserve"> </w:t>
      </w:r>
      <w:r w:rsidRPr="006A6569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6A6569">
        <w:rPr>
          <w:rFonts w:ascii="Tahoma" w:hAnsi="Tahoma" w:cs="Tahoma"/>
          <w:sz w:val="20"/>
          <w:szCs w:val="20"/>
        </w:rPr>
        <w:t>późn</w:t>
      </w:r>
      <w:proofErr w:type="spellEnd"/>
      <w:r w:rsidRPr="006A6569">
        <w:rPr>
          <w:rFonts w:ascii="Tahoma" w:hAnsi="Tahoma" w:cs="Tahoma"/>
          <w:sz w:val="20"/>
          <w:szCs w:val="20"/>
        </w:rPr>
        <w:t>. zm.).</w:t>
      </w:r>
    </w:p>
    <w:bookmarkEnd w:id="34"/>
    <w:p w14:paraId="58DD5E51" w14:textId="0C86A2AE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6569">
        <w:rPr>
          <w:rFonts w:ascii="Tahoma" w:hAnsi="Tahoma" w:cs="Tahoma"/>
          <w:sz w:val="20"/>
          <w:szCs w:val="20"/>
        </w:rPr>
        <w:t xml:space="preserve">Oświadczamy, że zapoznaliśmy się i akceptujemy projektowane postanowienia umowy </w:t>
      </w:r>
      <w:proofErr w:type="spellStart"/>
      <w:r w:rsidRPr="006A6569">
        <w:rPr>
          <w:rFonts w:ascii="Tahoma" w:hAnsi="Tahoma" w:cs="Tahoma"/>
          <w:sz w:val="20"/>
          <w:szCs w:val="20"/>
        </w:rPr>
        <w:t>określon</w:t>
      </w:r>
      <w:r w:rsidR="00352AEC">
        <w:rPr>
          <w:rFonts w:ascii="Tahoma" w:hAnsi="Tahoma" w:cs="Tahoma"/>
          <w:sz w:val="20"/>
          <w:szCs w:val="20"/>
        </w:rPr>
        <w:t>ba</w:t>
      </w:r>
      <w:r w:rsidRPr="006A6569">
        <w:rPr>
          <w:rFonts w:ascii="Tahoma" w:hAnsi="Tahoma" w:cs="Tahoma"/>
          <w:sz w:val="20"/>
          <w:szCs w:val="20"/>
        </w:rPr>
        <w:t>e</w:t>
      </w:r>
      <w:proofErr w:type="spellEnd"/>
      <w:r w:rsidRPr="006A6569">
        <w:rPr>
          <w:rFonts w:ascii="Tahoma" w:hAnsi="Tahoma" w:cs="Tahoma"/>
          <w:sz w:val="20"/>
          <w:szCs w:val="20"/>
        </w:rPr>
        <w:t xml:space="preserve"> w SWZ</w:t>
      </w:r>
      <w:r w:rsidRPr="00C73A77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</w:t>
      </w:r>
      <w:r w:rsidRPr="00AD5E17">
        <w:rPr>
          <w:rFonts w:ascii="Tahoma" w:hAnsi="Tahoma" w:cs="Tahoma"/>
          <w:sz w:val="20"/>
          <w:szCs w:val="20"/>
        </w:rPr>
        <w:t xml:space="preserve"> przez Zamawiającego.</w:t>
      </w:r>
    </w:p>
    <w:p w14:paraId="3F782CC8" w14:textId="77777777" w:rsidR="00797F6A" w:rsidRPr="00752F5C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5" w:name="_Hlk62075989"/>
      <w:r w:rsidRPr="00752F5C"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752F5C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14:paraId="005AC8F4" w14:textId="77777777" w:rsidR="00797F6A" w:rsidRPr="00752F5C" w:rsidRDefault="00797F6A" w:rsidP="00797F6A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797F6A" w:rsidRPr="00AD5E17" w14:paraId="41A47896" w14:textId="77777777" w:rsidTr="00797F6A">
        <w:trPr>
          <w:jc w:val="center"/>
        </w:trPr>
        <w:tc>
          <w:tcPr>
            <w:tcW w:w="561" w:type="dxa"/>
          </w:tcPr>
          <w:p w14:paraId="35DBF961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14:paraId="52FAD5AE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</w:tcPr>
          <w:p w14:paraId="7BE45B75" w14:textId="77777777" w:rsidR="00797F6A" w:rsidRPr="00752F5C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14:paraId="0295A340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2F5C"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797F6A" w:rsidRPr="00AD5E17" w14:paraId="01DE66F8" w14:textId="77777777" w:rsidTr="00797F6A">
        <w:trPr>
          <w:jc w:val="center"/>
        </w:trPr>
        <w:tc>
          <w:tcPr>
            <w:tcW w:w="561" w:type="dxa"/>
          </w:tcPr>
          <w:p w14:paraId="5DB2DE05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31FC5A42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14:paraId="391F53CB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F6A" w:rsidRPr="00AD5E17" w14:paraId="24AEAEC8" w14:textId="77777777" w:rsidTr="00797F6A">
        <w:trPr>
          <w:jc w:val="center"/>
        </w:trPr>
        <w:tc>
          <w:tcPr>
            <w:tcW w:w="561" w:type="dxa"/>
          </w:tcPr>
          <w:p w14:paraId="4C20F1DD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6EB86DA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14:paraId="34A12254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5"/>
    </w:tbl>
    <w:p w14:paraId="5C740652" w14:textId="77777777" w:rsidR="00797F6A" w:rsidRPr="00AD5E17" w:rsidRDefault="00797F6A" w:rsidP="00797F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23658F" w14:textId="2759A631" w:rsidR="00797F6A" w:rsidRPr="00C73A7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Oświadczamy, że Zamawiający (Ubezpieczający/Ubezpieczony) nie będzie zobowiązany do pokrywania strat Wykonawcy działającego w formie towarzystwa </w:t>
      </w:r>
      <w:r w:rsidRPr="00C73A77">
        <w:rPr>
          <w:rFonts w:ascii="Tahoma" w:hAnsi="Tahoma" w:cs="Tahoma"/>
          <w:sz w:val="20"/>
          <w:szCs w:val="20"/>
        </w:rPr>
        <w:t>ubezpieczeń wzajemnych przez wnoszenie dodatkowej składki, zgodnie z art. 111 ust. 2 Ustawy z dnia 11 września 2015 r. o działalności ubezpieczeniowej i reasekuracyjnej (</w:t>
      </w:r>
      <w:r w:rsidR="00DE5FBC" w:rsidRPr="00C73A77">
        <w:rPr>
          <w:rFonts w:ascii="Tahoma" w:hAnsi="Tahoma" w:cs="Tahoma"/>
          <w:sz w:val="20"/>
          <w:szCs w:val="20"/>
        </w:rPr>
        <w:t>Dz. U. z 202</w:t>
      </w:r>
      <w:r w:rsidR="000B57D8">
        <w:rPr>
          <w:rFonts w:ascii="Tahoma" w:hAnsi="Tahoma" w:cs="Tahoma"/>
          <w:sz w:val="20"/>
          <w:szCs w:val="20"/>
        </w:rPr>
        <w:t>3</w:t>
      </w:r>
      <w:r w:rsidR="00DE5FBC" w:rsidRPr="00C73A77">
        <w:rPr>
          <w:rFonts w:ascii="Tahoma" w:hAnsi="Tahoma" w:cs="Tahoma"/>
          <w:sz w:val="20"/>
          <w:szCs w:val="20"/>
        </w:rPr>
        <w:t xml:space="preserve"> r. poz. </w:t>
      </w:r>
      <w:r w:rsidR="000B57D8">
        <w:rPr>
          <w:rFonts w:ascii="Tahoma" w:hAnsi="Tahoma" w:cs="Tahoma"/>
          <w:sz w:val="20"/>
          <w:szCs w:val="20"/>
        </w:rPr>
        <w:t>656</w:t>
      </w:r>
      <w:r w:rsidR="00DE5FBC" w:rsidRPr="00C73A7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DE5FBC"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="00DE5FBC" w:rsidRPr="00C73A77">
        <w:rPr>
          <w:rFonts w:ascii="Tahoma" w:hAnsi="Tahoma" w:cs="Tahoma"/>
          <w:sz w:val="20"/>
          <w:szCs w:val="20"/>
        </w:rPr>
        <w:t>. zm.</w:t>
      </w:r>
      <w:r w:rsidRPr="00C73A77">
        <w:rPr>
          <w:rFonts w:ascii="Tahoma" w:hAnsi="Tahoma" w:cs="Tahoma"/>
          <w:sz w:val="20"/>
          <w:szCs w:val="20"/>
        </w:rPr>
        <w:t>).</w:t>
      </w:r>
    </w:p>
    <w:p w14:paraId="6AFBFCC2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01C8833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797F6A" w:rsidRPr="00AD5E17" w14:paraId="14F6B210" w14:textId="77777777" w:rsidTr="006A6569">
        <w:tc>
          <w:tcPr>
            <w:tcW w:w="4654" w:type="dxa"/>
            <w:shd w:val="clear" w:color="auto" w:fill="auto"/>
          </w:tcPr>
          <w:p w14:paraId="41A1F1C1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9" w:type="dxa"/>
            <w:shd w:val="clear" w:color="auto" w:fill="auto"/>
          </w:tcPr>
          <w:p w14:paraId="7CC46229" w14:textId="7777777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5E17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2F5C">
              <w:rPr>
                <w:rFonts w:ascii="Tahoma" w:hAnsi="Tahom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797F6A" w:rsidRPr="00AD5E17" w14:paraId="1373F367" w14:textId="77777777" w:rsidTr="006A6569">
        <w:tc>
          <w:tcPr>
            <w:tcW w:w="9363" w:type="dxa"/>
            <w:gridSpan w:val="2"/>
            <w:shd w:val="clear" w:color="auto" w:fill="auto"/>
          </w:tcPr>
          <w:p w14:paraId="5719CA55" w14:textId="437C79A7" w:rsidR="00797F6A" w:rsidRPr="00AD5E17" w:rsidRDefault="00797F6A" w:rsidP="00797F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F6A" w:rsidRPr="00AD5E17" w14:paraId="073E98CD" w14:textId="77777777" w:rsidTr="006A6569">
        <w:tc>
          <w:tcPr>
            <w:tcW w:w="4654" w:type="dxa"/>
            <w:shd w:val="clear" w:color="auto" w:fill="auto"/>
          </w:tcPr>
          <w:p w14:paraId="624D65B2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14:paraId="4E434F1B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797F6A" w:rsidRPr="00AD5E17" w14:paraId="01128741" w14:textId="77777777" w:rsidTr="006A6569">
        <w:tc>
          <w:tcPr>
            <w:tcW w:w="4654" w:type="dxa"/>
            <w:shd w:val="clear" w:color="auto" w:fill="auto"/>
          </w:tcPr>
          <w:p w14:paraId="0778A9B9" w14:textId="77777777" w:rsidR="00797F6A" w:rsidRPr="00AD5E17" w:rsidRDefault="00797F6A" w:rsidP="00797F6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14:paraId="3B13C8FE" w14:textId="77777777" w:rsidR="00797F6A" w:rsidRPr="00AD5E17" w:rsidRDefault="00797F6A" w:rsidP="00797F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D5E17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14:paraId="506E97AB" w14:textId="77777777" w:rsidR="00797F6A" w:rsidRPr="00AD5E17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1B0C737" w14:textId="77777777" w:rsidR="00797F6A" w:rsidRPr="00AD5E17" w:rsidRDefault="00797F6A" w:rsidP="00107C7E">
      <w:pPr>
        <w:numPr>
          <w:ilvl w:val="0"/>
          <w:numId w:val="4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5D75915" w14:textId="77777777" w:rsidR="00797F6A" w:rsidRPr="00AD5E17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AD5E1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18134C7" w14:textId="2C60117A" w:rsidR="00797F6A" w:rsidRPr="00AD365B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F3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4D267F8" w14:textId="77777777" w:rsidR="00797F6A" w:rsidRPr="00AD365B" w:rsidRDefault="00000000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7F6A" w:rsidRPr="00AD365B">
        <w:rPr>
          <w:rFonts w:ascii="Tahoma" w:hAnsi="Tahoma" w:cs="Tahoma"/>
          <w:sz w:val="20"/>
          <w:szCs w:val="20"/>
        </w:rPr>
        <w:t xml:space="preserve">  dużym przedsiębiorstwem</w:t>
      </w:r>
    </w:p>
    <w:p w14:paraId="26EB7F58" w14:textId="1F044B63" w:rsidR="00797F6A" w:rsidRPr="00AD365B" w:rsidRDefault="00797F6A" w:rsidP="00107C7E">
      <w:pPr>
        <w:pStyle w:val="Akapitzlist1"/>
        <w:numPr>
          <w:ilvl w:val="0"/>
          <w:numId w:val="49"/>
        </w:numPr>
        <w:spacing w:before="60" w:after="60" w:line="240" w:lineRule="auto"/>
        <w:jc w:val="both"/>
        <w:rPr>
          <w:rFonts w:ascii="Tahoma" w:hAnsi="Tahoma" w:cs="Tahoma"/>
          <w:sz w:val="20"/>
        </w:rPr>
      </w:pPr>
      <w:bookmarkStart w:id="36" w:name="_Hlk62079193"/>
      <w:r w:rsidRPr="00AD365B">
        <w:rPr>
          <w:rFonts w:ascii="Tahoma" w:hAnsi="Tahoma" w:cs="Tahoma"/>
          <w:sz w:val="20"/>
        </w:rPr>
        <w:t xml:space="preserve">Na podstawie § 13 </w:t>
      </w:r>
      <w:r w:rsidR="00A22D78">
        <w:rPr>
          <w:rFonts w:ascii="Tahoma" w:eastAsia="Calibri" w:hAnsi="Tahoma" w:cs="Tahoma"/>
          <w:sz w:val="20"/>
          <w:lang w:eastAsia="pl-PL"/>
        </w:rPr>
        <w:t>R</w:t>
      </w:r>
      <w:r w:rsidR="00A22D78" w:rsidRPr="004A0775">
        <w:rPr>
          <w:rFonts w:ascii="Tahoma" w:eastAsia="Calibri" w:hAnsi="Tahoma" w:cs="Tahoma"/>
          <w:sz w:val="20"/>
          <w:lang w:eastAsia="pl-PL"/>
        </w:rPr>
        <w:t>ozporządzenia Ministra Rozwoju</w:t>
      </w:r>
      <w:r w:rsidR="00A22D78">
        <w:rPr>
          <w:rFonts w:ascii="Tahoma" w:eastAsia="Calibri" w:hAnsi="Tahoma" w:cs="Tahoma"/>
          <w:sz w:val="20"/>
          <w:lang w:eastAsia="pl-PL"/>
        </w:rPr>
        <w:t>, Pracy i Technologii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z dnia </w:t>
      </w:r>
      <w:r w:rsidR="00A22D78">
        <w:rPr>
          <w:rFonts w:ascii="Tahoma" w:eastAsia="Calibri" w:hAnsi="Tahoma" w:cs="Tahoma"/>
          <w:sz w:val="20"/>
          <w:lang w:eastAsia="pl-PL"/>
        </w:rPr>
        <w:t>23</w:t>
      </w:r>
      <w:r w:rsidR="00A22D78" w:rsidRPr="004A0775">
        <w:rPr>
          <w:rFonts w:ascii="Tahoma" w:eastAsia="Calibri" w:hAnsi="Tahoma" w:cs="Tahoma"/>
          <w:sz w:val="20"/>
          <w:lang w:eastAsia="pl-PL"/>
        </w:rPr>
        <w:t xml:space="preserve"> grudnia 2020 r.</w:t>
      </w:r>
      <w:r w:rsidR="00A22D78">
        <w:rPr>
          <w:rFonts w:ascii="Tahoma" w:eastAsia="Calibri" w:hAnsi="Tahoma" w:cs="Tahoma"/>
          <w:sz w:val="20"/>
          <w:lang w:eastAsia="pl-PL"/>
        </w:rPr>
        <w:t xml:space="preserve"> </w:t>
      </w:r>
      <w:r w:rsidRPr="00AD365B">
        <w:rPr>
          <w:rFonts w:ascii="Tahoma" w:hAnsi="Tahoma" w:cs="Tahoma"/>
          <w:sz w:val="20"/>
        </w:rPr>
        <w:t xml:space="preserve">w sprawie podmiotowych środków dowodowych oraz innych dokumentów lub oświadczeń, jakich może żądać </w:t>
      </w:r>
      <w:r w:rsidRPr="00AD365B">
        <w:rPr>
          <w:rFonts w:ascii="Tahoma" w:hAnsi="Tahoma" w:cs="Tahoma"/>
          <w:sz w:val="20"/>
        </w:rPr>
        <w:lastRenderedPageBreak/>
        <w:t xml:space="preserve">zamawiający od wykonawcy (Dz.U. poz. 2415) informuję (my), że Zamawiający może samodzielnie pobrać wymagane przez niego dokumenty tj. …………….............…………………………………………………………… </w:t>
      </w:r>
      <w:r w:rsidRPr="00AD365B">
        <w:rPr>
          <w:rFonts w:ascii="Tahoma" w:hAnsi="Tahoma" w:cs="Tahoma"/>
          <w:i/>
          <w:iCs/>
          <w:sz w:val="20"/>
        </w:rPr>
        <w:t xml:space="preserve">(należy podać jakie dokumenty Zamawiający może samodzielnie pobrać np. KRS, </w:t>
      </w:r>
      <w:proofErr w:type="spellStart"/>
      <w:r w:rsidRPr="00AD365B">
        <w:rPr>
          <w:rFonts w:ascii="Tahoma" w:hAnsi="Tahoma" w:cs="Tahoma"/>
          <w:i/>
          <w:iCs/>
          <w:sz w:val="20"/>
        </w:rPr>
        <w:t>CEiDG</w:t>
      </w:r>
      <w:proofErr w:type="spellEnd"/>
      <w:r w:rsidRPr="00AD365B">
        <w:rPr>
          <w:rFonts w:ascii="Tahoma" w:hAnsi="Tahoma" w:cs="Tahoma"/>
          <w:i/>
          <w:iCs/>
          <w:sz w:val="20"/>
        </w:rPr>
        <w:t>)</w:t>
      </w:r>
      <w:r w:rsidRPr="00AD365B">
        <w:rPr>
          <w:rFonts w:ascii="Tahoma" w:hAnsi="Tahoma" w:cs="Tahoma"/>
          <w:sz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14:paraId="338127A4" w14:textId="77777777" w:rsidR="00797F6A" w:rsidRPr="00AD365B" w:rsidRDefault="00000000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89971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https://ems.ms.gov.pl/krs/wyszukiwaniepodmiotu</w:t>
        </w:r>
      </w:hyperlink>
      <w:r w:rsidR="00797F6A" w:rsidRPr="00AD365B">
        <w:rPr>
          <w:b/>
          <w:bCs/>
        </w:rPr>
        <w:t xml:space="preserve"> </w:t>
      </w:r>
    </w:p>
    <w:p w14:paraId="7CDA7BCB" w14:textId="77777777" w:rsidR="00797F6A" w:rsidRPr="00AD365B" w:rsidRDefault="00797F6A" w:rsidP="00797F6A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</w:p>
    <w:p w14:paraId="64CC03F2" w14:textId="77777777" w:rsidR="00797F6A" w:rsidRPr="00E831C1" w:rsidRDefault="00000000" w:rsidP="00797F6A">
      <w:pPr>
        <w:spacing w:after="60" w:line="240" w:lineRule="auto"/>
        <w:ind w:left="357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-15718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F6A" w:rsidRPr="00AD36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7F6A" w:rsidRPr="00AD365B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="00797F6A" w:rsidRPr="00AD365B">
          <w:rPr>
            <w:rStyle w:val="Hipercze"/>
            <w:rFonts w:ascii="Tahoma" w:hAnsi="Tahoma" w:cs="Tahoma"/>
            <w:b/>
            <w:bCs/>
            <w:sz w:val="20"/>
            <w:szCs w:val="20"/>
          </w:rPr>
          <w:t>https://prod.ceidg.gov.pl</w:t>
        </w:r>
      </w:hyperlink>
      <w:r w:rsidR="00797F6A">
        <w:t xml:space="preserve"> </w:t>
      </w:r>
    </w:p>
    <w:bookmarkEnd w:id="36"/>
    <w:p w14:paraId="01C035A8" w14:textId="77777777" w:rsidR="00797F6A" w:rsidRPr="00E831C1" w:rsidRDefault="00797F6A" w:rsidP="00797F6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5D7203C" w14:textId="77777777" w:rsidR="00797F6A" w:rsidRPr="00AD5E17" w:rsidRDefault="00797F6A" w:rsidP="00797F6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14:paraId="2CD396DC" w14:textId="77777777" w:rsidR="00085EE9" w:rsidRDefault="00085EE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bookmarkStart w:id="37" w:name="_Hlk81921302"/>
      <w:bookmarkStart w:id="38" w:name="_Hlk81921767"/>
      <w:r w:rsidRPr="00AD5E17">
        <w:rPr>
          <w:rFonts w:ascii="Tahoma" w:hAnsi="Tahoma" w:cs="Tahoma"/>
          <w:sz w:val="20"/>
          <w:szCs w:val="20"/>
        </w:rPr>
        <w:t xml:space="preserve">Oświadczenie </w:t>
      </w:r>
      <w:r>
        <w:rPr>
          <w:rFonts w:ascii="Tahoma" w:hAnsi="Tahoma" w:cs="Tahoma"/>
          <w:sz w:val="20"/>
          <w:szCs w:val="20"/>
        </w:rPr>
        <w:t>Wykonawcy o</w:t>
      </w:r>
      <w:r w:rsidRPr="00AA269A">
        <w:t xml:space="preserve"> </w:t>
      </w:r>
      <w:r w:rsidRPr="00AA269A">
        <w:rPr>
          <w:rFonts w:ascii="Tahoma" w:hAnsi="Tahoma" w:cs="Tahoma"/>
          <w:sz w:val="20"/>
          <w:szCs w:val="20"/>
        </w:rPr>
        <w:t>niepodleganiu wykluczeniu, spełnianiu warunków udziału w postępowaniu</w:t>
      </w:r>
      <w:r>
        <w:rPr>
          <w:rFonts w:ascii="Tahoma" w:hAnsi="Tahoma" w:cs="Tahoma"/>
          <w:sz w:val="20"/>
          <w:szCs w:val="20"/>
        </w:rPr>
        <w:t xml:space="preserve">, o którym mowa w </w:t>
      </w:r>
      <w:r w:rsidRPr="006F5D63">
        <w:rPr>
          <w:rFonts w:ascii="Tahoma" w:hAnsi="Tahoma" w:cs="Tahoma"/>
          <w:sz w:val="20"/>
          <w:szCs w:val="20"/>
        </w:rPr>
        <w:t>art. 125 ust. 1</w:t>
      </w:r>
      <w:r>
        <w:rPr>
          <w:rFonts w:ascii="Tahoma" w:hAnsi="Tahoma" w:cs="Tahoma"/>
          <w:sz w:val="20"/>
          <w:szCs w:val="20"/>
        </w:rPr>
        <w:t xml:space="preserve"> i 2</w:t>
      </w:r>
      <w:r w:rsidRPr="006F5D63">
        <w:rPr>
          <w:rFonts w:ascii="Tahoma" w:hAnsi="Tahoma" w:cs="Tahoma"/>
          <w:sz w:val="20"/>
          <w:szCs w:val="20"/>
        </w:rPr>
        <w:t xml:space="preserve"> ustawy z dnia 11 września 2019 r. Prawo zamówień publicznych</w:t>
      </w:r>
      <w:bookmarkEnd w:id="37"/>
      <w:r w:rsidRPr="006F5D63">
        <w:rPr>
          <w:rFonts w:ascii="Tahoma" w:hAnsi="Tahoma" w:cs="Tahoma"/>
          <w:sz w:val="20"/>
          <w:szCs w:val="20"/>
        </w:rPr>
        <w:t>,</w:t>
      </w:r>
      <w:bookmarkEnd w:id="38"/>
    </w:p>
    <w:p w14:paraId="05A80CEB" w14:textId="5A5FEB52" w:rsidR="00962279" w:rsidRPr="00AD5E17" w:rsidRDefault="00962279" w:rsidP="00962279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14:paraId="471597FD" w14:textId="77777777" w:rsidR="00797F6A" w:rsidRPr="00AD5E17" w:rsidRDefault="00797F6A" w:rsidP="00797F6A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14:paraId="2274A6FE" w14:textId="77777777" w:rsidR="00797F6A" w:rsidRPr="00AD5E17" w:rsidRDefault="00797F6A" w:rsidP="00797F6A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 xml:space="preserve">W sprawach nieuregulowanych w ofercie oraz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, zastosowanie mają OWU. W przypadku wystąpienia sprzecznych zapisów z OWU pierwszeństwo mają zapisy </w:t>
      </w:r>
      <w:r>
        <w:rPr>
          <w:rFonts w:ascii="Tahoma" w:hAnsi="Tahoma" w:cs="Tahoma"/>
          <w:sz w:val="20"/>
          <w:szCs w:val="20"/>
        </w:rPr>
        <w:t>SWZ</w:t>
      </w:r>
      <w:r w:rsidRPr="00AD5E17">
        <w:rPr>
          <w:rFonts w:ascii="Tahoma" w:hAnsi="Tahoma" w:cs="Tahoma"/>
          <w:sz w:val="20"/>
          <w:szCs w:val="20"/>
        </w:rPr>
        <w:t xml:space="preserve"> i oferty.</w:t>
      </w:r>
    </w:p>
    <w:p w14:paraId="70372F32" w14:textId="77777777" w:rsidR="00797F6A" w:rsidRPr="00AD5E17" w:rsidRDefault="00797F6A" w:rsidP="00797F6A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184CBBA" w14:textId="77777777" w:rsidR="00797F6A" w:rsidRPr="00AD5E17" w:rsidRDefault="00797F6A" w:rsidP="00797F6A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p w14:paraId="2A296A31" w14:textId="2EF3C993" w:rsidR="00797F6A" w:rsidRPr="00AD5E17" w:rsidRDefault="00797F6A" w:rsidP="00041DE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  <w:sectPr w:rsidR="00797F6A" w:rsidRPr="00AD5E17" w:rsidSect="006C13CA">
          <w:headerReference w:type="even" r:id="rId30"/>
          <w:headerReference w:type="default" r:id="rId31"/>
          <w:headerReference w:type="first" r:id="rId32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AD5E17">
        <w:rPr>
          <w:rFonts w:ascii="Tahoma" w:hAnsi="Tahoma" w:cs="Tahoma"/>
          <w:sz w:val="20"/>
          <w:szCs w:val="20"/>
        </w:rPr>
        <w:t xml:space="preserve">               </w:t>
      </w:r>
    </w:p>
    <w:bookmarkEnd w:id="30"/>
    <w:p w14:paraId="259C5A74" w14:textId="77777777" w:rsidR="001A66FD" w:rsidRPr="002C6C99" w:rsidRDefault="001A66FD" w:rsidP="001A66F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3637A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3637A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8F32948" w14:textId="77777777" w:rsidR="001A66FD" w:rsidRPr="003637AB" w:rsidRDefault="001A66FD" w:rsidP="003637A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3837A8A" w14:textId="77777777" w:rsidR="001A66FD" w:rsidRPr="003637AB" w:rsidRDefault="001A66FD" w:rsidP="003637A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3600A945" w14:textId="77777777" w:rsidR="001A66FD" w:rsidRPr="003637AB" w:rsidRDefault="001A66FD" w:rsidP="003637A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526A8B31" w14:textId="77777777" w:rsidR="001A66FD" w:rsidRPr="003637AB" w:rsidRDefault="001A66FD" w:rsidP="003637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5C6AA972" w14:textId="77777777" w:rsidR="001A66FD" w:rsidRPr="003637AB" w:rsidRDefault="001A66FD" w:rsidP="003637A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3637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Pr="00C73A77" w:rsidRDefault="001A66FD" w:rsidP="003637A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14:paraId="566B4E1C" w14:textId="28D6AEA9" w:rsidR="001A66FD" w:rsidRPr="003637AB" w:rsidRDefault="00B908B7" w:rsidP="003637A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3637A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5FAE51BF" w14:textId="77777777" w:rsidR="002F7CB3" w:rsidRPr="0057729F" w:rsidRDefault="00CE34C2" w:rsidP="002F7CB3">
      <w:pPr>
        <w:spacing w:after="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2F7CB3" w:rsidRPr="0057729F">
        <w:rPr>
          <w:rFonts w:ascii="Tahoma" w:hAnsi="Tahoma" w:cs="Tahoma"/>
          <w:b/>
          <w:iCs/>
          <w:sz w:val="20"/>
          <w:szCs w:val="20"/>
        </w:rPr>
        <w:t>MIENIA</w:t>
      </w:r>
      <w:r w:rsidR="002F7CB3">
        <w:rPr>
          <w:rFonts w:ascii="Tahoma" w:hAnsi="Tahoma" w:cs="Tahoma"/>
          <w:b/>
          <w:iCs/>
          <w:sz w:val="20"/>
          <w:szCs w:val="20"/>
        </w:rPr>
        <w:br/>
      </w:r>
      <w:r w:rsidR="002F7CB3" w:rsidRPr="0057729F">
        <w:rPr>
          <w:rFonts w:ascii="Tahoma" w:hAnsi="Tahoma" w:cs="Tahoma"/>
          <w:b/>
          <w:iCs/>
          <w:sz w:val="20"/>
          <w:szCs w:val="20"/>
        </w:rPr>
        <w:t xml:space="preserve"> I ODPOWIEDZIALNOŚCI POWIATU ŻNIŃSKIEGO I SZKÓŁ NIEPUBLICZNYCH Z TERENU POWIATU ŻNIŃSKIEGO</w:t>
      </w:r>
    </w:p>
    <w:p w14:paraId="79027830" w14:textId="3D82EC98" w:rsidR="001A66FD" w:rsidRPr="00B65BCB" w:rsidRDefault="001A66FD" w:rsidP="002F7CB3">
      <w:pPr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ACE3286" w14:textId="3B75F700" w:rsidR="008A1E48" w:rsidRPr="009446BB" w:rsidRDefault="008A1E48" w:rsidP="008A1E48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nie podlegam wykluczeniu z </w:t>
      </w:r>
      <w:r w:rsidRPr="009446BB">
        <w:rPr>
          <w:rFonts w:ascii="Tahoma" w:hAnsi="Tahoma" w:cs="Tahoma"/>
          <w:sz w:val="20"/>
          <w:szCs w:val="20"/>
        </w:rPr>
        <w:t xml:space="preserve">postępowania o udzielenie zamówienia na podstawie art. 108 ust. 1 </w:t>
      </w:r>
      <w:r w:rsidRPr="009446BB">
        <w:rPr>
          <w:rFonts w:ascii="Tahoma" w:hAnsi="Tahoma" w:cs="Tahoma"/>
          <w:iCs/>
          <w:sz w:val="20"/>
          <w:szCs w:val="20"/>
        </w:rPr>
        <w:t>oraz</w:t>
      </w:r>
      <w:r w:rsidRPr="009446BB">
        <w:rPr>
          <w:rFonts w:ascii="Tahoma" w:hAnsi="Tahoma" w:cs="Tahoma"/>
          <w:i/>
          <w:sz w:val="20"/>
          <w:szCs w:val="20"/>
        </w:rPr>
        <w:t xml:space="preserve"> </w:t>
      </w:r>
      <w:r w:rsidRPr="009446BB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39" w:name="_Hlk81811972"/>
      <w:bookmarkStart w:id="40" w:name="_Hlk81809282"/>
      <w:r w:rsidRPr="009446BB">
        <w:rPr>
          <w:rFonts w:ascii="Tahoma" w:hAnsi="Tahoma" w:cs="Tahoma"/>
          <w:sz w:val="20"/>
          <w:szCs w:val="20"/>
        </w:rPr>
        <w:t xml:space="preserve">Dz.U. </w:t>
      </w:r>
      <w:bookmarkEnd w:id="39"/>
      <w:bookmarkEnd w:id="40"/>
      <w:r w:rsidR="00CF655B" w:rsidRPr="009446BB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203D34" w:rsidRPr="009446B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9446BB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9446B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03D34" w:rsidRPr="009446BB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E23B8" w:rsidRPr="009446BB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1E23B8" w:rsidRPr="009446B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1E23B8" w:rsidRPr="009446BB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1E23B8" w:rsidRPr="009446BB">
        <w:rPr>
          <w:rFonts w:ascii="Tahoma" w:hAnsi="Tahoma" w:cs="Tahoma"/>
          <w:sz w:val="20"/>
          <w:szCs w:val="20"/>
        </w:rPr>
        <w:t xml:space="preserve">) </w:t>
      </w:r>
      <w:r w:rsidRPr="009446BB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</w:t>
      </w:r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(Dz.U. z 2024 r. poz. 507 z </w:t>
      </w:r>
      <w:proofErr w:type="spellStart"/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>. zm.</w:t>
      </w:r>
      <w:r w:rsidRPr="009446BB">
        <w:rPr>
          <w:rFonts w:ascii="Tahoma" w:hAnsi="Tahoma" w:cs="Tahoma"/>
          <w:sz w:val="20"/>
          <w:szCs w:val="20"/>
        </w:rPr>
        <w:t xml:space="preserve">) </w:t>
      </w:r>
      <w:r w:rsidRPr="009446BB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9446BB">
        <w:t xml:space="preserve"> </w:t>
      </w:r>
      <w:r w:rsidRPr="009446BB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9446BB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AE098CF" w14:textId="77777777" w:rsidR="001A66FD" w:rsidRPr="009446BB" w:rsidRDefault="001A66FD" w:rsidP="002F7CB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790FF06C" w14:textId="5AB51A33" w:rsidR="005C2962" w:rsidRDefault="001A66FD" w:rsidP="002F7CB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46B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9446BB">
        <w:rPr>
          <w:rFonts w:ascii="Tahoma" w:hAnsi="Tahoma" w:cs="Tahoma"/>
          <w:sz w:val="20"/>
          <w:szCs w:val="20"/>
        </w:rPr>
        <w:t xml:space="preserve">art. 108 ust. 1 </w:t>
      </w:r>
      <w:r w:rsidR="0012553C" w:rsidRPr="009446BB">
        <w:rPr>
          <w:rFonts w:ascii="Tahoma" w:hAnsi="Tahoma" w:cs="Tahoma"/>
          <w:iCs/>
          <w:sz w:val="20"/>
          <w:szCs w:val="20"/>
        </w:rPr>
        <w:t>oraz</w:t>
      </w:r>
      <w:r w:rsidR="0012553C" w:rsidRPr="009446BB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9446BB">
        <w:rPr>
          <w:rFonts w:ascii="Tahoma" w:hAnsi="Tahoma" w:cs="Tahoma"/>
          <w:sz w:val="20"/>
          <w:szCs w:val="20"/>
        </w:rPr>
        <w:t>art. 109 ust. 1 pkt 4 Ustawy</w:t>
      </w:r>
      <w:r w:rsidR="005C2962" w:rsidRPr="009446BB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9446BB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 w:rsidRPr="009446B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9446BB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9446B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9446BB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9446BB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721AC0" w:rsidRPr="009446B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721AC0" w:rsidRPr="009446BB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721AC0" w:rsidRPr="009446BB">
        <w:rPr>
          <w:rFonts w:ascii="Tahoma" w:hAnsi="Tahoma" w:cs="Tahoma"/>
          <w:sz w:val="20"/>
          <w:szCs w:val="20"/>
        </w:rPr>
        <w:t>)</w:t>
      </w:r>
      <w:r w:rsidR="005C2962" w:rsidRPr="009446BB">
        <w:rPr>
          <w:rFonts w:ascii="Tahoma" w:hAnsi="Tahoma" w:cs="Tahoma"/>
          <w:sz w:val="20"/>
          <w:szCs w:val="20"/>
        </w:rPr>
        <w:t xml:space="preserve"> i na podstawie art. 7 ust. 1 Ustawy z dnia 13 kwietnia 2022 r. o szczególnych rozwiązaniach w zakresie przeciwdziałania wspieraniu agresji na Ukrainę oraz służących ochronie bezpieczeństwa narodowego </w:t>
      </w:r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(Dz.U. z 2024 r. poz. 507 z </w:t>
      </w:r>
      <w:proofErr w:type="spellStart"/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>późn</w:t>
      </w:r>
      <w:proofErr w:type="spellEnd"/>
      <w:r w:rsidR="000C7194" w:rsidRPr="009446BB">
        <w:rPr>
          <w:rFonts w:ascii="Tahoma" w:eastAsia="Calibri" w:hAnsi="Tahoma" w:cs="Tahoma"/>
          <w:b/>
          <w:bCs/>
          <w:sz w:val="20"/>
          <w:szCs w:val="20"/>
          <w:lang w:eastAsia="pl-PL"/>
        </w:rPr>
        <w:t>. zm.</w:t>
      </w:r>
      <w:r w:rsidR="005C2962" w:rsidRPr="009446BB">
        <w:rPr>
          <w:rFonts w:ascii="Tahoma" w:hAnsi="Tahoma" w:cs="Tahoma"/>
          <w:sz w:val="20"/>
          <w:szCs w:val="20"/>
        </w:rPr>
        <w:t>).</w:t>
      </w:r>
    </w:p>
    <w:p w14:paraId="05531997" w14:textId="738764D4" w:rsidR="001A66FD" w:rsidRPr="00B65BCB" w:rsidRDefault="001A66FD" w:rsidP="003637A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3637AB" w:rsidRDefault="001A66FD" w:rsidP="003637A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3637AB" w:rsidRDefault="001A66FD" w:rsidP="003637A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5D6B39EC" w:rsidR="001A66FD" w:rsidRPr="003637AB" w:rsidRDefault="001A66FD" w:rsidP="00041DE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14:paraId="7EEF3814" w14:textId="77777777" w:rsidR="003637AB" w:rsidRDefault="003637AB" w:rsidP="001A66FD">
      <w:pPr>
        <w:rPr>
          <w:rFonts w:ascii="Tahoma" w:hAnsi="Tahoma" w:cs="Tahoma"/>
        </w:rPr>
        <w:sectPr w:rsidR="003637AB" w:rsidSect="006C13CA">
          <w:headerReference w:type="even" r:id="rId33"/>
          <w:headerReference w:type="default" r:id="rId34"/>
          <w:headerReference w:type="first" r:id="rId35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0CC9A8AB" w14:textId="77777777" w:rsidR="00624382" w:rsidRPr="002C6C99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2F586B09" w14:textId="77777777" w:rsidR="00624382" w:rsidRPr="003637AB" w:rsidRDefault="00624382" w:rsidP="00624382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6E0EF39C" w14:textId="77777777" w:rsidR="00624382" w:rsidRPr="003637AB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EA4A27B" w14:textId="77777777" w:rsidR="00624382" w:rsidRPr="003637AB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CFA1770" w14:textId="77777777" w:rsidR="00624382" w:rsidRPr="003637AB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4161D37E" w14:textId="77777777" w:rsidR="00624382" w:rsidRPr="003637AB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60FB5E44" w14:textId="77777777" w:rsidR="00624382" w:rsidRPr="003637AB" w:rsidRDefault="00624382" w:rsidP="00624382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265C3A36" w14:textId="77777777" w:rsidR="00624382" w:rsidRPr="003637AB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3B31E57C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3DA4E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EC307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0C63C7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5CB09E" w14:textId="77777777" w:rsidR="00624382" w:rsidRDefault="00624382" w:rsidP="00624382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53F089BE" w14:textId="77777777" w:rsidR="00624382" w:rsidRPr="003637AB" w:rsidRDefault="00624382" w:rsidP="0062438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4DE130E3" w14:textId="77777777" w:rsidR="00624382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31D5FC3" w14:textId="77777777" w:rsidR="00624382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58A93033" w14:textId="77777777" w:rsidR="002F7CB3" w:rsidRPr="00BD5FE5" w:rsidRDefault="00624382" w:rsidP="002F7CB3">
      <w:pPr>
        <w:spacing w:after="0" w:line="276" w:lineRule="auto"/>
        <w:jc w:val="both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>NA UBEZPIECZENIE</w:t>
      </w:r>
      <w:r w:rsidRPr="004131B1">
        <w:rPr>
          <w:rFonts w:ascii="Tahoma" w:eastAsia="Arial Narrow" w:hAnsi="Tahoma" w:cs="Tahoma"/>
          <w:b/>
          <w:sz w:val="20"/>
          <w:szCs w:val="20"/>
        </w:rPr>
        <w:t xml:space="preserve"> </w:t>
      </w:r>
      <w:r w:rsidR="002F7CB3" w:rsidRPr="00BD5FE5">
        <w:rPr>
          <w:rFonts w:ascii="Tahoma" w:eastAsia="Arial Narrow" w:hAnsi="Tahoma" w:cs="Tahoma"/>
          <w:b/>
          <w:sz w:val="20"/>
          <w:szCs w:val="20"/>
        </w:rPr>
        <w:t xml:space="preserve">MIENIA </w:t>
      </w:r>
      <w:r w:rsidR="002F7CB3">
        <w:rPr>
          <w:rFonts w:ascii="Tahoma" w:eastAsia="Arial Narrow" w:hAnsi="Tahoma" w:cs="Tahoma"/>
          <w:b/>
          <w:sz w:val="20"/>
          <w:szCs w:val="20"/>
        </w:rPr>
        <w:br/>
      </w:r>
      <w:r w:rsidR="002F7CB3" w:rsidRPr="00BD5FE5">
        <w:rPr>
          <w:rFonts w:ascii="Tahoma" w:eastAsia="Arial Narrow" w:hAnsi="Tahoma" w:cs="Tahoma"/>
          <w:b/>
          <w:sz w:val="20"/>
          <w:szCs w:val="20"/>
        </w:rPr>
        <w:t xml:space="preserve">I ODPOWIEDZIALNOŚCI POWIATU ŻNIŃSKIEGO I SZKÓŁ NIEPUBLICZNYCH Z TERENU POWIATU ŻNIŃSKIEGO </w:t>
      </w:r>
    </w:p>
    <w:p w14:paraId="4115A06B" w14:textId="6DAAF58F" w:rsidR="00624382" w:rsidRPr="00B65BCB" w:rsidRDefault="00624382" w:rsidP="002F7CB3">
      <w:pPr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5B7F1D9" w14:textId="37CA8E37" w:rsidR="00624382" w:rsidRPr="00B65BCB" w:rsidRDefault="00624382" w:rsidP="0062438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C73A77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 (</w:t>
      </w:r>
      <w:r w:rsidR="00EA5911" w:rsidRPr="00C73A77">
        <w:rPr>
          <w:rFonts w:ascii="Tahoma" w:hAnsi="Tahoma" w:cs="Tahoma"/>
          <w:sz w:val="20"/>
          <w:szCs w:val="20"/>
        </w:rPr>
        <w:t xml:space="preserve">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06C19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r. poz</w:t>
      </w:r>
      <w:r w:rsidR="00CF655B" w:rsidRPr="002F7CB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902952" w:rsidRPr="002F7CB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06C19" w:rsidRPr="002F7CB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E557B9" w:rsidRPr="002F7CB3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E557B9" w:rsidRPr="002F7CB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E557B9" w:rsidRPr="002F7CB3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E557B9" w:rsidRPr="002F7CB3">
        <w:rPr>
          <w:rFonts w:ascii="Tahoma" w:hAnsi="Tahoma" w:cs="Tahoma"/>
          <w:sz w:val="20"/>
          <w:szCs w:val="20"/>
        </w:rPr>
        <w:t xml:space="preserve">) </w:t>
      </w:r>
      <w:r w:rsidRPr="002F7CB3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</w:t>
      </w:r>
      <w:r w:rsidRPr="00C73A77">
        <w:rPr>
          <w:rFonts w:ascii="Tahoma" w:hAnsi="Tahoma" w:cs="Tahoma"/>
          <w:sz w:val="20"/>
          <w:szCs w:val="20"/>
        </w:rPr>
        <w:t>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CC60EE4" w14:textId="77777777" w:rsidR="00624382" w:rsidRPr="00B65BCB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4535FA73" w14:textId="77777777" w:rsidR="00624382" w:rsidRPr="00B65BCB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42D5DB67" w14:textId="77777777" w:rsidR="00624382" w:rsidRPr="003637AB" w:rsidRDefault="00624382" w:rsidP="00624382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214EDF2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D3A1C0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F120A2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DD78C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C2D08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C6AD7F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5898A4" w14:textId="77777777" w:rsidR="00624382" w:rsidRPr="003637AB" w:rsidRDefault="00624382" w:rsidP="00624382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08E4A07A" w14:textId="77777777" w:rsidR="00624382" w:rsidRPr="003637AB" w:rsidRDefault="00624382" w:rsidP="00624382">
      <w:pPr>
        <w:spacing w:after="0" w:line="240" w:lineRule="auto"/>
        <w:rPr>
          <w:sz w:val="20"/>
          <w:szCs w:val="20"/>
        </w:rPr>
      </w:pPr>
    </w:p>
    <w:p w14:paraId="71E06D3C" w14:textId="77777777" w:rsidR="00624382" w:rsidRDefault="00624382" w:rsidP="00624382">
      <w:pPr>
        <w:rPr>
          <w:rFonts w:ascii="Tahoma" w:hAnsi="Tahoma" w:cs="Tahoma"/>
        </w:rPr>
        <w:sectPr w:rsidR="00624382" w:rsidSect="006C13CA"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49CB9580" w14:textId="77777777" w:rsidR="00624382" w:rsidRPr="004131B1" w:rsidRDefault="00624382" w:rsidP="00624382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  <w:rPr>
          <w:rFonts w:ascii="Tahoma" w:hAnsi="Tahoma" w:cs="Tahoma"/>
          <w:bCs/>
          <w:sz w:val="20"/>
          <w:u w:val="none"/>
        </w:rPr>
      </w:pPr>
      <w:bookmarkStart w:id="41" w:name="_Hlk62077714"/>
      <w:r w:rsidRPr="004131B1">
        <w:rPr>
          <w:rFonts w:ascii="Tahoma" w:hAnsi="Tahoma" w:cs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 w:cs="Tahoma"/>
          <w:bCs/>
          <w:sz w:val="20"/>
          <w:u w:val="none"/>
        </w:rPr>
        <w:t>4</w:t>
      </w:r>
      <w:r w:rsidRPr="004131B1">
        <w:rPr>
          <w:rFonts w:ascii="Tahoma" w:hAnsi="Tahoma" w:cs="Tahoma"/>
          <w:bCs/>
          <w:sz w:val="20"/>
          <w:u w:val="none"/>
        </w:rPr>
        <w:tab/>
      </w:r>
    </w:p>
    <w:bookmarkEnd w:id="41"/>
    <w:p w14:paraId="700DA18E" w14:textId="67257F64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286F">
        <w:rPr>
          <w:rFonts w:ascii="Tahoma" w:hAnsi="Tahoma" w:cs="Tahoma"/>
          <w:b/>
          <w:sz w:val="20"/>
          <w:szCs w:val="20"/>
        </w:rPr>
        <w:t>PROJEKTOWANE POSTANOWIENIA UMOWY W SPRAWIE ZAMÓWIENIA PUBLICZNEGO</w:t>
      </w:r>
    </w:p>
    <w:p w14:paraId="55FBAB63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Zawarta w dniu ......................... w …………….. pomiędzy ……………….….…… reprezentowanym przez:</w:t>
      </w:r>
    </w:p>
    <w:p w14:paraId="32EAD6E6" w14:textId="77777777" w:rsidR="00107C7E" w:rsidRPr="004131B1" w:rsidRDefault="00107C7E" w:rsidP="00107C7E">
      <w:pPr>
        <w:numPr>
          <w:ilvl w:val="0"/>
          <w:numId w:val="16"/>
        </w:numPr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14:paraId="7642F88A" w14:textId="77777777" w:rsidR="00107C7E" w:rsidRPr="004131B1" w:rsidRDefault="00107C7E" w:rsidP="00107C7E">
      <w:pPr>
        <w:numPr>
          <w:ilvl w:val="0"/>
          <w:numId w:val="16"/>
        </w:numPr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</w:p>
    <w:p w14:paraId="0245AED0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zwanym dalej Zamawiającym</w:t>
      </w:r>
    </w:p>
    <w:p w14:paraId="46500B99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</w:t>
      </w:r>
    </w:p>
    <w:p w14:paraId="07D9C29B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80B6C81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 siedzibą w .................................................................., reprezentowanym przez:</w:t>
      </w:r>
    </w:p>
    <w:p w14:paraId="794E738A" w14:textId="77777777" w:rsidR="00107C7E" w:rsidRPr="004131B1" w:rsidRDefault="00107C7E" w:rsidP="00107C7E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14:paraId="51B37DCD" w14:textId="77777777" w:rsidR="00107C7E" w:rsidRPr="004131B1" w:rsidRDefault="00107C7E" w:rsidP="00107C7E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</w:p>
    <w:p w14:paraId="6DEE074C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zwanym dalej Wykonawcą.</w:t>
      </w:r>
    </w:p>
    <w:p w14:paraId="5F9AE90A" w14:textId="40351231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rezultacie dokonania przez Zamawiającego wyboru oferty Wykonawcy, zgodnie z wymogami </w:t>
      </w:r>
      <w:r w:rsidRPr="00C220BC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11 września 2019 r. - Prawo zamówień </w:t>
      </w:r>
      <w:r w:rsidRPr="00887605">
        <w:rPr>
          <w:rFonts w:ascii="Tahoma" w:eastAsia="Times New Roman" w:hAnsi="Tahoma" w:cs="Tahoma"/>
          <w:sz w:val="20"/>
          <w:szCs w:val="20"/>
          <w:lang w:eastAsia="pl-PL"/>
        </w:rPr>
        <w:t xml:space="preserve">publicznych </w:t>
      </w:r>
      <w:r w:rsidRPr="00C73A77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C73A77">
        <w:rPr>
          <w:rFonts w:ascii="Tahoma" w:hAnsi="Tahoma" w:cs="Tahoma"/>
          <w:sz w:val="20"/>
          <w:szCs w:val="20"/>
        </w:rPr>
        <w:t xml:space="preserve">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9102A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r. poz</w:t>
      </w:r>
      <w:r w:rsidR="00CF655B" w:rsidRPr="002F7CB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902952" w:rsidRPr="002F7CB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9102AF" w:rsidRPr="002F7CB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122F5" w:rsidRPr="002F7CB3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0122F5" w:rsidRPr="002F7CB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0122F5" w:rsidRPr="002F7CB3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0122F5" w:rsidRPr="002F7CB3">
        <w:rPr>
          <w:rFonts w:ascii="Tahoma" w:hAnsi="Tahoma" w:cs="Tahoma"/>
          <w:sz w:val="20"/>
          <w:szCs w:val="20"/>
        </w:rPr>
        <w:t>)</w:t>
      </w:r>
      <w:r w:rsidRPr="002F7CB3">
        <w:rPr>
          <w:rFonts w:ascii="Tahoma" w:hAnsi="Tahoma" w:cs="Tahoma"/>
          <w:sz w:val="20"/>
          <w:szCs w:val="20"/>
        </w:rPr>
        <w:t xml:space="preserve">, zwanej </w:t>
      </w:r>
      <w:r w:rsidRPr="002F7CB3">
        <w:rPr>
          <w:rFonts w:ascii="Tahoma" w:hAnsi="Tahoma" w:cs="Tahoma"/>
          <w:bCs/>
          <w:sz w:val="20"/>
          <w:szCs w:val="20"/>
        </w:rPr>
        <w:t>dalej</w:t>
      </w:r>
      <w:r w:rsidRPr="00C73A77">
        <w:rPr>
          <w:rFonts w:ascii="Tahoma" w:hAnsi="Tahoma" w:cs="Tahoma"/>
          <w:bCs/>
          <w:sz w:val="20"/>
          <w:szCs w:val="20"/>
        </w:rPr>
        <w:t xml:space="preserve"> Ustawą PZP, </w:t>
      </w:r>
      <w:r w:rsidRPr="00C73A77">
        <w:rPr>
          <w:rFonts w:ascii="Tahoma" w:hAnsi="Tahoma" w:cs="Tahoma"/>
          <w:sz w:val="20"/>
          <w:szCs w:val="20"/>
        </w:rPr>
        <w:t>w trybie podstawowym, przy udziale Maximus Broker sp. z o.o. - pełnomocnika Zamawiającego działającego na podstawie pełnomocnictwa, została zawarta umowa o następującej</w:t>
      </w:r>
      <w:r w:rsidRPr="004131B1">
        <w:rPr>
          <w:rFonts w:ascii="Tahoma" w:hAnsi="Tahoma" w:cs="Tahoma"/>
          <w:sz w:val="20"/>
          <w:szCs w:val="20"/>
        </w:rPr>
        <w:t xml:space="preserve"> treści:</w:t>
      </w:r>
    </w:p>
    <w:p w14:paraId="54EB1D57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AD18458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</w:p>
    <w:p w14:paraId="32CF19D5" w14:textId="16037507" w:rsidR="00107C7E" w:rsidRPr="002F7CB3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Wykonawca przyjmuje do ubezpieczenia mienie i odpowiedzialność Zamawiającego określone w Specyfikacji Warunków </w:t>
      </w:r>
      <w:r w:rsidRPr="002F7CB3">
        <w:rPr>
          <w:rFonts w:ascii="Tahoma" w:hAnsi="Tahoma" w:cs="Tahoma"/>
          <w:sz w:val="20"/>
          <w:szCs w:val="20"/>
        </w:rPr>
        <w:t xml:space="preserve">Zamówienia, zwanej dalej SWZ, zgodnie z warunkami oferty z dnia…………………. złożonej w postępowaniu o udzielnie zamówienia publicznego na </w:t>
      </w:r>
      <w:r w:rsidR="002F7CB3" w:rsidRPr="004131B1">
        <w:rPr>
          <w:rFonts w:ascii="Tahoma" w:hAnsi="Tahoma" w:cs="Tahoma"/>
          <w:sz w:val="20"/>
          <w:szCs w:val="20"/>
        </w:rPr>
        <w:t>UBEZPIECZENIE</w:t>
      </w:r>
      <w:r w:rsidR="002F7CB3" w:rsidRPr="0057729F">
        <w:rPr>
          <w:rFonts w:ascii="Tahoma" w:hAnsi="Tahoma" w:cs="Tahoma"/>
          <w:sz w:val="20"/>
          <w:szCs w:val="20"/>
        </w:rPr>
        <w:t xml:space="preserve"> MIENIA I ODPOWIEDZIALNOŚCI POWIATU ŻNIŃSKIEGO I SZKÓŁ NIEPUBLICZNYCH Z TERENU POWIATU ŻNIŃSKIEGO</w:t>
      </w:r>
      <w:r w:rsidR="002F7CB3" w:rsidRPr="002F7CB3">
        <w:rPr>
          <w:rFonts w:ascii="Tahoma" w:hAnsi="Tahoma" w:cs="Tahoma"/>
          <w:sz w:val="20"/>
          <w:szCs w:val="20"/>
        </w:rPr>
        <w:t xml:space="preserve"> </w:t>
      </w:r>
      <w:r w:rsidRPr="002F7CB3">
        <w:rPr>
          <w:rFonts w:ascii="Tahoma" w:hAnsi="Tahoma" w:cs="Tahoma"/>
          <w:sz w:val="20"/>
          <w:szCs w:val="20"/>
        </w:rPr>
        <w:t xml:space="preserve">w ramach następujących ubezpieczeń: </w:t>
      </w:r>
    </w:p>
    <w:p w14:paraId="4E1ECF81" w14:textId="77777777" w:rsidR="00107C7E" w:rsidRPr="002F7CB3" w:rsidRDefault="00107C7E" w:rsidP="00107C7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7CB3">
        <w:rPr>
          <w:rFonts w:ascii="Tahoma" w:hAnsi="Tahoma" w:cs="Tahoma"/>
          <w:sz w:val="20"/>
          <w:szCs w:val="20"/>
        </w:rPr>
        <w:t xml:space="preserve">mienia od wszystkich </w:t>
      </w:r>
      <w:proofErr w:type="spellStart"/>
      <w:r w:rsidRPr="002F7CB3">
        <w:rPr>
          <w:rFonts w:ascii="Tahoma" w:hAnsi="Tahoma" w:cs="Tahoma"/>
          <w:sz w:val="20"/>
          <w:szCs w:val="20"/>
        </w:rPr>
        <w:t>ryzyk</w:t>
      </w:r>
      <w:proofErr w:type="spellEnd"/>
      <w:r w:rsidRPr="002F7CB3">
        <w:rPr>
          <w:rFonts w:ascii="Tahoma" w:hAnsi="Tahoma" w:cs="Tahoma"/>
          <w:sz w:val="20"/>
          <w:szCs w:val="20"/>
        </w:rPr>
        <w:t xml:space="preserve">, </w:t>
      </w:r>
    </w:p>
    <w:p w14:paraId="0F0B5A83" w14:textId="77777777" w:rsidR="00107C7E" w:rsidRPr="002F7CB3" w:rsidRDefault="00107C7E" w:rsidP="00107C7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7CB3">
        <w:rPr>
          <w:rFonts w:ascii="Tahoma" w:hAnsi="Tahoma" w:cs="Tahoma"/>
          <w:sz w:val="20"/>
          <w:szCs w:val="20"/>
        </w:rPr>
        <w:t xml:space="preserve">sprzętu elektronicznego od wszystkich </w:t>
      </w:r>
      <w:proofErr w:type="spellStart"/>
      <w:r w:rsidRPr="002F7CB3">
        <w:rPr>
          <w:rFonts w:ascii="Tahoma" w:hAnsi="Tahoma" w:cs="Tahoma"/>
          <w:sz w:val="20"/>
          <w:szCs w:val="20"/>
        </w:rPr>
        <w:t>ryzyk</w:t>
      </w:r>
      <w:proofErr w:type="spellEnd"/>
      <w:r w:rsidRPr="002F7CB3">
        <w:rPr>
          <w:rFonts w:ascii="Tahoma" w:hAnsi="Tahoma" w:cs="Tahoma"/>
          <w:sz w:val="20"/>
          <w:szCs w:val="20"/>
        </w:rPr>
        <w:t xml:space="preserve">, </w:t>
      </w:r>
    </w:p>
    <w:p w14:paraId="419C147A" w14:textId="77777777" w:rsidR="00107C7E" w:rsidRPr="002F7CB3" w:rsidRDefault="00107C7E" w:rsidP="00107C7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7CB3">
        <w:rPr>
          <w:rFonts w:ascii="Tahoma" w:hAnsi="Tahoma" w:cs="Tahoma"/>
          <w:sz w:val="20"/>
          <w:szCs w:val="20"/>
        </w:rPr>
        <w:t xml:space="preserve">odpowiedzialności cywilnej, </w:t>
      </w:r>
    </w:p>
    <w:p w14:paraId="1BCA71B3" w14:textId="77777777" w:rsidR="00107C7E" w:rsidRPr="002F7CB3" w:rsidRDefault="00107C7E" w:rsidP="00107C7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7CB3">
        <w:rPr>
          <w:rFonts w:ascii="Tahoma" w:hAnsi="Tahoma" w:cs="Tahoma"/>
          <w:sz w:val="20"/>
          <w:szCs w:val="20"/>
        </w:rPr>
        <w:t xml:space="preserve">następstw nieszczęśliwych wypadków, </w:t>
      </w:r>
    </w:p>
    <w:p w14:paraId="4078B0A7" w14:textId="77777777" w:rsidR="00107C7E" w:rsidRPr="002F7CB3" w:rsidRDefault="00107C7E" w:rsidP="00107C7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7CB3">
        <w:rPr>
          <w:rFonts w:ascii="Tahoma" w:hAnsi="Tahoma" w:cs="Tahoma"/>
          <w:sz w:val="20"/>
          <w:szCs w:val="20"/>
        </w:rPr>
        <w:t xml:space="preserve">maszyn od uszkodzeń od wszystkich </w:t>
      </w:r>
      <w:proofErr w:type="spellStart"/>
      <w:r w:rsidRPr="002F7CB3">
        <w:rPr>
          <w:rFonts w:ascii="Tahoma" w:hAnsi="Tahoma" w:cs="Tahoma"/>
          <w:sz w:val="20"/>
          <w:szCs w:val="20"/>
        </w:rPr>
        <w:t>ryzyk</w:t>
      </w:r>
      <w:proofErr w:type="spellEnd"/>
      <w:r w:rsidRPr="002F7CB3">
        <w:rPr>
          <w:rFonts w:ascii="Tahoma" w:hAnsi="Tahoma" w:cs="Tahoma"/>
          <w:sz w:val="20"/>
          <w:szCs w:val="20"/>
        </w:rPr>
        <w:t>,</w:t>
      </w:r>
    </w:p>
    <w:p w14:paraId="1CA481A1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2</w:t>
      </w:r>
    </w:p>
    <w:p w14:paraId="6AC66B5F" w14:textId="3860471B" w:rsidR="008A7881" w:rsidRDefault="00107C7E" w:rsidP="008A7881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Wykonawca udziela Zamawiającemu ochrony ubezpieczeniowej na okres wskazany w SWZ to jest </w:t>
      </w:r>
      <w:r w:rsidR="008A7881" w:rsidRPr="0057729F">
        <w:rPr>
          <w:rFonts w:ascii="Tahoma" w:hAnsi="Tahoma" w:cs="Tahoma"/>
          <w:sz w:val="20"/>
          <w:szCs w:val="20"/>
        </w:rPr>
        <w:t>od 01.07.202</w:t>
      </w:r>
      <w:r w:rsidR="008A7881">
        <w:rPr>
          <w:rFonts w:ascii="Tahoma" w:hAnsi="Tahoma" w:cs="Tahoma"/>
          <w:sz w:val="20"/>
          <w:szCs w:val="20"/>
        </w:rPr>
        <w:t>4 r.</w:t>
      </w:r>
      <w:r w:rsidR="008A7881" w:rsidRPr="0057729F">
        <w:rPr>
          <w:rFonts w:ascii="Tahoma" w:hAnsi="Tahoma" w:cs="Tahoma"/>
          <w:sz w:val="20"/>
          <w:szCs w:val="20"/>
        </w:rPr>
        <w:t xml:space="preserve"> do 30.06.202</w:t>
      </w:r>
      <w:r w:rsidR="008A7881">
        <w:rPr>
          <w:rFonts w:ascii="Tahoma" w:hAnsi="Tahoma" w:cs="Tahoma"/>
          <w:sz w:val="20"/>
          <w:szCs w:val="20"/>
        </w:rPr>
        <w:t>5</w:t>
      </w:r>
      <w:r w:rsidR="008A7881" w:rsidRPr="0057729F">
        <w:rPr>
          <w:rFonts w:ascii="Tahoma" w:hAnsi="Tahoma" w:cs="Tahoma"/>
          <w:sz w:val="20"/>
          <w:szCs w:val="20"/>
        </w:rPr>
        <w:t xml:space="preserve"> r.</w:t>
      </w:r>
    </w:p>
    <w:p w14:paraId="212AA44C" w14:textId="5911FD97" w:rsidR="00107C7E" w:rsidRPr="004131B1" w:rsidRDefault="00107C7E" w:rsidP="008A7881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3</w:t>
      </w:r>
    </w:p>
    <w:p w14:paraId="7BEDBDF7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14:paraId="3B795BBF" w14:textId="77777777" w:rsidR="00107C7E" w:rsidRPr="008A788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A7881">
        <w:rPr>
          <w:rFonts w:ascii="Tahoma" w:hAnsi="Tahoma" w:cs="Tahoma"/>
          <w:sz w:val="20"/>
          <w:szCs w:val="20"/>
        </w:rPr>
        <w:t>§ 4</w:t>
      </w:r>
    </w:p>
    <w:p w14:paraId="39C175DE" w14:textId="77777777" w:rsidR="00107C7E" w:rsidRPr="008A7881" w:rsidRDefault="00107C7E" w:rsidP="00107C7E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A7881">
        <w:rPr>
          <w:rFonts w:ascii="Tahoma" w:hAnsi="Tahoma" w:cs="Tahoma"/>
          <w:sz w:val="20"/>
          <w:szCs w:val="20"/>
        </w:rPr>
        <w:t xml:space="preserve">Wykonawca zobowiązany jest do wystawienia polis ubezpieczenia nie później niż w terminie do 14 dni od początku okresu ubezpieczenia, określonego w SWZ – dotyczy ubezpieczeń: mienia od wszystkich </w:t>
      </w:r>
      <w:proofErr w:type="spellStart"/>
      <w:r w:rsidRPr="008A7881">
        <w:rPr>
          <w:rFonts w:ascii="Tahoma" w:hAnsi="Tahoma" w:cs="Tahoma"/>
          <w:sz w:val="20"/>
          <w:szCs w:val="20"/>
        </w:rPr>
        <w:t>ryzyk</w:t>
      </w:r>
      <w:proofErr w:type="spellEnd"/>
      <w:r w:rsidRPr="008A7881">
        <w:rPr>
          <w:rFonts w:ascii="Tahoma" w:hAnsi="Tahoma" w:cs="Tahoma"/>
          <w:sz w:val="20"/>
          <w:szCs w:val="20"/>
        </w:rPr>
        <w:t xml:space="preserve">, sprzętu elektronicznego od wszystkich </w:t>
      </w:r>
      <w:proofErr w:type="spellStart"/>
      <w:r w:rsidRPr="008A7881">
        <w:rPr>
          <w:rFonts w:ascii="Tahoma" w:hAnsi="Tahoma" w:cs="Tahoma"/>
          <w:sz w:val="20"/>
          <w:szCs w:val="20"/>
        </w:rPr>
        <w:t>ryzyk</w:t>
      </w:r>
      <w:proofErr w:type="spellEnd"/>
      <w:r w:rsidRPr="008A7881">
        <w:rPr>
          <w:rFonts w:ascii="Tahoma" w:hAnsi="Tahoma" w:cs="Tahoma"/>
          <w:sz w:val="20"/>
          <w:szCs w:val="20"/>
        </w:rPr>
        <w:t xml:space="preserve">, odpowiedzialności cywilnej, maszyn od uszkodzeń od wszystkich </w:t>
      </w:r>
      <w:proofErr w:type="spellStart"/>
      <w:r w:rsidRPr="008A7881">
        <w:rPr>
          <w:rFonts w:ascii="Tahoma" w:hAnsi="Tahoma" w:cs="Tahoma"/>
          <w:sz w:val="20"/>
          <w:szCs w:val="20"/>
        </w:rPr>
        <w:t>ryzyk</w:t>
      </w:r>
      <w:proofErr w:type="spellEnd"/>
      <w:r w:rsidRPr="008A7881">
        <w:rPr>
          <w:rFonts w:ascii="Tahoma" w:hAnsi="Tahoma" w:cs="Tahoma"/>
          <w:sz w:val="20"/>
          <w:szCs w:val="20"/>
        </w:rPr>
        <w:t>, następstw nieszczęśliwych wypadków.</w:t>
      </w:r>
    </w:p>
    <w:p w14:paraId="4DD3AA6D" w14:textId="77777777" w:rsidR="00107C7E" w:rsidRPr="004131B1" w:rsidRDefault="00107C7E" w:rsidP="00107C7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A7881">
        <w:rPr>
          <w:rFonts w:ascii="Tahoma" w:hAnsi="Tahoma" w:cs="Tahoma"/>
          <w:sz w:val="20"/>
          <w:szCs w:val="20"/>
        </w:rPr>
        <w:t>Do czasu wystawienia polis ubezpieczeniowych</w:t>
      </w:r>
      <w:r w:rsidRPr="004131B1">
        <w:rPr>
          <w:rFonts w:ascii="Tahoma" w:hAnsi="Tahoma" w:cs="Tahoma"/>
          <w:sz w:val="20"/>
          <w:szCs w:val="20"/>
        </w:rPr>
        <w:t>, Wykonawca potwierdza fakt udzielania ochrony poprzez wystawienie dokumentu tymczasowego – noty pokrycia ubezpieczeniowego</w:t>
      </w:r>
    </w:p>
    <w:p w14:paraId="0127730F" w14:textId="77777777" w:rsidR="00107C7E" w:rsidRDefault="00107C7E" w:rsidP="00107C7E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3CCC9ABB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5</w:t>
      </w:r>
    </w:p>
    <w:p w14:paraId="1058D23A" w14:textId="77777777" w:rsidR="00107C7E" w:rsidRPr="004131B1" w:rsidRDefault="00107C7E" w:rsidP="00107C7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3A85A9D4" w14:textId="77777777" w:rsidR="00107C7E" w:rsidRDefault="00107C7E" w:rsidP="00107C7E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65D01">
        <w:rPr>
          <w:rFonts w:ascii="Tahoma" w:hAnsi="Tahoma" w:cs="Tahoma"/>
          <w:sz w:val="20"/>
          <w:szCs w:val="20"/>
        </w:rPr>
        <w:t xml:space="preserve">informowania pełnomocnika Zamawiającego o przyjęciu i zarejestrowaniu szkody nie później niż w ciągu 3 dni roboczych od daty zgłoszenia, </w:t>
      </w:r>
    </w:p>
    <w:p w14:paraId="34D0EAAE" w14:textId="77777777" w:rsidR="00107C7E" w:rsidRDefault="00107C7E" w:rsidP="00107C7E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4DC7E5AF" w14:textId="77777777" w:rsidR="00107C7E" w:rsidRDefault="00107C7E" w:rsidP="00107C7E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>udzielanie odpowiedzi w ciągu 3 dni roboczych na pytania dotyczące likwidacji szkód Zamawiającego wysyłane przez pełnomocnika Zamawiającego,</w:t>
      </w:r>
    </w:p>
    <w:p w14:paraId="08C34790" w14:textId="77777777" w:rsidR="00107C7E" w:rsidRPr="00BB151E" w:rsidRDefault="00107C7E" w:rsidP="00107C7E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469D22BF" w14:textId="77777777" w:rsidR="00107C7E" w:rsidRPr="00BB151E" w:rsidRDefault="00107C7E" w:rsidP="00107C7E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B151E">
        <w:rPr>
          <w:rFonts w:ascii="Tahoma" w:hAnsi="Tahoma" w:cs="Tahoma"/>
          <w:sz w:val="20"/>
          <w:szCs w:val="20"/>
        </w:rPr>
        <w:t xml:space="preserve">pisemnego informowania Zamawiającego do wiadomości pełnomocnika Zamawiającego o decyzji kończącej postępowanie. </w:t>
      </w:r>
    </w:p>
    <w:p w14:paraId="154AE583" w14:textId="77777777" w:rsidR="00107C7E" w:rsidRPr="004131B1" w:rsidRDefault="00107C7E" w:rsidP="00107C7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lastRenderedPageBreak/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75538A2F" w14:textId="77777777" w:rsidR="00107C7E" w:rsidRPr="004131B1" w:rsidRDefault="00107C7E" w:rsidP="00107C7E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prawo własności, np. kopia faktury zakupu lub kopia wyciągu </w:t>
      </w:r>
      <w:r w:rsidRPr="004131B1">
        <w:rPr>
          <w:rFonts w:ascii="Tahoma" w:hAnsi="Tahoma" w:cs="Tahoma"/>
          <w:sz w:val="20"/>
          <w:szCs w:val="20"/>
        </w:rPr>
        <w:br/>
        <w:t>z ewidencji środków trwałych,</w:t>
      </w:r>
    </w:p>
    <w:p w14:paraId="20E924BD" w14:textId="77777777" w:rsidR="00107C7E" w:rsidRPr="004131B1" w:rsidRDefault="00107C7E" w:rsidP="00107C7E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- dokument potwierdzający wysokość szkody, np. kosztorys lub faktura </w:t>
      </w:r>
      <w:r w:rsidRPr="004131B1">
        <w:rPr>
          <w:rFonts w:ascii="Tahoma" w:hAnsi="Tahoma" w:cs="Tahoma"/>
          <w:bCs/>
          <w:sz w:val="20"/>
          <w:szCs w:val="20"/>
        </w:rPr>
        <w:t xml:space="preserve">wraz z dokumentacją fotograficzną ukazującą </w:t>
      </w:r>
      <w:r w:rsidRPr="00CA0E3B">
        <w:rPr>
          <w:rFonts w:ascii="Tahoma" w:hAnsi="Tahoma" w:cs="Tahoma"/>
          <w:bCs/>
          <w:sz w:val="20"/>
          <w:szCs w:val="20"/>
        </w:rPr>
        <w:t>rozmiar</w:t>
      </w:r>
      <w:bookmarkStart w:id="42" w:name="_Hlk62076342"/>
      <w:r w:rsidRPr="00CA0E3B">
        <w:rPr>
          <w:rFonts w:ascii="Tahoma" w:hAnsi="Tahoma" w:cs="Tahoma"/>
          <w:bCs/>
          <w:sz w:val="20"/>
          <w:szCs w:val="20"/>
        </w:rPr>
        <w:t xml:space="preserve"> </w:t>
      </w:r>
      <w:r w:rsidRPr="00FD2577">
        <w:rPr>
          <w:rFonts w:ascii="Tahoma" w:hAnsi="Tahoma" w:cs="Tahoma"/>
          <w:bCs/>
          <w:sz w:val="20"/>
          <w:szCs w:val="20"/>
        </w:rPr>
        <w:t>i przyczynę szkody</w:t>
      </w:r>
      <w:r w:rsidRPr="004131B1">
        <w:rPr>
          <w:rFonts w:ascii="Tahoma" w:hAnsi="Tahoma" w:cs="Tahoma"/>
          <w:bCs/>
          <w:sz w:val="20"/>
          <w:szCs w:val="20"/>
        </w:rPr>
        <w:t>.</w:t>
      </w:r>
      <w:bookmarkEnd w:id="42"/>
    </w:p>
    <w:p w14:paraId="2B331D49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nie będzie uzależniał wypłaty odszkodowania za szkody w mieniu Zamawiającego powstałe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14:paraId="62F73CF4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41EA48C3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53F63ECD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28D40FC6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Jeżeli Wykonawca nie udzieli odpowiedzi na reklamację (odwołanie) w terminach, o których mowa w ust. 6 uważa się, że uznał on reklamację.</w:t>
      </w:r>
    </w:p>
    <w:p w14:paraId="6A6DD57A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przypadku kontaktów Wykonawcy z pełnomocnikiem Zamawiającego dopuszczalna jest forma kontaktowania za pośrednictwem poczty elektronicznej pod adresem: </w:t>
      </w:r>
      <w:hyperlink r:id="rId36" w:history="1">
        <w:r w:rsidRPr="004131B1">
          <w:rPr>
            <w:rStyle w:val="Hipercze"/>
            <w:rFonts w:ascii="Tahoma" w:hAnsi="Tahoma" w:cs="Tahoma"/>
            <w:sz w:val="20"/>
            <w:szCs w:val="20"/>
          </w:rPr>
          <w:t>szkody@maximus-broker.pl</w:t>
        </w:r>
      </w:hyperlink>
      <w:r w:rsidRPr="004131B1">
        <w:rPr>
          <w:rFonts w:ascii="Tahoma" w:hAnsi="Tahoma" w:cs="Tahoma"/>
          <w:sz w:val="20"/>
          <w:szCs w:val="20"/>
        </w:rPr>
        <w:t>.</w:t>
      </w:r>
    </w:p>
    <w:p w14:paraId="12A38C27" w14:textId="01A1162C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oświadcza, iż do rozpatrzenia roszczeń wystarczające są kopie dokumentów przesyłane w formie elektronicznej e-mailem (nie będzie wymagane przesyłanie oryginałów dokumentów). Niniejszy zapis nie dotyczy szkód osobowych, gdzie Wykonawca może wymagać od poszkodowanego oryginału dokumentów.</w:t>
      </w:r>
    </w:p>
    <w:p w14:paraId="27447E0D" w14:textId="77777777" w:rsidR="00107C7E" w:rsidRPr="00CA0E3B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43" w:name="OLE_LINK2"/>
      <w:bookmarkStart w:id="44" w:name="OLE_LINK3"/>
      <w:r w:rsidRPr="004131B1">
        <w:rPr>
          <w:rFonts w:ascii="Tahoma" w:hAnsi="Tahoma" w:cs="Tahoma"/>
          <w:sz w:val="20"/>
          <w:szCs w:val="20"/>
        </w:rPr>
        <w:t>Wykonawca oświadcza, że wszelkie wypłaty dla Zamawiającego (podmiotów ubezpieczonych w ramach niniejsze</w:t>
      </w:r>
      <w:r w:rsidRPr="00FD2577">
        <w:rPr>
          <w:rFonts w:ascii="Tahoma" w:hAnsi="Tahoma" w:cs="Tahoma"/>
          <w:sz w:val="20"/>
          <w:szCs w:val="20"/>
        </w:rPr>
        <w:t>go postępowania) nie mogącego dokonać rozliczenia podatku VAT, będą przyznawane w wartości brutto</w:t>
      </w:r>
      <w:bookmarkEnd w:id="43"/>
      <w:bookmarkEnd w:id="44"/>
      <w:r w:rsidRPr="00FD2577">
        <w:rPr>
          <w:rFonts w:ascii="Tahoma" w:hAnsi="Tahoma" w:cs="Tahoma"/>
          <w:sz w:val="20"/>
          <w:szCs w:val="20"/>
        </w:rPr>
        <w:t xml:space="preserve"> </w:t>
      </w:r>
      <w:bookmarkStart w:id="45" w:name="_Hlk62076383"/>
      <w:r w:rsidRPr="00FD2577">
        <w:rPr>
          <w:rFonts w:ascii="Tahoma" w:hAnsi="Tahoma" w:cs="Tahoma"/>
          <w:sz w:val="20"/>
          <w:szCs w:val="20"/>
        </w:rPr>
        <w:t>w wysokości zgodnej z Ustawą o podatku od towarów i usług, również w przypadkach ustalania wartości szkody na podstawie kosztorysu.</w:t>
      </w:r>
      <w:bookmarkEnd w:id="45"/>
    </w:p>
    <w:p w14:paraId="09A46FF3" w14:textId="77777777" w:rsidR="00107C7E" w:rsidRPr="004131B1" w:rsidRDefault="00107C7E" w:rsidP="00107C7E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do przesyłania raportu szkodowego raz na pół roku do pełnomocnika Zamawiającego na jego pisemną prośbę.</w:t>
      </w:r>
    </w:p>
    <w:p w14:paraId="0E9CD674" w14:textId="77777777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46" w:name="_Hlk62076818"/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6</w:t>
      </w:r>
    </w:p>
    <w:p w14:paraId="31DBDABC" w14:textId="77780D3F" w:rsidR="00107C7E" w:rsidRDefault="00107C7E" w:rsidP="00107C7E">
      <w:pPr>
        <w:pStyle w:val="Tekstpodstawowywcity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123F80">
        <w:rPr>
          <w:rFonts w:ascii="Tahoma" w:hAnsi="Tahoma" w:cs="Tahoma"/>
          <w:sz w:val="20"/>
          <w:szCs w:val="20"/>
        </w:rPr>
        <w:t>Za udzieloną ochronę Zamawiający zapłaci składkę ubezpieczeniową w łącznej wysokości .............................. zł (słownie złotych ..............).</w:t>
      </w:r>
    </w:p>
    <w:p w14:paraId="28EFAB05" w14:textId="6AB09FA3" w:rsidR="00C73A77" w:rsidRPr="008A7881" w:rsidRDefault="00C73A77" w:rsidP="008A78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47" w:name="_Hlk123834907"/>
      <w:bookmarkStart w:id="48" w:name="_Hlk123833847"/>
      <w:bookmarkEnd w:id="46"/>
      <w:r w:rsidRPr="008A7881">
        <w:rPr>
          <w:rFonts w:ascii="Tahoma" w:hAnsi="Tahoma" w:cs="Tahoma"/>
          <w:sz w:val="20"/>
          <w:szCs w:val="20"/>
        </w:rPr>
        <w:t xml:space="preserve">§ </w:t>
      </w:r>
      <w:r w:rsidR="008A7881" w:rsidRPr="008A7881">
        <w:rPr>
          <w:rFonts w:ascii="Tahoma" w:hAnsi="Tahoma" w:cs="Tahoma"/>
          <w:sz w:val="20"/>
          <w:szCs w:val="20"/>
        </w:rPr>
        <w:t>7</w:t>
      </w:r>
    </w:p>
    <w:bookmarkEnd w:id="47"/>
    <w:p w14:paraId="0D80A58D" w14:textId="06EC2F50" w:rsidR="00C73A77" w:rsidRPr="00035C1E" w:rsidRDefault="00C73A77" w:rsidP="00C73A77">
      <w:pPr>
        <w:autoSpaceDE w:val="0"/>
        <w:autoSpaceDN w:val="0"/>
        <w:adjustRightInd w:val="0"/>
        <w:spacing w:after="106"/>
        <w:ind w:left="284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A7881">
        <w:rPr>
          <w:rFonts w:ascii="Tahoma" w:eastAsia="Calibri" w:hAnsi="Tahoma" w:cs="Tahoma"/>
          <w:sz w:val="20"/>
          <w:szCs w:val="20"/>
          <w:lang w:eastAsia="pl-PL"/>
        </w:rPr>
        <w:t>1.</w:t>
      </w:r>
      <w:r w:rsidRPr="008A7881">
        <w:rPr>
          <w:rFonts w:ascii="Tahoma" w:eastAsia="Calibri" w:hAnsi="Tahoma" w:cs="Tahoma"/>
          <w:sz w:val="20"/>
          <w:szCs w:val="20"/>
          <w:lang w:eastAsia="pl-PL"/>
        </w:rPr>
        <w:tab/>
        <w:t>Podczas zgłoszenia mienia do ubezpieczenia w związku ze zmianą wartości mienia, nabyciem nowego mienia, modernizacją istniejącego mienia lub nowymi inwestycjami Zamawiający zastrzega sobie możliwość skorzystania w ramach niniejszej Umowy z prawa opcji w sytuacji wzrostu sum ubezpieczenia/wartości mienia w okresie realizacji zamówienia w stosunku do sum ubezpieczenia/wartości mienia określonych w zamówieniu podstawowym (</w:t>
      </w:r>
      <w:r w:rsidRPr="00035C1E">
        <w:rPr>
          <w:rFonts w:ascii="Tahoma" w:eastAsia="Calibri" w:hAnsi="Tahoma" w:cs="Tahoma"/>
          <w:sz w:val="20"/>
          <w:szCs w:val="20"/>
          <w:lang w:eastAsia="pl-PL"/>
        </w:rPr>
        <w:t xml:space="preserve">w załączniku nr </w:t>
      </w:r>
      <w:r w:rsidR="008A7881" w:rsidRPr="00035C1E">
        <w:rPr>
          <w:rFonts w:ascii="Tahoma" w:eastAsia="Calibri" w:hAnsi="Tahoma" w:cs="Tahoma"/>
          <w:sz w:val="20"/>
          <w:szCs w:val="20"/>
          <w:lang w:eastAsia="pl-PL"/>
        </w:rPr>
        <w:t>5</w:t>
      </w:r>
      <w:r w:rsidRPr="00035C1E">
        <w:rPr>
          <w:rFonts w:ascii="Tahoma" w:eastAsia="Calibri" w:hAnsi="Tahoma" w:cs="Tahoma"/>
          <w:sz w:val="20"/>
          <w:szCs w:val="20"/>
          <w:lang w:eastAsia="pl-PL"/>
        </w:rPr>
        <w:t xml:space="preserve"> do SWZ)</w:t>
      </w:r>
    </w:p>
    <w:p w14:paraId="7368332C" w14:textId="77777777" w:rsidR="00C73A77" w:rsidRPr="00035C1E" w:rsidRDefault="00C73A77" w:rsidP="00C73A77">
      <w:pPr>
        <w:pStyle w:val="Akapitzlist"/>
        <w:numPr>
          <w:ilvl w:val="6"/>
          <w:numId w:val="50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lastRenderedPageBreak/>
        <w:t>W okresie realizacji umowy Zamawiający zastrzega sobie możliwość skorzystania z prawa opcji, które dotyczyć może następujących rodzajów ubezpieczeń:</w:t>
      </w:r>
    </w:p>
    <w:p w14:paraId="7F8020C2" w14:textId="79EB9DA7" w:rsidR="00C73A77" w:rsidRPr="00035C1E" w:rsidRDefault="007E60E8" w:rsidP="00C73A77">
      <w:pPr>
        <w:pStyle w:val="Akapitzlist"/>
        <w:numPr>
          <w:ilvl w:val="0"/>
          <w:numId w:val="5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C73A77" w:rsidRPr="00035C1E">
        <w:rPr>
          <w:rFonts w:ascii="Tahoma" w:hAnsi="Tahoma" w:cs="Tahoma"/>
          <w:sz w:val="20"/>
          <w:szCs w:val="20"/>
        </w:rPr>
        <w:t xml:space="preserve">bezpieczenie mienia od wszystkich </w:t>
      </w:r>
      <w:proofErr w:type="spellStart"/>
      <w:r w:rsidR="004C256B" w:rsidRPr="00035C1E">
        <w:rPr>
          <w:rFonts w:ascii="Tahoma" w:hAnsi="Tahoma" w:cs="Tahoma"/>
          <w:sz w:val="20"/>
          <w:szCs w:val="20"/>
        </w:rPr>
        <w:t>ryzyk</w:t>
      </w:r>
      <w:proofErr w:type="spellEnd"/>
      <w:r w:rsidR="004C256B" w:rsidRPr="00035C1E">
        <w:rPr>
          <w:rFonts w:ascii="Tahoma" w:hAnsi="Tahoma" w:cs="Tahoma"/>
          <w:sz w:val="20"/>
          <w:szCs w:val="20"/>
        </w:rPr>
        <w:t>,</w:t>
      </w:r>
    </w:p>
    <w:p w14:paraId="7175A364" w14:textId="0D290094" w:rsidR="00C73A77" w:rsidRPr="00035C1E" w:rsidRDefault="00C73A77" w:rsidP="00C73A77">
      <w:pPr>
        <w:pStyle w:val="Akapitzlist"/>
        <w:numPr>
          <w:ilvl w:val="0"/>
          <w:numId w:val="5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Ubezpieczenia sprzętu elektronicznego od wszystkich </w:t>
      </w:r>
      <w:proofErr w:type="spellStart"/>
      <w:r w:rsidRPr="00035C1E">
        <w:rPr>
          <w:rFonts w:ascii="Tahoma" w:hAnsi="Tahoma" w:cs="Tahoma"/>
          <w:sz w:val="20"/>
          <w:szCs w:val="20"/>
        </w:rPr>
        <w:t>ryzyk</w:t>
      </w:r>
      <w:proofErr w:type="spellEnd"/>
      <w:r w:rsidR="004C256B" w:rsidRPr="00035C1E">
        <w:rPr>
          <w:rFonts w:ascii="Tahoma" w:hAnsi="Tahoma" w:cs="Tahoma"/>
          <w:sz w:val="20"/>
          <w:szCs w:val="20"/>
        </w:rPr>
        <w:t>,</w:t>
      </w:r>
    </w:p>
    <w:p w14:paraId="490A2957" w14:textId="77777777" w:rsidR="00C73A77" w:rsidRPr="00035C1E" w:rsidRDefault="00C73A77" w:rsidP="00C73A77">
      <w:pPr>
        <w:pStyle w:val="Akapitzlist"/>
        <w:numPr>
          <w:ilvl w:val="0"/>
          <w:numId w:val="5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Ubezpieczenia maszyn od uszkodzeń od wszystkich </w:t>
      </w:r>
      <w:proofErr w:type="spellStart"/>
      <w:r w:rsidRPr="00035C1E">
        <w:rPr>
          <w:rFonts w:ascii="Tahoma" w:hAnsi="Tahoma" w:cs="Tahoma"/>
          <w:sz w:val="20"/>
          <w:szCs w:val="20"/>
        </w:rPr>
        <w:t>ryzyk</w:t>
      </w:r>
      <w:proofErr w:type="spellEnd"/>
      <w:r w:rsidRPr="00035C1E">
        <w:rPr>
          <w:rFonts w:ascii="Tahoma" w:hAnsi="Tahoma" w:cs="Tahoma"/>
          <w:sz w:val="20"/>
          <w:szCs w:val="20"/>
        </w:rPr>
        <w:t xml:space="preserve">, </w:t>
      </w:r>
    </w:p>
    <w:p w14:paraId="22B8BE6E" w14:textId="77777777" w:rsidR="00C73A77" w:rsidRPr="00035C1E" w:rsidRDefault="00C73A77" w:rsidP="00C73A77">
      <w:pPr>
        <w:pStyle w:val="Akapitzlist"/>
        <w:numPr>
          <w:ilvl w:val="6"/>
          <w:numId w:val="50"/>
        </w:numPr>
        <w:autoSpaceDE w:val="0"/>
        <w:autoSpaceDN w:val="0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Zamawiający może złożyć jednostronne oświadczenie woli o wykonaniu prawa opcji, natomiast Wykonawca zobowiązany jest świadczyć usługi objęte prawem opcji. </w:t>
      </w:r>
    </w:p>
    <w:p w14:paraId="246E422D" w14:textId="77777777" w:rsidR="00C73A77" w:rsidRPr="00035C1E" w:rsidRDefault="00C73A77" w:rsidP="00C73A77">
      <w:pPr>
        <w:pStyle w:val="Akapitzlist"/>
        <w:numPr>
          <w:ilvl w:val="6"/>
          <w:numId w:val="50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Prawo opcji będzie realizowane zgodnie z faktycznymi potrzebami Zamawiającego w oparciu o składki/stawki za poszczególne ryzyka ubezpieczeniowe, tj. rozumiane jako składki/stawki za 12-miesięczny okres ochrony ubezpieczeniowej, rozliczane zgodnie z treścią klauzuli warunków i taryf. </w:t>
      </w:r>
    </w:p>
    <w:p w14:paraId="34ED8560" w14:textId="77777777" w:rsidR="00C73A77" w:rsidRPr="00035C1E" w:rsidRDefault="00C73A77" w:rsidP="00C73A77">
      <w:pPr>
        <w:pStyle w:val="Akapitzlist"/>
        <w:numPr>
          <w:ilvl w:val="6"/>
          <w:numId w:val="50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Wykonawcy nie przysługuje wobec Zamawiającego roszczenie o realizację zamówienia opcjonalnego.</w:t>
      </w:r>
    </w:p>
    <w:p w14:paraId="1722833A" w14:textId="77777777" w:rsidR="00C73A77" w:rsidRPr="00035C1E" w:rsidRDefault="00C73A77" w:rsidP="00C73A77">
      <w:pPr>
        <w:pStyle w:val="Akapitzlist"/>
        <w:numPr>
          <w:ilvl w:val="6"/>
          <w:numId w:val="50"/>
        </w:numPr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Składka wynikająca z opcji wynosi maksymalnie 20% składki określonej w § 6 Umowy i ustala się na kwotę ………………………………</w:t>
      </w:r>
    </w:p>
    <w:p w14:paraId="22110943" w14:textId="1E5A8419" w:rsidR="00C73A77" w:rsidRPr="00035C1E" w:rsidRDefault="00C73A77" w:rsidP="00C73A77">
      <w:pPr>
        <w:pStyle w:val="Akapitzlist"/>
        <w:numPr>
          <w:ilvl w:val="6"/>
          <w:numId w:val="50"/>
        </w:numPr>
        <w:tabs>
          <w:tab w:val="clear" w:pos="5400"/>
        </w:tabs>
        <w:autoSpaceDE w:val="0"/>
        <w:autoSpaceDN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Maksymalna łączna wysokość składek (wynagrodzenia) za realizację przedmiotu niniejszej umowy – z uwzględnieniem §6 oraz prawa opcji - ustala się na kwotę …………………………………….</w:t>
      </w:r>
    </w:p>
    <w:bookmarkEnd w:id="48"/>
    <w:p w14:paraId="3F177710" w14:textId="77777777" w:rsidR="00107C7E" w:rsidRPr="00035C1E" w:rsidRDefault="00107C7E" w:rsidP="00107C7E">
      <w:pPr>
        <w:pStyle w:val="Tekstpodstawowywcity"/>
        <w:spacing w:after="0" w:line="240" w:lineRule="auto"/>
        <w:ind w:left="0"/>
        <w:rPr>
          <w:rFonts w:ascii="Tahoma" w:hAnsi="Tahoma" w:cs="Tahoma"/>
          <w:b/>
          <w:sz w:val="16"/>
          <w:szCs w:val="16"/>
        </w:rPr>
      </w:pPr>
    </w:p>
    <w:p w14:paraId="023F7197" w14:textId="43482459" w:rsidR="00107C7E" w:rsidRPr="004131B1" w:rsidRDefault="00107C7E" w:rsidP="00107C7E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 w:rsidR="00035C1E">
        <w:rPr>
          <w:rFonts w:ascii="Tahoma" w:hAnsi="Tahoma" w:cs="Tahoma"/>
          <w:sz w:val="20"/>
          <w:szCs w:val="20"/>
        </w:rPr>
        <w:t>8</w:t>
      </w:r>
    </w:p>
    <w:p w14:paraId="56F559FD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Zamawiający zapłaci składkę ubezpieczeniową zgodnie z poniższym harmonogramem:</w:t>
      </w:r>
    </w:p>
    <w:p w14:paraId="55D04754" w14:textId="0F2344C4" w:rsidR="00107C7E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………………</w:t>
      </w:r>
    </w:p>
    <w:p w14:paraId="49257A13" w14:textId="77777777" w:rsidR="005D24FC" w:rsidRDefault="005D24FC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D0825D" w14:textId="4B4DA25E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 w:rsidR="00035C1E">
        <w:rPr>
          <w:rFonts w:ascii="Tahoma" w:hAnsi="Tahoma" w:cs="Tahoma"/>
          <w:sz w:val="20"/>
          <w:szCs w:val="20"/>
        </w:rPr>
        <w:t>9</w:t>
      </w:r>
    </w:p>
    <w:p w14:paraId="0C260E1E" w14:textId="77777777" w:rsidR="00107C7E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57C93B06" w14:textId="77777777" w:rsidR="00035C1E" w:rsidRPr="00035C1E" w:rsidRDefault="00035C1E" w:rsidP="00107C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AF850B1" w14:textId="38622D8E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 w:rsidR="00035C1E">
        <w:rPr>
          <w:rFonts w:ascii="Tahoma" w:hAnsi="Tahoma" w:cs="Tahoma"/>
          <w:sz w:val="20"/>
          <w:szCs w:val="20"/>
        </w:rPr>
        <w:t>10</w:t>
      </w:r>
    </w:p>
    <w:p w14:paraId="133C6E32" w14:textId="5DB6F2DA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 zawartych na podstawie niniejszej umowy umowach ubezpieczenia zastosowanie będą miały następujące wysokości  </w:t>
      </w:r>
      <w:r w:rsidRPr="004131B1">
        <w:rPr>
          <w:rFonts w:ascii="Tahoma" w:hAnsi="Tahoma" w:cs="Tahoma"/>
          <w:bCs/>
          <w:sz w:val="20"/>
          <w:szCs w:val="20"/>
        </w:rPr>
        <w:t>franszyz</w:t>
      </w:r>
      <w:r w:rsidRPr="004131B1">
        <w:rPr>
          <w:rFonts w:ascii="Tahoma" w:hAnsi="Tahoma" w:cs="Tahoma"/>
          <w:sz w:val="20"/>
          <w:szCs w:val="20"/>
        </w:rPr>
        <w:t xml:space="preserve"> i udziałów własnych:</w:t>
      </w:r>
    </w:p>
    <w:p w14:paraId="105C2A1E" w14:textId="77777777" w:rsidR="00107C7E" w:rsidRPr="004131B1" w:rsidRDefault="00107C7E" w:rsidP="00107C7E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mienia od wszystkich </w:t>
      </w:r>
      <w:proofErr w:type="spellStart"/>
      <w:r w:rsidRPr="004131B1">
        <w:rPr>
          <w:rFonts w:ascii="Tahoma" w:hAnsi="Tahoma" w:cs="Tahoma"/>
          <w:sz w:val="20"/>
          <w:szCs w:val="20"/>
        </w:rPr>
        <w:t>ryzyk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–  ………………</w:t>
      </w:r>
    </w:p>
    <w:p w14:paraId="3AC86BFC" w14:textId="77777777" w:rsidR="00107C7E" w:rsidRPr="004131B1" w:rsidRDefault="00107C7E" w:rsidP="00107C7E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 sprzętu  elektronicznego od wszystkich </w:t>
      </w:r>
      <w:proofErr w:type="spellStart"/>
      <w:r w:rsidRPr="004131B1">
        <w:rPr>
          <w:rFonts w:ascii="Tahoma" w:hAnsi="Tahoma" w:cs="Tahoma"/>
          <w:sz w:val="20"/>
          <w:szCs w:val="20"/>
        </w:rPr>
        <w:t>ryzyk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– ……………………………</w:t>
      </w:r>
    </w:p>
    <w:p w14:paraId="35E36708" w14:textId="77777777" w:rsidR="00107C7E" w:rsidRPr="004131B1" w:rsidRDefault="00107C7E" w:rsidP="00107C7E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odpowiedzialności cywilnej – ………………………….. </w:t>
      </w:r>
    </w:p>
    <w:p w14:paraId="6FF4787E" w14:textId="77777777" w:rsidR="00107C7E" w:rsidRPr="004131B1" w:rsidRDefault="00107C7E" w:rsidP="00107C7E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ubezpieczenie NNW - ……………………..</w:t>
      </w:r>
    </w:p>
    <w:p w14:paraId="1A6FB7BF" w14:textId="78F4AFE9" w:rsidR="00107C7E" w:rsidRPr="00035C1E" w:rsidRDefault="00107C7E" w:rsidP="00035C1E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ubezpieczenie maszyn od uszkodzeń od wszystkich </w:t>
      </w:r>
      <w:proofErr w:type="spellStart"/>
      <w:r w:rsidRPr="004131B1">
        <w:rPr>
          <w:rFonts w:ascii="Tahoma" w:hAnsi="Tahoma" w:cs="Tahoma"/>
          <w:sz w:val="20"/>
          <w:szCs w:val="20"/>
        </w:rPr>
        <w:t>ryzyk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- ……………………………………..</w:t>
      </w:r>
    </w:p>
    <w:p w14:paraId="4AE8EC5C" w14:textId="77777777" w:rsidR="00107C7E" w:rsidRPr="00035C1E" w:rsidRDefault="00107C7E" w:rsidP="00107C7E">
      <w:pPr>
        <w:spacing w:after="0" w:line="240" w:lineRule="auto"/>
        <w:ind w:left="645"/>
        <w:jc w:val="both"/>
        <w:rPr>
          <w:rFonts w:ascii="Tahoma" w:hAnsi="Tahoma" w:cs="Tahoma"/>
          <w:sz w:val="16"/>
          <w:szCs w:val="16"/>
        </w:rPr>
      </w:pPr>
    </w:p>
    <w:p w14:paraId="64C05452" w14:textId="7C4002CE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1</w:t>
      </w:r>
      <w:r w:rsidR="00035C1E">
        <w:rPr>
          <w:rFonts w:ascii="Tahoma" w:hAnsi="Tahoma" w:cs="Tahoma"/>
          <w:sz w:val="20"/>
          <w:szCs w:val="20"/>
        </w:rPr>
        <w:t>1</w:t>
      </w:r>
    </w:p>
    <w:p w14:paraId="416FB1E5" w14:textId="77BA724C" w:rsidR="00107C7E" w:rsidRPr="00035C1E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1. </w:t>
      </w:r>
      <w:bookmarkStart w:id="49" w:name="_Hlk71287317"/>
      <w:r w:rsidRPr="004131B1">
        <w:rPr>
          <w:rFonts w:ascii="Tahoma" w:hAnsi="Tahoma" w:cs="Tahoma"/>
          <w:sz w:val="20"/>
          <w:szCs w:val="20"/>
        </w:rPr>
        <w:t xml:space="preserve">W sprawach nieuregulowanych niniejszą umową, SWZ i ofertą Wykonawcy, zastosowanie mają przepisy Ustawy z dnia 23 kwietnia 1964 r. - Kodeks cywilny </w:t>
      </w:r>
      <w:bookmarkStart w:id="50" w:name="_Hlk55226627"/>
      <w:bookmarkEnd w:id="49"/>
      <w:r w:rsidR="005E561D" w:rsidRPr="00C73A77">
        <w:rPr>
          <w:rFonts w:ascii="Tahoma" w:hAnsi="Tahoma" w:cs="Tahoma"/>
          <w:sz w:val="20"/>
          <w:szCs w:val="20"/>
        </w:rPr>
        <w:t>(Dz.U. z 202</w:t>
      </w:r>
      <w:r w:rsidR="008266D7">
        <w:rPr>
          <w:rFonts w:ascii="Tahoma" w:hAnsi="Tahoma" w:cs="Tahoma"/>
          <w:sz w:val="20"/>
          <w:szCs w:val="20"/>
        </w:rPr>
        <w:t>3</w:t>
      </w:r>
      <w:r w:rsidR="005E561D" w:rsidRPr="00C73A77">
        <w:rPr>
          <w:rFonts w:ascii="Tahoma" w:hAnsi="Tahoma" w:cs="Tahoma"/>
          <w:sz w:val="20"/>
          <w:szCs w:val="20"/>
        </w:rPr>
        <w:t xml:space="preserve"> r., poz. 1</w:t>
      </w:r>
      <w:r w:rsidR="008266D7">
        <w:rPr>
          <w:rFonts w:ascii="Tahoma" w:hAnsi="Tahoma" w:cs="Tahoma"/>
          <w:sz w:val="20"/>
          <w:szCs w:val="20"/>
        </w:rPr>
        <w:t>610</w:t>
      </w:r>
      <w:r w:rsidR="005E561D" w:rsidRPr="00C73A77">
        <w:t xml:space="preserve"> </w:t>
      </w:r>
      <w:r w:rsidR="005E561D" w:rsidRPr="00C73A7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5E561D" w:rsidRPr="00C73A77">
        <w:rPr>
          <w:rFonts w:ascii="Tahoma" w:hAnsi="Tahoma" w:cs="Tahoma"/>
          <w:sz w:val="20"/>
          <w:szCs w:val="20"/>
        </w:rPr>
        <w:t>późn</w:t>
      </w:r>
      <w:proofErr w:type="spellEnd"/>
      <w:r w:rsidR="005E561D" w:rsidRPr="00C73A77">
        <w:rPr>
          <w:rFonts w:ascii="Tahoma" w:hAnsi="Tahoma" w:cs="Tahoma"/>
          <w:sz w:val="20"/>
          <w:szCs w:val="20"/>
        </w:rPr>
        <w:t xml:space="preserve">. zm.) </w:t>
      </w:r>
      <w:bookmarkEnd w:id="50"/>
      <w:r w:rsidR="005E561D" w:rsidRPr="00C73A77">
        <w:rPr>
          <w:rFonts w:ascii="Tahoma" w:hAnsi="Tahoma" w:cs="Tahoma"/>
          <w:sz w:val="20"/>
          <w:szCs w:val="20"/>
        </w:rPr>
        <w:t xml:space="preserve">zwany dalej Kodeksem cywilnym, Ustawy z dnia 11 września 2015 r. o działalności </w:t>
      </w:r>
      <w:r w:rsidR="005E561D" w:rsidRPr="00035C1E">
        <w:rPr>
          <w:rFonts w:ascii="Tahoma" w:hAnsi="Tahoma" w:cs="Tahoma"/>
          <w:sz w:val="20"/>
          <w:szCs w:val="20"/>
        </w:rPr>
        <w:t xml:space="preserve">ubezpieczeniowej i reasekuracyjnej </w:t>
      </w:r>
      <w:r w:rsidR="005F1475" w:rsidRPr="00035C1E">
        <w:rPr>
          <w:rFonts w:ascii="Tahoma" w:hAnsi="Tahoma" w:cs="Tahoma"/>
          <w:sz w:val="20"/>
          <w:szCs w:val="20"/>
        </w:rPr>
        <w:t>(Dz.U. 2023 poz. 656), Ustawy z dnia 15 grudnia 2017 r. o dystrybucji ubezpieczeń (Dz.U. z 202</w:t>
      </w:r>
      <w:r w:rsidR="000B57D8" w:rsidRPr="00035C1E">
        <w:rPr>
          <w:rFonts w:ascii="Tahoma" w:hAnsi="Tahoma" w:cs="Tahoma"/>
          <w:sz w:val="20"/>
          <w:szCs w:val="20"/>
        </w:rPr>
        <w:t>3</w:t>
      </w:r>
      <w:r w:rsidR="005F1475" w:rsidRPr="00035C1E">
        <w:rPr>
          <w:rFonts w:ascii="Tahoma" w:hAnsi="Tahoma" w:cs="Tahoma"/>
          <w:sz w:val="20"/>
          <w:szCs w:val="20"/>
        </w:rPr>
        <w:t xml:space="preserve"> r. poz. </w:t>
      </w:r>
      <w:r w:rsidR="000B57D8" w:rsidRPr="00035C1E">
        <w:rPr>
          <w:rFonts w:ascii="Tahoma" w:hAnsi="Tahoma" w:cs="Tahoma"/>
          <w:sz w:val="20"/>
          <w:szCs w:val="20"/>
        </w:rPr>
        <w:t>1111</w:t>
      </w:r>
      <w:r w:rsidR="005F1475" w:rsidRPr="00035C1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5F1475" w:rsidRPr="00035C1E">
        <w:rPr>
          <w:rFonts w:ascii="Tahoma" w:hAnsi="Tahoma" w:cs="Tahoma"/>
          <w:sz w:val="20"/>
          <w:szCs w:val="20"/>
        </w:rPr>
        <w:t>późn</w:t>
      </w:r>
      <w:proofErr w:type="spellEnd"/>
      <w:r w:rsidR="005F1475" w:rsidRPr="00035C1E">
        <w:rPr>
          <w:rFonts w:ascii="Tahoma" w:hAnsi="Tahoma" w:cs="Tahoma"/>
          <w:sz w:val="20"/>
          <w:szCs w:val="20"/>
        </w:rPr>
        <w:t xml:space="preserve">. zm.), </w:t>
      </w:r>
      <w:r w:rsidRPr="00035C1E">
        <w:rPr>
          <w:rFonts w:ascii="Tahoma" w:hAnsi="Tahoma" w:cs="Tahoma"/>
          <w:sz w:val="20"/>
          <w:szCs w:val="20"/>
        </w:rPr>
        <w:t>oraz postanowienia OWU tj.:</w:t>
      </w:r>
    </w:p>
    <w:p w14:paraId="75086B71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1)  ..............................................................................................................</w:t>
      </w:r>
    </w:p>
    <w:p w14:paraId="5F0EB24E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2)  ..............................................................................................................</w:t>
      </w:r>
    </w:p>
    <w:p w14:paraId="7EF8D5D0" w14:textId="1A63A197" w:rsidR="00107C7E" w:rsidRDefault="00107C7E" w:rsidP="00035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2. Zapisy ww. OWU mają zastosowanie, o ile nie są sprzeczne z zapisami SWZ oraz przepisów przywołanych </w:t>
      </w:r>
      <w:r w:rsidR="005D24FC">
        <w:rPr>
          <w:rFonts w:ascii="Tahoma" w:hAnsi="Tahoma" w:cs="Tahoma"/>
          <w:sz w:val="20"/>
          <w:szCs w:val="20"/>
        </w:rPr>
        <w:br/>
      </w:r>
      <w:r w:rsidRPr="004131B1">
        <w:rPr>
          <w:rFonts w:ascii="Tahoma" w:hAnsi="Tahoma" w:cs="Tahoma"/>
          <w:sz w:val="20"/>
          <w:szCs w:val="20"/>
        </w:rPr>
        <w:t>w ust. 1.</w:t>
      </w:r>
    </w:p>
    <w:p w14:paraId="1E09D2B0" w14:textId="77777777" w:rsidR="005D24FC" w:rsidRPr="00035C1E" w:rsidRDefault="005D24FC" w:rsidP="00035C1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99FB3E1" w14:textId="487B217C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51" w:name="_Hlk62051386"/>
      <w:bookmarkStart w:id="52" w:name="_Hlk62126968"/>
      <w:bookmarkStart w:id="53" w:name="_Hlk63066557"/>
      <w:bookmarkStart w:id="54" w:name="_Hlk62203420"/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 w:rsidR="00035C1E">
        <w:rPr>
          <w:rFonts w:ascii="Tahoma" w:hAnsi="Tahoma" w:cs="Tahoma"/>
          <w:sz w:val="20"/>
          <w:szCs w:val="20"/>
        </w:rPr>
        <w:t>2</w:t>
      </w:r>
    </w:p>
    <w:p w14:paraId="5EC49A4D" w14:textId="77777777" w:rsidR="00107C7E" w:rsidRPr="00C73A77" w:rsidRDefault="00107C7E" w:rsidP="00107C7E">
      <w:pPr>
        <w:spacing w:after="0" w:line="240" w:lineRule="auto"/>
        <w:ind w:left="426" w:right="10" w:hanging="284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t xml:space="preserve">1. Zamawiającemu przysługuje prawo wypowiedzenia Umowy w trybie natychmiastowym </w:t>
      </w:r>
      <w:r w:rsidRPr="00DF2F32">
        <w:rPr>
          <w:rFonts w:ascii="Tahoma" w:hAnsi="Tahoma" w:cs="Tahoma"/>
          <w:color w:val="000000"/>
          <w:sz w:val="20"/>
          <w:szCs w:val="20"/>
          <w:lang w:eastAsia="ja-JP"/>
        </w:rPr>
        <w:br/>
      </w: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w następujących okolicznościach:</w:t>
      </w:r>
    </w:p>
    <w:p w14:paraId="37605477" w14:textId="77777777" w:rsidR="00107C7E" w:rsidRPr="00C73A77" w:rsidRDefault="00107C7E" w:rsidP="00107C7E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1) zostanie otwarta likwidacja przedsiębiorstwa Wykonawcy;</w:t>
      </w:r>
    </w:p>
    <w:p w14:paraId="05952091" w14:textId="77777777" w:rsidR="00107C7E" w:rsidRPr="00C73A77" w:rsidRDefault="00107C7E" w:rsidP="00107C7E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>2) zostanie wydany nakaz zajęcia całości lub istotnej części majątku Wykonawcy;</w:t>
      </w:r>
    </w:p>
    <w:p w14:paraId="450F0B28" w14:textId="71C93A34" w:rsidR="00107C7E" w:rsidRPr="009446BB" w:rsidRDefault="00107C7E" w:rsidP="00107C7E">
      <w:pPr>
        <w:spacing w:after="0" w:line="240" w:lineRule="auto"/>
        <w:ind w:left="454" w:right="10"/>
        <w:jc w:val="both"/>
        <w:rPr>
          <w:rFonts w:ascii="Tahoma" w:hAnsi="Tahoma" w:cs="Tahoma"/>
          <w:color w:val="000000"/>
          <w:sz w:val="20"/>
          <w:szCs w:val="20"/>
          <w:lang w:eastAsia="ja-JP"/>
        </w:rPr>
      </w:pPr>
      <w:r w:rsidRPr="00C73A77">
        <w:rPr>
          <w:rFonts w:ascii="Tahoma" w:hAnsi="Tahoma" w:cs="Tahoma"/>
          <w:color w:val="000000"/>
          <w:sz w:val="20"/>
          <w:szCs w:val="20"/>
          <w:lang w:eastAsia="ja-JP"/>
        </w:rPr>
        <w:t xml:space="preserve">3) Wykonawca przerwał realizację zamówienia, nie informując o tym pisemnie Zamawiającego i przerwa ta trwa </w:t>
      </w:r>
      <w:r w:rsidRPr="009446BB">
        <w:rPr>
          <w:rFonts w:ascii="Tahoma" w:hAnsi="Tahoma" w:cs="Tahoma"/>
          <w:color w:val="000000"/>
          <w:sz w:val="20"/>
          <w:szCs w:val="20"/>
          <w:lang w:eastAsia="ja-JP"/>
        </w:rPr>
        <w:t>dłużej niż 30 dni.</w:t>
      </w:r>
    </w:p>
    <w:p w14:paraId="6D2BC503" w14:textId="5C8E13FA" w:rsidR="00107C7E" w:rsidRPr="009446BB" w:rsidRDefault="007E60E8" w:rsidP="007E60E8">
      <w:pPr>
        <w:pStyle w:val="Akapitzlist"/>
        <w:ind w:left="502"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9446BB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a). </w:t>
      </w:r>
      <w:r w:rsidR="00107C7E" w:rsidRPr="009446BB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Wykonawca może żądać od Zamawiającego wyłącznie wynagrodzenia </w:t>
      </w:r>
      <w:r w:rsidR="00107C7E" w:rsidRPr="009446BB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br/>
        <w:t>z tytułu wykonania części Umowy (proporcjonalnie do okresu udzielanej ochrony ubezpieczeniowej).</w:t>
      </w:r>
    </w:p>
    <w:p w14:paraId="4331E8DE" w14:textId="5F3C9B9D" w:rsidR="00107C7E" w:rsidRPr="009446BB" w:rsidRDefault="007E60E8" w:rsidP="007E60E8">
      <w:pPr>
        <w:spacing w:after="0" w:line="240" w:lineRule="auto"/>
        <w:ind w:left="502"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9446BB">
        <w:rPr>
          <w:rFonts w:ascii="Tahoma" w:hAnsi="Tahoma" w:cs="Tahoma"/>
          <w:color w:val="000000"/>
          <w:sz w:val="20"/>
          <w:szCs w:val="20"/>
          <w:lang w:eastAsia="ja-JP"/>
        </w:rPr>
        <w:t xml:space="preserve">b). </w:t>
      </w:r>
      <w:r w:rsidR="00107C7E" w:rsidRPr="009446BB">
        <w:rPr>
          <w:rFonts w:ascii="Tahoma" w:hAnsi="Tahoma" w:cs="Tahoma"/>
          <w:color w:val="000000"/>
          <w:sz w:val="20"/>
          <w:szCs w:val="20"/>
          <w:lang w:eastAsia="ja-JP"/>
        </w:rPr>
        <w:t>Zamawiającemu ponadto przysługuje prawo odstąpienia od umowy w przypadkach określonych w art. 456 Ustawy PZP. W takim przypadku Wykonawca może żądać wyłącznie wynagrodzenia należnego z tytułu wykonania części Umowy.</w:t>
      </w:r>
    </w:p>
    <w:p w14:paraId="6CBF7253" w14:textId="5B841D47" w:rsidR="00107C7E" w:rsidRPr="00035C1E" w:rsidRDefault="007E60E8" w:rsidP="007E60E8">
      <w:pPr>
        <w:spacing w:after="0" w:line="240" w:lineRule="auto"/>
        <w:ind w:left="502" w:right="10"/>
        <w:jc w:val="both"/>
        <w:rPr>
          <w:rFonts w:ascii="Tahoma" w:hAnsi="Tahoma" w:cs="Tahoma"/>
          <w:sz w:val="20"/>
          <w:szCs w:val="20"/>
          <w:lang w:eastAsia="ja-JP"/>
        </w:rPr>
      </w:pPr>
      <w:r w:rsidRPr="009446BB">
        <w:rPr>
          <w:rFonts w:ascii="Tahoma" w:hAnsi="Tahoma" w:cs="Tahoma"/>
          <w:sz w:val="20"/>
          <w:szCs w:val="20"/>
        </w:rPr>
        <w:t xml:space="preserve">c). </w:t>
      </w:r>
      <w:r w:rsidR="00107C7E" w:rsidRPr="009446BB">
        <w:rPr>
          <w:rFonts w:ascii="Tahoma" w:hAnsi="Tahoma" w:cs="Tahoma"/>
          <w:sz w:val="20"/>
          <w:szCs w:val="20"/>
        </w:rPr>
        <w:t>Odstąpienie od umowy lub wypowiedzenie umowy powinno nastąpić w formie pisemnej i powinno zawierać uzasadnienie. Dopuszczalne</w:t>
      </w:r>
      <w:r w:rsidR="00107C7E" w:rsidRPr="00035C1E">
        <w:rPr>
          <w:rFonts w:ascii="Tahoma" w:hAnsi="Tahoma" w:cs="Tahoma"/>
          <w:sz w:val="20"/>
          <w:szCs w:val="20"/>
        </w:rPr>
        <w:t xml:space="preserve"> jest również odstąpienie od umowy lub jej wypowiedzenie poprzez złożenie oświadczenia woli w postaci elektronicznej opatrzonego kwalifikowanym podpisem elektronicznym, zgodnie z art. 78¹ § 1 Kodeksu cywilnego.</w:t>
      </w:r>
    </w:p>
    <w:bookmarkEnd w:id="51"/>
    <w:bookmarkEnd w:id="52"/>
    <w:p w14:paraId="5474E99E" w14:textId="573FBFC1" w:rsidR="00E71B46" w:rsidRPr="00D77A79" w:rsidRDefault="00E71B46" w:rsidP="00E71B4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lastRenderedPageBreak/>
        <w:t>§ 1</w:t>
      </w:r>
      <w:r w:rsidR="00035C1E">
        <w:rPr>
          <w:rFonts w:ascii="Tahoma" w:hAnsi="Tahoma" w:cs="Tahoma"/>
          <w:sz w:val="20"/>
          <w:szCs w:val="20"/>
        </w:rPr>
        <w:t>3</w:t>
      </w:r>
    </w:p>
    <w:p w14:paraId="2433275F" w14:textId="77777777" w:rsidR="00E71B46" w:rsidRPr="00D77A79" w:rsidRDefault="00E71B46" w:rsidP="00E71B46">
      <w:pPr>
        <w:pStyle w:val="Akapitzlist"/>
        <w:numPr>
          <w:ilvl w:val="1"/>
          <w:numId w:val="5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55" w:name="_Hlk146096317"/>
      <w:r w:rsidRPr="00D77A79">
        <w:rPr>
          <w:rFonts w:ascii="Tahoma" w:hAnsi="Tahoma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597A1A3D" w14:textId="77777777" w:rsidR="00E71B46" w:rsidRPr="00D77A79" w:rsidRDefault="00E71B46" w:rsidP="00E71B46">
      <w:pPr>
        <w:pStyle w:val="Akapitzlist"/>
        <w:numPr>
          <w:ilvl w:val="3"/>
          <w:numId w:val="5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t xml:space="preserve">w wysokości 5% łącznej wartości zamówienia </w:t>
      </w:r>
      <w:bookmarkStart w:id="56" w:name="_Hlk62648103"/>
      <w:r w:rsidRPr="00D77A79">
        <w:rPr>
          <w:rFonts w:ascii="Tahoma" w:hAnsi="Tahoma" w:cs="Tahoma"/>
          <w:sz w:val="20"/>
          <w:szCs w:val="20"/>
        </w:rPr>
        <w:t>(składek) określonej w § 6</w:t>
      </w:r>
      <w:bookmarkEnd w:id="56"/>
      <w:r w:rsidRPr="00D77A79">
        <w:rPr>
          <w:rFonts w:ascii="Tahoma" w:hAnsi="Tahoma" w:cs="Tahoma"/>
          <w:sz w:val="20"/>
          <w:szCs w:val="20"/>
        </w:rPr>
        <w:t xml:space="preserve"> z tytułu braku zapłaty wynagrodzenia należnego podwykonawcom </w:t>
      </w:r>
    </w:p>
    <w:p w14:paraId="3C4D6EE0" w14:textId="77777777" w:rsidR="00E71B46" w:rsidRPr="00D77A79" w:rsidRDefault="00E71B46" w:rsidP="00E71B46">
      <w:pPr>
        <w:pStyle w:val="Akapitzlist"/>
        <w:numPr>
          <w:ilvl w:val="3"/>
          <w:numId w:val="5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t>w wysokości 3% łącznej wartości zamówienia (składek) określonej w § 6 z tytułu nieterminowej zapłaty wynagrodzenia należnego podwykonawcom</w:t>
      </w:r>
    </w:p>
    <w:p w14:paraId="01A3639E" w14:textId="77777777" w:rsidR="00E71B46" w:rsidRPr="00D77A79" w:rsidRDefault="00E71B46" w:rsidP="00E71B46">
      <w:pPr>
        <w:pStyle w:val="Akapitzlist"/>
        <w:numPr>
          <w:ilvl w:val="1"/>
          <w:numId w:val="52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t>Kary umowne, o których mowa w ust. 1 stanowią jednocześnie ich łączną maksymalną wysokość, których mogą dochodzić strony.</w:t>
      </w:r>
    </w:p>
    <w:p w14:paraId="74314883" w14:textId="77777777" w:rsidR="00E71B46" w:rsidRPr="00D77A79" w:rsidRDefault="00E71B46" w:rsidP="00E71B46">
      <w:pPr>
        <w:pStyle w:val="Akapitzlist"/>
        <w:numPr>
          <w:ilvl w:val="1"/>
          <w:numId w:val="5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14:paraId="21B7B890" w14:textId="77777777" w:rsidR="00E71B46" w:rsidRPr="00D77A79" w:rsidRDefault="00E71B46" w:rsidP="00E71B46">
      <w:pPr>
        <w:pStyle w:val="Akapitzlist"/>
        <w:numPr>
          <w:ilvl w:val="1"/>
          <w:numId w:val="5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7A79">
        <w:rPr>
          <w:rFonts w:ascii="Tahoma" w:hAnsi="Tahoma" w:cs="Tahoma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</w:p>
    <w:bookmarkEnd w:id="55"/>
    <w:p w14:paraId="20302BC7" w14:textId="77777777" w:rsidR="00E71B46" w:rsidRPr="00AD365B" w:rsidRDefault="00E71B46" w:rsidP="00E71B46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bookmarkEnd w:id="53"/>
    <w:p w14:paraId="1B46FF6B" w14:textId="3E0AF18E" w:rsidR="00107C7E" w:rsidRPr="00035C1E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§ 1</w:t>
      </w:r>
      <w:r w:rsidR="00035C1E">
        <w:rPr>
          <w:rFonts w:ascii="Tahoma" w:hAnsi="Tahoma" w:cs="Tahoma"/>
          <w:sz w:val="20"/>
          <w:szCs w:val="20"/>
        </w:rPr>
        <w:t>4</w:t>
      </w:r>
    </w:p>
    <w:p w14:paraId="0DC16BA3" w14:textId="5864AD72" w:rsidR="00107C7E" w:rsidRPr="00035C1E" w:rsidRDefault="00107C7E" w:rsidP="00107C7E">
      <w:pPr>
        <w:pStyle w:val="Akapitzlist"/>
        <w:numPr>
          <w:ilvl w:val="1"/>
          <w:numId w:val="64"/>
        </w:numPr>
        <w:tabs>
          <w:tab w:val="clear" w:pos="1440"/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Wykonawca zapłaci Zamawiającemu karę umowną za odstąpienie od umowy przez Zamawiającego z przyczyn zależnych od Wykonawcy - w wysokości 5% łącznej wartości zamówienia (składek) określonej w § 6.</w:t>
      </w:r>
    </w:p>
    <w:p w14:paraId="504B15CB" w14:textId="44D47238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Zamawiający zapłaci Wykonawcy karę umowną za odstąpienie od umowy z przyczyn zależnych od Zamawiającego - w wysokości 5% łącznej wartości zamówienia (składek) określonej w § 6.</w:t>
      </w:r>
    </w:p>
    <w:p w14:paraId="6B8FF4D2" w14:textId="77777777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Zapis dotyczący kary umownej, o której mowa w ust. 2, nie będzie miał zastosowania w przypadku odstąpienia od umowy, o którym mowa w § 11 ust. 3, jak również w przypadku odstąpienia przez Zamawiającego (Ubezpieczającego) od umowy ubezpieczenia na podstawie art. 812 § 4 Kodeksu cywilnego.</w:t>
      </w:r>
    </w:p>
    <w:p w14:paraId="0CB00198" w14:textId="77777777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5739EDDF" w14:textId="252E9980" w:rsidR="00107C7E" w:rsidRPr="00035C1E" w:rsidRDefault="00107C7E" w:rsidP="00107C7E">
      <w:pPr>
        <w:pStyle w:val="Akapitzlist"/>
        <w:numPr>
          <w:ilvl w:val="0"/>
          <w:numId w:val="77"/>
        </w:numPr>
        <w:ind w:left="567" w:hanging="283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w wysokości 5% łącznej wartości zamówienia (składek) określonej w § 6 z tytułu braku zapłaty wynagrodzenia należnego podwykonawcom </w:t>
      </w:r>
    </w:p>
    <w:p w14:paraId="6FB5C144" w14:textId="49C1284C" w:rsidR="00107C7E" w:rsidRPr="00035C1E" w:rsidRDefault="00107C7E" w:rsidP="00107C7E">
      <w:pPr>
        <w:pStyle w:val="Akapitzlist"/>
        <w:numPr>
          <w:ilvl w:val="0"/>
          <w:numId w:val="77"/>
        </w:numPr>
        <w:ind w:left="567" w:hanging="283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w wysokości 3% łącznej wartości zamówienia (składek) określonej w § 6 z tytułu nieterminowej zapłaty wynagrodzenia należnego podwykonawcom</w:t>
      </w:r>
    </w:p>
    <w:p w14:paraId="2AC43E19" w14:textId="77777777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Kary umowne, o których mowa w ust. 1 i 2 stanowią jednocześnie ich łączną maksymalną wysokość, których mogą dochodzić strony, z zastrzeżeniem ust. 4.</w:t>
      </w:r>
    </w:p>
    <w:p w14:paraId="458F0A3E" w14:textId="77777777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14:paraId="1B88B91A" w14:textId="77777777" w:rsidR="00107C7E" w:rsidRPr="00035C1E" w:rsidRDefault="00107C7E" w:rsidP="00107C7E">
      <w:pPr>
        <w:pStyle w:val="Akapitzlist"/>
        <w:numPr>
          <w:ilvl w:val="1"/>
          <w:numId w:val="64"/>
        </w:numPr>
        <w:ind w:left="284" w:hanging="284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Niezależnie od kar umownych, o których mowa w ust. 1 – 2 i 4 Strony mają prawo dochodzenia odszkodowania uzupełniającego w przypadku, gdy kary określone w ust. 1 - 2 i 4 nie pokrywają ich szkód.   </w:t>
      </w:r>
    </w:p>
    <w:p w14:paraId="6731E658" w14:textId="77777777" w:rsidR="00107C7E" w:rsidRPr="00AD4A66" w:rsidRDefault="00107C7E" w:rsidP="00107C7E">
      <w:pPr>
        <w:pStyle w:val="Akapitzlist"/>
        <w:ind w:left="284"/>
        <w:rPr>
          <w:rFonts w:ascii="Tahoma" w:hAnsi="Tahoma" w:cs="Tahoma"/>
          <w:color w:val="FF0000"/>
          <w:sz w:val="20"/>
          <w:szCs w:val="20"/>
        </w:rPr>
      </w:pPr>
    </w:p>
    <w:p w14:paraId="005EBE40" w14:textId="20F31D03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fldChar w:fldCharType="begin"/>
      </w:r>
      <w:r w:rsidRPr="004131B1">
        <w:rPr>
          <w:rFonts w:ascii="Tahoma" w:hAnsi="Tahoma" w:cs="Tahoma"/>
          <w:sz w:val="20"/>
          <w:szCs w:val="20"/>
        </w:rPr>
        <w:instrText>\SYMBOL 167 \f "Times New Roman CE"</w:instrText>
      </w:r>
      <w:r w:rsidRPr="004131B1">
        <w:rPr>
          <w:rFonts w:ascii="Tahoma" w:hAnsi="Tahoma" w:cs="Tahoma"/>
          <w:sz w:val="20"/>
          <w:szCs w:val="20"/>
        </w:rPr>
        <w:fldChar w:fldCharType="end"/>
      </w:r>
      <w:r w:rsidRPr="004131B1">
        <w:rPr>
          <w:rFonts w:ascii="Tahoma" w:hAnsi="Tahoma" w:cs="Tahoma"/>
          <w:sz w:val="20"/>
          <w:szCs w:val="20"/>
        </w:rPr>
        <w:t xml:space="preserve"> 1</w:t>
      </w:r>
      <w:r w:rsidR="00035C1E">
        <w:rPr>
          <w:rFonts w:ascii="Tahoma" w:hAnsi="Tahoma" w:cs="Tahoma"/>
          <w:sz w:val="20"/>
          <w:szCs w:val="20"/>
        </w:rPr>
        <w:t>5</w:t>
      </w:r>
    </w:p>
    <w:p w14:paraId="4DB54F87" w14:textId="77777777" w:rsidR="00107C7E" w:rsidRPr="00CA0E3B" w:rsidRDefault="00107C7E" w:rsidP="00107C7E">
      <w:pPr>
        <w:pStyle w:val="Akapitzlist"/>
        <w:numPr>
          <w:ilvl w:val="0"/>
          <w:numId w:val="18"/>
        </w:numPr>
        <w:tabs>
          <w:tab w:val="clear" w:pos="645"/>
        </w:tabs>
        <w:ind w:left="709" w:right="-1" w:hanging="567"/>
        <w:jc w:val="both"/>
        <w:rPr>
          <w:rFonts w:ascii="Tahoma" w:hAnsi="Tahoma" w:cs="Tahoma"/>
          <w:sz w:val="20"/>
          <w:szCs w:val="20"/>
        </w:rPr>
      </w:pPr>
      <w:r w:rsidRPr="00CA0E3B">
        <w:rPr>
          <w:rFonts w:ascii="Tahoma" w:hAnsi="Tahoma" w:cs="Tahoma"/>
          <w:sz w:val="20"/>
          <w:szCs w:val="20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14:paraId="3FB8C350" w14:textId="77777777" w:rsidR="00107C7E" w:rsidRPr="00C7135A" w:rsidRDefault="00107C7E" w:rsidP="00107C7E">
      <w:pPr>
        <w:numPr>
          <w:ilvl w:val="0"/>
          <w:numId w:val="18"/>
        </w:numPr>
        <w:tabs>
          <w:tab w:val="clear" w:pos="645"/>
        </w:tabs>
        <w:spacing w:after="0" w:line="240" w:lineRule="auto"/>
        <w:ind w:left="709" w:right="-1" w:hanging="567"/>
        <w:jc w:val="both"/>
        <w:rPr>
          <w:rFonts w:ascii="Tahoma" w:hAnsi="Tahoma" w:cs="Tahoma"/>
          <w:sz w:val="20"/>
          <w:szCs w:val="20"/>
        </w:rPr>
      </w:pPr>
      <w:r w:rsidRPr="00C7135A">
        <w:rPr>
          <w:rFonts w:ascii="Tahoma" w:hAnsi="Tahoma" w:cs="Tahoma"/>
          <w:sz w:val="20"/>
          <w:szCs w:val="20"/>
        </w:rPr>
        <w:t xml:space="preserve">Zmiana </w:t>
      </w:r>
      <w:r w:rsidRPr="00C73A77">
        <w:rPr>
          <w:rFonts w:ascii="Tahoma" w:hAnsi="Tahoma" w:cs="Tahoma"/>
          <w:sz w:val="20"/>
          <w:szCs w:val="20"/>
        </w:rPr>
        <w:t>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zmiany.</w:t>
      </w:r>
    </w:p>
    <w:p w14:paraId="107A0329" w14:textId="654A6C22" w:rsidR="00107C7E" w:rsidRPr="00C7135A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57" w:name="_Hlk62203537"/>
      <w:bookmarkEnd w:id="54"/>
      <w:r w:rsidRPr="00C7135A">
        <w:rPr>
          <w:rFonts w:ascii="Tahoma" w:hAnsi="Tahoma" w:cs="Tahoma"/>
          <w:sz w:val="20"/>
          <w:szCs w:val="20"/>
        </w:rPr>
        <w:sym w:font="Times New Roman" w:char="00A7"/>
      </w:r>
      <w:r w:rsidRPr="00C7135A">
        <w:rPr>
          <w:rFonts w:ascii="Tahoma" w:hAnsi="Tahoma" w:cs="Tahoma"/>
          <w:sz w:val="20"/>
          <w:szCs w:val="20"/>
        </w:rPr>
        <w:t xml:space="preserve"> 1</w:t>
      </w:r>
      <w:r w:rsidR="00035C1E">
        <w:rPr>
          <w:rFonts w:ascii="Tahoma" w:hAnsi="Tahoma" w:cs="Tahoma"/>
          <w:sz w:val="20"/>
          <w:szCs w:val="20"/>
        </w:rPr>
        <w:t>6</w:t>
      </w:r>
    </w:p>
    <w:p w14:paraId="33D801A7" w14:textId="77777777" w:rsidR="00107C7E" w:rsidRPr="00CA0E3B" w:rsidRDefault="00107C7E" w:rsidP="00107C7E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ind w:left="567" w:right="-1" w:hanging="283"/>
        <w:jc w:val="both"/>
        <w:rPr>
          <w:rFonts w:ascii="Tahoma" w:hAnsi="Tahoma" w:cs="Tahoma"/>
          <w:sz w:val="20"/>
          <w:szCs w:val="20"/>
        </w:rPr>
      </w:pPr>
      <w:bookmarkStart w:id="58" w:name="_Hlk62053560"/>
      <w:r w:rsidRPr="00CA0E3B">
        <w:rPr>
          <w:rFonts w:ascii="Tahoma" w:hAnsi="Tahoma" w:cs="Tahoma"/>
          <w:sz w:val="20"/>
          <w:szCs w:val="20"/>
        </w:rPr>
        <w:t xml:space="preserve">Zgodnie z art. 455 ust. 1 pkt. 1 Ustawy PZP Zamawiający przewiduje możliwość wprowadzenia niżej wymienionych zmian postanowień niniejszej umowy w stosunku do treści oferty, na podstawie której dokonano wyboru Wykonawcy: </w:t>
      </w:r>
    </w:p>
    <w:bookmarkEnd w:id="58"/>
    <w:p w14:paraId="00C441A2" w14:textId="77777777" w:rsidR="00107C7E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04168ECA" w14:textId="117A61F4" w:rsidR="00107C7E" w:rsidRPr="00035C1E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</w:t>
      </w:r>
      <w:r w:rsidRPr="00035C1E">
        <w:rPr>
          <w:rFonts w:ascii="Tahoma" w:hAnsi="Tahoma" w:cs="Tahoma"/>
          <w:sz w:val="20"/>
          <w:szCs w:val="20"/>
        </w:rPr>
        <w:t>iany wysokości składki lub raty składki w ubezpieczeniach majątkowych w przypadku zmiany sumy    ubezpieczenia – w przypadku zmiany wartości majątku w okresie ubezpieczenia</w:t>
      </w:r>
      <w:r w:rsidR="00C73A77" w:rsidRPr="00035C1E">
        <w:rPr>
          <w:rFonts w:ascii="Tahoma" w:hAnsi="Tahoma" w:cs="Tahoma"/>
          <w:sz w:val="20"/>
          <w:szCs w:val="20"/>
        </w:rPr>
        <w:t>,</w:t>
      </w:r>
      <w:r w:rsidR="00C73A77" w:rsidRPr="00035C1E">
        <w:rPr>
          <w:rFonts w:ascii="Tahoma" w:eastAsia="Times New Roman" w:hAnsi="Tahoma" w:cs="Tahoma"/>
          <w:sz w:val="20"/>
          <w:szCs w:val="20"/>
        </w:rPr>
        <w:t xml:space="preserve"> aktualizacji wartości majątku na kolejny okres ubezpieczenia</w:t>
      </w:r>
      <w:r w:rsidRPr="00035C1E">
        <w:rPr>
          <w:rFonts w:ascii="Tahoma" w:hAnsi="Tahoma" w:cs="Tahoma"/>
          <w:sz w:val="20"/>
          <w:szCs w:val="20"/>
        </w:rPr>
        <w:t xml:space="preserve"> oraz w wyniku nabycia składników majątkowych w okresie pomiędzy zebraniem danych a rozpoczęciem okresu ubezpieczenia. Składka będzie rozliczana zgodnie z, określonymi w SWZ, zapisami klauzuli warunków i taryf oraz klauzul automatycznego pokrycia;</w:t>
      </w:r>
    </w:p>
    <w:p w14:paraId="707091EE" w14:textId="77777777" w:rsidR="00107C7E" w:rsidRPr="00035C1E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zmiany wysokości składki lub raty składki w ubezpieczeniu odpowiedzialności cywilnej i ubezpieczeniach zawartych w systemie na pierwsze ryzyko w wyniku podwyższenia wysokości sumy gwarancyjnej i </w:t>
      </w:r>
      <w:r w:rsidRPr="00035C1E">
        <w:rPr>
          <w:rFonts w:ascii="Tahoma" w:hAnsi="Tahoma" w:cs="Tahoma"/>
          <w:sz w:val="20"/>
          <w:szCs w:val="20"/>
        </w:rPr>
        <w:lastRenderedPageBreak/>
        <w:t>zmiany limitów odpowiedzialności na wniosek Zamawiającego oraz za zgodą Wykonawcy. Zmiana taka będzie możliwa tylko pod warunkiem, że Zamawiający zaakceptuje propozycje Wykonawcy dotyczące tej zmiany;</w:t>
      </w:r>
    </w:p>
    <w:p w14:paraId="299B45CA" w14:textId="77777777" w:rsidR="00107C7E" w:rsidRPr="00035C1E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 xml:space="preserve">zmiany wysokości składki w ubezpieczeniu mienia od wszystkich </w:t>
      </w:r>
      <w:proofErr w:type="spellStart"/>
      <w:r w:rsidRPr="00035C1E">
        <w:rPr>
          <w:rFonts w:ascii="Tahoma" w:hAnsi="Tahoma" w:cs="Tahoma"/>
          <w:sz w:val="20"/>
          <w:szCs w:val="20"/>
        </w:rPr>
        <w:t>ryzyk</w:t>
      </w:r>
      <w:proofErr w:type="spellEnd"/>
      <w:r w:rsidRPr="00035C1E">
        <w:rPr>
          <w:rFonts w:ascii="Tahoma" w:hAnsi="Tahoma" w:cs="Tahoma"/>
          <w:sz w:val="20"/>
          <w:szCs w:val="20"/>
        </w:rPr>
        <w:t xml:space="preserve"> w przypadku zmiany sumy ubezpieczenia budynków i budowli – w przypadku zmiany rodzaju wartości budynku/budowli (np. z wartości księgowej brutto na wartość odtworzeniową). Składka będzie rozliczana zgodnie z, określonymi w SWZ, zapisami klauzuli warunków i taryf;</w:t>
      </w:r>
    </w:p>
    <w:p w14:paraId="44D12761" w14:textId="77777777" w:rsidR="00107C7E" w:rsidRPr="00035C1E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035C1E">
        <w:rPr>
          <w:rFonts w:ascii="Tahoma" w:hAnsi="Tahoma" w:cs="Tahoma"/>
          <w:sz w:val="20"/>
          <w:szCs w:val="20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z, określonymi w SWZ, zapisami klauzuli warunków i taryf;</w:t>
      </w:r>
    </w:p>
    <w:p w14:paraId="670056B0" w14:textId="77777777" w:rsidR="00107C7E" w:rsidRPr="007D79C9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zmiany dotyczące liczby jednostek organizacyjnych Zamawiającego i innych podmiotów (osób prawnych) podlegających ubezpieczeniu i ich formy prawnej - w przypadku:</w:t>
      </w:r>
    </w:p>
    <w:p w14:paraId="130A9ED2" w14:textId="77777777" w:rsidR="00107C7E" w:rsidRPr="007D79C9" w:rsidRDefault="00107C7E" w:rsidP="00107C7E">
      <w:pPr>
        <w:pStyle w:val="Akapitzlist"/>
        <w:numPr>
          <w:ilvl w:val="0"/>
          <w:numId w:val="22"/>
        </w:numPr>
        <w:tabs>
          <w:tab w:val="clear" w:pos="360"/>
          <w:tab w:val="num" w:pos="1276"/>
        </w:tabs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7D79C9">
        <w:rPr>
          <w:rFonts w:ascii="Tahoma" w:hAnsi="Tahoma" w:cs="Tahoma"/>
          <w:sz w:val="20"/>
          <w:szCs w:val="20"/>
        </w:rPr>
        <w:t>powstania nowych jednostek/osób prawnych (w wyniku utworzenia, połączenia lub wyodrębniania) - składka będzie rozliczana bądź naliczana zgodnie z, określonymi w SWZ, zapisami klauzuli warunków i taryf;</w:t>
      </w:r>
    </w:p>
    <w:p w14:paraId="197B9297" w14:textId="77777777" w:rsidR="00107C7E" w:rsidRPr="004131B1" w:rsidRDefault="00107C7E" w:rsidP="00107C7E">
      <w:pPr>
        <w:numPr>
          <w:ilvl w:val="0"/>
          <w:numId w:val="22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przekształcenia jednostki/osoby prawnej – warunki ubezpieczenia będą nie gorsze jak dla jednostki/osoby prawnej pierwotnej;  </w:t>
      </w:r>
    </w:p>
    <w:p w14:paraId="34B37C74" w14:textId="77777777" w:rsidR="00107C7E" w:rsidRPr="004131B1" w:rsidRDefault="00107C7E" w:rsidP="00107C7E">
      <w:pPr>
        <w:numPr>
          <w:ilvl w:val="0"/>
          <w:numId w:val="22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zlikwidowanej.</w:t>
      </w:r>
    </w:p>
    <w:p w14:paraId="64BA408F" w14:textId="77777777" w:rsidR="00107C7E" w:rsidRPr="00E06678" w:rsidRDefault="00107C7E" w:rsidP="00107C7E">
      <w:pPr>
        <w:numPr>
          <w:ilvl w:val="0"/>
          <w:numId w:val="22"/>
        </w:numPr>
        <w:tabs>
          <w:tab w:val="clear" w:pos="360"/>
          <w:tab w:val="num" w:pos="1134"/>
          <w:tab w:val="num" w:pos="1276"/>
        </w:tabs>
        <w:spacing w:after="0" w:line="240" w:lineRule="auto"/>
        <w:ind w:left="1276" w:right="-1" w:hanging="283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włączenia dodatkowych jednostek/osób prawnych do ubezpieczenia w okresie realizacji zamówienia, na wniosek Zamawiającego i za zgodą </w:t>
      </w:r>
      <w:r w:rsidRPr="00AD5F1E">
        <w:rPr>
          <w:rFonts w:ascii="Tahoma" w:hAnsi="Tahoma" w:cs="Tahoma"/>
          <w:sz w:val="20"/>
          <w:szCs w:val="20"/>
        </w:rPr>
        <w:t xml:space="preserve">Wykonawcy – dotyczy to jednostek/osób prawnych, które nie </w:t>
      </w:r>
      <w:r w:rsidRPr="00E06678">
        <w:rPr>
          <w:rFonts w:ascii="Tahoma" w:hAnsi="Tahoma" w:cs="Tahoma"/>
          <w:sz w:val="20"/>
          <w:szCs w:val="20"/>
        </w:rPr>
        <w:t>były wykazane do ubezpieczenia w chwili udzielenia zamówienia publicznego Wykonawcy;</w:t>
      </w:r>
    </w:p>
    <w:p w14:paraId="584BA6A8" w14:textId="77777777" w:rsidR="00107C7E" w:rsidRPr="00E06678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korzystnej dla Zamawiającego zmiany zakresu ubezpieczenia wynikające z wprowadzenia nowych klauzul za zgodą Zamawiającego i Wykonawcy bez dodatkowej zwyżki składki;</w:t>
      </w:r>
    </w:p>
    <w:p w14:paraId="69456CC5" w14:textId="77777777" w:rsidR="00107C7E" w:rsidRPr="00E06678" w:rsidRDefault="00107C7E" w:rsidP="00107C7E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zmiany zakresu ubezpieczenia wynikająca ze zmian przepisów prawnych.</w:t>
      </w:r>
    </w:p>
    <w:p w14:paraId="276AB76E" w14:textId="77777777" w:rsidR="00107C7E" w:rsidRPr="00E06678" w:rsidRDefault="00107C7E" w:rsidP="00107C7E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ind w:left="709" w:hanging="283"/>
        <w:rPr>
          <w:rFonts w:ascii="Tahoma" w:hAnsi="Tahoma" w:cs="Tahoma"/>
          <w:sz w:val="20"/>
          <w:szCs w:val="20"/>
        </w:rPr>
      </w:pPr>
      <w:r w:rsidRPr="00E06678">
        <w:rPr>
          <w:rFonts w:ascii="Tahoma" w:hAnsi="Tahoma" w:cs="Tahoma"/>
          <w:sz w:val="20"/>
          <w:szCs w:val="20"/>
        </w:rPr>
        <w:t>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25257E37" w14:textId="77777777" w:rsidR="00902952" w:rsidRPr="00833D44" w:rsidRDefault="00902952" w:rsidP="00902952">
      <w:pPr>
        <w:pStyle w:val="Akapitzlist"/>
        <w:numPr>
          <w:ilvl w:val="0"/>
          <w:numId w:val="54"/>
        </w:numPr>
        <w:ind w:left="709" w:hanging="425"/>
        <w:jc w:val="both"/>
        <w:rPr>
          <w:rFonts w:ascii="Tahoma" w:hAnsi="Tahoma" w:cs="Tahoma"/>
          <w:color w:val="FF0000"/>
          <w:sz w:val="20"/>
          <w:szCs w:val="20"/>
        </w:rPr>
      </w:pPr>
      <w:bookmarkStart w:id="59" w:name="_Hlk118908450"/>
      <w:bookmarkStart w:id="60" w:name="_Hlk108169129"/>
      <w:bookmarkEnd w:id="57"/>
      <w:r w:rsidRPr="00833D44">
        <w:rPr>
          <w:rFonts w:ascii="Tahoma" w:hAnsi="Tahoma" w:cs="Tahoma"/>
          <w:sz w:val="20"/>
          <w:szCs w:val="20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2A67C804" w14:textId="77777777" w:rsidR="00902952" w:rsidRPr="00833D44" w:rsidRDefault="00902952" w:rsidP="00902952">
      <w:pPr>
        <w:pStyle w:val="Akapitzlist"/>
        <w:numPr>
          <w:ilvl w:val="0"/>
          <w:numId w:val="55"/>
        </w:numPr>
        <w:autoSpaceDE w:val="0"/>
        <w:autoSpaceDN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833D44">
        <w:rPr>
          <w:rFonts w:ascii="Tahoma" w:hAnsi="Tahoma" w:cs="Tahoma"/>
          <w:sz w:val="20"/>
          <w:szCs w:val="20"/>
        </w:rPr>
        <w:t>poziom zmiany kosztów, uprawniający strony umowy do żądania zmiany wynagrodzenia wynosi 10 punktów proc. i oznacza zmianę wskaźnika określonego w lit. c).</w:t>
      </w:r>
    </w:p>
    <w:p w14:paraId="6A711898" w14:textId="77777777" w:rsidR="00902952" w:rsidRPr="00833D44" w:rsidRDefault="00902952" w:rsidP="00902952">
      <w:pPr>
        <w:pStyle w:val="Akapitzlist"/>
        <w:numPr>
          <w:ilvl w:val="0"/>
          <w:numId w:val="55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początkowy termin ustalenia zmiany wynagrodzenia ustala się datę początkową </w:t>
      </w:r>
      <w:r>
        <w:rPr>
          <w:rFonts w:ascii="Tahoma" w:hAnsi="Tahoma" w:cs="Tahoma"/>
          <w:sz w:val="20"/>
          <w:szCs w:val="20"/>
        </w:rPr>
        <w:t>siódmego miesiąca okresu ubezpieczenia</w:t>
      </w:r>
    </w:p>
    <w:p w14:paraId="0FC96294" w14:textId="77777777" w:rsidR="00902952" w:rsidRPr="00833D44" w:rsidRDefault="00902952" w:rsidP="00902952">
      <w:pPr>
        <w:pStyle w:val="Akapitzlist"/>
        <w:numPr>
          <w:ilvl w:val="0"/>
          <w:numId w:val="55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podstawę do ustalenia zmiany wynagrodzenia przyjmuje się wskaźnik cen towarów i usług konsumpcyjnych </w:t>
      </w:r>
      <w:r>
        <w:rPr>
          <w:rFonts w:ascii="Tahoma" w:hAnsi="Tahoma" w:cs="Tahoma"/>
          <w:sz w:val="20"/>
          <w:szCs w:val="20"/>
        </w:rPr>
        <w:t>publikowany przez</w:t>
      </w:r>
      <w:r w:rsidRPr="00833D44">
        <w:rPr>
          <w:rFonts w:ascii="Tahoma" w:hAnsi="Tahoma" w:cs="Tahoma"/>
          <w:sz w:val="20"/>
          <w:szCs w:val="20"/>
        </w:rPr>
        <w:t xml:space="preserve"> Główn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Urz</w:t>
      </w:r>
      <w:r>
        <w:rPr>
          <w:rFonts w:ascii="Tahoma" w:hAnsi="Tahoma" w:cs="Tahoma"/>
          <w:sz w:val="20"/>
          <w:szCs w:val="20"/>
        </w:rPr>
        <w:t>ąd</w:t>
      </w:r>
      <w:r w:rsidRPr="00833D44">
        <w:rPr>
          <w:rFonts w:ascii="Tahoma" w:hAnsi="Tahoma" w:cs="Tahoma"/>
          <w:sz w:val="20"/>
          <w:szCs w:val="20"/>
        </w:rPr>
        <w:t xml:space="preserve"> Statystyczn</w:t>
      </w:r>
      <w:r>
        <w:rPr>
          <w:rFonts w:ascii="Tahoma" w:hAnsi="Tahoma" w:cs="Tahoma"/>
          <w:sz w:val="20"/>
          <w:szCs w:val="20"/>
        </w:rPr>
        <w:t>y</w:t>
      </w:r>
      <w:r w:rsidRPr="00833D44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miesiąc</w:t>
      </w:r>
      <w:r w:rsidRPr="00833D44">
        <w:rPr>
          <w:rFonts w:ascii="Tahoma" w:hAnsi="Tahoma" w:cs="Tahoma"/>
          <w:sz w:val="20"/>
          <w:szCs w:val="20"/>
        </w:rPr>
        <w:t>,</w:t>
      </w:r>
      <w:r w:rsidRPr="00833D44">
        <w:rPr>
          <w:sz w:val="20"/>
          <w:szCs w:val="20"/>
        </w:rPr>
        <w:t xml:space="preserve"> </w:t>
      </w:r>
      <w:r w:rsidRPr="00833D44">
        <w:rPr>
          <w:rFonts w:ascii="Tahoma" w:hAnsi="Tahoma" w:cs="Tahoma"/>
          <w:sz w:val="20"/>
          <w:szCs w:val="20"/>
        </w:rPr>
        <w:t xml:space="preserve">w którym przypada początek </w:t>
      </w:r>
      <w:r>
        <w:rPr>
          <w:rFonts w:ascii="Tahoma" w:hAnsi="Tahoma" w:cs="Tahoma"/>
          <w:sz w:val="20"/>
          <w:szCs w:val="20"/>
        </w:rPr>
        <w:t>siódmego</w:t>
      </w:r>
      <w:r w:rsidRPr="009E7833">
        <w:rPr>
          <w:rFonts w:ascii="Tahoma" w:hAnsi="Tahoma" w:cs="Tahoma"/>
          <w:sz w:val="20"/>
          <w:szCs w:val="20"/>
        </w:rPr>
        <w:t xml:space="preserve"> miesiąca</w:t>
      </w:r>
      <w:r w:rsidRPr="00833D44">
        <w:rPr>
          <w:rFonts w:ascii="Tahoma" w:hAnsi="Tahoma" w:cs="Tahoma"/>
          <w:sz w:val="20"/>
          <w:szCs w:val="20"/>
        </w:rPr>
        <w:t xml:space="preserve"> obowiązywania umowy</w:t>
      </w:r>
      <w:r>
        <w:rPr>
          <w:rFonts w:ascii="Tahoma" w:hAnsi="Tahoma" w:cs="Tahoma"/>
          <w:sz w:val="20"/>
          <w:szCs w:val="20"/>
        </w:rPr>
        <w:t>,</w:t>
      </w:r>
    </w:p>
    <w:p w14:paraId="3BD775B2" w14:textId="77777777" w:rsidR="00902952" w:rsidRPr="00833D44" w:rsidRDefault="00902952" w:rsidP="00902952">
      <w:pPr>
        <w:pStyle w:val="Akapitzlist"/>
        <w:numPr>
          <w:ilvl w:val="0"/>
          <w:numId w:val="55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jako zmianę kosztów (dalej wskaźnik zmiany kosztów) przyjmuje się: </w:t>
      </w:r>
    </w:p>
    <w:p w14:paraId="53CB14C4" w14:textId="77777777" w:rsidR="00902952" w:rsidRPr="00833D44" w:rsidRDefault="00902952" w:rsidP="00902952">
      <w:pPr>
        <w:autoSpaceDE w:val="0"/>
        <w:autoSpaceDN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- procentową zmianę wskazanego powyżej, określoną zgodnie z następującą regułą:</w:t>
      </w:r>
    </w:p>
    <w:p w14:paraId="30E87AA5" w14:textId="77777777" w:rsidR="00902952" w:rsidRPr="00833D44" w:rsidRDefault="00902952" w:rsidP="00902952">
      <w:pPr>
        <w:autoSpaceDE w:val="0"/>
        <w:autoSpaceDN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>=(CPI/100-1)*100%</w:t>
      </w:r>
    </w:p>
    <w:p w14:paraId="61B5E4CE" w14:textId="77777777" w:rsidR="00902952" w:rsidRPr="00833D44" w:rsidRDefault="00902952" w:rsidP="00902952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gdzie: </w:t>
      </w: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  <w:r w:rsidRPr="00833D44">
        <w:rPr>
          <w:rFonts w:ascii="Tahoma" w:hAnsi="Tahoma" w:cs="Tahoma"/>
          <w:sz w:val="20"/>
          <w:szCs w:val="20"/>
        </w:rPr>
        <w:t xml:space="preserve"> – zmiana kosztów</w:t>
      </w:r>
    </w:p>
    <w:p w14:paraId="1A179D03" w14:textId="77777777" w:rsidR="00902952" w:rsidRPr="00833D44" w:rsidRDefault="00902952" w:rsidP="00902952">
      <w:pPr>
        <w:autoSpaceDE w:val="0"/>
        <w:autoSpaceDN w:val="0"/>
        <w:spacing w:after="0" w:line="240" w:lineRule="auto"/>
        <w:ind w:left="1985" w:hanging="709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 xml:space="preserve">CPI –wskaźnik cen towarów i usług konsumpcyjnych </w:t>
      </w:r>
      <w:r w:rsidRPr="009E7833">
        <w:rPr>
          <w:rFonts w:ascii="Tahoma" w:hAnsi="Tahoma" w:cs="Tahoma"/>
          <w:sz w:val="20"/>
          <w:szCs w:val="20"/>
        </w:rPr>
        <w:t>miesiąc, w którym przypada początek siódmego miesiąca obowiązywania umowy</w:t>
      </w:r>
      <w:r>
        <w:rPr>
          <w:rFonts w:ascii="Tahoma" w:hAnsi="Tahoma" w:cs="Tahoma"/>
          <w:sz w:val="20"/>
          <w:szCs w:val="20"/>
        </w:rPr>
        <w:t xml:space="preserve"> (</w:t>
      </w:r>
      <w:r w:rsidRPr="009E7833">
        <w:rPr>
          <w:rFonts w:ascii="Tahoma" w:hAnsi="Tahoma" w:cs="Tahoma"/>
          <w:sz w:val="20"/>
          <w:szCs w:val="20"/>
        </w:rPr>
        <w:t>analogiczny okres roku poprzedniego=100</w:t>
      </w:r>
      <w:r>
        <w:rPr>
          <w:rFonts w:ascii="Tahoma" w:hAnsi="Tahoma" w:cs="Tahoma"/>
          <w:sz w:val="20"/>
          <w:szCs w:val="20"/>
        </w:rPr>
        <w:t>)</w:t>
      </w:r>
      <w:r w:rsidRPr="00833D44">
        <w:rPr>
          <w:rFonts w:ascii="Tahoma" w:hAnsi="Tahoma" w:cs="Tahoma"/>
          <w:sz w:val="20"/>
          <w:szCs w:val="20"/>
        </w:rPr>
        <w:t>,</w:t>
      </w:r>
    </w:p>
    <w:p w14:paraId="16EF3E54" w14:textId="77777777" w:rsidR="00902952" w:rsidRPr="00833D44" w:rsidRDefault="00902952" w:rsidP="0090295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zmiana (obniżenie lub wzrost) ww. wskaźnika zmiany kosztów powyżej progu określonego w lit. a) uprawnia strony do zmiany wynagrodzenia wykonawcy zgodnie z następującą regułą:</w:t>
      </w:r>
    </w:p>
    <w:p w14:paraId="7336E5DE" w14:textId="77777777" w:rsidR="00902952" w:rsidRPr="00833D44" w:rsidRDefault="00902952" w:rsidP="00902952">
      <w:pPr>
        <w:pStyle w:val="Akapitzlist"/>
        <w:autoSpaceDE w:val="0"/>
        <w:autoSpaceDN w:val="0"/>
        <w:ind w:left="1440" w:hanging="731"/>
        <w:jc w:val="both"/>
        <w:rPr>
          <w:rFonts w:ascii="Tahoma" w:hAnsi="Tahoma" w:cs="Tahoma"/>
          <w:sz w:val="20"/>
          <w:szCs w:val="20"/>
        </w:rPr>
      </w:pPr>
      <w:proofErr w:type="spellStart"/>
      <w:r w:rsidRPr="00833D44">
        <w:rPr>
          <w:rFonts w:ascii="Tahoma" w:hAnsi="Tahoma" w:cs="Tahoma"/>
          <w:sz w:val="20"/>
          <w:szCs w:val="20"/>
        </w:rPr>
        <w:t>ZmW</w:t>
      </w:r>
      <w:proofErr w:type="spellEnd"/>
      <w:r w:rsidRPr="00833D44">
        <w:rPr>
          <w:rFonts w:ascii="Tahoma" w:hAnsi="Tahoma" w:cs="Tahoma"/>
          <w:sz w:val="20"/>
          <w:szCs w:val="20"/>
        </w:rPr>
        <w:t>=0,25*</w:t>
      </w:r>
      <w:proofErr w:type="spellStart"/>
      <w:r w:rsidRPr="00833D44">
        <w:rPr>
          <w:rFonts w:ascii="Tahoma" w:hAnsi="Tahoma" w:cs="Tahoma"/>
          <w:sz w:val="20"/>
          <w:szCs w:val="20"/>
        </w:rPr>
        <w:t>ZmCPI</w:t>
      </w:r>
      <w:proofErr w:type="spellEnd"/>
    </w:p>
    <w:p w14:paraId="1C1D6F2F" w14:textId="77777777" w:rsidR="00902952" w:rsidRPr="00833D44" w:rsidRDefault="00902952" w:rsidP="00902952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r w:rsidRPr="00833D44">
        <w:rPr>
          <w:rFonts w:ascii="Tahoma" w:hAnsi="Tahoma" w:cs="Tahoma"/>
          <w:sz w:val="20"/>
          <w:szCs w:val="20"/>
        </w:rPr>
        <w:t>gdzie:</w:t>
      </w:r>
    </w:p>
    <w:p w14:paraId="303F2987" w14:textId="77777777" w:rsidR="00902952" w:rsidRPr="00C73A77" w:rsidRDefault="00902952" w:rsidP="00902952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C73A77">
        <w:rPr>
          <w:rFonts w:ascii="Tahoma" w:hAnsi="Tahoma" w:cs="Tahoma"/>
          <w:sz w:val="20"/>
          <w:szCs w:val="20"/>
        </w:rPr>
        <w:t>ZmW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– zmiana wynagrodzenia Wykonawcy</w:t>
      </w:r>
    </w:p>
    <w:p w14:paraId="0228F684" w14:textId="77777777" w:rsidR="00902952" w:rsidRPr="00C73A77" w:rsidRDefault="00902952" w:rsidP="00902952">
      <w:pPr>
        <w:pStyle w:val="Akapitzlist"/>
        <w:autoSpaceDE w:val="0"/>
        <w:autoSpaceDN w:val="0"/>
        <w:ind w:left="1440"/>
        <w:jc w:val="both"/>
        <w:rPr>
          <w:rFonts w:ascii="Tahoma" w:hAnsi="Tahoma" w:cs="Tahoma"/>
          <w:sz w:val="20"/>
          <w:szCs w:val="20"/>
        </w:rPr>
      </w:pPr>
      <w:proofErr w:type="spellStart"/>
      <w:r w:rsidRPr="00C73A77">
        <w:rPr>
          <w:rFonts w:ascii="Tahoma" w:hAnsi="Tahoma" w:cs="Tahoma"/>
          <w:sz w:val="20"/>
          <w:szCs w:val="20"/>
        </w:rPr>
        <w:t>ZmCPI</w:t>
      </w:r>
      <w:proofErr w:type="spellEnd"/>
      <w:r w:rsidRPr="00C73A77">
        <w:rPr>
          <w:rFonts w:ascii="Tahoma" w:hAnsi="Tahoma" w:cs="Tahoma"/>
          <w:sz w:val="20"/>
          <w:szCs w:val="20"/>
        </w:rPr>
        <w:t xml:space="preserve"> – zmiana kosztów</w:t>
      </w:r>
    </w:p>
    <w:p w14:paraId="7885CA97" w14:textId="77777777" w:rsidR="00902952" w:rsidRPr="00C73A77" w:rsidRDefault="00902952" w:rsidP="00902952">
      <w:pPr>
        <w:tabs>
          <w:tab w:val="left" w:pos="567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C73A77">
        <w:rPr>
          <w:rFonts w:ascii="Tahoma" w:hAnsi="Tahoma" w:cs="Tahoma"/>
          <w:color w:val="000000"/>
          <w:sz w:val="20"/>
          <w:szCs w:val="20"/>
        </w:rPr>
        <w:t xml:space="preserve">f)  strona umowy żądająca zmiany wysokości wynagrodzenia należnego </w:t>
      </w:r>
      <w:r w:rsidRPr="00C73A77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C73A77">
        <w:rPr>
          <w:rFonts w:ascii="Tahoma" w:hAnsi="Tahoma" w:cs="Tahoma"/>
          <w:color w:val="000000"/>
          <w:sz w:val="20"/>
          <w:szCs w:val="20"/>
        </w:rPr>
        <w:t xml:space="preserve">, przedstawia drugiej stronie odpowiednio uzasadniony wniosek, nie później niż do 30 dnia od daty publikacji wskaźnika określonego w lit. c), zawierający dokładny opis proponowanej zmiany wraz ze szczegółową kalkulacją oraz zasadami sporządzenia takiej kalkulacji, </w:t>
      </w:r>
    </w:p>
    <w:p w14:paraId="3FB9FC3E" w14:textId="77777777" w:rsidR="00902952" w:rsidRPr="00C73A77" w:rsidRDefault="00902952" w:rsidP="00902952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C73A77">
        <w:rPr>
          <w:rFonts w:ascii="Tahoma" w:hAnsi="Tahoma" w:cs="Tahoma"/>
          <w:color w:val="000000"/>
          <w:sz w:val="20"/>
          <w:szCs w:val="20"/>
        </w:rPr>
        <w:lastRenderedPageBreak/>
        <w:t xml:space="preserve">g) </w:t>
      </w:r>
      <w:r w:rsidRPr="00C73A77">
        <w:rPr>
          <w:rFonts w:ascii="Tahoma" w:hAnsi="Tahoma" w:cs="Tahoma"/>
          <w:color w:val="000000"/>
          <w:sz w:val="20"/>
          <w:szCs w:val="20"/>
        </w:rPr>
        <w:tab/>
        <w:t xml:space="preserve">wniosek musi zawierać dowody jednoznacznie wskazujące, że zmiana kosztów w stosunku do kosztów obowiązujących w terminie składania oferty, wpłynęła na koszty wykonania zamówienia, </w:t>
      </w:r>
    </w:p>
    <w:p w14:paraId="5D0EAAF7" w14:textId="77777777" w:rsidR="00902952" w:rsidRPr="00C73A77" w:rsidRDefault="00902952" w:rsidP="00902952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C73A77">
        <w:rPr>
          <w:rFonts w:ascii="Tahoma" w:hAnsi="Tahoma" w:cs="Tahoma"/>
          <w:color w:val="000000"/>
          <w:sz w:val="20"/>
          <w:szCs w:val="20"/>
        </w:rPr>
        <w:t xml:space="preserve">h) </w:t>
      </w:r>
      <w:r w:rsidRPr="00C73A77">
        <w:rPr>
          <w:rFonts w:ascii="Tahoma" w:hAnsi="Tahoma" w:cs="Tahoma"/>
          <w:color w:val="000000"/>
          <w:sz w:val="20"/>
          <w:szCs w:val="20"/>
        </w:rPr>
        <w:tab/>
        <w:t xml:space="preserve">w terminie 14 dni od otrzymania wniosku, o którym mowa w lit. f),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wezwania, </w:t>
      </w:r>
    </w:p>
    <w:p w14:paraId="16C1BAC5" w14:textId="77777777" w:rsidR="00902952" w:rsidRPr="00C73A77" w:rsidRDefault="00902952" w:rsidP="00902952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C73A77">
        <w:rPr>
          <w:rFonts w:ascii="Tahoma" w:hAnsi="Tahoma" w:cs="Tahoma"/>
          <w:color w:val="000000"/>
          <w:sz w:val="20"/>
          <w:szCs w:val="20"/>
        </w:rPr>
        <w:t xml:space="preserve">i) </w:t>
      </w:r>
      <w:r w:rsidRPr="00C73A77">
        <w:rPr>
          <w:rFonts w:ascii="Tahoma" w:hAnsi="Tahoma" w:cs="Tahoma"/>
          <w:color w:val="000000"/>
          <w:sz w:val="20"/>
          <w:szCs w:val="20"/>
        </w:rPr>
        <w:tab/>
        <w:t xml:space="preserve">strona umowy, której przedłożono wniosek, w terminie 14 dni od otrzymania kompletnego wniosku, informacji i wyjaśnień, zajmie pisemne stanowisko w sprawie, </w:t>
      </w:r>
    </w:p>
    <w:p w14:paraId="2126E6C5" w14:textId="77777777" w:rsidR="00902952" w:rsidRDefault="00902952" w:rsidP="00902952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 w:rsidRPr="00C73A77">
        <w:rPr>
          <w:rFonts w:ascii="Tahoma" w:hAnsi="Tahoma" w:cs="Tahoma"/>
          <w:color w:val="000000"/>
          <w:sz w:val="20"/>
          <w:szCs w:val="20"/>
        </w:rPr>
        <w:t xml:space="preserve">j) </w:t>
      </w:r>
      <w:r w:rsidRPr="00C73A77">
        <w:rPr>
          <w:rFonts w:ascii="Tahoma" w:hAnsi="Tahoma" w:cs="Tahoma"/>
          <w:color w:val="000000"/>
          <w:sz w:val="20"/>
          <w:szCs w:val="20"/>
        </w:rPr>
        <w:tab/>
        <w:t xml:space="preserve">jeżeli bezsprzecznie zostanie wykazane, że zmiany kosztów związanych z realizacją zamówienia uzasadniają zmianę wysokości wynagrodzenia należnego </w:t>
      </w:r>
      <w:r w:rsidRPr="00C73A77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C73A77">
        <w:rPr>
          <w:rFonts w:ascii="Tahoma" w:hAnsi="Tahoma" w:cs="Tahoma"/>
          <w:color w:val="000000"/>
          <w:sz w:val="20"/>
          <w:szCs w:val="20"/>
        </w:rPr>
        <w:t xml:space="preserve">, strony umowy zawrą stosowny aneks do umowy, określający nową wysokość wynagrodzenia </w:t>
      </w:r>
      <w:r w:rsidRPr="00C73A77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  <w:r w:rsidRPr="00C73A77">
        <w:rPr>
          <w:rFonts w:ascii="Tahoma" w:hAnsi="Tahoma" w:cs="Tahoma"/>
          <w:color w:val="000000"/>
          <w:sz w:val="20"/>
          <w:szCs w:val="20"/>
        </w:rPr>
        <w:t>, z uwzględnieniem dowiedzionych zmian,</w:t>
      </w:r>
    </w:p>
    <w:p w14:paraId="6C6FC6D1" w14:textId="77777777" w:rsidR="00902952" w:rsidRPr="00EE4866" w:rsidRDefault="00902952" w:rsidP="00902952">
      <w:pPr>
        <w:tabs>
          <w:tab w:val="left" w:pos="851"/>
        </w:tabs>
        <w:autoSpaceDE w:val="0"/>
        <w:autoSpaceDN w:val="0"/>
        <w:adjustRightInd w:val="0"/>
        <w:spacing w:after="35" w:line="240" w:lineRule="auto"/>
        <w:ind w:left="709" w:hanging="28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k)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34983">
        <w:rPr>
          <w:rFonts w:ascii="Tahoma" w:hAnsi="Tahoma" w:cs="Tahoma"/>
          <w:sz w:val="20"/>
          <w:szCs w:val="20"/>
        </w:rPr>
        <w:t>maksymalna dopuszczalna wartość zmiany wynagrodzenia w efekcie zastosowania postanowień o zasadach wprowadzania zmian jego wysokości wynosi 5 proc. wynagrodzenia określonego w § 6.</w:t>
      </w:r>
    </w:p>
    <w:bookmarkEnd w:id="59"/>
    <w:bookmarkEnd w:id="60"/>
    <w:p w14:paraId="0588F8B9" w14:textId="77777777" w:rsidR="00107C7E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2BA8F2C" w14:textId="1CE5EDBF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 w:rsidR="00035C1E">
        <w:rPr>
          <w:rFonts w:ascii="Tahoma" w:hAnsi="Tahoma" w:cs="Tahoma"/>
          <w:sz w:val="20"/>
          <w:szCs w:val="20"/>
        </w:rPr>
        <w:t>7</w:t>
      </w:r>
    </w:p>
    <w:p w14:paraId="7A136D23" w14:textId="77777777" w:rsidR="00107C7E" w:rsidRPr="004131B1" w:rsidRDefault="00107C7E" w:rsidP="00107C7E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564ED61E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14:paraId="29792739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14:paraId="27E285E2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836F037" w14:textId="77777777" w:rsidR="00107C7E" w:rsidRPr="004131B1" w:rsidRDefault="00107C7E" w:rsidP="00107C7E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4131B1">
        <w:rPr>
          <w:rFonts w:ascii="Tahoma" w:hAnsi="Tahoma" w:cs="Tahoma"/>
          <w:sz w:val="20"/>
          <w:szCs w:val="20"/>
        </w:rPr>
        <w:t>ych</w:t>
      </w:r>
      <w:proofErr w:type="spellEnd"/>
      <w:r w:rsidRPr="004131B1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14:paraId="2EAA41E7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Imię i nazwisko: ……………………</w:t>
      </w:r>
    </w:p>
    <w:p w14:paraId="54AEFF2D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Nr telefonu: …………………….</w:t>
      </w:r>
    </w:p>
    <w:p w14:paraId="58804D65" w14:textId="77777777" w:rsidR="00107C7E" w:rsidRPr="004131B1" w:rsidRDefault="00107C7E" w:rsidP="00107C7E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4D25F2AF" w14:textId="77777777" w:rsidR="00107C7E" w:rsidRPr="004131B1" w:rsidRDefault="00107C7E" w:rsidP="00107C7E">
      <w:pPr>
        <w:pStyle w:val="Akapitzlist"/>
        <w:numPr>
          <w:ilvl w:val="0"/>
          <w:numId w:val="18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43DBF8FE" w14:textId="77777777" w:rsidR="00107C7E" w:rsidRPr="004131B1" w:rsidRDefault="00107C7E" w:rsidP="00107C7E">
      <w:pPr>
        <w:pStyle w:val="Akapitzlist"/>
        <w:numPr>
          <w:ilvl w:val="0"/>
          <w:numId w:val="18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68EC04CF" w14:textId="77777777" w:rsidR="00107C7E" w:rsidRPr="00035C1E" w:rsidRDefault="00107C7E" w:rsidP="00107C7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1815F8D" w14:textId="639CB840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§ 1</w:t>
      </w:r>
      <w:r w:rsidR="00035C1E">
        <w:rPr>
          <w:rFonts w:ascii="Tahoma" w:hAnsi="Tahoma" w:cs="Tahoma"/>
          <w:sz w:val="20"/>
          <w:szCs w:val="20"/>
        </w:rPr>
        <w:t>8</w:t>
      </w:r>
    </w:p>
    <w:p w14:paraId="1B3B82B6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Integralną częścią niniejszej umowy jest program ubezpieczenia mienia i odpowiedzialności Zamawiającego wraz </w:t>
      </w:r>
      <w:r w:rsidRPr="004131B1">
        <w:rPr>
          <w:rFonts w:ascii="Tahoma" w:hAnsi="Tahoma" w:cs="Tahoma"/>
          <w:sz w:val="20"/>
          <w:szCs w:val="20"/>
        </w:rPr>
        <w:br/>
        <w:t>z klauzulami dodatkowymi i wykazem ubezpieczonych, stanowiące załącznik nr 1 do niniejszej umowy.</w:t>
      </w:r>
    </w:p>
    <w:p w14:paraId="4C7E9E7C" w14:textId="77777777" w:rsidR="00107C7E" w:rsidRPr="00035C1E" w:rsidRDefault="00107C7E" w:rsidP="00107C7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3092D2A4" w14:textId="7C0984AF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1</w:t>
      </w:r>
      <w:r w:rsidR="00035C1E">
        <w:rPr>
          <w:rFonts w:ascii="Tahoma" w:hAnsi="Tahoma" w:cs="Tahoma"/>
          <w:sz w:val="20"/>
          <w:szCs w:val="20"/>
        </w:rPr>
        <w:t>9</w:t>
      </w:r>
    </w:p>
    <w:p w14:paraId="0BA79E05" w14:textId="77777777" w:rsidR="00107C7E" w:rsidRPr="004131B1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>Wykonawca zobowiązuje się nie dokonywać cesji wierzytelności z tytułu udzielonej ochrony ubezpieczeniowej bez zgody Zamawiającego, pod rygorem nieważności.</w:t>
      </w:r>
    </w:p>
    <w:p w14:paraId="3865E163" w14:textId="77777777" w:rsidR="00107C7E" w:rsidRPr="00035C1E" w:rsidRDefault="00107C7E" w:rsidP="00107C7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378455F4" w14:textId="1D6BC7CB" w:rsidR="00107C7E" w:rsidRPr="004131B1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sym w:font="Times New Roman" w:char="00A7"/>
      </w:r>
      <w:r w:rsidRPr="004131B1">
        <w:rPr>
          <w:rFonts w:ascii="Tahoma" w:hAnsi="Tahoma" w:cs="Tahoma"/>
          <w:sz w:val="20"/>
          <w:szCs w:val="20"/>
        </w:rPr>
        <w:t xml:space="preserve"> </w:t>
      </w:r>
      <w:r w:rsidR="00035C1E">
        <w:rPr>
          <w:rFonts w:ascii="Tahoma" w:hAnsi="Tahoma" w:cs="Tahoma"/>
          <w:sz w:val="20"/>
          <w:szCs w:val="20"/>
        </w:rPr>
        <w:t>20</w:t>
      </w:r>
    </w:p>
    <w:p w14:paraId="6AE233F3" w14:textId="77777777" w:rsidR="00107C7E" w:rsidRPr="00C73A77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Spory wynikające z niniejszej umowy rozstrzygane będą przez sąd właściwy dla siedziby Zamawiającego.</w:t>
      </w:r>
    </w:p>
    <w:p w14:paraId="02EFE7F8" w14:textId="77777777" w:rsidR="00107C7E" w:rsidRPr="00035C1E" w:rsidRDefault="00107C7E" w:rsidP="00107C7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8A2BDC8" w14:textId="0473C36D" w:rsidR="00107C7E" w:rsidRPr="00C73A77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sym w:font="Times New Roman" w:char="00A7"/>
      </w:r>
      <w:r w:rsidRPr="00C73A77">
        <w:rPr>
          <w:rFonts w:ascii="Tahoma" w:hAnsi="Tahoma" w:cs="Tahoma"/>
          <w:sz w:val="20"/>
          <w:szCs w:val="20"/>
        </w:rPr>
        <w:t xml:space="preserve"> </w:t>
      </w:r>
      <w:r w:rsidR="00035C1E">
        <w:rPr>
          <w:rFonts w:ascii="Tahoma" w:hAnsi="Tahoma" w:cs="Tahoma"/>
          <w:sz w:val="20"/>
          <w:szCs w:val="20"/>
        </w:rPr>
        <w:t>2</w:t>
      </w:r>
      <w:r w:rsidRPr="00C73A77">
        <w:rPr>
          <w:rFonts w:ascii="Tahoma" w:hAnsi="Tahoma" w:cs="Tahoma"/>
          <w:sz w:val="20"/>
          <w:szCs w:val="20"/>
        </w:rPr>
        <w:t>1</w:t>
      </w:r>
    </w:p>
    <w:p w14:paraId="26576D57" w14:textId="77777777" w:rsidR="00107C7E" w:rsidRPr="00C73A77" w:rsidRDefault="00107C7E" w:rsidP="00107C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Adres poczty elektronicznej do przekazywania oświadczeń woli złożonych w postaci elektronicznej i opatrzonych kwalifikowanym podpisem elektronicznym są następujące:</w:t>
      </w:r>
    </w:p>
    <w:p w14:paraId="030A5842" w14:textId="77777777" w:rsidR="00107C7E" w:rsidRPr="00C73A77" w:rsidRDefault="00107C7E" w:rsidP="00107C7E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Dla Zamawiającego: …………………@....................</w:t>
      </w:r>
    </w:p>
    <w:p w14:paraId="3EE8918D" w14:textId="77777777" w:rsidR="00107C7E" w:rsidRPr="00C73A77" w:rsidRDefault="00107C7E" w:rsidP="00107C7E">
      <w:pPr>
        <w:pStyle w:val="Akapitzlist"/>
        <w:numPr>
          <w:ilvl w:val="0"/>
          <w:numId w:val="61"/>
        </w:numPr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>Dla Wykonawcy: …………………….@.....................</w:t>
      </w:r>
    </w:p>
    <w:p w14:paraId="7B24A331" w14:textId="77777777" w:rsidR="00107C7E" w:rsidRPr="00035C1E" w:rsidRDefault="00107C7E" w:rsidP="00107C7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7957EE5" w14:textId="37D29ECE" w:rsidR="00107C7E" w:rsidRPr="00C73A77" w:rsidRDefault="00107C7E" w:rsidP="00107C7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sym w:font="Times New Roman" w:char="00A7"/>
      </w:r>
      <w:r w:rsidRPr="00C73A77">
        <w:rPr>
          <w:rFonts w:ascii="Tahoma" w:hAnsi="Tahoma" w:cs="Tahoma"/>
          <w:sz w:val="20"/>
          <w:szCs w:val="20"/>
        </w:rPr>
        <w:t xml:space="preserve"> 2</w:t>
      </w:r>
      <w:r w:rsidR="00035C1E">
        <w:rPr>
          <w:rFonts w:ascii="Tahoma" w:hAnsi="Tahoma" w:cs="Tahoma"/>
          <w:sz w:val="20"/>
          <w:szCs w:val="20"/>
        </w:rPr>
        <w:t>2</w:t>
      </w:r>
    </w:p>
    <w:p w14:paraId="0E71A32B" w14:textId="77777777" w:rsidR="00107C7E" w:rsidRPr="00C73A77" w:rsidRDefault="00107C7E" w:rsidP="00107C7E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61" w:name="_Hlk66454281"/>
      <w:r w:rsidRPr="00C73A77">
        <w:rPr>
          <w:rFonts w:ascii="Tahoma" w:hAnsi="Tahoma" w:cs="Tahoma"/>
          <w:sz w:val="20"/>
          <w:szCs w:val="20"/>
        </w:rPr>
        <w:t>Umowę sporządzono w formie pisemnej w dwóch jednobrzmiących egzemplarzach, po jednym dla każdej ze stron.</w:t>
      </w:r>
    </w:p>
    <w:p w14:paraId="388D7307" w14:textId="77777777" w:rsidR="00107C7E" w:rsidRPr="00035C1E" w:rsidRDefault="00107C7E" w:rsidP="00107C7E">
      <w:pPr>
        <w:spacing w:after="0"/>
        <w:jc w:val="both"/>
        <w:rPr>
          <w:rFonts w:ascii="Tahoma" w:hAnsi="Tahoma" w:cs="Tahoma"/>
          <w:sz w:val="16"/>
          <w:szCs w:val="16"/>
        </w:rPr>
      </w:pPr>
    </w:p>
    <w:bookmarkEnd w:id="61"/>
    <w:p w14:paraId="04168D86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4131B1">
        <w:rPr>
          <w:rFonts w:ascii="Tahoma" w:hAnsi="Tahoma" w:cs="Tahoma"/>
          <w:sz w:val="20"/>
          <w:szCs w:val="20"/>
          <w:u w:val="single"/>
        </w:rPr>
        <w:t>Załączniki do umowy:</w:t>
      </w:r>
    </w:p>
    <w:p w14:paraId="704005F3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633124ED" w14:textId="77777777" w:rsidR="00107C7E" w:rsidRPr="00AD361B" w:rsidRDefault="00107C7E" w:rsidP="00107C7E">
      <w:pPr>
        <w:pStyle w:val="Akapitzlist"/>
        <w:numPr>
          <w:ilvl w:val="4"/>
          <w:numId w:val="41"/>
        </w:numPr>
        <w:tabs>
          <w:tab w:val="clear" w:pos="3600"/>
          <w:tab w:val="num" w:pos="426"/>
        </w:tabs>
        <w:ind w:left="426" w:hanging="284"/>
        <w:rPr>
          <w:rFonts w:ascii="Tahoma" w:hAnsi="Tahoma" w:cs="Tahoma"/>
          <w:sz w:val="20"/>
          <w:szCs w:val="20"/>
        </w:rPr>
      </w:pPr>
      <w:r w:rsidRPr="00AD361B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ubezpieczonych.</w:t>
      </w:r>
    </w:p>
    <w:p w14:paraId="6F62766E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664E1A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CF03E8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</w:t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  <w:t xml:space="preserve">                              ...................................................       </w:t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  <w:t xml:space="preserve">........................................................                             </w:t>
      </w:r>
    </w:p>
    <w:p w14:paraId="5AD58132" w14:textId="77777777" w:rsidR="00107C7E" w:rsidRPr="004131B1" w:rsidRDefault="00107C7E" w:rsidP="00107C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 Wykonawca                                                              Zamawiający</w:t>
      </w:r>
    </w:p>
    <w:sectPr w:rsidR="00107C7E" w:rsidRPr="004131B1" w:rsidSect="006C13CA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A0C34" w14:textId="77777777" w:rsidR="006C13CA" w:rsidRDefault="006C13CA" w:rsidP="002F7244">
      <w:pPr>
        <w:spacing w:after="0" w:line="240" w:lineRule="auto"/>
      </w:pPr>
      <w:r>
        <w:separator/>
      </w:r>
    </w:p>
  </w:endnote>
  <w:endnote w:type="continuationSeparator" w:id="0">
    <w:p w14:paraId="30FD902C" w14:textId="77777777" w:rsidR="006C13CA" w:rsidRDefault="006C13CA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E710E" w14:textId="77777777" w:rsidR="00041DE5" w:rsidRPr="0069188E" w:rsidRDefault="00041DE5" w:rsidP="00D537AA">
    <w:pPr>
      <w:spacing w:after="0" w:line="240" w:lineRule="auto"/>
      <w:rPr>
        <w:rFonts w:ascii="Tahoma" w:hAnsi="Tahoma" w:cs="Tahoma"/>
        <w:sz w:val="16"/>
        <w:szCs w:val="16"/>
        <w:u w:val="single"/>
      </w:rPr>
    </w:pPr>
    <w:r w:rsidRPr="0069188E">
      <w:rPr>
        <w:rFonts w:ascii="Tahoma" w:hAnsi="Tahoma" w:cs="Tahoma"/>
        <w:sz w:val="16"/>
        <w:szCs w:val="16"/>
        <w:u w:val="single"/>
      </w:rPr>
      <w:t xml:space="preserve">Nazwa </w:t>
    </w:r>
    <w:r>
      <w:rPr>
        <w:rFonts w:ascii="Tahoma" w:hAnsi="Tahoma" w:cs="Tahoma"/>
        <w:sz w:val="16"/>
        <w:szCs w:val="16"/>
        <w:u w:val="single"/>
      </w:rPr>
      <w:t>formularza</w:t>
    </w:r>
    <w:r w:rsidRPr="0069188E">
      <w:rPr>
        <w:rFonts w:ascii="Tahoma" w:hAnsi="Tahoma" w:cs="Tahoma"/>
        <w:sz w:val="16"/>
        <w:szCs w:val="16"/>
        <w:u w:val="single"/>
      </w:rPr>
      <w:t xml:space="preserve">: </w:t>
    </w:r>
  </w:p>
  <w:p w14:paraId="2013F4EA" w14:textId="13EA36DB" w:rsidR="00041DE5" w:rsidRPr="0069188E" w:rsidRDefault="00041DE5" w:rsidP="00D537AA">
    <w:pPr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SWZ</w:t>
    </w:r>
    <w:r w:rsidRPr="0069188E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dla JST – tryb podstawowy z fakultatywnymi negocjacjami</w:t>
    </w:r>
  </w:p>
  <w:p w14:paraId="3C07B14C" w14:textId="2AE88734" w:rsidR="00041DE5" w:rsidRPr="00D537AA" w:rsidRDefault="00041DE5" w:rsidP="00D537AA">
    <w:pPr>
      <w:spacing w:after="0" w:line="240" w:lineRule="auto"/>
      <w:rPr>
        <w:rFonts w:ascii="Tahoma" w:hAnsi="Tahoma" w:cs="Tahoma"/>
      </w:rPr>
    </w:pPr>
    <w:r w:rsidRPr="0069188E">
      <w:rPr>
        <w:rFonts w:ascii="Tahoma" w:hAnsi="Tahoma" w:cs="Tahoma"/>
        <w:sz w:val="16"/>
        <w:szCs w:val="16"/>
      </w:rPr>
      <w:t xml:space="preserve">Wersja </w:t>
    </w:r>
    <w:r w:rsidR="0030768A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>/202</w:t>
    </w:r>
    <w:r w:rsidR="00D74235">
      <w:rPr>
        <w:rFonts w:ascii="Tahoma" w:hAnsi="Tahoma" w:cs="Tahoma"/>
        <w:sz w:val="16"/>
        <w:szCs w:val="16"/>
      </w:rPr>
      <w:t xml:space="preserve">3 </w:t>
    </w:r>
    <w:r w:rsidRPr="0069188E">
      <w:rPr>
        <w:rFonts w:ascii="Tahoma" w:hAnsi="Tahoma" w:cs="Tahoma"/>
        <w:sz w:val="16"/>
        <w:szCs w:val="16"/>
      </w:rPr>
      <w:t xml:space="preserve">z dn. </w:t>
    </w:r>
    <w:r w:rsidR="0030768A">
      <w:rPr>
        <w:rFonts w:ascii="Tahoma" w:hAnsi="Tahoma" w:cs="Tahoma"/>
        <w:sz w:val="16"/>
        <w:szCs w:val="16"/>
      </w:rPr>
      <w:t>2</w:t>
    </w:r>
    <w:r w:rsidR="00A96811">
      <w:rPr>
        <w:rFonts w:ascii="Tahoma" w:hAnsi="Tahoma" w:cs="Tahoma"/>
        <w:sz w:val="16"/>
        <w:szCs w:val="16"/>
      </w:rPr>
      <w:t>7.</w:t>
    </w:r>
    <w:r w:rsidR="0030768A">
      <w:rPr>
        <w:rFonts w:ascii="Tahoma" w:hAnsi="Tahoma" w:cs="Tahoma"/>
        <w:sz w:val="16"/>
        <w:szCs w:val="16"/>
      </w:rPr>
      <w:t>11</w:t>
    </w:r>
    <w:r w:rsidR="00A96811">
      <w:rPr>
        <w:rFonts w:ascii="Tahoma" w:hAnsi="Tahoma" w:cs="Tahoma"/>
        <w:sz w:val="16"/>
        <w:szCs w:val="16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D6F2B" w14:textId="77777777" w:rsidR="00041DE5" w:rsidRDefault="00041DE5">
    <w:pPr>
      <w:pStyle w:val="Stopka"/>
    </w:pPr>
  </w:p>
  <w:p w14:paraId="54F83F85" w14:textId="77777777" w:rsidR="00041DE5" w:rsidRDefault="00041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E8120" w14:textId="77777777" w:rsidR="006C13CA" w:rsidRDefault="006C13CA" w:rsidP="002F7244">
      <w:pPr>
        <w:spacing w:after="0" w:line="240" w:lineRule="auto"/>
      </w:pPr>
      <w:r>
        <w:separator/>
      </w:r>
    </w:p>
  </w:footnote>
  <w:footnote w:type="continuationSeparator" w:id="0">
    <w:p w14:paraId="6C6884B5" w14:textId="77777777" w:rsidR="006C13CA" w:rsidRDefault="006C13CA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5D7E013F" w14:textId="6DDE350D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0A61908" wp14:editId="05DBFAAE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4D3F15" w14:textId="45C8F12A" w:rsidR="00041DE5" w:rsidRDefault="00000000" w:rsidP="00C220BC">
    <w:pPr>
      <w:pStyle w:val="Nagwek"/>
    </w:pPr>
    <w:r>
      <w:rPr>
        <w:rFonts w:ascii="Verdana" w:hAnsi="Verdana"/>
        <w:noProof/>
        <w:sz w:val="15"/>
        <w:szCs w:val="15"/>
      </w:rPr>
      <w:pict w14:anchorId="33119D36">
        <v:rect id="_x0000_i1025" style="width:481.8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6417882"/>
      <w:docPartObj>
        <w:docPartGallery w:val="Page Numbers (Top of Page)"/>
        <w:docPartUnique/>
      </w:docPartObj>
    </w:sdtPr>
    <w:sdtContent>
      <w:p w14:paraId="41110B8B" w14:textId="7BB62DB9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6A3B4370" wp14:editId="335E0C80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1386EF7" w14:textId="750D0FB7" w:rsidR="00041DE5" w:rsidRDefault="00000000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17B0CF4A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2123964"/>
      <w:docPartObj>
        <w:docPartGallery w:val="Page Numbers (Top of Page)"/>
        <w:docPartUnique/>
      </w:docPartObj>
    </w:sdtPr>
    <w:sdtContent>
      <w:p w14:paraId="4C4CA1AE" w14:textId="77777777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6432" behindDoc="0" locked="0" layoutInCell="1" allowOverlap="1" wp14:anchorId="581235C8" wp14:editId="4DA63117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2E36122" w14:textId="77777777" w:rsidR="00041DE5" w:rsidRDefault="00000000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719779FC">
        <v:rect id="_x0000_i1027" style="width:481.85pt;height:1pt" o:hralign="center" o:hrstd="t" o:hr="t" fillcolor="#aca899" stroked="f"/>
      </w:pict>
    </w:r>
  </w:p>
  <w:p w14:paraId="18F88093" w14:textId="77777777" w:rsidR="00041DE5" w:rsidRDefault="00041D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874E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8932F" w14:textId="77777777" w:rsidR="00041DE5" w:rsidRDefault="00041DE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-78973832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8258643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8480" behindDoc="0" locked="0" layoutInCell="1" allowOverlap="1" wp14:anchorId="15376DFB" wp14:editId="0A82F102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029C9A6D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11DB9812">
        <v:rect id="_x0000_i1028" style="width:481.85pt;height:1pt" o:hralign="center" o:hrstd="t" o:hr="t" fillcolor="#aca899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C8F7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5C647D64" wp14:editId="162B50DA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93CE" w14:textId="77777777" w:rsidR="00041DE5" w:rsidRPr="003A4B19" w:rsidRDefault="00041DE5" w:rsidP="00797F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26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14:paraId="4A472B24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30659BD8">
        <v:rect id="_x0000_i1029" style="width:481.85pt;height:1pt" o:hralign="center" o:hrstd="t" o:hr="t" fillcolor="#aca899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FC76BD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8F701DAC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A1E0E98"/>
    <w:multiLevelType w:val="hybridMultilevel"/>
    <w:tmpl w:val="32D46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B9063D"/>
    <w:multiLevelType w:val="hybridMultilevel"/>
    <w:tmpl w:val="83FC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8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4"/>
  </w:num>
  <w:num w:numId="5" w16cid:durableId="1133328996">
    <w:abstractNumId w:val="67"/>
  </w:num>
  <w:num w:numId="6" w16cid:durableId="909658238">
    <w:abstractNumId w:val="70"/>
  </w:num>
  <w:num w:numId="7" w16cid:durableId="1407146927">
    <w:abstractNumId w:val="79"/>
  </w:num>
  <w:num w:numId="8" w16cid:durableId="1759204696">
    <w:abstractNumId w:val="73"/>
  </w:num>
  <w:num w:numId="9" w16cid:durableId="645817642">
    <w:abstractNumId w:val="50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1"/>
  </w:num>
  <w:num w:numId="14" w16cid:durableId="461578774">
    <w:abstractNumId w:val="60"/>
  </w:num>
  <w:num w:numId="15" w16cid:durableId="1460420416">
    <w:abstractNumId w:val="31"/>
  </w:num>
  <w:num w:numId="16" w16cid:durableId="1439179657">
    <w:abstractNumId w:val="90"/>
  </w:num>
  <w:num w:numId="17" w16cid:durableId="1722902081">
    <w:abstractNumId w:val="74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6"/>
  </w:num>
  <w:num w:numId="24" w16cid:durableId="1084835072">
    <w:abstractNumId w:val="66"/>
  </w:num>
  <w:num w:numId="25" w16cid:durableId="229269515">
    <w:abstractNumId w:val="71"/>
  </w:num>
  <w:num w:numId="26" w16cid:durableId="962348074">
    <w:abstractNumId w:val="55"/>
  </w:num>
  <w:num w:numId="27" w16cid:durableId="1060135733">
    <w:abstractNumId w:val="21"/>
  </w:num>
  <w:num w:numId="28" w16cid:durableId="1091388255">
    <w:abstractNumId w:val="82"/>
  </w:num>
  <w:num w:numId="29" w16cid:durableId="1689335405">
    <w:abstractNumId w:val="76"/>
  </w:num>
  <w:num w:numId="30" w16cid:durableId="1748964846">
    <w:abstractNumId w:val="61"/>
  </w:num>
  <w:num w:numId="31" w16cid:durableId="1083144977">
    <w:abstractNumId w:val="39"/>
  </w:num>
  <w:num w:numId="32" w16cid:durableId="1656034675">
    <w:abstractNumId w:val="83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3"/>
  </w:num>
  <w:num w:numId="39" w16cid:durableId="1075979030">
    <w:abstractNumId w:val="62"/>
  </w:num>
  <w:num w:numId="40" w16cid:durableId="1715500309">
    <w:abstractNumId w:val="45"/>
  </w:num>
  <w:num w:numId="41" w16cid:durableId="791365104">
    <w:abstractNumId w:val="80"/>
  </w:num>
  <w:num w:numId="42" w16cid:durableId="296306313">
    <w:abstractNumId w:val="59"/>
  </w:num>
  <w:num w:numId="43" w16cid:durableId="1922176210">
    <w:abstractNumId w:val="78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8"/>
  </w:num>
  <w:num w:numId="49" w16cid:durableId="1030230660">
    <w:abstractNumId w:val="58"/>
  </w:num>
  <w:num w:numId="50" w16cid:durableId="174225425">
    <w:abstractNumId w:val="10"/>
  </w:num>
  <w:num w:numId="51" w16cid:durableId="13025367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9"/>
  </w:num>
  <w:num w:numId="54" w16cid:durableId="967472104">
    <w:abstractNumId w:val="12"/>
  </w:num>
  <w:num w:numId="55" w16cid:durableId="384069677">
    <w:abstractNumId w:val="47"/>
  </w:num>
  <w:num w:numId="56" w16cid:durableId="364064036">
    <w:abstractNumId w:val="69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7"/>
  </w:num>
  <w:num w:numId="60" w16cid:durableId="1220559004">
    <w:abstractNumId w:val="75"/>
  </w:num>
  <w:num w:numId="61" w16cid:durableId="1866823411">
    <w:abstractNumId w:val="56"/>
  </w:num>
  <w:num w:numId="62" w16cid:durableId="529296028">
    <w:abstractNumId w:val="40"/>
  </w:num>
  <w:num w:numId="63" w16cid:durableId="668674806">
    <w:abstractNumId w:val="53"/>
  </w:num>
  <w:num w:numId="64" w16cid:durableId="1879312945">
    <w:abstractNumId w:val="37"/>
  </w:num>
  <w:num w:numId="65" w16cid:durableId="1129739117">
    <w:abstractNumId w:val="68"/>
  </w:num>
  <w:num w:numId="66" w16cid:durableId="1116487150">
    <w:abstractNumId w:val="77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5"/>
  </w:num>
  <w:num w:numId="70" w16cid:durableId="1848203164">
    <w:abstractNumId w:val="85"/>
  </w:num>
  <w:num w:numId="71" w16cid:durableId="20178039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1"/>
  </w:num>
  <w:num w:numId="73" w16cid:durableId="2117753060">
    <w:abstractNumId w:val="44"/>
  </w:num>
  <w:num w:numId="74" w16cid:durableId="1727797149">
    <w:abstractNumId w:val="23"/>
  </w:num>
  <w:num w:numId="75" w16cid:durableId="452291014">
    <w:abstractNumId w:val="84"/>
  </w:num>
  <w:num w:numId="76" w16cid:durableId="777213439">
    <w:abstractNumId w:val="46"/>
  </w:num>
  <w:num w:numId="77" w16cid:durableId="1894730355">
    <w:abstractNumId w:val="87"/>
  </w:num>
  <w:num w:numId="78" w16cid:durableId="1456674862">
    <w:abstractNumId w:val="13"/>
  </w:num>
  <w:num w:numId="79" w16cid:durableId="20421978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4"/>
  </w:num>
  <w:num w:numId="81" w16cid:durableId="1673680794">
    <w:abstractNumId w:val="81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 w:numId="85" w16cid:durableId="1849634787">
    <w:abstractNumId w:val="89"/>
  </w:num>
  <w:num w:numId="86" w16cid:durableId="21092335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1E"/>
    <w:rsid w:val="00035C6E"/>
    <w:rsid w:val="0004022A"/>
    <w:rsid w:val="00041DE5"/>
    <w:rsid w:val="00053A38"/>
    <w:rsid w:val="00064AEE"/>
    <w:rsid w:val="00070BB9"/>
    <w:rsid w:val="000815EA"/>
    <w:rsid w:val="00085EE9"/>
    <w:rsid w:val="00086B2F"/>
    <w:rsid w:val="00090BF9"/>
    <w:rsid w:val="000959B3"/>
    <w:rsid w:val="00095E60"/>
    <w:rsid w:val="000962A3"/>
    <w:rsid w:val="000B57D8"/>
    <w:rsid w:val="000B5F8A"/>
    <w:rsid w:val="000C0BC2"/>
    <w:rsid w:val="000C6983"/>
    <w:rsid w:val="000C7194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34B4F"/>
    <w:rsid w:val="001411E2"/>
    <w:rsid w:val="00143D4F"/>
    <w:rsid w:val="00146E35"/>
    <w:rsid w:val="00156CD2"/>
    <w:rsid w:val="001576AE"/>
    <w:rsid w:val="00163223"/>
    <w:rsid w:val="0016676D"/>
    <w:rsid w:val="001A66FD"/>
    <w:rsid w:val="001C148A"/>
    <w:rsid w:val="001C3260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14F52"/>
    <w:rsid w:val="0022523B"/>
    <w:rsid w:val="00232387"/>
    <w:rsid w:val="002546E9"/>
    <w:rsid w:val="00262E86"/>
    <w:rsid w:val="002649DC"/>
    <w:rsid w:val="002664A8"/>
    <w:rsid w:val="0028125F"/>
    <w:rsid w:val="00286250"/>
    <w:rsid w:val="00287819"/>
    <w:rsid w:val="002912C4"/>
    <w:rsid w:val="0029236A"/>
    <w:rsid w:val="00295066"/>
    <w:rsid w:val="002B2BDE"/>
    <w:rsid w:val="002B7A08"/>
    <w:rsid w:val="002C3A5E"/>
    <w:rsid w:val="002C5F0A"/>
    <w:rsid w:val="002D1E34"/>
    <w:rsid w:val="002D3330"/>
    <w:rsid w:val="002F5BBA"/>
    <w:rsid w:val="002F61B2"/>
    <w:rsid w:val="002F7244"/>
    <w:rsid w:val="002F7CB3"/>
    <w:rsid w:val="00303C05"/>
    <w:rsid w:val="0030768A"/>
    <w:rsid w:val="00314F92"/>
    <w:rsid w:val="00315B16"/>
    <w:rsid w:val="00324028"/>
    <w:rsid w:val="00332A18"/>
    <w:rsid w:val="003422DA"/>
    <w:rsid w:val="00345994"/>
    <w:rsid w:val="00345F71"/>
    <w:rsid w:val="00352AEC"/>
    <w:rsid w:val="00353133"/>
    <w:rsid w:val="0035449A"/>
    <w:rsid w:val="003637AB"/>
    <w:rsid w:val="003726AC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25C46"/>
    <w:rsid w:val="0043180D"/>
    <w:rsid w:val="004365C6"/>
    <w:rsid w:val="0044161E"/>
    <w:rsid w:val="004464CA"/>
    <w:rsid w:val="004500E9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45B6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A10AC"/>
    <w:rsid w:val="005A1428"/>
    <w:rsid w:val="005C2962"/>
    <w:rsid w:val="005D24FC"/>
    <w:rsid w:val="005D454A"/>
    <w:rsid w:val="005D7786"/>
    <w:rsid w:val="005E561D"/>
    <w:rsid w:val="005E7F5A"/>
    <w:rsid w:val="005F1475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1B26"/>
    <w:rsid w:val="00655951"/>
    <w:rsid w:val="0066044D"/>
    <w:rsid w:val="006728AD"/>
    <w:rsid w:val="006738EA"/>
    <w:rsid w:val="00682DA8"/>
    <w:rsid w:val="00686D13"/>
    <w:rsid w:val="0069153C"/>
    <w:rsid w:val="006A4337"/>
    <w:rsid w:val="006A6569"/>
    <w:rsid w:val="006B2C8B"/>
    <w:rsid w:val="006B51A6"/>
    <w:rsid w:val="006C13AD"/>
    <w:rsid w:val="006C13CA"/>
    <w:rsid w:val="006C654D"/>
    <w:rsid w:val="006D4A30"/>
    <w:rsid w:val="006F6A95"/>
    <w:rsid w:val="00702010"/>
    <w:rsid w:val="00705CCB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44E6"/>
    <w:rsid w:val="007A5D44"/>
    <w:rsid w:val="007A7D5F"/>
    <w:rsid w:val="007C6A46"/>
    <w:rsid w:val="007C6F1D"/>
    <w:rsid w:val="007D699F"/>
    <w:rsid w:val="007E04AF"/>
    <w:rsid w:val="007E3C12"/>
    <w:rsid w:val="007E60E8"/>
    <w:rsid w:val="007F1F00"/>
    <w:rsid w:val="007F7DCF"/>
    <w:rsid w:val="00800471"/>
    <w:rsid w:val="00804DA4"/>
    <w:rsid w:val="00807629"/>
    <w:rsid w:val="00815430"/>
    <w:rsid w:val="008160D5"/>
    <w:rsid w:val="0081744F"/>
    <w:rsid w:val="00822225"/>
    <w:rsid w:val="008255CA"/>
    <w:rsid w:val="008266D7"/>
    <w:rsid w:val="00834A1A"/>
    <w:rsid w:val="00847141"/>
    <w:rsid w:val="0086386A"/>
    <w:rsid w:val="008671B3"/>
    <w:rsid w:val="008676CF"/>
    <w:rsid w:val="008733F0"/>
    <w:rsid w:val="008A1E48"/>
    <w:rsid w:val="008A7881"/>
    <w:rsid w:val="008B15FB"/>
    <w:rsid w:val="008B23B2"/>
    <w:rsid w:val="008C004E"/>
    <w:rsid w:val="008C4892"/>
    <w:rsid w:val="008D51E5"/>
    <w:rsid w:val="008E3D4B"/>
    <w:rsid w:val="008F7528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446BB"/>
    <w:rsid w:val="00944FCC"/>
    <w:rsid w:val="00946DB3"/>
    <w:rsid w:val="00962279"/>
    <w:rsid w:val="00962676"/>
    <w:rsid w:val="00966AC6"/>
    <w:rsid w:val="00970768"/>
    <w:rsid w:val="009727ED"/>
    <w:rsid w:val="00982F80"/>
    <w:rsid w:val="009A252E"/>
    <w:rsid w:val="009A2887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47F8C"/>
    <w:rsid w:val="00A52B00"/>
    <w:rsid w:val="00A56961"/>
    <w:rsid w:val="00A71512"/>
    <w:rsid w:val="00A91DD9"/>
    <w:rsid w:val="00A96811"/>
    <w:rsid w:val="00AA4980"/>
    <w:rsid w:val="00AA61B0"/>
    <w:rsid w:val="00AB0F1B"/>
    <w:rsid w:val="00AC05B7"/>
    <w:rsid w:val="00AC1232"/>
    <w:rsid w:val="00AC6DE7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4FEA"/>
    <w:rsid w:val="00C41467"/>
    <w:rsid w:val="00C43DB7"/>
    <w:rsid w:val="00C45A74"/>
    <w:rsid w:val="00C46BF3"/>
    <w:rsid w:val="00C577CC"/>
    <w:rsid w:val="00C7135A"/>
    <w:rsid w:val="00C73A77"/>
    <w:rsid w:val="00C76CC4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4FC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97A04"/>
    <w:rsid w:val="00DA395A"/>
    <w:rsid w:val="00DA7D39"/>
    <w:rsid w:val="00DB179E"/>
    <w:rsid w:val="00DB35A1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9229A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63146"/>
    <w:rsid w:val="00F86A2E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3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wiat_znin" TargetMode="External"/><Relationship Id="rId17" Type="http://schemas.openxmlformats.org/officeDocument/2006/relationships/hyperlink" Target="mailto:joanna.mitygowska@maximus-broker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maximus_broker" TargetMode="External"/><Relationship Id="rId29" Type="http://schemas.openxmlformats.org/officeDocument/2006/relationships/hyperlink" Target="https://prod.ceidg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znin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ems.ms.gov.pl/krs/wyszukiwaniepodmiotu" TargetMode="External"/><Relationship Id="rId36" Type="http://schemas.openxmlformats.org/officeDocument/2006/relationships/hyperlink" Target="mailto:szkody@maximus-broker.p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header" Target="head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14907</Words>
  <Characters>89445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Joanna Obiała</cp:lastModifiedBy>
  <cp:revision>7</cp:revision>
  <cp:lastPrinted>2024-04-15T09:36:00Z</cp:lastPrinted>
  <dcterms:created xsi:type="dcterms:W3CDTF">2024-04-15T09:20:00Z</dcterms:created>
  <dcterms:modified xsi:type="dcterms:W3CDTF">2024-04-15T18:20:00Z</dcterms:modified>
</cp:coreProperties>
</file>