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375C4F">
        <w:rPr>
          <w:rFonts w:eastAsia="Times New Roman" w:cs="Times New Roman"/>
          <w:b/>
          <w:lang w:eastAsia="pl-PL"/>
        </w:rPr>
        <w:t>6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21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75C4F" w:rsidRPr="00375C4F">
        <w:rPr>
          <w:b/>
        </w:rPr>
        <w:t>Budowa kotłowni opalanej gazem ziemnym w pałacu przy ul. Wojska Polskiego 67 w Trzebiatowie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pkt 1), 2), 3) i 4)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02" w:rsidRDefault="00E93302" w:rsidP="0038231F">
      <w:pPr>
        <w:spacing w:after="0" w:line="240" w:lineRule="auto"/>
      </w:pPr>
      <w:r>
        <w:separator/>
      </w:r>
    </w:p>
  </w:endnote>
  <w:endnote w:type="continuationSeparator" w:id="0">
    <w:p w:rsidR="00E93302" w:rsidRDefault="00E933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02" w:rsidRDefault="00E93302" w:rsidP="0038231F">
      <w:pPr>
        <w:spacing w:after="0" w:line="240" w:lineRule="auto"/>
      </w:pPr>
      <w:r>
        <w:separator/>
      </w:r>
    </w:p>
  </w:footnote>
  <w:footnote w:type="continuationSeparator" w:id="0">
    <w:p w:rsidR="00E93302" w:rsidRDefault="00E933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6B0"/>
    <w:rsid w:val="00A22DCF"/>
    <w:rsid w:val="00A24C2D"/>
    <w:rsid w:val="00A25FE0"/>
    <w:rsid w:val="00A276E4"/>
    <w:rsid w:val="00A3062E"/>
    <w:rsid w:val="00A347DE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3884-7D65-42F9-A422-CCA1B54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54</cp:revision>
  <cp:lastPrinted>2017-02-21T10:39:00Z</cp:lastPrinted>
  <dcterms:created xsi:type="dcterms:W3CDTF">2017-02-07T09:47:00Z</dcterms:created>
  <dcterms:modified xsi:type="dcterms:W3CDTF">2021-08-03T07:33:00Z</dcterms:modified>
</cp:coreProperties>
</file>