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45B6F176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B77025" w:rsidRPr="00B77025">
        <w:rPr>
          <w:rFonts w:ascii="Arial" w:hAnsi="Arial" w:cs="Arial"/>
          <w:sz w:val="21"/>
          <w:szCs w:val="21"/>
        </w:rPr>
        <w:t>Organizacja dla mieszkańców Gminy Słubice  imprez o charakterze sportowym i sportowo-rekreacyjnym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CF5A34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990D" w14:textId="77777777" w:rsidR="00CF5A34" w:rsidRDefault="00CF5A34" w:rsidP="0038231F">
      <w:pPr>
        <w:spacing w:after="0" w:line="240" w:lineRule="auto"/>
      </w:pPr>
      <w:r>
        <w:separator/>
      </w:r>
    </w:p>
  </w:endnote>
  <w:endnote w:type="continuationSeparator" w:id="0">
    <w:p w14:paraId="71A349C8" w14:textId="77777777" w:rsidR="00CF5A34" w:rsidRDefault="00CF5A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F4D5" w14:textId="77777777" w:rsidR="00CF5A34" w:rsidRDefault="00CF5A34" w:rsidP="0038231F">
      <w:pPr>
        <w:spacing w:after="0" w:line="240" w:lineRule="auto"/>
      </w:pPr>
      <w:r>
        <w:separator/>
      </w:r>
    </w:p>
  </w:footnote>
  <w:footnote w:type="continuationSeparator" w:id="0">
    <w:p w14:paraId="03808FD7" w14:textId="77777777" w:rsidR="00CF5A34" w:rsidRDefault="00CF5A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4188B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66C1D"/>
    <w:rsid w:val="0038231F"/>
    <w:rsid w:val="00383C5C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050F7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C4ABF"/>
    <w:rsid w:val="005E176A"/>
    <w:rsid w:val="005F2B7F"/>
    <w:rsid w:val="005F5996"/>
    <w:rsid w:val="00621CD4"/>
    <w:rsid w:val="00624518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7F02C3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57E4F"/>
    <w:rsid w:val="00861A32"/>
    <w:rsid w:val="008757E1"/>
    <w:rsid w:val="00892E48"/>
    <w:rsid w:val="008C5709"/>
    <w:rsid w:val="008C6DF8"/>
    <w:rsid w:val="008D0487"/>
    <w:rsid w:val="008E1E2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743DD"/>
    <w:rsid w:val="00B77025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44B2"/>
    <w:rsid w:val="00CF5A34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20</cp:revision>
  <cp:lastPrinted>2021-01-21T12:55:00Z</cp:lastPrinted>
  <dcterms:created xsi:type="dcterms:W3CDTF">2022-05-12T07:47:00Z</dcterms:created>
  <dcterms:modified xsi:type="dcterms:W3CDTF">2024-03-04T13:30:00Z</dcterms:modified>
</cp:coreProperties>
</file>