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B11C" w14:textId="635AF4DA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Zamawiający:</w:t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  <w:t xml:space="preserve">Giżycko, </w:t>
      </w:r>
      <w:r w:rsidR="00EC7287" w:rsidRPr="00A35F46">
        <w:rPr>
          <w:rFonts w:cs="Times New Roman"/>
          <w:sz w:val="22"/>
        </w:rPr>
        <w:t>2</w:t>
      </w:r>
      <w:r w:rsidR="00404102" w:rsidRPr="00A35F46">
        <w:rPr>
          <w:rFonts w:cs="Times New Roman"/>
          <w:sz w:val="22"/>
        </w:rPr>
        <w:t>3</w:t>
      </w:r>
      <w:r w:rsidR="00EC7287" w:rsidRPr="00A35F46">
        <w:rPr>
          <w:rFonts w:cs="Times New Roman"/>
          <w:sz w:val="22"/>
        </w:rPr>
        <w:t xml:space="preserve"> marca 2023 </w:t>
      </w:r>
      <w:r w:rsidR="00AD2877" w:rsidRPr="00A35F46">
        <w:rPr>
          <w:rFonts w:cs="Times New Roman"/>
          <w:sz w:val="22"/>
        </w:rPr>
        <w:t>roku</w:t>
      </w:r>
    </w:p>
    <w:p w14:paraId="07675ABD" w14:textId="1F16E941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Miejski Zakład Komunalny w Giżycku</w:t>
      </w:r>
    </w:p>
    <w:p w14:paraId="5512CBE7" w14:textId="77777777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Ul. Suwalska 21</w:t>
      </w:r>
    </w:p>
    <w:p w14:paraId="31ED4F5C" w14:textId="77777777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11-500 Giżycko</w:t>
      </w:r>
    </w:p>
    <w:p w14:paraId="4079700E" w14:textId="77777777" w:rsidR="0053384A" w:rsidRPr="00A35F46" w:rsidRDefault="0053384A" w:rsidP="00072F55">
      <w:pPr>
        <w:rPr>
          <w:rFonts w:cs="Times New Roman"/>
          <w:sz w:val="22"/>
        </w:rPr>
      </w:pPr>
    </w:p>
    <w:p w14:paraId="1A670D87" w14:textId="5D1F181C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  <w:t>Wszyscy uczestnicy post</w:t>
      </w:r>
      <w:r w:rsidR="00EC7287" w:rsidRPr="00A35F46">
        <w:rPr>
          <w:rFonts w:cs="Times New Roman"/>
          <w:sz w:val="22"/>
        </w:rPr>
        <w:t>ę</w:t>
      </w:r>
      <w:r w:rsidRPr="00A35F46">
        <w:rPr>
          <w:rFonts w:cs="Times New Roman"/>
          <w:sz w:val="22"/>
        </w:rPr>
        <w:t>powania</w:t>
      </w:r>
    </w:p>
    <w:p w14:paraId="11406018" w14:textId="77777777" w:rsidR="0053384A" w:rsidRPr="00A35F46" w:rsidRDefault="0053384A" w:rsidP="00072F55">
      <w:pPr>
        <w:rPr>
          <w:rFonts w:cs="Times New Roman"/>
          <w:sz w:val="22"/>
        </w:rPr>
      </w:pPr>
    </w:p>
    <w:p w14:paraId="6702BFB6" w14:textId="74E4B526" w:rsidR="0053384A" w:rsidRPr="00A35F46" w:rsidRDefault="0053384A" w:rsidP="00072F55">
      <w:pPr>
        <w:jc w:val="center"/>
        <w:rPr>
          <w:rFonts w:cs="Times New Roman"/>
          <w:sz w:val="22"/>
        </w:rPr>
      </w:pPr>
      <w:r w:rsidRPr="00A35F46">
        <w:rPr>
          <w:rFonts w:cs="Times New Roman"/>
          <w:sz w:val="22"/>
        </w:rPr>
        <w:t>Odpowiedzi na pytania dotyczące wyjaśnień treści SWZ</w:t>
      </w:r>
    </w:p>
    <w:p w14:paraId="050667FF" w14:textId="61D05868" w:rsidR="0053384A" w:rsidRPr="00A35F46" w:rsidRDefault="0053384A" w:rsidP="00072F55">
      <w:pPr>
        <w:jc w:val="center"/>
        <w:rPr>
          <w:rFonts w:cs="Times New Roman"/>
          <w:sz w:val="22"/>
        </w:rPr>
      </w:pPr>
    </w:p>
    <w:p w14:paraId="10DC8585" w14:textId="7375F4CB" w:rsidR="0053384A" w:rsidRPr="00A35F46" w:rsidRDefault="006C1205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Znak sprawy: KA.2511.</w:t>
      </w:r>
      <w:r w:rsidR="004A06A4" w:rsidRPr="00A35F46">
        <w:rPr>
          <w:rFonts w:cs="Times New Roman"/>
          <w:sz w:val="22"/>
        </w:rPr>
        <w:t>1</w:t>
      </w:r>
      <w:r w:rsidRPr="00A35F46">
        <w:rPr>
          <w:rFonts w:cs="Times New Roman"/>
          <w:sz w:val="22"/>
        </w:rPr>
        <w:t>.202</w:t>
      </w:r>
      <w:r w:rsidR="00EC7287" w:rsidRPr="00A35F46">
        <w:rPr>
          <w:rFonts w:cs="Times New Roman"/>
          <w:sz w:val="22"/>
        </w:rPr>
        <w:t>3</w:t>
      </w:r>
    </w:p>
    <w:p w14:paraId="7E3CF703" w14:textId="77777777" w:rsidR="006C1205" w:rsidRPr="00A35F46" w:rsidRDefault="006C1205" w:rsidP="00072F55">
      <w:pPr>
        <w:rPr>
          <w:rStyle w:val="markedcontent"/>
          <w:rFonts w:cs="Times New Roman"/>
          <w:sz w:val="22"/>
        </w:rPr>
      </w:pPr>
    </w:p>
    <w:p w14:paraId="306E6631" w14:textId="77777777" w:rsidR="004A06A4" w:rsidRPr="00A35F46" w:rsidRDefault="006C1205" w:rsidP="00072F55">
      <w:pPr>
        <w:widowControl w:val="0"/>
        <w:suppressAutoHyphens/>
        <w:jc w:val="center"/>
        <w:rPr>
          <w:rFonts w:cs="Times New Roman"/>
          <w:sz w:val="22"/>
          <w:lang w:eastAsia="ar-SA"/>
        </w:rPr>
      </w:pPr>
      <w:r w:rsidRPr="00A35F46">
        <w:rPr>
          <w:rStyle w:val="markedcontent"/>
          <w:rFonts w:cs="Times New Roman"/>
          <w:sz w:val="22"/>
        </w:rPr>
        <w:t xml:space="preserve">Dotyczy postępowania: </w:t>
      </w:r>
      <w:bookmarkStart w:id="0" w:name="_Hlk7687651"/>
      <w:bookmarkStart w:id="1" w:name="_Hlk10110316"/>
      <w:bookmarkStart w:id="2" w:name="_Hlk12006934"/>
      <w:bookmarkStart w:id="3" w:name="_Hlk127964791"/>
      <w:r w:rsidR="004A06A4" w:rsidRPr="00A35F46">
        <w:rPr>
          <w:rFonts w:cs="Times New Roman"/>
          <w:sz w:val="22"/>
          <w:lang w:val="cs-CZ"/>
        </w:rPr>
        <w:t xml:space="preserve">Dostawa fabrycznie </w:t>
      </w:r>
      <w:bookmarkEnd w:id="0"/>
      <w:bookmarkEnd w:id="1"/>
      <w:bookmarkEnd w:id="2"/>
      <w:r w:rsidR="004A06A4" w:rsidRPr="00A35F46">
        <w:rPr>
          <w:rFonts w:cs="Times New Roman"/>
          <w:sz w:val="22"/>
          <w:lang w:val="cs-CZ"/>
        </w:rPr>
        <w:t>nowego pojazdu komunalnego o masie całkowitej do 3,5 tony służącego do zbiórki odpadów</w:t>
      </w:r>
      <w:bookmarkEnd w:id="3"/>
    </w:p>
    <w:p w14:paraId="1F7C519C" w14:textId="6F257D07" w:rsidR="0053384A" w:rsidRPr="00A35F46" w:rsidRDefault="006C1205" w:rsidP="00072F55">
      <w:pPr>
        <w:ind w:left="2268"/>
        <w:rPr>
          <w:rFonts w:cs="Times New Roman"/>
          <w:sz w:val="22"/>
        </w:rPr>
      </w:pPr>
      <w:r w:rsidRPr="00A35F46">
        <w:rPr>
          <w:rStyle w:val="markedcontent"/>
          <w:rFonts w:cs="Times New Roman"/>
          <w:sz w:val="22"/>
        </w:rPr>
        <w:t>Numer referencyjny: KA.2511.</w:t>
      </w:r>
      <w:r w:rsidR="00F40544" w:rsidRPr="00A35F46">
        <w:rPr>
          <w:rStyle w:val="markedcontent"/>
          <w:rFonts w:cs="Times New Roman"/>
          <w:sz w:val="22"/>
        </w:rPr>
        <w:t>1</w:t>
      </w:r>
      <w:r w:rsidRPr="00A35F46">
        <w:rPr>
          <w:rStyle w:val="markedcontent"/>
          <w:rFonts w:cs="Times New Roman"/>
          <w:sz w:val="22"/>
        </w:rPr>
        <w:t>.202</w:t>
      </w:r>
      <w:r w:rsidR="00EC7287" w:rsidRPr="00A35F46">
        <w:rPr>
          <w:rStyle w:val="markedcontent"/>
          <w:rFonts w:cs="Times New Roman"/>
          <w:sz w:val="22"/>
        </w:rPr>
        <w:t>3</w:t>
      </w:r>
    </w:p>
    <w:p w14:paraId="45EC8E2B" w14:textId="77777777" w:rsidR="0053384A" w:rsidRPr="00A35F46" w:rsidRDefault="0053384A" w:rsidP="00072F55">
      <w:pPr>
        <w:rPr>
          <w:rFonts w:cs="Times New Roman"/>
          <w:sz w:val="22"/>
        </w:rPr>
      </w:pPr>
    </w:p>
    <w:p w14:paraId="22580F00" w14:textId="418224FE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 xml:space="preserve"> </w:t>
      </w:r>
    </w:p>
    <w:p w14:paraId="739C551F" w14:textId="6C8CD612" w:rsidR="00F40544" w:rsidRPr="00A35F46" w:rsidRDefault="00F40544" w:rsidP="00072F5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Czy Zamawiający dopuści dostawę zabudowy zgodną z dyrektywą maszynową 2006/42/WE </w:t>
      </w:r>
      <w:bookmarkStart w:id="4" w:name="_Hlk130388922"/>
      <w:r w:rsidRPr="00A35F46">
        <w:rPr>
          <w:rFonts w:cs="Times New Roman"/>
          <w:color w:val="000000"/>
          <w:sz w:val="22"/>
        </w:rPr>
        <w:t xml:space="preserve">i posiadającą Świadectwo Jakości wydane przez producenta potwierdzające wykonanie tej zabudowy zgodnie z dyrektywą maszynową zamiast deklaracji zgodności CE? </w:t>
      </w:r>
    </w:p>
    <w:bookmarkEnd w:id="4"/>
    <w:p w14:paraId="17599581" w14:textId="77777777" w:rsidR="00880E42" w:rsidRPr="00A35F46" w:rsidRDefault="00880E42" w:rsidP="00072F55">
      <w:pPr>
        <w:ind w:left="360"/>
        <w:rPr>
          <w:rFonts w:eastAsia="Times New Roman" w:cs="Times New Roman"/>
          <w:sz w:val="22"/>
          <w:lang w:eastAsia="pl-PL"/>
        </w:rPr>
      </w:pPr>
    </w:p>
    <w:p w14:paraId="44DE6E05" w14:textId="1AE67D17" w:rsidR="006C1205" w:rsidRPr="00A35F46" w:rsidRDefault="006C1205" w:rsidP="00072F55">
      <w:pPr>
        <w:rPr>
          <w:rFonts w:eastAsia="Times New Roman" w:cs="Times New Roman"/>
          <w:sz w:val="22"/>
          <w:lang w:eastAsia="pl-PL"/>
        </w:rPr>
      </w:pPr>
      <w:bookmarkStart w:id="5" w:name="_Hlk130383356"/>
      <w:r w:rsidRPr="00A35F46">
        <w:rPr>
          <w:rFonts w:eastAsia="Times New Roman" w:cs="Times New Roman"/>
          <w:b/>
          <w:bCs/>
          <w:sz w:val="22"/>
          <w:lang w:eastAsia="pl-PL"/>
        </w:rPr>
        <w:t>Odpowiedź</w:t>
      </w:r>
      <w:r w:rsidRPr="00A35F46">
        <w:rPr>
          <w:rFonts w:eastAsia="Times New Roman" w:cs="Times New Roman"/>
          <w:sz w:val="22"/>
          <w:lang w:eastAsia="pl-PL"/>
        </w:rPr>
        <w:t>:</w:t>
      </w:r>
    </w:p>
    <w:p w14:paraId="03F2A183" w14:textId="13E10CBB" w:rsidR="000C4668" w:rsidRPr="00A35F46" w:rsidRDefault="006C1205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eastAsia="Times New Roman" w:cs="Times New Roman"/>
          <w:sz w:val="22"/>
          <w:lang w:eastAsia="pl-PL"/>
        </w:rPr>
        <w:t xml:space="preserve">Zamawiający </w:t>
      </w:r>
      <w:r w:rsidR="00F40544" w:rsidRPr="00A35F46">
        <w:rPr>
          <w:rFonts w:eastAsia="Times New Roman" w:cs="Times New Roman"/>
          <w:sz w:val="22"/>
          <w:lang w:eastAsia="pl-PL"/>
        </w:rPr>
        <w:t xml:space="preserve">dopuści dostawę zabudowy zgodną z </w:t>
      </w:r>
      <w:bookmarkStart w:id="6" w:name="_Hlk130452009"/>
      <w:r w:rsidR="00F40544" w:rsidRPr="00A35F46">
        <w:rPr>
          <w:rFonts w:eastAsia="Times New Roman" w:cs="Times New Roman"/>
          <w:sz w:val="22"/>
          <w:lang w:eastAsia="pl-PL"/>
        </w:rPr>
        <w:t>dyrektyw</w:t>
      </w:r>
      <w:r w:rsidR="00ED59EE">
        <w:rPr>
          <w:rFonts w:eastAsia="Times New Roman" w:cs="Times New Roman"/>
          <w:sz w:val="22"/>
          <w:lang w:eastAsia="pl-PL"/>
        </w:rPr>
        <w:t>ą</w:t>
      </w:r>
      <w:r w:rsidR="00F40544" w:rsidRPr="00A35F46">
        <w:rPr>
          <w:rFonts w:eastAsia="Times New Roman" w:cs="Times New Roman"/>
          <w:sz w:val="22"/>
          <w:lang w:eastAsia="pl-PL"/>
        </w:rPr>
        <w:t xml:space="preserve"> maszynową 2006/42/WE</w:t>
      </w:r>
      <w:r w:rsidR="00F40544" w:rsidRPr="00A35F46">
        <w:rPr>
          <w:rFonts w:cs="Times New Roman"/>
          <w:color w:val="000000"/>
          <w:sz w:val="22"/>
        </w:rPr>
        <w:t xml:space="preserve"> </w:t>
      </w:r>
    </w:p>
    <w:p w14:paraId="089D89B4" w14:textId="71D498B1" w:rsidR="00F40544" w:rsidRPr="00A35F46" w:rsidRDefault="00F40544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i posiadającą Świadectwo Jakości wydane przez producenta potwierdzające wykonanie tej zabudowy zgodnie z dyrektywą maszynową </w:t>
      </w:r>
      <w:bookmarkEnd w:id="6"/>
      <w:r w:rsidRPr="00A35F46">
        <w:rPr>
          <w:rFonts w:cs="Times New Roman"/>
          <w:color w:val="000000"/>
          <w:sz w:val="22"/>
        </w:rPr>
        <w:t>zamiast deklaracji zgodności CE.</w:t>
      </w:r>
    </w:p>
    <w:p w14:paraId="37D4440F" w14:textId="77777777" w:rsidR="00F40544" w:rsidRPr="00A35F46" w:rsidRDefault="00F40544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bookmarkEnd w:id="5"/>
    <w:p w14:paraId="660FF72D" w14:textId="03CF6487" w:rsidR="00880E42" w:rsidRPr="00A35F46" w:rsidRDefault="00F40544" w:rsidP="00072F55">
      <w:pPr>
        <w:pStyle w:val="Akapitzlist"/>
        <w:numPr>
          <w:ilvl w:val="0"/>
          <w:numId w:val="5"/>
        </w:numPr>
        <w:rPr>
          <w:rFonts w:eastAsia="Times New Roman" w:cs="Times New Roman"/>
          <w:sz w:val="22"/>
          <w:lang w:eastAsia="pl-PL"/>
        </w:rPr>
      </w:pPr>
      <w:r w:rsidRPr="00A35F46">
        <w:rPr>
          <w:rFonts w:cs="Times New Roman"/>
          <w:color w:val="000000"/>
          <w:sz w:val="22"/>
        </w:rPr>
        <w:t>Zamawiający wymaga aby Wykonawca był zobowiązany w ramach gwarancji do dokonywania przeglądów technicznych przewidzianych przez producentów odpowiednio elementów przedmiotu umowy – prosimy o wyjaśnienie na czyj koszt będą wykonywane przeglądy okresowe zabudowy oraz podwozia?</w:t>
      </w:r>
    </w:p>
    <w:p w14:paraId="09CD72A4" w14:textId="02E39241" w:rsidR="00F40544" w:rsidRPr="00A35F46" w:rsidRDefault="00F40544" w:rsidP="00072F55">
      <w:pPr>
        <w:rPr>
          <w:rFonts w:eastAsia="Times New Roman" w:cs="Times New Roman"/>
          <w:sz w:val="22"/>
          <w:lang w:eastAsia="pl-PL"/>
        </w:rPr>
      </w:pPr>
    </w:p>
    <w:p w14:paraId="6F6E6834" w14:textId="7BE20F26" w:rsidR="00F40544" w:rsidRPr="00A35F46" w:rsidRDefault="00F40544" w:rsidP="00072F55">
      <w:pPr>
        <w:rPr>
          <w:rFonts w:eastAsia="Times New Roman" w:cs="Times New Roman"/>
          <w:sz w:val="22"/>
          <w:lang w:eastAsia="pl-PL"/>
        </w:rPr>
      </w:pPr>
      <w:r w:rsidRPr="00A35F46">
        <w:rPr>
          <w:rFonts w:eastAsia="Times New Roman" w:cs="Times New Roman"/>
          <w:b/>
          <w:bCs/>
          <w:sz w:val="22"/>
          <w:lang w:eastAsia="pl-PL"/>
        </w:rPr>
        <w:t>Odpowiedź</w:t>
      </w:r>
      <w:r w:rsidRPr="00A35F46">
        <w:rPr>
          <w:rFonts w:eastAsia="Times New Roman" w:cs="Times New Roman"/>
          <w:sz w:val="22"/>
          <w:lang w:eastAsia="pl-PL"/>
        </w:rPr>
        <w:t>:</w:t>
      </w:r>
    </w:p>
    <w:p w14:paraId="2A6C10C7" w14:textId="7AC2E3A5" w:rsidR="00F40544" w:rsidRPr="00A35F46" w:rsidRDefault="00F40544" w:rsidP="00072F55">
      <w:pPr>
        <w:rPr>
          <w:rFonts w:eastAsia="Times New Roman" w:cs="Times New Roman"/>
          <w:sz w:val="22"/>
          <w:lang w:eastAsia="pl-PL"/>
        </w:rPr>
      </w:pPr>
      <w:bookmarkStart w:id="7" w:name="_Hlk130452465"/>
      <w:r w:rsidRPr="00A35F46">
        <w:rPr>
          <w:rFonts w:eastAsia="Times New Roman" w:cs="Times New Roman"/>
          <w:sz w:val="22"/>
          <w:lang w:eastAsia="pl-PL"/>
        </w:rPr>
        <w:t xml:space="preserve">Zamawiający będzie dokonywał płatności za </w:t>
      </w:r>
      <w:r w:rsidR="0042704F">
        <w:rPr>
          <w:rFonts w:eastAsia="Times New Roman" w:cs="Times New Roman"/>
          <w:sz w:val="22"/>
          <w:lang w:eastAsia="pl-PL"/>
        </w:rPr>
        <w:t xml:space="preserve">wymagane </w:t>
      </w:r>
      <w:r w:rsidRPr="00A35F46">
        <w:rPr>
          <w:rFonts w:eastAsia="Times New Roman" w:cs="Times New Roman"/>
          <w:sz w:val="22"/>
          <w:lang w:eastAsia="pl-PL"/>
        </w:rPr>
        <w:t xml:space="preserve">przeglądy </w:t>
      </w:r>
      <w:r w:rsidR="0042704F">
        <w:rPr>
          <w:rFonts w:eastAsia="Times New Roman" w:cs="Times New Roman"/>
          <w:sz w:val="22"/>
          <w:lang w:eastAsia="pl-PL"/>
        </w:rPr>
        <w:t>gwarancyjne.</w:t>
      </w:r>
    </w:p>
    <w:bookmarkEnd w:id="7"/>
    <w:p w14:paraId="05AE4104" w14:textId="30A29316" w:rsidR="00F40544" w:rsidRPr="00A35F46" w:rsidRDefault="00F40544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67F16E09" w14:textId="43A47459" w:rsidR="0021225C" w:rsidRPr="00A35F46" w:rsidRDefault="0021225C" w:rsidP="00072F5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>Czy Zamawiający może dołączyć wzór umowy? W SWZ jest tylko wspomniane że umowa jest załącznikiem numer 8, ale niestety nie została ona umieszczona na platformie.</w:t>
      </w:r>
    </w:p>
    <w:p w14:paraId="226DFECE" w14:textId="48159592" w:rsidR="0021225C" w:rsidRPr="00A35F46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7F17CDCA" w14:textId="4994F68B" w:rsidR="0021225C" w:rsidRPr="00A35F46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b/>
          <w:bCs/>
          <w:color w:val="000000"/>
          <w:sz w:val="22"/>
        </w:rPr>
        <w:t>Odpowiedź</w:t>
      </w:r>
      <w:r w:rsidRPr="00A35F46">
        <w:rPr>
          <w:rFonts w:cs="Times New Roman"/>
          <w:color w:val="000000"/>
          <w:sz w:val="22"/>
        </w:rPr>
        <w:t>:</w:t>
      </w:r>
    </w:p>
    <w:p w14:paraId="72C31254" w14:textId="18DE497A" w:rsidR="0021225C" w:rsidRPr="00A35F46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>Wzór umowy został umieszczony na stronie prowadzonego post</w:t>
      </w:r>
      <w:r w:rsidR="000C4668" w:rsidRPr="00A35F46">
        <w:rPr>
          <w:rFonts w:cs="Times New Roman"/>
          <w:color w:val="000000"/>
          <w:sz w:val="22"/>
        </w:rPr>
        <w:t>ę</w:t>
      </w:r>
      <w:r w:rsidRPr="00A35F46">
        <w:rPr>
          <w:rFonts w:cs="Times New Roman"/>
          <w:color w:val="000000"/>
          <w:sz w:val="22"/>
        </w:rPr>
        <w:t>powania.</w:t>
      </w:r>
    </w:p>
    <w:p w14:paraId="501165B0" w14:textId="5A02D282" w:rsidR="0021225C" w:rsidRPr="00A35F46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29758D36" w14:textId="77777777" w:rsidR="0021225C" w:rsidRPr="00A35F46" w:rsidRDefault="00F40544" w:rsidP="00072F5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Czy Zamawiający dopuści w ramach wykazania zdolności technicznej i zawodowej na przedstawienie co najmniej 2 należycie wykonanych dostaw śmieciarki bądź zabudowy śmieciarki o podobnych parametrach przeznaczonej do zbiórki odpadów komunalnych </w:t>
      </w:r>
    </w:p>
    <w:p w14:paraId="5CA793A1" w14:textId="0E4934A6" w:rsidR="00F40544" w:rsidRPr="00A35F46" w:rsidRDefault="00F40544" w:rsidP="00072F55">
      <w:pPr>
        <w:pStyle w:val="Akapitzlist"/>
        <w:autoSpaceDE w:val="0"/>
        <w:autoSpaceDN w:val="0"/>
        <w:adjustRightInd w:val="0"/>
        <w:ind w:left="357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w okresie ostatnich 3 lat przed terminem składania ofert? </w:t>
      </w:r>
    </w:p>
    <w:p w14:paraId="23D75F62" w14:textId="042F9224" w:rsidR="00F40544" w:rsidRPr="00A35F46" w:rsidRDefault="00F40544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7697B787" w14:textId="7D0D6A7A" w:rsidR="0021225C" w:rsidRPr="00A35F46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b/>
          <w:bCs/>
          <w:color w:val="000000"/>
          <w:sz w:val="22"/>
        </w:rPr>
        <w:t>Odpowiedź</w:t>
      </w:r>
      <w:r w:rsidRPr="00A35F46">
        <w:rPr>
          <w:rFonts w:cs="Times New Roman"/>
          <w:color w:val="000000"/>
          <w:sz w:val="22"/>
        </w:rPr>
        <w:t>:</w:t>
      </w:r>
    </w:p>
    <w:p w14:paraId="689E9194" w14:textId="1583A64D" w:rsidR="0021225C" w:rsidRDefault="0021225C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Zamawiający dopuszcza w ramach wykazania zdolności technicznej i zawodowej na przedstawienie co najmniej </w:t>
      </w:r>
      <w:bookmarkStart w:id="8" w:name="_Hlk130454022"/>
      <w:r w:rsidRPr="00A35F46">
        <w:rPr>
          <w:rFonts w:cs="Times New Roman"/>
          <w:color w:val="000000"/>
          <w:sz w:val="22"/>
        </w:rPr>
        <w:t xml:space="preserve">2 należycie wykonanych dostaw śmieciarki </w:t>
      </w:r>
      <w:bookmarkStart w:id="9" w:name="_Hlk130453942"/>
      <w:r w:rsidRPr="00A35F46">
        <w:rPr>
          <w:rFonts w:cs="Times New Roman"/>
          <w:color w:val="000000"/>
          <w:sz w:val="22"/>
        </w:rPr>
        <w:t xml:space="preserve">bądź zabudowy śmieciarki </w:t>
      </w:r>
      <w:bookmarkEnd w:id="8"/>
      <w:r w:rsidRPr="00A35F46">
        <w:rPr>
          <w:rFonts w:cs="Times New Roman"/>
          <w:color w:val="000000"/>
          <w:sz w:val="22"/>
        </w:rPr>
        <w:t>o podobnych parametrach przeznaczonej do zbiórki odpadów komunalnych w okresie ostatnich 3 lat przed terminem składania ofert</w:t>
      </w:r>
      <w:r w:rsidR="000C4668" w:rsidRPr="00A35F46">
        <w:rPr>
          <w:rFonts w:cs="Times New Roman"/>
          <w:color w:val="000000"/>
          <w:sz w:val="22"/>
        </w:rPr>
        <w:t>.</w:t>
      </w:r>
    </w:p>
    <w:bookmarkEnd w:id="9"/>
    <w:p w14:paraId="0140A93A" w14:textId="28A8C487" w:rsidR="00A35F46" w:rsidRDefault="00A35F46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7DE10B8E" w14:textId="77777777" w:rsidR="000E55C2" w:rsidRDefault="00A35F46" w:rsidP="00DB220D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 w:rsidR="00DB220D" w:rsidRPr="00DB220D">
        <w:rPr>
          <w:b/>
          <w:bCs/>
          <w:i/>
          <w:iCs/>
          <w:sz w:val="23"/>
          <w:szCs w:val="23"/>
        </w:rPr>
        <w:t xml:space="preserve">Niniejsze odpowiedzi na pytania są wiążące dla wszystkich wykonawców i stanowią integralną część SWZ. </w:t>
      </w:r>
      <w:r w:rsidRPr="00DB220D">
        <w:rPr>
          <w:rFonts w:cs="Times New Roman"/>
          <w:b/>
          <w:bCs/>
          <w:i/>
          <w:iCs/>
          <w:color w:val="000000"/>
          <w:sz w:val="22"/>
        </w:rPr>
        <w:t xml:space="preserve">Jednocześnie </w:t>
      </w:r>
      <w:r w:rsidR="001F3282" w:rsidRPr="00DB220D">
        <w:rPr>
          <w:rFonts w:cs="Times New Roman"/>
          <w:b/>
          <w:bCs/>
          <w:i/>
          <w:iCs/>
          <w:color w:val="000000"/>
          <w:sz w:val="22"/>
        </w:rPr>
        <w:t>Zamawiający informuje o zmianie zapisów SWZ</w:t>
      </w:r>
      <w:r w:rsidR="00DB220D">
        <w:rPr>
          <w:rFonts w:cs="Times New Roman"/>
          <w:b/>
          <w:bCs/>
          <w:i/>
          <w:iCs/>
          <w:color w:val="000000"/>
          <w:sz w:val="22"/>
        </w:rPr>
        <w:t xml:space="preserve"> wynikającej </w:t>
      </w:r>
    </w:p>
    <w:p w14:paraId="4DCA57EB" w14:textId="2F878AB5" w:rsidR="001F3282" w:rsidRPr="00DB220D" w:rsidRDefault="00DB220D" w:rsidP="00DB220D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22"/>
        </w:rPr>
      </w:pPr>
      <w:r>
        <w:rPr>
          <w:rFonts w:cs="Times New Roman"/>
          <w:b/>
          <w:bCs/>
          <w:i/>
          <w:iCs/>
          <w:color w:val="000000"/>
          <w:sz w:val="22"/>
        </w:rPr>
        <w:t>z udzielonych odpowiedzi na powyższe pytania</w:t>
      </w:r>
      <w:r w:rsidR="001F3282" w:rsidRPr="00DB220D">
        <w:rPr>
          <w:rFonts w:cs="Times New Roman"/>
          <w:b/>
          <w:bCs/>
          <w:i/>
          <w:iCs/>
          <w:color w:val="000000"/>
          <w:sz w:val="22"/>
        </w:rPr>
        <w:t>.</w:t>
      </w:r>
      <w:r w:rsidRPr="00DB220D">
        <w:rPr>
          <w:rFonts w:cs="Times New Roman"/>
          <w:b/>
          <w:bCs/>
          <w:i/>
          <w:iCs/>
          <w:color w:val="000000"/>
          <w:sz w:val="22"/>
        </w:rPr>
        <w:t xml:space="preserve"> </w:t>
      </w:r>
      <w:r w:rsidR="001F3282" w:rsidRPr="00DB220D">
        <w:rPr>
          <w:rFonts w:cs="Times New Roman"/>
          <w:b/>
          <w:bCs/>
          <w:i/>
          <w:iCs/>
          <w:color w:val="000000"/>
          <w:sz w:val="22"/>
        </w:rPr>
        <w:t>Zmiana SWZ nie powoduje zmiany terminy składania ofert.</w:t>
      </w:r>
    </w:p>
    <w:sectPr w:rsidR="001F3282" w:rsidRPr="00D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B44"/>
    <w:multiLevelType w:val="hybridMultilevel"/>
    <w:tmpl w:val="B47A4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F07"/>
    <w:multiLevelType w:val="hybridMultilevel"/>
    <w:tmpl w:val="1F76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1A1"/>
    <w:multiLevelType w:val="hybridMultilevel"/>
    <w:tmpl w:val="C930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30D7D"/>
    <w:multiLevelType w:val="hybridMultilevel"/>
    <w:tmpl w:val="B47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269B"/>
    <w:multiLevelType w:val="hybridMultilevel"/>
    <w:tmpl w:val="DD62BA62"/>
    <w:lvl w:ilvl="0" w:tplc="B8E47854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6244">
    <w:abstractNumId w:val="1"/>
  </w:num>
  <w:num w:numId="2" w16cid:durableId="61878033">
    <w:abstractNumId w:val="2"/>
  </w:num>
  <w:num w:numId="3" w16cid:durableId="920678369">
    <w:abstractNumId w:val="3"/>
  </w:num>
  <w:num w:numId="4" w16cid:durableId="689797389">
    <w:abstractNumId w:val="0"/>
  </w:num>
  <w:num w:numId="5" w16cid:durableId="57339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A"/>
    <w:rsid w:val="00042FED"/>
    <w:rsid w:val="00072F55"/>
    <w:rsid w:val="000C4668"/>
    <w:rsid w:val="000E55C2"/>
    <w:rsid w:val="001F3282"/>
    <w:rsid w:val="0021225C"/>
    <w:rsid w:val="00262C73"/>
    <w:rsid w:val="003160CC"/>
    <w:rsid w:val="003275E2"/>
    <w:rsid w:val="003D1EB9"/>
    <w:rsid w:val="00404102"/>
    <w:rsid w:val="0042704F"/>
    <w:rsid w:val="004A06A4"/>
    <w:rsid w:val="0053384A"/>
    <w:rsid w:val="005E0C7A"/>
    <w:rsid w:val="006C1205"/>
    <w:rsid w:val="006F3E67"/>
    <w:rsid w:val="00880E42"/>
    <w:rsid w:val="008A19D0"/>
    <w:rsid w:val="008D7282"/>
    <w:rsid w:val="00A24647"/>
    <w:rsid w:val="00A35F46"/>
    <w:rsid w:val="00AD2877"/>
    <w:rsid w:val="00B41520"/>
    <w:rsid w:val="00B452BE"/>
    <w:rsid w:val="00B77661"/>
    <w:rsid w:val="00C80F9E"/>
    <w:rsid w:val="00CF0871"/>
    <w:rsid w:val="00DB220D"/>
    <w:rsid w:val="00EC7287"/>
    <w:rsid w:val="00ED59EE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209"/>
  <w15:chartTrackingRefBased/>
  <w15:docId w15:val="{69C420C2-A5EB-4574-81A2-DAC17E9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4A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C1205"/>
  </w:style>
  <w:style w:type="paragraph" w:styleId="Akapitzlist">
    <w:name w:val="List Paragraph"/>
    <w:basedOn w:val="Normalny"/>
    <w:uiPriority w:val="34"/>
    <w:qFormat/>
    <w:rsid w:val="006C1205"/>
    <w:pPr>
      <w:ind w:left="720"/>
      <w:contextualSpacing/>
    </w:pPr>
  </w:style>
  <w:style w:type="paragraph" w:customStyle="1" w:styleId="Default">
    <w:name w:val="Default"/>
    <w:rsid w:val="0004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3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9</cp:revision>
  <cp:lastPrinted>2023-03-23T10:04:00Z</cp:lastPrinted>
  <dcterms:created xsi:type="dcterms:W3CDTF">2023-03-22T13:34:00Z</dcterms:created>
  <dcterms:modified xsi:type="dcterms:W3CDTF">2023-03-23T10:04:00Z</dcterms:modified>
</cp:coreProperties>
</file>