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FF2C77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633629F2" w:rsidR="00184070" w:rsidRDefault="00184070" w:rsidP="00EC461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C4615" w:rsidRPr="005633DB">
        <w:rPr>
          <w:rFonts w:asciiTheme="minorHAnsi" w:hAnsiTheme="minorHAnsi" w:cstheme="minorHAnsi"/>
          <w:b/>
          <w:sz w:val="22"/>
        </w:rPr>
        <w:t>„</w:t>
      </w:r>
      <w:r w:rsidR="00EC4615" w:rsidRPr="00BB5627">
        <w:rPr>
          <w:rFonts w:asciiTheme="minorHAnsi" w:eastAsia="Times New Roman" w:hAnsiTheme="minorHAnsi" w:cstheme="minorHAnsi"/>
          <w:b/>
          <w:bCs/>
          <w:sz w:val="22"/>
        </w:rPr>
        <w:t>Doposażenie placów zabaw</w:t>
      </w:r>
      <w:r w:rsidR="00EC4615" w:rsidRPr="005633DB">
        <w:rPr>
          <w:rFonts w:asciiTheme="minorHAnsi" w:hAnsiTheme="minorHAnsi" w:cstheme="minorHAnsi"/>
          <w:b/>
          <w:sz w:val="22"/>
        </w:rPr>
        <w:t>”</w:t>
      </w:r>
    </w:p>
    <w:p w14:paraId="6B539F69" w14:textId="77777777" w:rsidR="00EC4615" w:rsidRPr="00FF2C77" w:rsidRDefault="00EC4615" w:rsidP="00EC4615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4D7E32C1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5E2CAA68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bookmarkStart w:id="1" w:name="_Hlk65232179"/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>oraz art. 109 ust. 1 pkt. 4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D4BAA85" w:rsidR="00184070" w:rsidRPr="00FF2C77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DA819E4" w14:textId="77777777" w:rsidR="00184070" w:rsidRPr="00FF2C77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4F5F375" w14:textId="6BE71B7D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702" w14:textId="77777777" w:rsidR="00CD3BB1" w:rsidRDefault="00CD3BB1" w:rsidP="0029095E">
      <w:pPr>
        <w:spacing w:after="0" w:line="240" w:lineRule="auto"/>
      </w:pPr>
      <w:r>
        <w:separator/>
      </w:r>
    </w:p>
  </w:endnote>
  <w:endnote w:type="continuationSeparator" w:id="0">
    <w:p w14:paraId="15A915EA" w14:textId="77777777" w:rsidR="00CD3BB1" w:rsidRDefault="00CD3BB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CD3BB1" w:rsidP="00380C70">
    <w:pPr>
      <w:pStyle w:val="Stopka"/>
    </w:pPr>
  </w:p>
  <w:p w14:paraId="514906B1" w14:textId="77777777" w:rsidR="00B91972" w:rsidRDefault="00CD3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D1F2" w14:textId="77777777" w:rsidR="00CD3BB1" w:rsidRDefault="00CD3BB1" w:rsidP="0029095E">
      <w:pPr>
        <w:spacing w:after="0" w:line="240" w:lineRule="auto"/>
      </w:pPr>
      <w:r>
        <w:separator/>
      </w:r>
    </w:p>
  </w:footnote>
  <w:footnote w:type="continuationSeparator" w:id="0">
    <w:p w14:paraId="1B51C136" w14:textId="77777777" w:rsidR="00CD3BB1" w:rsidRDefault="00CD3BB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3E9DA8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B410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B4107"/>
    <w:rsid w:val="00104DCD"/>
    <w:rsid w:val="00184070"/>
    <w:rsid w:val="001D0899"/>
    <w:rsid w:val="00211B6C"/>
    <w:rsid w:val="00250CF7"/>
    <w:rsid w:val="00252ACA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CC592F"/>
    <w:rsid w:val="00CD3BB1"/>
    <w:rsid w:val="00CF52F4"/>
    <w:rsid w:val="00EC4615"/>
    <w:rsid w:val="00EC60BD"/>
    <w:rsid w:val="00F66E6E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2021-02-09T08:06:00Z</dcterms:created>
  <dcterms:modified xsi:type="dcterms:W3CDTF">2021-06-15T07:05:00Z</dcterms:modified>
</cp:coreProperties>
</file>