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D3" w:rsidRPr="00BB655C" w:rsidRDefault="00AD05D3" w:rsidP="00AD05D3">
      <w:pPr>
        <w:spacing w:after="0"/>
        <w:ind w:left="10" w:right="85" w:hanging="1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Umowa nr R</w:t>
      </w:r>
      <w:r w:rsidR="009A01DE">
        <w:rPr>
          <w:rFonts w:ascii="Arial Narrow" w:eastAsia="Times New Roman" w:hAnsi="Arial Narrow"/>
          <w:b/>
          <w:color w:val="000000"/>
          <w:lang w:eastAsia="pl-PL"/>
        </w:rPr>
        <w:t>P</w:t>
      </w:r>
      <w:r w:rsidRPr="00BB655C">
        <w:rPr>
          <w:rFonts w:ascii="Arial Narrow" w:eastAsia="Times New Roman" w:hAnsi="Arial Narrow"/>
          <w:b/>
          <w:color w:val="000000"/>
          <w:lang w:eastAsia="pl-PL"/>
        </w:rPr>
        <w:t xml:space="preserve">I.272. </w:t>
      </w:r>
      <w:r w:rsidR="00367724">
        <w:rPr>
          <w:rFonts w:ascii="Arial Narrow" w:eastAsia="Times New Roman" w:hAnsi="Arial Narrow"/>
          <w:b/>
          <w:color w:val="000000"/>
          <w:lang w:eastAsia="pl-PL"/>
        </w:rPr>
        <w:t>….. 2022</w:t>
      </w:r>
    </w:p>
    <w:p w:rsidR="00AD05D3" w:rsidRPr="00BB655C" w:rsidRDefault="00AD05D3" w:rsidP="00AD05D3">
      <w:pPr>
        <w:spacing w:after="0" w:line="240" w:lineRule="auto"/>
        <w:jc w:val="both"/>
        <w:rPr>
          <w:rFonts w:ascii="Arial Narrow" w:eastAsia="Times New Roman" w:hAnsi="Arial Narrow"/>
          <w:color w:val="000000"/>
          <w:lang w:eastAsia="pl-PL"/>
        </w:rPr>
      </w:pPr>
    </w:p>
    <w:p w:rsidR="00AD05D3" w:rsidRPr="00BB655C" w:rsidRDefault="00AD05D3" w:rsidP="00AD05D3">
      <w:pPr>
        <w:spacing w:after="0"/>
        <w:ind w:left="-5" w:hanging="10"/>
        <w:jc w:val="both"/>
        <w:rPr>
          <w:rFonts w:ascii="Arial Narrow" w:eastAsia="Times New Roman" w:hAnsi="Arial Narrow"/>
          <w:color w:val="000000"/>
          <w:lang w:eastAsia="pl-PL"/>
        </w:rPr>
      </w:pPr>
      <w:r w:rsidRPr="00BB655C">
        <w:rPr>
          <w:rFonts w:ascii="Arial Narrow" w:eastAsia="Times New Roman" w:hAnsi="Arial Narrow"/>
          <w:color w:val="000000"/>
          <w:lang w:eastAsia="pl-PL"/>
        </w:rPr>
        <w:t xml:space="preserve">zawarta dnia </w:t>
      </w:r>
      <w:r>
        <w:rPr>
          <w:rFonts w:ascii="Arial Narrow" w:eastAsia="Times New Roman" w:hAnsi="Arial Narrow"/>
          <w:color w:val="000000"/>
          <w:lang w:eastAsia="pl-PL"/>
        </w:rPr>
        <w:t xml:space="preserve">………………………….. </w:t>
      </w:r>
      <w:r w:rsidRPr="00BB655C">
        <w:rPr>
          <w:rFonts w:ascii="Arial Narrow" w:eastAsia="Times New Roman" w:hAnsi="Arial Narrow"/>
          <w:color w:val="000000"/>
          <w:lang w:eastAsia="pl-PL"/>
        </w:rPr>
        <w:t xml:space="preserve"> 2021 r. w Brudzewie, pomiędzy:  </w:t>
      </w:r>
    </w:p>
    <w:p w:rsidR="00AD05D3" w:rsidRPr="00BB655C" w:rsidRDefault="00AD05D3" w:rsidP="00AD05D3">
      <w:pPr>
        <w:spacing w:after="0"/>
        <w:ind w:left="-5" w:hanging="10"/>
        <w:jc w:val="both"/>
        <w:rPr>
          <w:rFonts w:ascii="Arial Narrow" w:eastAsia="Times New Roman" w:hAnsi="Arial Narrow"/>
          <w:lang w:eastAsia="pl-PL"/>
        </w:rPr>
      </w:pPr>
      <w:r w:rsidRPr="00BB655C">
        <w:rPr>
          <w:rFonts w:ascii="Arial Narrow" w:hAnsi="Arial Narrow"/>
        </w:rPr>
        <w:t xml:space="preserve">Gminą Brudzew, z siedzibą przy ul. Turkowskiej 29, 62-720 Brudzew, NIP: 668-192-31-10, REGON </w:t>
      </w:r>
      <w:r w:rsidRPr="00BB655C">
        <w:rPr>
          <w:rFonts w:ascii="Arial Narrow" w:hAnsi="Arial Narrow" w:cs="Arial"/>
        </w:rPr>
        <w:t>311019409</w:t>
      </w:r>
      <w:r w:rsidRPr="00BB655C">
        <w:rPr>
          <w:rFonts w:ascii="Arial Narrow" w:hAnsi="Arial Narrow"/>
          <w:b/>
          <w:bCs/>
        </w:rPr>
        <w:t>,</w:t>
      </w:r>
      <w:r w:rsidRPr="00BB655C">
        <w:rPr>
          <w:rFonts w:ascii="Arial Narrow" w:hAnsi="Arial Narrow"/>
        </w:rPr>
        <w:t xml:space="preserve"> zwaną dalej „Zamawiającym”, </w:t>
      </w:r>
      <w:r w:rsidRPr="00BB655C">
        <w:rPr>
          <w:rFonts w:ascii="Arial Narrow" w:eastAsia="Times New Roman" w:hAnsi="Arial Narrow"/>
          <w:lang w:eastAsia="pl-PL"/>
        </w:rPr>
        <w:t>reprezentowaną przez Cezarego Krasowskiego – Wójta Gminy Brudzew przy kontrasygnacie Skarbnika Gminy – Wioletty Gadomskiej</w:t>
      </w:r>
    </w:p>
    <w:p w:rsidR="00AD05D3" w:rsidRPr="00BB655C" w:rsidRDefault="00AD05D3" w:rsidP="00AD05D3">
      <w:pPr>
        <w:spacing w:after="0"/>
        <w:jc w:val="both"/>
        <w:rPr>
          <w:rFonts w:ascii="Arial Narrow" w:eastAsia="Times New Roman" w:hAnsi="Arial Narrow"/>
          <w:lang w:eastAsia="pl-PL"/>
        </w:rPr>
      </w:pPr>
      <w:r w:rsidRPr="00BB655C">
        <w:rPr>
          <w:rFonts w:ascii="Arial Narrow" w:eastAsia="Times New Roman" w:hAnsi="Arial Narrow"/>
          <w:lang w:eastAsia="pl-PL"/>
        </w:rPr>
        <w:t xml:space="preserve">a </w:t>
      </w:r>
    </w:p>
    <w:p w:rsidR="00A17EE7" w:rsidRPr="001813A5" w:rsidRDefault="00367724" w:rsidP="00A17EE7">
      <w:pPr>
        <w:pStyle w:val="WW-Tekstpodstawowy2"/>
        <w:rPr>
          <w:rFonts w:ascii="Arial Narrow" w:hAnsi="Arial Narrow" w:cs="Arial"/>
          <w:sz w:val="22"/>
          <w:szCs w:val="22"/>
        </w:rPr>
      </w:pPr>
      <w:r>
        <w:rPr>
          <w:rFonts w:ascii="Arial Narrow" w:hAnsi="Arial Narrow" w:cs="Arial"/>
          <w:sz w:val="22"/>
          <w:szCs w:val="22"/>
        </w:rPr>
        <w:t>………………………………………………………………………………………….</w:t>
      </w:r>
      <w:r w:rsidR="00A17EE7">
        <w:rPr>
          <w:rFonts w:ascii="Arial Narrow" w:hAnsi="Arial Narrow" w:cs="Arial"/>
          <w:sz w:val="22"/>
          <w:szCs w:val="22"/>
        </w:rPr>
        <w:t xml:space="preserve"> </w:t>
      </w:r>
      <w:r w:rsidR="00A17EE7" w:rsidRPr="001813A5">
        <w:rPr>
          <w:rFonts w:ascii="Arial Narrow" w:hAnsi="Arial Narrow" w:cs="Arial"/>
          <w:sz w:val="22"/>
          <w:szCs w:val="22"/>
        </w:rPr>
        <w:t>prowad</w:t>
      </w:r>
      <w:r w:rsidR="00A17EE7">
        <w:rPr>
          <w:rFonts w:ascii="Arial Narrow" w:hAnsi="Arial Narrow" w:cs="Arial"/>
          <w:sz w:val="22"/>
          <w:szCs w:val="22"/>
        </w:rPr>
        <w:t>zącym działalność pod nazwą:</w:t>
      </w:r>
      <w:r>
        <w:rPr>
          <w:rFonts w:ascii="Arial Narrow" w:hAnsi="Arial Narrow" w:cs="Arial"/>
          <w:sz w:val="22"/>
          <w:szCs w:val="22"/>
        </w:rPr>
        <w:t>……………………………………………………</w:t>
      </w:r>
      <w:r w:rsidR="00A17EE7" w:rsidRPr="001813A5">
        <w:rPr>
          <w:rFonts w:ascii="Arial Narrow" w:hAnsi="Arial Narrow" w:cs="Arial"/>
          <w:sz w:val="22"/>
          <w:szCs w:val="22"/>
        </w:rPr>
        <w:t xml:space="preserve">, </w:t>
      </w:r>
      <w:r w:rsidR="00A17EE7">
        <w:rPr>
          <w:rFonts w:ascii="Arial Narrow" w:hAnsi="Arial Narrow" w:cs="Arial"/>
          <w:sz w:val="22"/>
          <w:szCs w:val="22"/>
        </w:rPr>
        <w:t xml:space="preserve">z siedzibą </w:t>
      </w:r>
      <w:r>
        <w:rPr>
          <w:rFonts w:ascii="Arial Narrow" w:hAnsi="Arial Narrow" w:cs="Arial"/>
          <w:sz w:val="22"/>
          <w:szCs w:val="22"/>
        </w:rPr>
        <w:t>………………………</w:t>
      </w:r>
      <w:r w:rsidR="00A17EE7">
        <w:rPr>
          <w:rFonts w:ascii="Arial Narrow" w:hAnsi="Arial Narrow" w:cs="Arial"/>
          <w:sz w:val="22"/>
          <w:szCs w:val="22"/>
        </w:rPr>
        <w:t>,</w:t>
      </w:r>
      <w:r>
        <w:rPr>
          <w:rFonts w:ascii="Arial Narrow" w:hAnsi="Arial Narrow" w:cs="Arial"/>
          <w:sz w:val="22"/>
          <w:szCs w:val="22"/>
        </w:rPr>
        <w:t>…………………..</w:t>
      </w:r>
      <w:r w:rsidR="00A17EE7" w:rsidRPr="001813A5">
        <w:rPr>
          <w:rFonts w:ascii="Arial Narrow" w:hAnsi="Arial Narrow" w:cs="Arial"/>
          <w:sz w:val="22"/>
          <w:szCs w:val="22"/>
        </w:rPr>
        <w:t>,</w:t>
      </w:r>
      <w:r w:rsidR="00A17EE7">
        <w:rPr>
          <w:rFonts w:ascii="Arial Narrow" w:hAnsi="Arial Narrow" w:cs="Arial"/>
          <w:sz w:val="22"/>
          <w:szCs w:val="22"/>
        </w:rPr>
        <w:t xml:space="preserve"> NIP: </w:t>
      </w:r>
      <w:r>
        <w:rPr>
          <w:rFonts w:ascii="Arial Narrow" w:hAnsi="Arial Narrow" w:cs="Arial"/>
          <w:sz w:val="22"/>
          <w:szCs w:val="22"/>
        </w:rPr>
        <w:t>……………</w:t>
      </w:r>
      <w:r w:rsidR="00A17EE7" w:rsidRPr="001813A5">
        <w:rPr>
          <w:rFonts w:ascii="Arial Narrow" w:hAnsi="Arial Narrow" w:cs="Arial"/>
          <w:sz w:val="22"/>
          <w:szCs w:val="22"/>
        </w:rPr>
        <w:t xml:space="preserve">, REGON: </w:t>
      </w:r>
      <w:r>
        <w:rPr>
          <w:rFonts w:ascii="Arial Narrow" w:hAnsi="Arial Narrow" w:cs="Arial"/>
          <w:sz w:val="22"/>
          <w:szCs w:val="22"/>
        </w:rPr>
        <w:t>………….</w:t>
      </w:r>
      <w:r w:rsidR="00A17EE7" w:rsidRPr="001813A5">
        <w:rPr>
          <w:rFonts w:ascii="Arial Narrow" w:hAnsi="Arial Narrow" w:cs="Arial"/>
          <w:sz w:val="22"/>
          <w:szCs w:val="22"/>
        </w:rPr>
        <w:t>, wpisanym do Centralnej Ewidencji i Informacji o Działalności Gospodarczej zwanym dalej „Wykonawcą”.</w:t>
      </w:r>
    </w:p>
    <w:p w:rsidR="00AD05D3" w:rsidRPr="00E93571" w:rsidRDefault="00AD05D3" w:rsidP="00AD05D3">
      <w:pPr>
        <w:spacing w:after="0"/>
        <w:jc w:val="both"/>
        <w:rPr>
          <w:rFonts w:ascii="Arial Narrow" w:eastAsia="Times New Roman" w:hAnsi="Arial Narrow"/>
          <w:lang w:eastAsia="pl-PL"/>
        </w:rPr>
      </w:pPr>
      <w:r w:rsidRPr="00014809">
        <w:rPr>
          <w:rFonts w:ascii="Arial Narrow" w:eastAsia="Times New Roman" w:hAnsi="Arial Narrow"/>
          <w:lang w:eastAsia="pl-PL"/>
        </w:rPr>
        <w:t xml:space="preserve">zwanych dalej </w:t>
      </w:r>
      <w:r w:rsidRPr="002658DC">
        <w:rPr>
          <w:rFonts w:ascii="Arial Narrow" w:eastAsia="Times New Roman" w:hAnsi="Arial Narrow"/>
          <w:lang w:eastAsia="pl-PL"/>
        </w:rPr>
        <w:t xml:space="preserve">łącznie </w:t>
      </w:r>
      <w:r w:rsidRPr="00BF3A4D">
        <w:rPr>
          <w:rFonts w:ascii="Arial Narrow" w:eastAsia="Times New Roman" w:hAnsi="Arial Narrow"/>
          <w:lang w:eastAsia="pl-PL"/>
        </w:rPr>
        <w:t>„</w:t>
      </w:r>
      <w:r w:rsidRPr="005B77A8">
        <w:rPr>
          <w:rFonts w:ascii="Arial Narrow" w:eastAsia="Times New Roman" w:hAnsi="Arial Narrow"/>
          <w:lang w:eastAsia="pl-PL"/>
        </w:rPr>
        <w:t>Stronami”.</w:t>
      </w:r>
    </w:p>
    <w:p w:rsidR="00AD05D3" w:rsidRPr="00BB655C" w:rsidRDefault="00AD05D3" w:rsidP="00AD05D3">
      <w:pPr>
        <w:spacing w:after="0"/>
        <w:jc w:val="both"/>
        <w:rPr>
          <w:rFonts w:ascii="Arial Narrow" w:eastAsia="Times New Roman" w:hAnsi="Arial Narrow"/>
          <w:lang w:eastAsia="pl-PL"/>
        </w:rPr>
      </w:pPr>
      <w:r w:rsidRPr="00D56294">
        <w:rPr>
          <w:rFonts w:ascii="Arial Narrow" w:eastAsia="Times New Roman" w:hAnsi="Arial Narrow"/>
          <w:lang w:eastAsia="pl-PL"/>
        </w:rPr>
        <w:t xml:space="preserve">W wyniku przeprowadzonego postępowania o udzielenie zamówienia publicznego </w:t>
      </w:r>
      <w:r w:rsidRPr="0008270C">
        <w:rPr>
          <w:rFonts w:ascii="Arial Narrow" w:eastAsia="Times New Roman" w:hAnsi="Arial Narrow"/>
          <w:lang w:eastAsia="pl-PL"/>
        </w:rPr>
        <w:t>w trybie podstawowym, zgodnie z warunkami określonymi ustawą z dnia 11 września 2019 r. Prawo zamówień publicznych (</w:t>
      </w:r>
      <w:proofErr w:type="spellStart"/>
      <w:r w:rsidRPr="0008270C">
        <w:rPr>
          <w:rFonts w:ascii="Arial Narrow" w:eastAsia="Times New Roman" w:hAnsi="Arial Narrow"/>
          <w:lang w:eastAsia="pl-PL"/>
        </w:rPr>
        <w:t>t.j</w:t>
      </w:r>
      <w:proofErr w:type="spellEnd"/>
      <w:r w:rsidRPr="0008270C">
        <w:rPr>
          <w:rFonts w:ascii="Arial Narrow" w:eastAsia="Times New Roman" w:hAnsi="Arial Narrow"/>
          <w:lang w:eastAsia="pl-PL"/>
        </w:rPr>
        <w:t>. Dz. U. z 202</w:t>
      </w:r>
      <w:r w:rsidRPr="00A937CD">
        <w:rPr>
          <w:rFonts w:ascii="Arial Narrow" w:eastAsia="Times New Roman" w:hAnsi="Arial Narrow"/>
          <w:lang w:eastAsia="pl-PL"/>
        </w:rPr>
        <w:t>0 r. poz. 1492 ze zm.) została zawarta umowa</w:t>
      </w:r>
      <w:r w:rsidRPr="00E0000D">
        <w:rPr>
          <w:rFonts w:ascii="Arial Narrow" w:eastAsia="Times New Roman" w:hAnsi="Arial Narrow"/>
          <w:lang w:eastAsia="pl-PL"/>
        </w:rPr>
        <w:t xml:space="preserve"> (dalej jako </w:t>
      </w:r>
      <w:r w:rsidRPr="00FB38AD">
        <w:rPr>
          <w:rFonts w:ascii="Arial Narrow" w:eastAsia="Times New Roman" w:hAnsi="Arial Narrow"/>
          <w:lang w:eastAsia="pl-PL"/>
        </w:rPr>
        <w:t>„</w:t>
      </w:r>
      <w:r w:rsidRPr="00BB655C">
        <w:rPr>
          <w:rFonts w:ascii="Arial Narrow" w:eastAsia="Times New Roman" w:hAnsi="Arial Narrow"/>
          <w:lang w:eastAsia="pl-PL"/>
        </w:rPr>
        <w:t xml:space="preserve">Umowa”) o następującej treści: </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1</w:t>
      </w:r>
    </w:p>
    <w:p w:rsidR="00AD05D3" w:rsidRPr="00BB655C" w:rsidRDefault="00AD05D3" w:rsidP="00AD05D3">
      <w:pPr>
        <w:spacing w:after="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Przedmiot umowy</w:t>
      </w:r>
    </w:p>
    <w:p w:rsidR="00AD05D3" w:rsidRPr="00BB655C" w:rsidRDefault="00AD05D3" w:rsidP="00AD05D3">
      <w:pPr>
        <w:spacing w:after="0"/>
        <w:jc w:val="center"/>
        <w:rPr>
          <w:rFonts w:ascii="Arial Narrow" w:eastAsia="Times New Roman" w:hAnsi="Arial Narrow"/>
          <w:b/>
          <w:color w:val="000000"/>
          <w:lang w:eastAsia="pl-PL"/>
        </w:rPr>
      </w:pPr>
    </w:p>
    <w:p w:rsidR="00AD05D3" w:rsidRPr="00BB655C" w:rsidRDefault="00AD05D3" w:rsidP="00AD05D3">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Zamawiający powierza, a Wykonawca zobowiązuje się do wykonania przedmiotu Umowy, jakim jest zadanie pn.: </w:t>
      </w:r>
      <w:r w:rsidRPr="00BB655C">
        <w:rPr>
          <w:rFonts w:ascii="Arial Narrow" w:hAnsi="Arial Narrow"/>
          <w:b/>
          <w:bCs/>
        </w:rPr>
        <w:t>„</w:t>
      </w:r>
      <w:r w:rsidR="00367724">
        <w:rPr>
          <w:rFonts w:ascii="Arial Narrow" w:hAnsi="Arial Narrow" w:cs="Arial"/>
          <w:b/>
        </w:rPr>
        <w:t xml:space="preserve">Modernizacja drogi gminnej w </w:t>
      </w:r>
      <w:proofErr w:type="spellStart"/>
      <w:r w:rsidR="00367724">
        <w:rPr>
          <w:rFonts w:ascii="Arial Narrow" w:hAnsi="Arial Narrow" w:cs="Arial"/>
          <w:b/>
        </w:rPr>
        <w:t>msc</w:t>
      </w:r>
      <w:proofErr w:type="spellEnd"/>
      <w:r w:rsidR="00367724">
        <w:rPr>
          <w:rFonts w:ascii="Arial Narrow" w:hAnsi="Arial Narrow" w:cs="Arial"/>
          <w:b/>
        </w:rPr>
        <w:t xml:space="preserve"> Janiszew</w:t>
      </w:r>
      <w:r w:rsidRPr="00BB655C">
        <w:rPr>
          <w:rFonts w:ascii="Arial Narrow" w:hAnsi="Arial Narrow"/>
          <w:b/>
          <w:bCs/>
        </w:rPr>
        <w:t>”.</w:t>
      </w:r>
    </w:p>
    <w:p w:rsidR="00AD05D3" w:rsidRPr="002A345D" w:rsidRDefault="00AD05D3" w:rsidP="00AD05D3">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Szczegółowy opis przedmiotu umowy, a w tym technologii  robót i zakres ich wykonania  określony  został w dokumentacji  projektowej w tym specyfikacji  technicznej  wykonania i odbioru  robót budowlanych, stanowiących załączniki do </w:t>
      </w:r>
      <w:r w:rsidRPr="00014809">
        <w:rPr>
          <w:rFonts w:ascii="Arial Narrow" w:hAnsi="Arial Narrow"/>
        </w:rPr>
        <w:t>specyfikacji</w:t>
      </w:r>
      <w:r w:rsidRPr="00BF3A4D">
        <w:rPr>
          <w:rFonts w:ascii="Arial Narrow" w:hAnsi="Arial Narrow"/>
        </w:rPr>
        <w:t xml:space="preserve"> </w:t>
      </w:r>
      <w:r w:rsidRPr="005B77A8">
        <w:rPr>
          <w:rFonts w:ascii="Arial Narrow" w:hAnsi="Arial Narrow"/>
        </w:rPr>
        <w:t xml:space="preserve">warunków zamówienia. </w:t>
      </w:r>
    </w:p>
    <w:p w:rsidR="00AD05D3" w:rsidRPr="00F96F22" w:rsidRDefault="00AD05D3" w:rsidP="00AD05D3">
      <w:pPr>
        <w:pStyle w:val="Akapitzlist"/>
        <w:numPr>
          <w:ilvl w:val="0"/>
          <w:numId w:val="1"/>
        </w:numPr>
        <w:spacing w:after="0" w:line="276" w:lineRule="auto"/>
        <w:ind w:left="284" w:hanging="284"/>
        <w:jc w:val="both"/>
        <w:rPr>
          <w:rFonts w:ascii="Arial Narrow" w:eastAsia="Times New Roman" w:hAnsi="Arial Narrow"/>
          <w:color w:val="000000"/>
          <w:lang w:eastAsia="pl-PL"/>
        </w:rPr>
      </w:pPr>
      <w:r w:rsidRPr="00BF3A4D">
        <w:rPr>
          <w:rFonts w:ascii="Arial Narrow" w:eastAsia="Times New Roman" w:hAnsi="Arial Narrow"/>
          <w:color w:val="000000"/>
          <w:lang w:eastAsia="pl-PL"/>
        </w:rPr>
        <w:t>Wykonawca wykona roboty budowlane zgodnie z obowiązującymi przepisami prawa, normami technicznymi, standardami, zasadami wiedzy budowlane</w:t>
      </w:r>
      <w:r w:rsidRPr="005B77A8">
        <w:rPr>
          <w:rFonts w:ascii="Arial Narrow" w:eastAsia="Times New Roman" w:hAnsi="Arial Narrow"/>
          <w:color w:val="000000"/>
          <w:lang w:eastAsia="pl-PL"/>
        </w:rPr>
        <w:t>j oraz specyfikacją</w:t>
      </w:r>
      <w:r w:rsidRPr="00BB655C">
        <w:rPr>
          <w:rFonts w:ascii="Arial Narrow" w:eastAsia="Times New Roman" w:hAnsi="Arial Narrow"/>
          <w:color w:val="000000"/>
          <w:lang w:eastAsia="pl-PL"/>
        </w:rPr>
        <w:t xml:space="preserve"> warunków zamówienia (SWZ), </w:t>
      </w:r>
      <w:r w:rsidRPr="00BB655C">
        <w:rPr>
          <w:rFonts w:ascii="Arial Narrow" w:eastAsia="Times New Roman" w:hAnsi="Arial Narrow"/>
          <w:lang w:eastAsia="pl-PL"/>
        </w:rPr>
        <w:t>Umową i ofertą</w:t>
      </w:r>
      <w:r w:rsidRPr="00BB655C">
        <w:rPr>
          <w:rFonts w:ascii="Arial Narrow" w:eastAsia="Times New Roman" w:hAnsi="Arial Narrow"/>
          <w:color w:val="000000"/>
          <w:lang w:eastAsia="pl-PL"/>
        </w:rPr>
        <w:t xml:space="preserve"> przetargową i kosztorysem ofertowym</w:t>
      </w:r>
      <w:r>
        <w:rPr>
          <w:rFonts w:ascii="Arial Narrow" w:eastAsia="Times New Roman" w:hAnsi="Arial Narrow"/>
          <w:color w:val="000000"/>
          <w:lang w:eastAsia="pl-PL"/>
        </w:rPr>
        <w:t xml:space="preserve"> i przedmiarami robót</w:t>
      </w:r>
      <w:r w:rsidRPr="00BB655C">
        <w:rPr>
          <w:rFonts w:ascii="Arial Narrow" w:eastAsia="Times New Roman" w:hAnsi="Arial Narrow"/>
          <w:color w:val="000000"/>
          <w:lang w:eastAsia="pl-PL"/>
        </w:rPr>
        <w:t>.</w:t>
      </w:r>
    </w:p>
    <w:p w:rsidR="00AD05D3" w:rsidRPr="005B77A8" w:rsidRDefault="00AD05D3" w:rsidP="00AD05D3">
      <w:pPr>
        <w:numPr>
          <w:ilvl w:val="0"/>
          <w:numId w:val="1"/>
        </w:numPr>
        <w:spacing w:after="0"/>
        <w:ind w:left="284" w:right="67" w:hanging="284"/>
        <w:jc w:val="both"/>
        <w:rPr>
          <w:rFonts w:ascii="Arial Narrow" w:eastAsia="Times New Roman" w:hAnsi="Arial Narrow"/>
          <w:color w:val="000000"/>
          <w:lang w:eastAsia="pl-PL"/>
        </w:rPr>
      </w:pPr>
      <w:r w:rsidRPr="00014809">
        <w:rPr>
          <w:rFonts w:ascii="Arial Narrow" w:eastAsia="Times New Roman" w:hAnsi="Arial Narrow"/>
          <w:color w:val="000000"/>
          <w:lang w:eastAsia="pl-PL"/>
        </w:rPr>
        <w:t>P</w:t>
      </w:r>
      <w:r w:rsidRPr="002658DC">
        <w:rPr>
          <w:rFonts w:ascii="Arial Narrow" w:eastAsia="Times New Roman" w:hAnsi="Arial Narrow"/>
          <w:color w:val="000000"/>
          <w:lang w:eastAsia="pl-PL"/>
        </w:rPr>
        <w:t xml:space="preserve">onadto zamówienie należy wykonywać </w:t>
      </w:r>
      <w:r w:rsidRPr="00BF3A4D">
        <w:rPr>
          <w:rFonts w:ascii="Arial Narrow" w:eastAsia="Times New Roman" w:hAnsi="Arial Narrow"/>
          <w:color w:val="000000"/>
          <w:lang w:eastAsia="pl-PL"/>
        </w:rPr>
        <w:t xml:space="preserve">w szczególności </w:t>
      </w:r>
      <w:r w:rsidRPr="005B77A8">
        <w:rPr>
          <w:rFonts w:ascii="Arial Narrow" w:eastAsia="Times New Roman" w:hAnsi="Arial Narrow"/>
          <w:color w:val="000000"/>
          <w:lang w:eastAsia="pl-PL"/>
        </w:rPr>
        <w:t xml:space="preserve">w sposób gwarantujący spełnienie warunków: </w:t>
      </w:r>
    </w:p>
    <w:p w:rsidR="00AD05D3" w:rsidRPr="00A937CD" w:rsidRDefault="00AD05D3" w:rsidP="00AD05D3">
      <w:pPr>
        <w:pStyle w:val="Akapitzlist"/>
        <w:numPr>
          <w:ilvl w:val="1"/>
          <w:numId w:val="1"/>
        </w:numPr>
        <w:spacing w:after="0"/>
        <w:ind w:left="567" w:right="67" w:hanging="283"/>
        <w:jc w:val="both"/>
        <w:rPr>
          <w:rFonts w:ascii="Arial Narrow" w:eastAsia="Times New Roman" w:hAnsi="Arial Narrow"/>
          <w:lang w:eastAsia="pl-PL"/>
        </w:rPr>
      </w:pPr>
      <w:r w:rsidRPr="00E93571">
        <w:rPr>
          <w:rFonts w:ascii="Arial Narrow" w:eastAsia="Times New Roman" w:hAnsi="Arial Narrow"/>
          <w:color w:val="000000"/>
          <w:lang w:eastAsia="pl-PL"/>
        </w:rPr>
        <w:t>ustawy z dnia 7 lipca 1994 r. Prawo budowlane (</w:t>
      </w:r>
      <w:proofErr w:type="spellStart"/>
      <w:r w:rsidRPr="00E93571">
        <w:rPr>
          <w:rFonts w:ascii="Arial Narrow" w:eastAsia="Times New Roman" w:hAnsi="Arial Narrow"/>
          <w:color w:val="000000"/>
          <w:lang w:eastAsia="pl-PL"/>
        </w:rPr>
        <w:t>t.j</w:t>
      </w:r>
      <w:proofErr w:type="spellEnd"/>
      <w:r w:rsidRPr="00E93571">
        <w:rPr>
          <w:rFonts w:ascii="Arial Narrow" w:eastAsia="Times New Roman" w:hAnsi="Arial Narrow"/>
          <w:color w:val="000000"/>
          <w:lang w:eastAsia="pl-PL"/>
        </w:rPr>
        <w:t>.</w:t>
      </w:r>
      <w:r w:rsidRPr="00D56294">
        <w:rPr>
          <w:rFonts w:ascii="Arial Narrow" w:eastAsia="Times New Roman" w:hAnsi="Arial Narrow"/>
          <w:color w:val="000000"/>
          <w:lang w:eastAsia="pl-PL"/>
        </w:rPr>
        <w:t xml:space="preserve"> Dz. U. z 2019 r., poz</w:t>
      </w:r>
      <w:r w:rsidRPr="0008270C">
        <w:rPr>
          <w:rFonts w:ascii="Arial Narrow" w:eastAsia="Times New Roman" w:hAnsi="Arial Narrow"/>
          <w:lang w:eastAsia="pl-PL"/>
        </w:rPr>
        <w:t xml:space="preserve">. 1186 ze zm.), </w:t>
      </w:r>
    </w:p>
    <w:p w:rsidR="00AD05D3" w:rsidRPr="00F96F22" w:rsidRDefault="00AD05D3" w:rsidP="00AD05D3">
      <w:pPr>
        <w:pStyle w:val="Akapitzlist"/>
        <w:numPr>
          <w:ilvl w:val="1"/>
          <w:numId w:val="1"/>
        </w:numPr>
        <w:spacing w:after="0"/>
        <w:ind w:left="567" w:right="67" w:hanging="283"/>
        <w:jc w:val="both"/>
        <w:rPr>
          <w:rFonts w:ascii="Arial Narrow" w:eastAsia="Times New Roman" w:hAnsi="Arial Narrow"/>
          <w:lang w:eastAsia="pl-PL"/>
        </w:rPr>
      </w:pPr>
      <w:r w:rsidRPr="00A937CD">
        <w:rPr>
          <w:rFonts w:ascii="Arial Narrow" w:eastAsia="Times New Roman" w:hAnsi="Arial Narrow"/>
          <w:color w:val="000000"/>
          <w:lang w:eastAsia="pl-PL"/>
        </w:rPr>
        <w:t>właściwych przepisów bhp i ppoż.</w:t>
      </w:r>
      <w:r w:rsidRPr="002D14B2">
        <w:rPr>
          <w:rFonts w:ascii="Arial Narrow" w:eastAsia="Times New Roman" w:hAnsi="Arial Narrow"/>
          <w:color w:val="000000"/>
          <w:lang w:eastAsia="pl-PL"/>
        </w:rPr>
        <w:t>,</w:t>
      </w:r>
    </w:p>
    <w:p w:rsidR="00AD05D3" w:rsidRPr="00F96F22" w:rsidRDefault="00AD05D3" w:rsidP="00AD05D3">
      <w:pPr>
        <w:pStyle w:val="Akapitzlist"/>
        <w:numPr>
          <w:ilvl w:val="0"/>
          <w:numId w:val="1"/>
        </w:numPr>
        <w:spacing w:after="0"/>
        <w:ind w:left="284" w:right="67" w:hanging="284"/>
        <w:jc w:val="both"/>
        <w:rPr>
          <w:rFonts w:ascii="Arial Narrow" w:eastAsia="Times New Roman" w:hAnsi="Arial Narrow"/>
          <w:lang w:eastAsia="pl-PL"/>
        </w:rPr>
      </w:pPr>
      <w:r w:rsidRPr="00014809">
        <w:rPr>
          <w:rFonts w:ascii="Arial Narrow" w:eastAsia="Times New Roman" w:hAnsi="Arial Narrow"/>
          <w:color w:val="000000"/>
          <w:lang w:eastAsia="pl-PL"/>
        </w:rPr>
        <w:t>W przypadku, gdy dokumen</w:t>
      </w:r>
      <w:r w:rsidRPr="002658DC">
        <w:rPr>
          <w:rFonts w:ascii="Arial Narrow" w:eastAsia="Times New Roman" w:hAnsi="Arial Narrow"/>
          <w:color w:val="000000"/>
          <w:lang w:eastAsia="pl-PL"/>
        </w:rPr>
        <w:t>tacja projektowa lub specyfikacja techniczna wykonania i odbioru robót nie wskazują szczegółowo</w:t>
      </w:r>
      <w:r w:rsidRPr="00BF3A4D">
        <w:rPr>
          <w:rFonts w:ascii="Arial Narrow" w:eastAsia="Times New Roman" w:hAnsi="Arial Narrow"/>
          <w:color w:val="000000"/>
          <w:lang w:eastAsia="pl-PL"/>
        </w:rPr>
        <w:t xml:space="preserve"> technologii wykonywania robót lub wykonania określonego elementu przedmiotu </w:t>
      </w:r>
      <w:r w:rsidRPr="005B77A8">
        <w:rPr>
          <w:rFonts w:ascii="Arial Narrow" w:eastAsia="Times New Roman" w:hAnsi="Arial Narrow"/>
          <w:color w:val="000000"/>
          <w:lang w:eastAsia="pl-PL"/>
        </w:rPr>
        <w:t xml:space="preserve">Umowy, bądź w ocenie Wykonawcy nie precyzują na dostatecznym poziomie </w:t>
      </w:r>
      <w:r w:rsidRPr="00E93571">
        <w:rPr>
          <w:rFonts w:ascii="Arial Narrow" w:eastAsia="Times New Roman" w:hAnsi="Arial Narrow"/>
          <w:color w:val="000000"/>
          <w:lang w:eastAsia="pl-PL"/>
        </w:rPr>
        <w:t xml:space="preserve">rodzaju lub </w:t>
      </w:r>
      <w:r w:rsidRPr="00D56294">
        <w:rPr>
          <w:rFonts w:ascii="Arial Narrow" w:eastAsia="Times New Roman" w:hAnsi="Arial Narrow"/>
          <w:color w:val="000000"/>
          <w:lang w:eastAsia="pl-PL"/>
        </w:rPr>
        <w:t xml:space="preserve">standardy materiałów, Wykonawca zobowiązany </w:t>
      </w:r>
      <w:r w:rsidRPr="0008270C">
        <w:rPr>
          <w:rFonts w:ascii="Arial Narrow" w:eastAsia="Times New Roman" w:hAnsi="Arial Narrow"/>
          <w:color w:val="000000"/>
          <w:lang w:eastAsia="pl-PL"/>
        </w:rPr>
        <w:t>jest do każdorazowego wcześniejszego uzyskania decyzji Zamawiającego w tym zakre</w:t>
      </w:r>
      <w:r w:rsidRPr="00A937CD">
        <w:rPr>
          <w:rFonts w:ascii="Arial Narrow" w:eastAsia="Times New Roman" w:hAnsi="Arial Narrow"/>
          <w:color w:val="000000"/>
          <w:lang w:eastAsia="pl-PL"/>
        </w:rPr>
        <w:t>sie.</w:t>
      </w:r>
    </w:p>
    <w:p w:rsidR="00AD05D3" w:rsidRPr="00F96F22" w:rsidRDefault="00AD05D3" w:rsidP="00AD05D3">
      <w:pPr>
        <w:pStyle w:val="Akapitzlist"/>
        <w:numPr>
          <w:ilvl w:val="0"/>
          <w:numId w:val="1"/>
        </w:numPr>
        <w:spacing w:after="0"/>
        <w:ind w:right="67" w:hanging="502"/>
        <w:jc w:val="both"/>
        <w:rPr>
          <w:rFonts w:ascii="Arial Narrow" w:eastAsia="Times New Roman" w:hAnsi="Arial Narrow"/>
          <w:lang w:eastAsia="pl-PL"/>
        </w:rPr>
      </w:pPr>
      <w:r w:rsidRPr="00014809">
        <w:rPr>
          <w:rFonts w:ascii="Arial Narrow" w:eastAsia="Times New Roman" w:hAnsi="Arial Narrow"/>
          <w:color w:val="000000"/>
          <w:lang w:eastAsia="pl-PL"/>
        </w:rPr>
        <w:t>W</w:t>
      </w:r>
      <w:r w:rsidRPr="002658DC">
        <w:rPr>
          <w:rFonts w:ascii="Arial Narrow" w:eastAsia="Times New Roman" w:hAnsi="Arial Narrow"/>
          <w:color w:val="000000"/>
          <w:lang w:eastAsia="pl-PL"/>
        </w:rPr>
        <w:t xml:space="preserve"> przypadku wykrycia nieprawidłowości w </w:t>
      </w:r>
      <w:r w:rsidRPr="00BF3A4D">
        <w:rPr>
          <w:rFonts w:ascii="Arial Narrow" w:eastAsia="Times New Roman" w:hAnsi="Arial Narrow"/>
          <w:color w:val="000000"/>
          <w:lang w:eastAsia="pl-PL"/>
        </w:rPr>
        <w:t>dokumentacji</w:t>
      </w:r>
      <w:r w:rsidRPr="005B77A8">
        <w:rPr>
          <w:rFonts w:ascii="Arial Narrow" w:eastAsia="Times New Roman" w:hAnsi="Arial Narrow"/>
          <w:color w:val="000000"/>
          <w:lang w:eastAsia="pl-PL"/>
        </w:rPr>
        <w:t xml:space="preserve"> projektowej Wykonawca ma obowiązek</w:t>
      </w:r>
      <w:r w:rsidRPr="00E93571">
        <w:rPr>
          <w:rFonts w:ascii="Arial Narrow" w:eastAsia="Times New Roman" w:hAnsi="Arial Narrow"/>
          <w:color w:val="000000"/>
          <w:lang w:eastAsia="pl-PL"/>
        </w:rPr>
        <w:t xml:space="preserve"> naty</w:t>
      </w:r>
      <w:r w:rsidRPr="00D56294">
        <w:rPr>
          <w:rFonts w:ascii="Arial Narrow" w:eastAsia="Times New Roman" w:hAnsi="Arial Narrow"/>
          <w:color w:val="000000"/>
          <w:lang w:eastAsia="pl-PL"/>
        </w:rPr>
        <w:t>chmiast powiadomić o tym Inspektora Nadzoru Inwestorskiego, który w porozumieniu z projektant</w:t>
      </w:r>
      <w:r w:rsidRPr="0008270C">
        <w:rPr>
          <w:rFonts w:ascii="Arial Narrow" w:eastAsia="Times New Roman" w:hAnsi="Arial Narrow"/>
          <w:color w:val="000000"/>
          <w:lang w:eastAsia="pl-PL"/>
        </w:rPr>
        <w:t>em podejmie decyzję o wprowadzeniu ewentualnych zmian lub poprawe</w:t>
      </w:r>
      <w:r w:rsidRPr="00A937CD">
        <w:rPr>
          <w:rFonts w:ascii="Arial Narrow" w:eastAsia="Times New Roman" w:hAnsi="Arial Narrow"/>
          <w:color w:val="000000"/>
          <w:lang w:eastAsia="pl-PL"/>
        </w:rPr>
        <w:t>k.</w:t>
      </w:r>
    </w:p>
    <w:p w:rsidR="00AD05D3" w:rsidRPr="002658DC" w:rsidRDefault="00AD05D3" w:rsidP="00AD05D3">
      <w:pPr>
        <w:pStyle w:val="Akapitzlist"/>
        <w:spacing w:after="0"/>
        <w:ind w:left="502" w:right="67"/>
        <w:jc w:val="both"/>
        <w:rPr>
          <w:rFonts w:ascii="Arial Narrow" w:eastAsia="Times New Roman" w:hAnsi="Arial Narrow"/>
          <w:lang w:eastAsia="pl-PL"/>
        </w:rPr>
      </w:pPr>
    </w:p>
    <w:p w:rsidR="00AD05D3" w:rsidRPr="00BF3A4D" w:rsidRDefault="00AD05D3" w:rsidP="00AD05D3">
      <w:pPr>
        <w:spacing w:after="0"/>
        <w:jc w:val="center"/>
        <w:rPr>
          <w:rFonts w:ascii="Arial Narrow" w:eastAsia="Times New Roman" w:hAnsi="Arial Narrow"/>
          <w:b/>
          <w:lang w:eastAsia="pl-PL"/>
        </w:rPr>
      </w:pPr>
    </w:p>
    <w:p w:rsidR="00AD05D3" w:rsidRPr="005B77A8" w:rsidRDefault="00AD05D3" w:rsidP="00AD05D3">
      <w:pPr>
        <w:spacing w:after="0"/>
        <w:jc w:val="center"/>
        <w:rPr>
          <w:rFonts w:ascii="Arial Narrow" w:eastAsia="Times New Roman" w:hAnsi="Arial Narrow"/>
          <w:b/>
          <w:lang w:eastAsia="pl-PL"/>
        </w:rPr>
      </w:pPr>
      <w:r w:rsidRPr="005B77A8">
        <w:rPr>
          <w:rFonts w:ascii="Arial Narrow" w:eastAsia="Times New Roman" w:hAnsi="Arial Narrow"/>
          <w:b/>
          <w:lang w:eastAsia="pl-PL"/>
        </w:rPr>
        <w:t xml:space="preserve">§ 2 </w:t>
      </w:r>
    </w:p>
    <w:p w:rsidR="00AD05D3" w:rsidRPr="00D56294" w:rsidRDefault="00AD05D3" w:rsidP="00AD05D3">
      <w:pPr>
        <w:spacing w:after="0"/>
        <w:jc w:val="center"/>
        <w:rPr>
          <w:rFonts w:ascii="Arial Narrow" w:eastAsia="Times New Roman" w:hAnsi="Arial Narrow"/>
          <w:b/>
          <w:lang w:eastAsia="pl-PL"/>
        </w:rPr>
      </w:pPr>
      <w:r w:rsidRPr="00E93571">
        <w:rPr>
          <w:rFonts w:ascii="Arial Narrow" w:eastAsia="Times New Roman" w:hAnsi="Arial Narrow"/>
          <w:b/>
          <w:lang w:eastAsia="pl-PL"/>
        </w:rPr>
        <w:t>Termin realizacji przedmiotu umowy</w:t>
      </w:r>
    </w:p>
    <w:p w:rsidR="00AD05D3" w:rsidRPr="00D56294" w:rsidRDefault="00AD05D3" w:rsidP="00AD05D3">
      <w:pPr>
        <w:spacing w:after="0"/>
        <w:jc w:val="center"/>
        <w:rPr>
          <w:rFonts w:ascii="Arial Narrow" w:eastAsia="Times New Roman" w:hAnsi="Arial Narrow"/>
          <w:b/>
          <w:lang w:eastAsia="pl-PL"/>
        </w:rPr>
      </w:pPr>
    </w:p>
    <w:p w:rsidR="00AD05D3" w:rsidRPr="00014809" w:rsidRDefault="00AD05D3" w:rsidP="00AD05D3">
      <w:pPr>
        <w:numPr>
          <w:ilvl w:val="3"/>
          <w:numId w:val="2"/>
        </w:numPr>
        <w:autoSpaceDN w:val="0"/>
        <w:spacing w:after="0"/>
        <w:ind w:left="284" w:hanging="284"/>
        <w:jc w:val="both"/>
        <w:rPr>
          <w:rFonts w:ascii="Arial Narrow" w:eastAsia="Times New Roman" w:hAnsi="Arial Narrow"/>
          <w:b/>
          <w:lang w:eastAsia="pl-PL"/>
        </w:rPr>
      </w:pPr>
      <w:r w:rsidRPr="00D56294">
        <w:rPr>
          <w:rFonts w:ascii="Arial Narrow" w:eastAsia="Times New Roman" w:hAnsi="Arial Narrow"/>
          <w:lang w:eastAsia="pl-PL"/>
        </w:rPr>
        <w:t xml:space="preserve">Wykonawca zobowiązuje się zrealizować zamówienie określone niniejszą umową w terminie: </w:t>
      </w:r>
      <w:r w:rsidRPr="00D56294">
        <w:rPr>
          <w:rFonts w:ascii="Arial Narrow" w:eastAsia="Times New Roman" w:hAnsi="Arial Narrow"/>
          <w:lang w:eastAsia="pl-PL"/>
        </w:rPr>
        <w:br/>
      </w:r>
      <w:r w:rsidR="00367724">
        <w:rPr>
          <w:rFonts w:ascii="Arial Narrow" w:eastAsia="Times New Roman" w:hAnsi="Arial Narrow"/>
          <w:b/>
          <w:lang w:eastAsia="pl-PL"/>
        </w:rPr>
        <w:t xml:space="preserve">3 miesiące </w:t>
      </w:r>
      <w:r>
        <w:rPr>
          <w:rFonts w:ascii="Arial Narrow" w:eastAsia="Times New Roman" w:hAnsi="Arial Narrow"/>
          <w:b/>
          <w:lang w:eastAsia="pl-PL"/>
        </w:rPr>
        <w:t xml:space="preserve"> od dnia podpisania umowy.</w:t>
      </w:r>
    </w:p>
    <w:p w:rsidR="00AD05D3" w:rsidRPr="005B77A8" w:rsidRDefault="00AD05D3" w:rsidP="00AD05D3">
      <w:pPr>
        <w:numPr>
          <w:ilvl w:val="3"/>
          <w:numId w:val="2"/>
        </w:numPr>
        <w:autoSpaceDN w:val="0"/>
        <w:spacing w:after="0"/>
        <w:ind w:left="284" w:hanging="284"/>
        <w:jc w:val="both"/>
        <w:rPr>
          <w:rFonts w:ascii="Arial Narrow" w:eastAsia="Times New Roman" w:hAnsi="Arial Narrow"/>
          <w:lang w:eastAsia="pl-PL"/>
        </w:rPr>
      </w:pPr>
      <w:r w:rsidRPr="00BF3A4D">
        <w:rPr>
          <w:rFonts w:ascii="Arial Narrow" w:eastAsia="Times New Roman" w:hAnsi="Arial Narrow"/>
          <w:lang w:eastAsia="pl-PL"/>
        </w:rPr>
        <w:t>Przekazanie placu budowy nastą</w:t>
      </w:r>
      <w:r w:rsidR="00367724">
        <w:rPr>
          <w:rFonts w:ascii="Arial Narrow" w:eastAsia="Times New Roman" w:hAnsi="Arial Narrow"/>
          <w:lang w:eastAsia="pl-PL"/>
        </w:rPr>
        <w:t>pi w terminie nie dłuższym niż ……..</w:t>
      </w:r>
      <w:r w:rsidRPr="00BF3A4D">
        <w:rPr>
          <w:rFonts w:ascii="Arial Narrow" w:eastAsia="Times New Roman" w:hAnsi="Arial Narrow"/>
          <w:lang w:eastAsia="pl-PL"/>
        </w:rPr>
        <w:t xml:space="preserve"> dni licząc od dnia podpisania umowy.</w:t>
      </w:r>
    </w:p>
    <w:p w:rsidR="00AD05D3" w:rsidRPr="00A937CD" w:rsidRDefault="00AD05D3" w:rsidP="00AD05D3">
      <w:pPr>
        <w:numPr>
          <w:ilvl w:val="3"/>
          <w:numId w:val="2"/>
        </w:numPr>
        <w:autoSpaceDN w:val="0"/>
        <w:spacing w:after="0"/>
        <w:ind w:left="284" w:hanging="284"/>
        <w:jc w:val="both"/>
        <w:rPr>
          <w:rFonts w:ascii="Arial Narrow" w:eastAsia="Times New Roman" w:hAnsi="Arial Narrow"/>
          <w:lang w:eastAsia="pl-PL"/>
        </w:rPr>
      </w:pPr>
      <w:r w:rsidRPr="00E93571">
        <w:rPr>
          <w:rFonts w:ascii="Arial Narrow" w:eastAsia="Times New Roman" w:hAnsi="Arial Narrow"/>
          <w:bCs/>
          <w:lang w:eastAsia="pl-PL"/>
        </w:rPr>
        <w:t>Wykonawca ponosi pełną odpowiedzialność za teren budowy z datą przejęcia placu budowy, w</w:t>
      </w:r>
      <w:r w:rsidRPr="00D56294">
        <w:rPr>
          <w:rFonts w:ascii="Arial Narrow" w:eastAsia="Times New Roman" w:hAnsi="Arial Narrow"/>
          <w:bCs/>
          <w:lang w:eastAsia="pl-PL"/>
        </w:rPr>
        <w:t> tym za zabezpieczenie terenu budowy przed dostępem osób niepożądanych, a także odpowiednie jego oznakowanie</w:t>
      </w:r>
      <w:r w:rsidRPr="0008270C">
        <w:rPr>
          <w:rFonts w:ascii="Arial Narrow" w:eastAsia="Times New Roman" w:hAnsi="Arial Narrow"/>
          <w:bCs/>
          <w:lang w:eastAsia="pl-PL"/>
        </w:rPr>
        <w:t>.</w:t>
      </w:r>
    </w:p>
    <w:p w:rsidR="00AD05D3" w:rsidRPr="00FB38AD" w:rsidRDefault="00AD05D3" w:rsidP="00AD05D3">
      <w:pPr>
        <w:numPr>
          <w:ilvl w:val="3"/>
          <w:numId w:val="2"/>
        </w:numPr>
        <w:autoSpaceDN w:val="0"/>
        <w:spacing w:after="0"/>
        <w:ind w:left="284" w:hanging="284"/>
        <w:jc w:val="both"/>
        <w:rPr>
          <w:rFonts w:ascii="Arial Narrow" w:eastAsia="Times New Roman" w:hAnsi="Arial Narrow"/>
          <w:lang w:eastAsia="pl-PL"/>
        </w:rPr>
      </w:pPr>
      <w:r w:rsidRPr="00E0000D">
        <w:rPr>
          <w:rFonts w:ascii="Arial Narrow" w:hAnsi="Arial Narrow"/>
        </w:rPr>
        <w:lastRenderedPageBreak/>
        <w:t>Za dzień zakończenia realizacji przedmiotu umowy uważa się dzień protokolarnego bezusterkowego odbioru końcowego robót objętych przedmiotem umowy.</w:t>
      </w:r>
    </w:p>
    <w:p w:rsidR="00AD05D3" w:rsidRPr="00BB655C" w:rsidRDefault="00AD05D3" w:rsidP="00AD05D3">
      <w:pPr>
        <w:autoSpaceDN w:val="0"/>
        <w:spacing w:after="0"/>
        <w:ind w:left="284"/>
        <w:jc w:val="both"/>
        <w:rPr>
          <w:rFonts w:ascii="Arial Narrow" w:eastAsia="Times New Roman" w:hAnsi="Arial Narrow"/>
          <w:b/>
          <w:lang w:eastAsia="pl-PL"/>
        </w:rPr>
      </w:pPr>
      <w:bookmarkStart w:id="0" w:name="_Hlk53994237"/>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3</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Warunki zapłaty wynagrodzenia</w:t>
      </w:r>
    </w:p>
    <w:p w:rsidR="00AD05D3" w:rsidRPr="003C3052" w:rsidRDefault="00AD05D3" w:rsidP="00AD05D3">
      <w:pPr>
        <w:spacing w:after="0" w:line="269" w:lineRule="auto"/>
        <w:ind w:left="284" w:right="48"/>
        <w:jc w:val="both"/>
        <w:rPr>
          <w:rFonts w:ascii="Arial Narrow" w:hAnsi="Arial Narrow"/>
        </w:rPr>
      </w:pP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Strony ustalają, że obowiązującą ich formą wynagrodzenia za przedmiot umowy określony w § 1 jest wynagrodzenie kosztorysowe ustalone w oparciu o kosztorys powykonawczy sporządzony na podstawie cen jednostkowych z kosztorysu ofertowego Wykonawcy oraz obmiarów powykonawczych ilości faktycznie wykonanych robót potwierdzonych przez Inspektora nadzoru inwestorskiego. Wynagrodzenie to uwzględnia w swej wartości wzrost cen w trakcie wykonywania umowy.</w:t>
      </w:r>
    </w:p>
    <w:p w:rsidR="00DD3B18" w:rsidRDefault="00AD05D3" w:rsidP="009A01DE">
      <w:pPr>
        <w:pStyle w:val="Akapitzlist"/>
        <w:spacing w:after="0" w:line="276" w:lineRule="auto"/>
        <w:ind w:left="284"/>
        <w:jc w:val="both"/>
        <w:rPr>
          <w:rFonts w:ascii="Arial Narrow" w:hAnsi="Arial Narrow"/>
        </w:rPr>
      </w:pPr>
      <w:r w:rsidRPr="003C3052">
        <w:rPr>
          <w:rFonts w:ascii="Arial Narrow" w:hAnsi="Arial Narrow"/>
        </w:rPr>
        <w:t xml:space="preserve">Wynagrodzenie kosztorysowe za przedmiot umowy, obejmujące zakres robót wynikający ze Specyfikacji </w:t>
      </w:r>
      <w:r>
        <w:rPr>
          <w:rFonts w:ascii="Arial Narrow" w:hAnsi="Arial Narrow"/>
        </w:rPr>
        <w:t>W</w:t>
      </w:r>
      <w:r w:rsidRPr="003C3052">
        <w:rPr>
          <w:rFonts w:ascii="Arial Narrow" w:hAnsi="Arial Narrow"/>
        </w:rPr>
        <w:t xml:space="preserve">arunków Zamówienia, ustalone na podstawie kosztorysu ofertowego Wykonawcy zawartego w ofercie </w:t>
      </w:r>
    </w:p>
    <w:p w:rsidR="00DD3B18" w:rsidRDefault="00DD3B18" w:rsidP="009A01DE">
      <w:pPr>
        <w:pStyle w:val="Akapitzlist"/>
        <w:spacing w:after="0" w:line="276" w:lineRule="auto"/>
        <w:ind w:left="284"/>
        <w:jc w:val="both"/>
        <w:rPr>
          <w:rFonts w:ascii="Arial Narrow" w:hAnsi="Arial Narrow"/>
        </w:rPr>
      </w:pPr>
    </w:p>
    <w:p w:rsidR="009A01DE" w:rsidRPr="009A01DE" w:rsidRDefault="00AD05D3" w:rsidP="009A01DE">
      <w:pPr>
        <w:pStyle w:val="Akapitzlist"/>
        <w:spacing w:after="0" w:line="276" w:lineRule="auto"/>
        <w:ind w:left="284"/>
        <w:jc w:val="both"/>
        <w:rPr>
          <w:rFonts w:ascii="Arial Narrow" w:hAnsi="Arial Narrow"/>
        </w:rPr>
      </w:pPr>
      <w:r w:rsidRPr="003C3052">
        <w:rPr>
          <w:rFonts w:ascii="Arial Narrow" w:hAnsi="Arial Narrow"/>
        </w:rPr>
        <w:t>Wykonawcy, wyraża się:</w:t>
      </w:r>
    </w:p>
    <w:p w:rsidR="009A01DE" w:rsidRDefault="00AD05D3" w:rsidP="009A01DE">
      <w:pPr>
        <w:spacing w:after="0"/>
        <w:ind w:left="568" w:right="48" w:hanging="284"/>
        <w:rPr>
          <w:rFonts w:ascii="Arial Narrow" w:hAnsi="Arial Narrow"/>
        </w:rPr>
      </w:pPr>
      <w:r>
        <w:rPr>
          <w:rFonts w:ascii="Arial Narrow" w:hAnsi="Arial Narrow"/>
        </w:rPr>
        <w:t>c</w:t>
      </w:r>
      <w:r w:rsidRPr="00BB655C">
        <w:rPr>
          <w:rFonts w:ascii="Arial Narrow" w:hAnsi="Arial Narrow"/>
        </w:rPr>
        <w:t>en</w:t>
      </w:r>
      <w:r>
        <w:rPr>
          <w:rFonts w:ascii="Arial Narrow" w:hAnsi="Arial Narrow"/>
        </w:rPr>
        <w:t>ą</w:t>
      </w:r>
      <w:r w:rsidRPr="00BB655C">
        <w:rPr>
          <w:rFonts w:ascii="Arial Narrow" w:hAnsi="Arial Narrow"/>
        </w:rPr>
        <w:t xml:space="preserve"> netto: </w:t>
      </w:r>
      <w:r w:rsidR="00367724">
        <w:rPr>
          <w:rFonts w:ascii="Arial Narrow" w:hAnsi="Arial Narrow"/>
        </w:rPr>
        <w:t>………………..</w:t>
      </w:r>
      <w:r>
        <w:rPr>
          <w:rFonts w:ascii="Arial Narrow" w:hAnsi="Arial Narrow"/>
        </w:rPr>
        <w:t xml:space="preserve"> </w:t>
      </w:r>
      <w:r w:rsidRPr="00BB655C">
        <w:rPr>
          <w:rFonts w:ascii="Arial Narrow" w:hAnsi="Arial Narrow"/>
        </w:rPr>
        <w:t xml:space="preserve"> zł. </w:t>
      </w:r>
    </w:p>
    <w:p w:rsidR="009A01DE" w:rsidRPr="00BB655C" w:rsidRDefault="00DD3B18" w:rsidP="00AD05D3">
      <w:pPr>
        <w:spacing w:after="0" w:line="275" w:lineRule="auto"/>
        <w:ind w:left="568" w:right="62" w:hanging="284"/>
        <w:rPr>
          <w:rFonts w:ascii="Arial Narrow" w:hAnsi="Arial Narrow"/>
        </w:rPr>
      </w:pPr>
      <w:r>
        <w:rPr>
          <w:rFonts w:ascii="Arial Narrow" w:hAnsi="Arial Narrow"/>
        </w:rPr>
        <w:t xml:space="preserve">podatek VAT: </w:t>
      </w:r>
      <w:r w:rsidR="00367724">
        <w:rPr>
          <w:rFonts w:ascii="Arial Narrow" w:hAnsi="Arial Narrow"/>
        </w:rPr>
        <w:t>……………...</w:t>
      </w:r>
      <w:r>
        <w:rPr>
          <w:rFonts w:ascii="Arial Narrow" w:hAnsi="Arial Narrow"/>
        </w:rPr>
        <w:t xml:space="preserve"> zł </w:t>
      </w:r>
    </w:p>
    <w:p w:rsidR="00AD05D3" w:rsidRPr="00DD3B18" w:rsidRDefault="00AD05D3" w:rsidP="00AD05D3">
      <w:pPr>
        <w:spacing w:after="0" w:line="275" w:lineRule="auto"/>
        <w:ind w:left="568" w:right="2455" w:hanging="284"/>
        <w:rPr>
          <w:rFonts w:ascii="Arial Narrow" w:hAnsi="Arial Narrow"/>
          <w:b/>
        </w:rPr>
      </w:pPr>
      <w:r w:rsidRPr="00DD3B18">
        <w:rPr>
          <w:rFonts w:ascii="Arial Narrow" w:hAnsi="Arial Narrow"/>
          <w:b/>
        </w:rPr>
        <w:t xml:space="preserve">ceną brutto: </w:t>
      </w:r>
      <w:r w:rsidR="00367724">
        <w:rPr>
          <w:rFonts w:ascii="Arial Narrow" w:hAnsi="Arial Narrow"/>
          <w:b/>
        </w:rPr>
        <w:t>……………...</w:t>
      </w:r>
      <w:r w:rsidR="00A17EE7" w:rsidRPr="00DD3B18">
        <w:rPr>
          <w:rFonts w:ascii="Arial Narrow" w:hAnsi="Arial Narrow"/>
          <w:b/>
        </w:rPr>
        <w:t xml:space="preserve"> </w:t>
      </w:r>
      <w:r w:rsidRPr="00DD3B18">
        <w:rPr>
          <w:rFonts w:ascii="Arial Narrow" w:hAnsi="Arial Narrow"/>
          <w:b/>
        </w:rPr>
        <w:t xml:space="preserve"> zł,</w:t>
      </w:r>
    </w:p>
    <w:p w:rsidR="00AD05D3" w:rsidRDefault="00AD05D3" w:rsidP="00DD3B18">
      <w:pPr>
        <w:spacing w:after="0" w:line="275" w:lineRule="auto"/>
        <w:ind w:right="62" w:firstLine="284"/>
        <w:rPr>
          <w:rFonts w:ascii="Arial Narrow" w:hAnsi="Arial Narrow"/>
        </w:rPr>
      </w:pPr>
      <w:r w:rsidRPr="00BB655C">
        <w:rPr>
          <w:rFonts w:ascii="Arial Narrow" w:hAnsi="Arial Narrow"/>
        </w:rPr>
        <w:t xml:space="preserve">słownie złotych: </w:t>
      </w:r>
      <w:r w:rsidR="00367724">
        <w:rPr>
          <w:rFonts w:ascii="Arial Narrow" w:hAnsi="Arial Narrow"/>
        </w:rPr>
        <w:t>…………………………………………………………………..</w:t>
      </w:r>
      <w:r w:rsidR="00DD3B18">
        <w:rPr>
          <w:rFonts w:ascii="Arial Narrow" w:hAnsi="Arial Narrow"/>
        </w:rPr>
        <w:t xml:space="preserve"> </w:t>
      </w:r>
      <w:r w:rsidRPr="00BB655C">
        <w:rPr>
          <w:rFonts w:ascii="Arial Narrow" w:hAnsi="Arial Narrow"/>
        </w:rPr>
        <w:t>złotych</w:t>
      </w:r>
      <w:r w:rsidR="00DD3B18">
        <w:rPr>
          <w:rFonts w:ascii="Arial Narrow" w:hAnsi="Arial Narrow"/>
        </w:rPr>
        <w:t xml:space="preserve"> brutto</w:t>
      </w:r>
      <w:r w:rsidRPr="00BB655C">
        <w:rPr>
          <w:rFonts w:ascii="Arial Narrow" w:hAnsi="Arial Narrow"/>
        </w:rPr>
        <w:t xml:space="preserve">. </w:t>
      </w:r>
    </w:p>
    <w:p w:rsidR="00DD3B18" w:rsidRDefault="00DD3B18" w:rsidP="00DD3B18">
      <w:pPr>
        <w:spacing w:after="0" w:line="275" w:lineRule="auto"/>
        <w:ind w:right="62" w:firstLine="284"/>
        <w:rPr>
          <w:rFonts w:ascii="Arial Narrow" w:hAnsi="Arial Narrow"/>
        </w:rPr>
      </w:pPr>
    </w:p>
    <w:p w:rsidR="00AD05D3"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t>Wynagrodzenie o którym mowa w ust</w:t>
      </w:r>
      <w:r>
        <w:rPr>
          <w:rFonts w:ascii="Arial Narrow" w:hAnsi="Arial Narrow"/>
        </w:rPr>
        <w:t>.</w:t>
      </w:r>
      <w:r w:rsidRPr="00BB655C">
        <w:rPr>
          <w:rFonts w:ascii="Arial Narrow" w:hAnsi="Arial Narrow"/>
        </w:rPr>
        <w:t xml:space="preserve"> 1 obejmuje wszystkie koszty związane z realizacją zadania. </w:t>
      </w: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Ceny jednostkowe netto z oferty Wykonawcy są niezmienne przez czas trwania umowy, uwzględniają w swej wartości wzrost cen w okresie realizacji przedmiotu umowy oraz wszelkie koszty związane z realizacją zamówienia</w:t>
      </w:r>
      <w:r>
        <w:rPr>
          <w:rFonts w:ascii="Arial Narrow" w:hAnsi="Arial Narrow"/>
        </w:rPr>
        <w:t>.</w:t>
      </w:r>
    </w:p>
    <w:p w:rsidR="00AD05D3"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Na wniosek Zamawiającego, Wykonawca w terminie 7 dni od daty wezwania przedłoży Zamawiającemu szczegółowe kalkulacje cen jednostkowych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kosztorysu ofertowego, wyliczonej metodą kalkulacji szczegółowej musi być równa cenie tej pozycji z kosztorysu ofertowego z oferty Wykonawcy.</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Ostateczne wynagrodzenie kosztorysowe zostanie ustalone na podstawie kosztorysu powykonawczego robót w oparciu o ilości rzeczywiście wykonanych i odebranych robót z książki obmiaru oraz cen jednostkowych za poszczególne pozycje kosztorysowe, zaoferowanych w ofercie przez Wykonawcę.</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ale jest możliwe ustalenie nowej ceny na podstawie ceny jednostkowej z kosztorysu ofertowego poprzez interpolację, Wykonawca jest zobowiązany do wyliczenia ceny taką metodą i przedłożenia wyliczenia do sprawdzenia Inspektorowi nadzoru inwestorskiego i akceptacji Zamawiającego.</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 nie można ustalić ceny zgodnie z ust. 7, Wykonawca powinien przedłożyć do akceptacji Zamawiającego kalkulację ceny jednostkowej tych robót z uwzględnieniem cen czynników określonych zgodnie z ust. 5, a dla materiałów, sprzętu i transportu dla których ceny nie zostały określone w kosztorysie ofertowym cen nie wyższych od aktualnych średnich cen materiałów, sprzętu i transportu opublikowanych w wydawnictwie</w:t>
      </w:r>
      <w:r w:rsidRPr="00A83917">
        <w:rPr>
          <w:rFonts w:ascii="Arial Narrow" w:hAnsi="Arial Narrow"/>
        </w:rPr>
        <w:t xml:space="preserve"> </w:t>
      </w:r>
      <w:r w:rsidRPr="003C3052">
        <w:rPr>
          <w:rFonts w:ascii="Arial Narrow" w:hAnsi="Arial Narrow"/>
        </w:rPr>
        <w:t>„SEKOCENBUD” w miesiącu, w którym kalkulacja jest sporządzona oraz nakładów rzeczowych określonych w Katalogach Norm Nakładów Rzeczowych, Katalogach Nakładów Rzeczowych a w przypadku robót</w:t>
      </w:r>
      <w:r>
        <w:rPr>
          <w:rFonts w:ascii="Arial Narrow" w:hAnsi="Arial Narrow"/>
        </w:rPr>
        <w:t>,</w:t>
      </w:r>
      <w:r w:rsidRPr="003C3052">
        <w:rPr>
          <w:rFonts w:ascii="Arial Narrow" w:hAnsi="Arial Narrow"/>
        </w:rPr>
        <w:t xml:space="preserve"> dla których nie określono nakładów rzeczowych w KNNR lub KNR albo w</w:t>
      </w:r>
      <w:r>
        <w:rPr>
          <w:rFonts w:ascii="Arial Narrow" w:hAnsi="Arial Narrow"/>
        </w:rPr>
        <w:t>edłu</w:t>
      </w:r>
      <w:r w:rsidRPr="003C3052">
        <w:rPr>
          <w:rFonts w:ascii="Arial Narrow" w:hAnsi="Arial Narrow"/>
        </w:rPr>
        <w:t>g innych ogólnie stosowanych katalogów lub kalkulacji indywidualnej zaakceptowanej przez Zamawiającego.</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lastRenderedPageBreak/>
        <w:t>Cena jednostkowa elementu nie może być wyższa od aktualnych średnich cen robocizny, materiałów, sprzętu i transportu w cenniku SEKOCENBUD w miesiącu, w którym kalkulacja jest sporządzona.</w:t>
      </w:r>
    </w:p>
    <w:p w:rsidR="00AD05D3" w:rsidRPr="003C3052"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cena jednostkowa przedłożona przez Wykonawcę do akceptacji Zamawiającemu będzie skalkulowana niezgodnie z postanowieniami ust. 7</w:t>
      </w:r>
      <w:r>
        <w:rPr>
          <w:rFonts w:ascii="Arial Narrow" w:hAnsi="Arial Narrow"/>
        </w:rPr>
        <w:t>-9</w:t>
      </w:r>
      <w:r w:rsidRPr="003C3052">
        <w:rPr>
          <w:rFonts w:ascii="Arial Narrow" w:hAnsi="Arial Narrow"/>
        </w:rPr>
        <w:t xml:space="preserve"> Zamawiający wprowadzi korektę ceny opartą na własnych wyliczeniach.</w:t>
      </w:r>
    </w:p>
    <w:p w:rsidR="00AD05D3" w:rsidRPr="007A3526" w:rsidRDefault="00AD05D3" w:rsidP="00AD05D3">
      <w:pPr>
        <w:numPr>
          <w:ilvl w:val="0"/>
          <w:numId w:val="5"/>
        </w:numPr>
        <w:spacing w:after="0" w:line="269" w:lineRule="auto"/>
        <w:ind w:left="284" w:right="48" w:hanging="284"/>
        <w:jc w:val="both"/>
        <w:rPr>
          <w:rFonts w:ascii="Arial Narrow" w:hAnsi="Arial Narrow"/>
        </w:rPr>
      </w:pPr>
      <w:r w:rsidRPr="003C3052">
        <w:rPr>
          <w:rFonts w:ascii="Arial Narrow" w:hAnsi="Arial Narrow"/>
        </w:rPr>
        <w:t>Wykonawca powinien dokonać wyliczeń cen na podstawie ust. 7</w:t>
      </w:r>
      <w:r>
        <w:rPr>
          <w:rFonts w:ascii="Arial Narrow" w:hAnsi="Arial Narrow"/>
        </w:rPr>
        <w:t>-</w:t>
      </w:r>
      <w:r w:rsidRPr="003C3052">
        <w:rPr>
          <w:rFonts w:ascii="Arial Narrow" w:hAnsi="Arial Narrow"/>
        </w:rPr>
        <w:t>9 oraz przedstawić Zamawiającemu do akceptacji wysokość wynagrodzenia wynikającą z tych zmian przed rozpoczęciem robót wynikających z tych zmian.</w:t>
      </w:r>
    </w:p>
    <w:p w:rsidR="00AD05D3" w:rsidRPr="00BB655C"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Wykonawcy będzie dokonywana w walucie polskiej i wszystkie płatności będą dokonywane w tej walucie (art. 358 § 1 KC). </w:t>
      </w:r>
    </w:p>
    <w:p w:rsidR="00AD05D3" w:rsidRPr="00BB655C" w:rsidRDefault="00AD05D3" w:rsidP="00AD05D3">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Rozliczenie za wykonaną robotę odbędzie </w:t>
      </w:r>
      <w:r w:rsidR="00214F7B">
        <w:rPr>
          <w:rFonts w:ascii="Arial Narrow" w:hAnsi="Arial Narrow"/>
        </w:rPr>
        <w:t>1 fakturą końcową</w:t>
      </w:r>
      <w:r>
        <w:rPr>
          <w:rFonts w:ascii="Arial Narrow" w:hAnsi="Arial Narrow"/>
        </w:rPr>
        <w:t xml:space="preserve">. </w:t>
      </w:r>
    </w:p>
    <w:p w:rsidR="00AD05D3" w:rsidRDefault="00214F7B" w:rsidP="00AD05D3">
      <w:pPr>
        <w:numPr>
          <w:ilvl w:val="0"/>
          <w:numId w:val="5"/>
        </w:numPr>
        <w:spacing w:after="0" w:line="269" w:lineRule="auto"/>
        <w:ind w:left="284" w:right="48" w:hanging="284"/>
        <w:jc w:val="both"/>
        <w:rPr>
          <w:rFonts w:ascii="Arial Narrow" w:hAnsi="Arial Narrow"/>
        </w:rPr>
      </w:pPr>
      <w:r>
        <w:rPr>
          <w:rFonts w:ascii="Arial Narrow" w:hAnsi="Arial Narrow"/>
        </w:rPr>
        <w:t xml:space="preserve">Do </w:t>
      </w:r>
      <w:r w:rsidR="00AD05D3">
        <w:rPr>
          <w:rFonts w:ascii="Arial Narrow" w:hAnsi="Arial Narrow"/>
        </w:rPr>
        <w:t>faktury wystawionej przez Wykonawcę muszą zostać dołączone:</w:t>
      </w:r>
    </w:p>
    <w:p w:rsidR="00AD05D3" w:rsidRDefault="00AD05D3" w:rsidP="00AD05D3">
      <w:pPr>
        <w:pStyle w:val="Akapitzlist"/>
        <w:numPr>
          <w:ilvl w:val="0"/>
          <w:numId w:val="34"/>
        </w:numPr>
        <w:spacing w:after="0" w:line="269" w:lineRule="auto"/>
        <w:ind w:right="48"/>
        <w:jc w:val="both"/>
        <w:rPr>
          <w:rFonts w:ascii="Arial Narrow" w:hAnsi="Arial Narrow"/>
        </w:rPr>
      </w:pPr>
      <w:r w:rsidRPr="003C3052">
        <w:rPr>
          <w:rFonts w:ascii="Arial Narrow" w:hAnsi="Arial Narrow"/>
        </w:rPr>
        <w:t>Podpisany protokół odbioru częściowego/końcowego przez Wykonawcę, Kierownika budowy, Inspektora nadzoru inwestorskiego i przedstawiciela Zamawiającego</w:t>
      </w:r>
      <w:r>
        <w:rPr>
          <w:rFonts w:ascii="Arial Narrow" w:hAnsi="Arial Narrow"/>
        </w:rPr>
        <w:t>.</w:t>
      </w:r>
    </w:p>
    <w:p w:rsidR="00AD05D3" w:rsidRPr="003C3052" w:rsidRDefault="00AD05D3" w:rsidP="00AD05D3">
      <w:pPr>
        <w:pStyle w:val="Akapitzlist"/>
        <w:numPr>
          <w:ilvl w:val="0"/>
          <w:numId w:val="34"/>
        </w:numPr>
        <w:spacing w:after="0" w:line="269" w:lineRule="auto"/>
        <w:ind w:right="48"/>
        <w:jc w:val="both"/>
        <w:rPr>
          <w:rFonts w:ascii="Arial Narrow" w:hAnsi="Arial Narrow"/>
        </w:rPr>
      </w:pPr>
      <w:r w:rsidRPr="003C3052">
        <w:rPr>
          <w:rFonts w:ascii="Arial Narrow" w:hAnsi="Arial Narrow"/>
        </w:rPr>
        <w:t>Kosztorys powykonawczy robót wykonanych przez Wykonawcę, sprawdzony i podpisany przez Inspektora nadzoru inwestorskiego.</w:t>
      </w:r>
    </w:p>
    <w:p w:rsidR="00AD05D3" w:rsidRDefault="00AD05D3" w:rsidP="00AD05D3">
      <w:pPr>
        <w:pStyle w:val="Akapitzlist"/>
        <w:numPr>
          <w:ilvl w:val="0"/>
          <w:numId w:val="34"/>
        </w:numPr>
        <w:rPr>
          <w:rFonts w:ascii="Arial Narrow" w:hAnsi="Arial Narrow"/>
        </w:rPr>
      </w:pPr>
      <w:r w:rsidRPr="003C3052">
        <w:rPr>
          <w:rFonts w:ascii="Arial Narrow" w:hAnsi="Arial Narrow"/>
        </w:rPr>
        <w:t>Komplet dokumentów, o których mowa w § 5.</w:t>
      </w:r>
    </w:p>
    <w:p w:rsidR="00AD05D3" w:rsidRPr="003C3052" w:rsidRDefault="00214F7B" w:rsidP="00AD05D3">
      <w:pPr>
        <w:pStyle w:val="Akapitzlist"/>
        <w:numPr>
          <w:ilvl w:val="0"/>
          <w:numId w:val="5"/>
        </w:numPr>
        <w:spacing w:after="0" w:line="269" w:lineRule="auto"/>
        <w:ind w:left="284" w:right="48" w:hanging="284"/>
        <w:jc w:val="both"/>
        <w:rPr>
          <w:rFonts w:ascii="Arial Narrow" w:hAnsi="Arial Narrow"/>
        </w:rPr>
      </w:pPr>
      <w:r>
        <w:rPr>
          <w:rFonts w:ascii="Arial Narrow" w:hAnsi="Arial Narrow"/>
        </w:rPr>
        <w:t>Faktura</w:t>
      </w:r>
      <w:r w:rsidR="00AD05D3" w:rsidRPr="003C3052">
        <w:rPr>
          <w:rFonts w:ascii="Arial Narrow" w:hAnsi="Arial Narrow"/>
        </w:rPr>
        <w:t xml:space="preserve"> za zrealizowaną robotę wystawiona będzie na Gminę Brudzew , ul. Turkowska 29, 62-720 Brudzew.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należnego Wykonawcy dokonywana będzie przelewem na rachunek bankowy Wykonawcy wskazany na fakturze, o ile rachunek wskazany na fakturze widnieje </w:t>
      </w:r>
      <w:r w:rsidRPr="00BB655C">
        <w:rPr>
          <w:rFonts w:ascii="Arial Narrow" w:hAnsi="Arial Narrow"/>
        </w:rPr>
        <w:br/>
        <w:t xml:space="preserve">w wykazie o którym mowa w art. 96b ust. 1 ustawy z dnia 11 marca 2004 r. o podatku od towarów i usług.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W przypadku, w którym rachunek bankowych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właściwym dla niego, jako wystawcy faktur, jest </w:t>
      </w:r>
      <w:r w:rsidR="00214F7B">
        <w:rPr>
          <w:rFonts w:ascii="Arial Narrow" w:hAnsi="Arial Narrow"/>
        </w:rPr>
        <w:t>……………………………</w:t>
      </w:r>
      <w:r w:rsidRPr="00BB655C">
        <w:rPr>
          <w:rFonts w:ascii="Arial Narrow" w:hAnsi="Arial Narrow"/>
        </w:rPr>
        <w:t xml:space="preserve">. W przypadku zmiany właściwości Urzędu Skarbowego, Wykonawca niezwłocznie poinformuje Zamawiającego o tym fakcie. Zmiana właściwości Urzędu Skarbowego nie stanowi zmiany Umowy i nie wymaga sporządzenia aneksu.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Strony zgodnie ustalają, że opóźnienie w zapłacie należności wynikające z braku ujawnienia rachunków bankowych Wykonawcy w Wykazie nie stanowi podstawy do naliczenia odsetek </w:t>
      </w:r>
      <w:r w:rsidRPr="00BB655C">
        <w:rPr>
          <w:rFonts w:ascii="Arial Narrow" w:hAnsi="Arial Narrow"/>
        </w:rPr>
        <w:br/>
        <w:t xml:space="preserve">za opóźnienie w rozumieniu obowiązujących przepisów.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Płatność zostanie dokonana w terminie 30 dni od daty otrzymania przez Zamawiającego prawidłowo wystawionej faktury, do której zostaną załączone stosowne dokumenty, w tym zatwierdzony protokół odbioru robót  i </w:t>
      </w:r>
      <w:r w:rsidRPr="00BB655C">
        <w:rPr>
          <w:rFonts w:ascii="Arial Narrow" w:hAnsi="Arial Narrow"/>
          <w:lang w:eastAsia="ar-SA"/>
        </w:rPr>
        <w:t xml:space="preserve">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AD05D3" w:rsidRPr="00BB655C" w:rsidRDefault="00AD05D3" w:rsidP="00AD05D3">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 przypadku zwłoki w zapłacie faktur Wykonawcy przysługuje prawo do naliczenia odsetek ustawowych. </w:t>
      </w:r>
    </w:p>
    <w:p w:rsidR="00AD05D3" w:rsidRPr="00014809" w:rsidRDefault="00AD05D3" w:rsidP="00AD05D3">
      <w:pPr>
        <w:pStyle w:val="Akapitzlist"/>
        <w:numPr>
          <w:ilvl w:val="0"/>
          <w:numId w:val="5"/>
        </w:numPr>
        <w:spacing w:after="0" w:line="269" w:lineRule="auto"/>
        <w:ind w:left="284" w:right="48" w:hanging="426"/>
        <w:jc w:val="both"/>
        <w:rPr>
          <w:rFonts w:ascii="Arial Narrow" w:hAnsi="Arial Narrow"/>
        </w:rPr>
      </w:pPr>
      <w:r w:rsidRPr="00BB655C">
        <w:rPr>
          <w:rFonts w:ascii="Arial Narrow" w:hAnsi="Arial Narrow"/>
        </w:rPr>
        <w:t>Zamawiający zastrzega sobie prawo do potrącania z wynagrodzenia należnego Wykonawcy z tytułu realizacji niniejszej umowy ewentualnych roszczeń z tytułu szkód lub kar umownych.</w:t>
      </w:r>
    </w:p>
    <w:p w:rsidR="00AD05D3" w:rsidRDefault="00AD05D3" w:rsidP="00AD05D3">
      <w:pPr>
        <w:pStyle w:val="Akapitzlist"/>
        <w:spacing w:after="0"/>
        <w:ind w:left="405"/>
        <w:rPr>
          <w:rFonts w:ascii="Arial Narrow" w:eastAsia="Times New Roman" w:hAnsi="Arial Narrow"/>
          <w:b/>
          <w:lang w:eastAsia="pl-PL"/>
        </w:rPr>
      </w:pPr>
    </w:p>
    <w:p w:rsidR="009A01DE" w:rsidRDefault="009A01DE" w:rsidP="00AD05D3">
      <w:pPr>
        <w:pStyle w:val="Akapitzlist"/>
        <w:spacing w:after="0"/>
        <w:ind w:left="405"/>
        <w:rPr>
          <w:rFonts w:ascii="Arial Narrow" w:eastAsia="Times New Roman" w:hAnsi="Arial Narrow"/>
          <w:b/>
          <w:lang w:eastAsia="pl-PL"/>
        </w:rPr>
      </w:pPr>
    </w:p>
    <w:p w:rsidR="009A01DE" w:rsidRPr="00BF3A4D" w:rsidRDefault="009A01DE" w:rsidP="00AD05D3">
      <w:pPr>
        <w:pStyle w:val="Akapitzlist"/>
        <w:spacing w:after="0"/>
        <w:ind w:left="405"/>
        <w:rPr>
          <w:rFonts w:ascii="Arial Narrow" w:eastAsia="Times New Roman" w:hAnsi="Arial Narrow"/>
          <w:b/>
          <w:lang w:eastAsia="pl-PL"/>
        </w:rPr>
      </w:pPr>
    </w:p>
    <w:p w:rsidR="00AD05D3" w:rsidRPr="005B77A8" w:rsidRDefault="00AD05D3" w:rsidP="00AD05D3">
      <w:pPr>
        <w:spacing w:after="0" w:line="259" w:lineRule="auto"/>
        <w:ind w:right="62"/>
        <w:jc w:val="center"/>
        <w:rPr>
          <w:rFonts w:ascii="Arial Narrow" w:hAnsi="Arial Narrow"/>
          <w:b/>
        </w:rPr>
      </w:pPr>
      <w:r w:rsidRPr="005B77A8">
        <w:rPr>
          <w:rFonts w:ascii="Arial Narrow" w:hAnsi="Arial Narrow"/>
          <w:b/>
        </w:rPr>
        <w:lastRenderedPageBreak/>
        <w:t xml:space="preserve">§ 4 </w:t>
      </w:r>
    </w:p>
    <w:p w:rsidR="00AD05D3" w:rsidRPr="00BB655C" w:rsidRDefault="00AD05D3" w:rsidP="00AD05D3">
      <w:pPr>
        <w:spacing w:after="0" w:line="259" w:lineRule="auto"/>
        <w:jc w:val="center"/>
        <w:rPr>
          <w:rFonts w:ascii="Arial Narrow" w:hAnsi="Arial Narrow"/>
          <w:b/>
        </w:rPr>
      </w:pPr>
      <w:r w:rsidRPr="00E93571">
        <w:rPr>
          <w:rFonts w:ascii="Arial Narrow" w:hAnsi="Arial Narrow"/>
          <w:b/>
        </w:rPr>
        <w:t xml:space="preserve">Przedstawiciele </w:t>
      </w:r>
      <w:r>
        <w:rPr>
          <w:rFonts w:ascii="Arial Narrow" w:hAnsi="Arial Narrow"/>
          <w:b/>
        </w:rPr>
        <w:t xml:space="preserve"> </w:t>
      </w:r>
      <w:r w:rsidRPr="00BB655C">
        <w:rPr>
          <w:rFonts w:ascii="Arial Narrow" w:hAnsi="Arial Narrow"/>
          <w:b/>
        </w:rPr>
        <w:t>Stron</w:t>
      </w:r>
    </w:p>
    <w:p w:rsidR="00AD05D3" w:rsidRPr="00BB655C" w:rsidRDefault="00AD05D3" w:rsidP="00AD05D3">
      <w:pPr>
        <w:spacing w:after="0" w:line="259" w:lineRule="auto"/>
        <w:jc w:val="center"/>
        <w:rPr>
          <w:rFonts w:ascii="Arial Narrow" w:hAnsi="Arial Narrow"/>
          <w:bCs/>
        </w:rPr>
      </w:pPr>
    </w:p>
    <w:p w:rsidR="00AD05D3" w:rsidRPr="00BB655C" w:rsidRDefault="00AD05D3" w:rsidP="00AD05D3">
      <w:pPr>
        <w:pStyle w:val="Akapitzlist"/>
        <w:numPr>
          <w:ilvl w:val="1"/>
          <w:numId w:val="3"/>
        </w:numPr>
        <w:spacing w:after="0"/>
        <w:ind w:left="284"/>
        <w:jc w:val="both"/>
        <w:rPr>
          <w:rFonts w:ascii="Arial Narrow" w:hAnsi="Arial Narrow"/>
          <w:bCs/>
        </w:rPr>
      </w:pPr>
      <w:r w:rsidRPr="00BB655C">
        <w:rPr>
          <w:rFonts w:ascii="Arial Narrow" w:hAnsi="Arial Narrow"/>
          <w:bCs/>
        </w:rPr>
        <w:t>Przedstawicielem Wykonawcy na budowie będzie Kierownik Budowy:</w:t>
      </w:r>
    </w:p>
    <w:p w:rsidR="00AD05D3" w:rsidRPr="00BB655C" w:rsidRDefault="00367724" w:rsidP="00AD05D3">
      <w:pPr>
        <w:spacing w:after="0" w:line="259" w:lineRule="auto"/>
        <w:jc w:val="both"/>
        <w:rPr>
          <w:rFonts w:ascii="Arial Narrow" w:hAnsi="Arial Narrow"/>
          <w:bCs/>
        </w:rPr>
      </w:pPr>
      <w:r>
        <w:rPr>
          <w:rFonts w:ascii="Arial Narrow" w:hAnsi="Arial Narrow"/>
          <w:bCs/>
        </w:rPr>
        <w:t>……………………………………………………………………..</w:t>
      </w:r>
    </w:p>
    <w:p w:rsidR="00AD05D3" w:rsidRDefault="00AD05D3" w:rsidP="00AD05D3">
      <w:pPr>
        <w:spacing w:after="0" w:line="259" w:lineRule="auto"/>
        <w:jc w:val="both"/>
        <w:rPr>
          <w:rFonts w:ascii="Arial Narrow" w:hAnsi="Arial Narrow"/>
          <w:bCs/>
        </w:rPr>
      </w:pPr>
      <w:r w:rsidRPr="00BB655C">
        <w:rPr>
          <w:rFonts w:ascii="Arial Narrow" w:hAnsi="Arial Narrow"/>
          <w:bCs/>
        </w:rPr>
        <w:t>Którego obowiązki i uprawnienia określają przepisy zawarte w art. 22 i 23 Ustawy Prawo Budowlane.</w:t>
      </w:r>
    </w:p>
    <w:p w:rsidR="00AD05D3" w:rsidRPr="00BF3A4D" w:rsidRDefault="00AD05D3" w:rsidP="00AD05D3">
      <w:pPr>
        <w:pStyle w:val="Akapitzlist"/>
        <w:numPr>
          <w:ilvl w:val="1"/>
          <w:numId w:val="3"/>
        </w:numPr>
        <w:spacing w:after="0"/>
        <w:ind w:left="284"/>
        <w:jc w:val="both"/>
        <w:rPr>
          <w:rFonts w:ascii="Arial Narrow" w:hAnsi="Arial Narrow"/>
          <w:bCs/>
        </w:rPr>
      </w:pPr>
      <w:r>
        <w:rPr>
          <w:rFonts w:ascii="Arial Narrow" w:hAnsi="Arial Narrow"/>
          <w:bCs/>
        </w:rPr>
        <w:t xml:space="preserve">Przedstawicielem Zamawiającego na budowie będzie: </w:t>
      </w:r>
      <w:r w:rsidR="00367724">
        <w:rPr>
          <w:rFonts w:ascii="Arial Narrow" w:hAnsi="Arial Narrow"/>
          <w:bCs/>
        </w:rPr>
        <w:t>…………………………………………….</w:t>
      </w:r>
      <w:r w:rsidR="00A42592">
        <w:rPr>
          <w:rFonts w:ascii="Arial Narrow" w:hAnsi="Arial Narrow"/>
          <w:bCs/>
        </w:rPr>
        <w:t xml:space="preserve"> </w:t>
      </w:r>
      <w:r w:rsidR="00AD1DE6">
        <w:rPr>
          <w:rFonts w:ascii="Arial Narrow" w:hAnsi="Arial Narrow"/>
          <w:bCs/>
        </w:rPr>
        <w:t xml:space="preserve"> </w:t>
      </w:r>
    </w:p>
    <w:p w:rsidR="00AD05D3" w:rsidRPr="00BB655C" w:rsidRDefault="00AD05D3" w:rsidP="00AD05D3">
      <w:pPr>
        <w:pStyle w:val="Akapitzlist"/>
        <w:numPr>
          <w:ilvl w:val="1"/>
          <w:numId w:val="3"/>
        </w:numPr>
        <w:spacing w:after="0"/>
        <w:ind w:left="284"/>
        <w:jc w:val="both"/>
        <w:rPr>
          <w:rFonts w:ascii="Arial Narrow" w:hAnsi="Arial Narrow"/>
          <w:bCs/>
        </w:rPr>
      </w:pPr>
      <w:r w:rsidRPr="005B77A8">
        <w:rPr>
          <w:rFonts w:ascii="Arial Narrow" w:hAnsi="Arial Narrow"/>
          <w:bCs/>
        </w:rPr>
        <w:t>Wykonawca oświadcza, że o</w:t>
      </w:r>
      <w:r w:rsidRPr="00BB655C">
        <w:rPr>
          <w:rFonts w:ascii="Arial Narrow" w:hAnsi="Arial Narrow"/>
          <w:bCs/>
        </w:rPr>
        <w:t>soba o której mowa w ust. 1 posiada wymagane uprawnienia i odpowiednie kwalifikacje dla właściwego wykonania zobowiązań wynikających z Umowy.</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F3A4D">
        <w:rPr>
          <w:rFonts w:ascii="Arial Narrow" w:hAnsi="Arial Narrow"/>
        </w:rPr>
        <w:t>Wykonawca zatrudni do wykonania robót pracowników technicznych i robotników, którzy posiadają w szczegól</w:t>
      </w:r>
      <w:r w:rsidRPr="005B77A8">
        <w:rPr>
          <w:rFonts w:ascii="Arial Narrow" w:hAnsi="Arial Narrow"/>
        </w:rPr>
        <w:t xml:space="preserve">ności odpowiednie kwalifikacje zawodowe, przeszkolenie w zakresie bezpieczeństwa i higieny pracy oraz dbają o </w:t>
      </w:r>
      <w:r w:rsidRPr="00BB655C">
        <w:rPr>
          <w:rFonts w:ascii="Arial Narrow" w:hAnsi="Arial Narrow"/>
        </w:rPr>
        <w:t>należyte wykonanie swoich prac.</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Wykonawca ma obowiązek odsunąć od wykonywania Umowy osoby objęte zgłoszeniem Zamawiającego, o którym mowa w ust. 5 Umowy, niezwłocznie, przy czym nie później niż w terminie 3 dni od dokonania zgłoszenia przez Zamawiającego. Wykonawca obowiązany jest zapewnić w miejsce osoby odsuniętej od prac inną osobę.</w:t>
      </w:r>
    </w:p>
    <w:p w:rsidR="00AD05D3" w:rsidRPr="00BB655C" w:rsidRDefault="00AD05D3" w:rsidP="00AD05D3">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Wszelkie przewidziane w Umowie wezwania, zgłoszenia, powiadomienia:</w:t>
      </w:r>
    </w:p>
    <w:p w:rsidR="00AD05D3" w:rsidRPr="00BB655C" w:rsidRDefault="00AD05D3" w:rsidP="00AD05D3">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Wykonawcy dokonywane będą na adres siedziby:</w:t>
      </w:r>
    </w:p>
    <w:p w:rsidR="00AD05D3" w:rsidRPr="00BB655C" w:rsidRDefault="00367724" w:rsidP="00AD05D3">
      <w:pPr>
        <w:pStyle w:val="Akapitzlist"/>
        <w:spacing w:after="0" w:line="269" w:lineRule="auto"/>
        <w:ind w:left="709" w:right="48"/>
        <w:jc w:val="both"/>
        <w:rPr>
          <w:rFonts w:ascii="Arial Narrow" w:hAnsi="Arial Narrow"/>
        </w:rPr>
      </w:pPr>
      <w:r>
        <w:rPr>
          <w:rFonts w:ascii="Arial Narrow" w:hAnsi="Arial Narrow"/>
        </w:rPr>
        <w:t>…………………………………………………………………</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e-mail</w:t>
      </w:r>
      <w:r>
        <w:rPr>
          <w:rFonts w:ascii="Arial Narrow" w:hAnsi="Arial Narrow"/>
        </w:rPr>
        <w:t>:</w:t>
      </w:r>
      <w:r w:rsidR="00367724">
        <w:rPr>
          <w:rFonts w:ascii="Arial Narrow" w:hAnsi="Arial Narrow"/>
        </w:rPr>
        <w:t>………………………………………………………</w:t>
      </w:r>
    </w:p>
    <w:p w:rsidR="00AD05D3" w:rsidRPr="00BB655C" w:rsidRDefault="00AD05D3" w:rsidP="00AD05D3">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Zamawiającego dokonywane będą na adres:</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Urząd Gminy Brudzew</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Ul. Turkowska 29</w:t>
      </w:r>
    </w:p>
    <w:p w:rsidR="00AD05D3" w:rsidRPr="00BB655C" w:rsidRDefault="00AD05D3" w:rsidP="00AD05D3">
      <w:pPr>
        <w:pStyle w:val="Akapitzlist"/>
        <w:spacing w:after="0" w:line="269" w:lineRule="auto"/>
        <w:ind w:left="709" w:right="48"/>
        <w:jc w:val="both"/>
        <w:rPr>
          <w:rFonts w:ascii="Arial Narrow" w:hAnsi="Arial Narrow"/>
        </w:rPr>
      </w:pPr>
      <w:r w:rsidRPr="00BB655C">
        <w:rPr>
          <w:rFonts w:ascii="Arial Narrow" w:hAnsi="Arial Narrow"/>
        </w:rPr>
        <w:t xml:space="preserve">62-720 Brudzew </w:t>
      </w:r>
    </w:p>
    <w:p w:rsidR="00AD05D3" w:rsidRPr="00BB655C" w:rsidRDefault="00AD05D3" w:rsidP="00AD05D3">
      <w:pPr>
        <w:pStyle w:val="Akapitzlist"/>
        <w:spacing w:after="0" w:line="269" w:lineRule="auto"/>
        <w:ind w:left="360" w:right="48"/>
        <w:jc w:val="both"/>
        <w:rPr>
          <w:rFonts w:ascii="Arial Narrow" w:hAnsi="Arial Narrow"/>
          <w:color w:val="0000FF"/>
        </w:rPr>
      </w:pP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5</w:t>
      </w:r>
    </w:p>
    <w:p w:rsidR="00AD05D3" w:rsidRPr="00BB655C" w:rsidRDefault="00AD05D3" w:rsidP="00AD05D3">
      <w:pPr>
        <w:tabs>
          <w:tab w:val="left" w:pos="284"/>
        </w:tabs>
        <w:spacing w:after="0"/>
        <w:ind w:left="284" w:hanging="284"/>
        <w:jc w:val="center"/>
        <w:rPr>
          <w:rFonts w:ascii="Arial Narrow" w:eastAsia="Times New Roman" w:hAnsi="Arial Narrow"/>
          <w:b/>
          <w:lang w:eastAsia="pl-PL"/>
        </w:rPr>
      </w:pPr>
      <w:r w:rsidRPr="00BB655C">
        <w:rPr>
          <w:rFonts w:ascii="Arial Narrow" w:eastAsia="Times New Roman" w:hAnsi="Arial Narrow"/>
          <w:b/>
          <w:lang w:eastAsia="pl-PL"/>
        </w:rPr>
        <w:t>Odbiory</w:t>
      </w:r>
    </w:p>
    <w:p w:rsidR="00AD05D3" w:rsidRPr="00BB655C" w:rsidRDefault="00AD05D3" w:rsidP="00AD05D3">
      <w:pPr>
        <w:tabs>
          <w:tab w:val="left" w:pos="284"/>
        </w:tabs>
        <w:spacing w:after="0"/>
        <w:ind w:left="284" w:hanging="284"/>
        <w:jc w:val="center"/>
        <w:rPr>
          <w:rFonts w:ascii="Arial Narrow" w:eastAsia="Times New Roman" w:hAnsi="Arial Narrow"/>
          <w:b/>
          <w:lang w:eastAsia="pl-PL"/>
        </w:rPr>
      </w:pPr>
    </w:p>
    <w:p w:rsidR="00AD05D3" w:rsidRPr="005B77A8"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rPr>
        <w:t xml:space="preserve">Przewiduje się dokonanie odbioru końcowego, który polegał będzie na ostatecznym sprawdzeniu ilości i jakości wykonanych robót zgodnie z </w:t>
      </w:r>
      <w:r>
        <w:rPr>
          <w:rFonts w:ascii="Arial Narrow" w:hAnsi="Arial Narrow" w:cs="Arial"/>
        </w:rPr>
        <w:t>U</w:t>
      </w:r>
      <w:r w:rsidRPr="005A7C7B">
        <w:rPr>
          <w:rFonts w:ascii="Arial Narrow" w:hAnsi="Arial Narrow" w:cs="Arial"/>
        </w:rPr>
        <w:t>mową.</w:t>
      </w:r>
    </w:p>
    <w:p w:rsidR="00AD05D3" w:rsidRPr="00BB655C"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hAnsi="Arial Narrow" w:cs="Arial"/>
        </w:rPr>
        <w:t xml:space="preserve">Odbioru końcowego dokonuje </w:t>
      </w:r>
      <w:r w:rsidRPr="00D56294">
        <w:rPr>
          <w:rFonts w:ascii="Arial Narrow" w:hAnsi="Arial Narrow" w:cs="Arial"/>
        </w:rPr>
        <w:t xml:space="preserve">się po całkowitym zakończeniu wszystkich robót składających się na przedmiot umowy na podstawie oświadczenia </w:t>
      </w:r>
      <w:r>
        <w:rPr>
          <w:rFonts w:ascii="Arial Narrow" w:hAnsi="Arial Narrow" w:cs="Arial"/>
        </w:rPr>
        <w:t>K</w:t>
      </w:r>
      <w:r w:rsidRPr="00BB655C">
        <w:rPr>
          <w:rFonts w:ascii="Arial Narrow" w:hAnsi="Arial Narrow" w:cs="Arial"/>
        </w:rPr>
        <w:t xml:space="preserve">ierownika </w:t>
      </w:r>
      <w:r>
        <w:rPr>
          <w:rFonts w:ascii="Arial Narrow" w:hAnsi="Arial Narrow" w:cs="Arial"/>
        </w:rPr>
        <w:t>B</w:t>
      </w:r>
      <w:r w:rsidRPr="00BB655C">
        <w:rPr>
          <w:rFonts w:ascii="Arial Narrow" w:hAnsi="Arial Narrow" w:cs="Arial"/>
        </w:rPr>
        <w:t>udowy.</w:t>
      </w:r>
    </w:p>
    <w:p w:rsidR="00AD05D3" w:rsidRPr="00911136"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lang w:eastAsia="pl-PL"/>
        </w:rPr>
        <w:t xml:space="preserve">Wykonawca zgłosi pisemnie Zamawiającemu gotowość do przekazania wykonanych robót budowlanych najpóźniej w dniu zakończenia umownego terminu wykonania </w:t>
      </w:r>
      <w:r>
        <w:rPr>
          <w:rFonts w:ascii="Arial Narrow" w:hAnsi="Arial Narrow" w:cs="Arial"/>
          <w:lang w:eastAsia="pl-PL"/>
        </w:rPr>
        <w:t>przedmiotu Umowy</w:t>
      </w:r>
      <w:r w:rsidRPr="00911136">
        <w:rPr>
          <w:rFonts w:ascii="Arial Narrow" w:hAnsi="Arial Narrow" w:cs="Arial"/>
          <w:lang w:eastAsia="pl-PL"/>
        </w:rPr>
        <w:t>.</w:t>
      </w:r>
      <w:r w:rsidRPr="00911136">
        <w:rPr>
          <w:rFonts w:ascii="Arial Narrow" w:hAnsi="Arial Narrow" w:cs="Arial"/>
        </w:rPr>
        <w:t xml:space="preserve"> </w:t>
      </w:r>
      <w:r w:rsidRPr="00911136">
        <w:rPr>
          <w:rFonts w:ascii="Arial Narrow" w:hAnsi="Arial Narrow" w:cs="Arial"/>
          <w:lang w:eastAsia="pl-PL"/>
        </w:rPr>
        <w:t>Do zgłoszeni</w:t>
      </w:r>
      <w:r>
        <w:rPr>
          <w:rFonts w:ascii="Arial Narrow" w:hAnsi="Arial Narrow" w:cs="Arial"/>
          <w:lang w:eastAsia="pl-PL"/>
        </w:rPr>
        <w:t xml:space="preserve">a, </w:t>
      </w:r>
      <w:r w:rsidRPr="00911136">
        <w:rPr>
          <w:rFonts w:ascii="Arial Narrow" w:hAnsi="Arial Narrow" w:cs="Arial"/>
          <w:lang w:eastAsia="pl-PL"/>
        </w:rPr>
        <w:t>o którym mowa Wykonawca dołączy pisemne potwierdzenie wykonania robót budowlanych podpisane przez Inspektora Nadzoru Inwestorskiego.</w:t>
      </w:r>
    </w:p>
    <w:p w:rsidR="00AD05D3" w:rsidRPr="005B77A8"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5B77A8">
        <w:rPr>
          <w:rFonts w:ascii="Arial Narrow" w:hAnsi="Arial Narrow" w:cs="Arial"/>
        </w:rPr>
        <w:t xml:space="preserve">Zamawiający zobowiązuje się najdalej w ciągu 14 dni od chwili otrzymania zawiadomienia rozpocząć czynności odbioru albo przekazać Wykonawcy pisemną decyzję, ustalającą jakie prace zdaniem Zamawiającego muszą być wykonane, aby odbiór mógł nastąpić zgodnie z </w:t>
      </w:r>
      <w:r>
        <w:rPr>
          <w:rFonts w:ascii="Arial Narrow" w:hAnsi="Arial Narrow" w:cs="Arial"/>
        </w:rPr>
        <w:t>U</w:t>
      </w:r>
      <w:r w:rsidRPr="00911136">
        <w:rPr>
          <w:rFonts w:ascii="Arial Narrow" w:hAnsi="Arial Narrow" w:cs="Arial"/>
        </w:rPr>
        <w:t>mową.</w:t>
      </w:r>
    </w:p>
    <w:p w:rsidR="00AD05D3" w:rsidRPr="00BB655C" w:rsidRDefault="00AD05D3" w:rsidP="00AD05D3">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eastAsia="Arial Unicode MS" w:hAnsi="Arial Narrow" w:cs="Arial"/>
          <w:color w:val="000000"/>
        </w:rPr>
        <w:t>Do obowiązków Wykonawcy należy skompletowanie i przekazanie Zamawiając</w:t>
      </w:r>
      <w:r w:rsidRPr="00D56294">
        <w:rPr>
          <w:rFonts w:ascii="Arial Narrow" w:eastAsia="Arial Unicode MS" w:hAnsi="Arial Narrow" w:cs="Arial"/>
          <w:color w:val="000000"/>
        </w:rPr>
        <w:t xml:space="preserve">emu, najpóźniej </w:t>
      </w:r>
      <w:r w:rsidRPr="00D56294">
        <w:rPr>
          <w:rFonts w:ascii="Arial Narrow" w:eastAsia="Arial Unicode MS" w:hAnsi="Arial Narrow" w:cs="Arial"/>
          <w:color w:val="000000"/>
        </w:rPr>
        <w:br/>
        <w:t xml:space="preserve">na 3 dni przed wyznaczonym dniem odbioru operatu kolaudacyjnego (2 egz. - oryginał i kopia)  </w:t>
      </w:r>
      <w:r w:rsidRPr="00BB655C">
        <w:rPr>
          <w:rFonts w:ascii="Arial Narrow" w:eastAsia="Arial Unicode MS" w:hAnsi="Arial Narrow" w:cs="Arial"/>
          <w:color w:val="000000"/>
        </w:rPr>
        <w:t>a więc kompletu dokumentów pozwalających na ocenę prawidłowego wykonania przedmiotu odbioru, w szczególności:</w:t>
      </w:r>
    </w:p>
    <w:p w:rsidR="00AD05D3" w:rsidRPr="00BB655C" w:rsidRDefault="00AD05D3" w:rsidP="00AD05D3">
      <w:pPr>
        <w:numPr>
          <w:ilvl w:val="2"/>
          <w:numId w:val="31"/>
        </w:numPr>
        <w:tabs>
          <w:tab w:val="clear" w:pos="2728"/>
          <w:tab w:val="left" w:pos="851"/>
          <w:tab w:val="num" w:pos="2410"/>
        </w:tabs>
        <w:suppressAutoHyphens/>
        <w:spacing w:after="0" w:line="240" w:lineRule="auto"/>
        <w:ind w:left="851" w:hanging="425"/>
        <w:jc w:val="both"/>
        <w:rPr>
          <w:rFonts w:ascii="Arial Narrow" w:hAnsi="Arial Narrow" w:cs="Arial"/>
        </w:rPr>
      </w:pPr>
      <w:r w:rsidRPr="00BB655C">
        <w:rPr>
          <w:rFonts w:ascii="Arial Narrow" w:eastAsia="Arial Unicode MS" w:hAnsi="Arial Narrow" w:cs="Arial"/>
        </w:rPr>
        <w:t xml:space="preserve">rozliczenie końcowe budowy z podaniem wykonanych elementów, ich ilości i wartości ogółem oraz netto (bez podatku VAT), potwierdzonymi  przez kierownika budowy </w:t>
      </w:r>
      <w:r w:rsidRPr="00BB655C">
        <w:rPr>
          <w:rFonts w:ascii="Arial Narrow" w:eastAsia="Arial Unicode MS" w:hAnsi="Arial Narrow" w:cs="Arial"/>
        </w:rPr>
        <w:br/>
        <w:t>i inspektora nadzoru,</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dokumentację powykonawczą ze wszystkimi zmianami dokonanymi podczas budowy;</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wszystkie wymagane prawem atesty, certyfikaty, deklaracje zgodności i specyfikacje techniczne na zastosowane i wbudowane materiały, urządzenia i wyposażenie;</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dokumenty gwarancyjne na zastosowane materiały, urządzenia i wyposażenie;</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color w:val="000000"/>
          <w:sz w:val="22"/>
          <w:szCs w:val="22"/>
        </w:rPr>
        <w:t>wszystkie niezbędne do przeprowadzenia kontroli robót i dokonania odbioru końcowego robót budowlanych dokumenty.</w:t>
      </w:r>
    </w:p>
    <w:p w:rsidR="00AD05D3" w:rsidRPr="00BB655C" w:rsidRDefault="00AD05D3" w:rsidP="00AD05D3">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 xml:space="preserve">pisemną gwarancję jakości wykonanych robot budowlanych na okres </w:t>
      </w:r>
      <w:r w:rsidR="000D7EF2">
        <w:rPr>
          <w:rFonts w:ascii="Arial Narrow" w:hAnsi="Arial Narrow" w:cs="Arial"/>
          <w:sz w:val="22"/>
          <w:szCs w:val="22"/>
        </w:rPr>
        <w:t>24</w:t>
      </w:r>
      <w:r>
        <w:rPr>
          <w:rFonts w:ascii="Arial Narrow" w:hAnsi="Arial Narrow" w:cs="Arial"/>
          <w:sz w:val="22"/>
          <w:szCs w:val="22"/>
        </w:rPr>
        <w:t xml:space="preserve"> </w:t>
      </w:r>
      <w:r w:rsidRPr="00BB655C">
        <w:rPr>
          <w:rFonts w:ascii="Arial Narrow" w:hAnsi="Arial Narrow" w:cs="Arial"/>
          <w:sz w:val="22"/>
          <w:szCs w:val="22"/>
        </w:rPr>
        <w:t xml:space="preserve"> miesięcy od daty odbioru końcowego;</w:t>
      </w:r>
    </w:p>
    <w:p w:rsidR="00AD05D3" w:rsidRPr="00BB655C" w:rsidRDefault="00AD05D3" w:rsidP="00AD05D3">
      <w:pPr>
        <w:spacing w:after="0" w:line="269" w:lineRule="auto"/>
        <w:ind w:right="48"/>
        <w:jc w:val="both"/>
        <w:rPr>
          <w:rFonts w:ascii="Arial Narrow" w:hAnsi="Arial Narrow"/>
        </w:rPr>
      </w:pPr>
    </w:p>
    <w:p w:rsidR="00AD05D3" w:rsidRPr="00BB655C" w:rsidRDefault="00AD05D3" w:rsidP="00AD05D3">
      <w:pPr>
        <w:spacing w:after="0" w:line="259" w:lineRule="auto"/>
        <w:ind w:right="62"/>
        <w:jc w:val="center"/>
        <w:rPr>
          <w:rFonts w:ascii="Arial Narrow" w:hAnsi="Arial Narrow"/>
          <w:b/>
        </w:rPr>
      </w:pPr>
      <w:r w:rsidRPr="00BB655C">
        <w:rPr>
          <w:rFonts w:ascii="Arial Narrow" w:hAnsi="Arial Narrow"/>
          <w:b/>
        </w:rPr>
        <w:t>§ 6</w:t>
      </w:r>
    </w:p>
    <w:p w:rsidR="00AD05D3" w:rsidRPr="00BB655C" w:rsidRDefault="00AD05D3" w:rsidP="00AD05D3">
      <w:pPr>
        <w:spacing w:after="0" w:line="259" w:lineRule="auto"/>
        <w:ind w:right="58"/>
        <w:jc w:val="center"/>
        <w:rPr>
          <w:rFonts w:ascii="Arial Narrow" w:hAnsi="Arial Narrow"/>
          <w:b/>
        </w:rPr>
      </w:pPr>
      <w:r w:rsidRPr="00BB655C">
        <w:rPr>
          <w:rFonts w:ascii="Arial Narrow" w:hAnsi="Arial Narrow"/>
          <w:b/>
        </w:rPr>
        <w:t xml:space="preserve">Podwykonawstwo </w:t>
      </w:r>
    </w:p>
    <w:p w:rsidR="00AD05D3" w:rsidRPr="00BB655C" w:rsidRDefault="00AD05D3" w:rsidP="00AD05D3">
      <w:pPr>
        <w:spacing w:after="0" w:line="259" w:lineRule="auto"/>
        <w:ind w:right="58"/>
        <w:jc w:val="center"/>
        <w:rPr>
          <w:rFonts w:ascii="Arial Narrow" w:hAnsi="Arial Narrow"/>
          <w:b/>
        </w:rPr>
      </w:pPr>
    </w:p>
    <w:p w:rsidR="00AD05D3" w:rsidRPr="00BB655C" w:rsidRDefault="00AD05D3" w:rsidP="00AD05D3">
      <w:pPr>
        <w:numPr>
          <w:ilvl w:val="0"/>
          <w:numId w:val="6"/>
        </w:numPr>
        <w:spacing w:after="0" w:line="269" w:lineRule="auto"/>
        <w:ind w:left="284" w:right="48" w:hanging="284"/>
        <w:jc w:val="both"/>
        <w:rPr>
          <w:rFonts w:ascii="Arial Narrow" w:hAnsi="Arial Narrow"/>
          <w:i/>
          <w:iCs/>
        </w:rPr>
      </w:pPr>
      <w:r w:rsidRPr="00BB655C">
        <w:rPr>
          <w:rFonts w:ascii="Arial Narrow" w:hAnsi="Arial Narrow"/>
        </w:rPr>
        <w:t xml:space="preserve">Wykonawca oświadcza, że przedmiot Umowy wykona: </w:t>
      </w:r>
      <w:r w:rsidRPr="00BB655C">
        <w:rPr>
          <w:rFonts w:ascii="Arial Narrow" w:hAnsi="Arial Narrow"/>
          <w:i/>
          <w:iCs/>
        </w:rPr>
        <w:t>osobiście/z udziałem podwykonawców wskazanych w ofercie:</w:t>
      </w:r>
    </w:p>
    <w:p w:rsidR="00AD05D3" w:rsidRPr="00367724" w:rsidRDefault="00AD05D3" w:rsidP="00AD05D3">
      <w:pPr>
        <w:pStyle w:val="Akapitzlist"/>
        <w:numPr>
          <w:ilvl w:val="0"/>
          <w:numId w:val="9"/>
        </w:numPr>
        <w:spacing w:after="0" w:line="269" w:lineRule="auto"/>
        <w:ind w:right="48"/>
        <w:jc w:val="both"/>
        <w:rPr>
          <w:rFonts w:ascii="Arial Narrow" w:hAnsi="Arial Narrow"/>
          <w:i/>
          <w:iCs/>
        </w:rPr>
      </w:pPr>
      <w:r w:rsidRPr="00367724">
        <w:rPr>
          <w:rFonts w:ascii="Arial Narrow" w:hAnsi="Arial Narrow"/>
          <w:i/>
          <w:iCs/>
        </w:rPr>
        <w:t>Podwykonawca:………………………………………………………………..</w:t>
      </w:r>
    </w:p>
    <w:p w:rsidR="00AD05D3" w:rsidRPr="00367724" w:rsidRDefault="00AD05D3" w:rsidP="00AD05D3">
      <w:pPr>
        <w:pStyle w:val="Akapitzlist"/>
        <w:spacing w:after="0" w:line="269" w:lineRule="auto"/>
        <w:ind w:left="644" w:right="48"/>
        <w:jc w:val="both"/>
        <w:rPr>
          <w:rFonts w:ascii="Arial Narrow" w:hAnsi="Arial Narrow"/>
          <w:i/>
          <w:iCs/>
        </w:rPr>
      </w:pPr>
      <w:r w:rsidRPr="00367724">
        <w:rPr>
          <w:rFonts w:ascii="Arial Narrow" w:hAnsi="Arial Narrow"/>
          <w:i/>
          <w:iCs/>
        </w:rPr>
        <w:t>Zakres usług/robót: ……………………………………………………………</w:t>
      </w:r>
    </w:p>
    <w:p w:rsidR="00AD05D3" w:rsidRPr="00367724" w:rsidRDefault="00AD05D3" w:rsidP="00AD05D3">
      <w:pPr>
        <w:pStyle w:val="Akapitzlist"/>
        <w:numPr>
          <w:ilvl w:val="0"/>
          <w:numId w:val="9"/>
        </w:numPr>
        <w:spacing w:after="0" w:line="269" w:lineRule="auto"/>
        <w:ind w:right="48"/>
        <w:jc w:val="both"/>
        <w:rPr>
          <w:rFonts w:ascii="Arial Narrow" w:hAnsi="Arial Narrow"/>
          <w:i/>
          <w:iCs/>
        </w:rPr>
      </w:pPr>
      <w:r w:rsidRPr="00367724">
        <w:rPr>
          <w:rFonts w:ascii="Arial Narrow" w:hAnsi="Arial Narrow"/>
          <w:i/>
          <w:iCs/>
        </w:rPr>
        <w:t>Podwykonawca: ……………………………………………………………….</w:t>
      </w:r>
    </w:p>
    <w:p w:rsidR="00AD05D3" w:rsidRPr="00367724" w:rsidRDefault="00AD05D3" w:rsidP="00AD05D3">
      <w:pPr>
        <w:pStyle w:val="Akapitzlist"/>
        <w:numPr>
          <w:ilvl w:val="0"/>
          <w:numId w:val="9"/>
        </w:numPr>
        <w:spacing w:after="0" w:line="269" w:lineRule="auto"/>
        <w:ind w:right="48"/>
        <w:jc w:val="both"/>
        <w:rPr>
          <w:rFonts w:ascii="Arial Narrow" w:hAnsi="Arial Narrow"/>
          <w:i/>
          <w:iCs/>
        </w:rPr>
      </w:pPr>
      <w:r w:rsidRPr="00367724">
        <w:rPr>
          <w:rFonts w:ascii="Arial Narrow" w:hAnsi="Arial Narrow"/>
          <w:i/>
          <w:iCs/>
        </w:rPr>
        <w:t>Zakres usługi/robót: ………………………………………………………….</w:t>
      </w:r>
    </w:p>
    <w:p w:rsidR="00AD05D3" w:rsidRPr="00BB655C" w:rsidRDefault="00AD05D3" w:rsidP="00AD05D3">
      <w:pPr>
        <w:pStyle w:val="Akapitzlist"/>
        <w:numPr>
          <w:ilvl w:val="0"/>
          <w:numId w:val="9"/>
        </w:numPr>
        <w:spacing w:after="0" w:line="269" w:lineRule="auto"/>
        <w:ind w:right="48"/>
        <w:jc w:val="both"/>
        <w:rPr>
          <w:rFonts w:ascii="Arial Narrow" w:hAnsi="Arial Narrow"/>
          <w:i/>
          <w:iCs/>
        </w:rPr>
      </w:pPr>
      <w:r w:rsidRPr="00BB655C">
        <w:rPr>
          <w:rFonts w:ascii="Arial Narrow" w:hAnsi="Arial Narrow"/>
          <w:i/>
          <w:iCs/>
        </w:rPr>
        <w:t>Pozostałe czynności i roboty Wykonawca wykona osobiście.</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rsidR="00AD05D3" w:rsidRPr="00094A49"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r>
        <w:rPr>
          <w:rFonts w:ascii="Arial Narrow" w:hAnsi="Arial Narrow"/>
        </w:rPr>
        <w:t>Obowiązek Wykonawcy, podwykonawcy lub dalszego podwykonawcy wskazany w zdaniu poprzedzającym dotyczy także zmian umowy o podwykonawstwo lub dalsze podwykonawstwo.</w:t>
      </w:r>
    </w:p>
    <w:p w:rsidR="00AD05D3" w:rsidRDefault="00AD05D3" w:rsidP="00AD05D3">
      <w:pPr>
        <w:numPr>
          <w:ilvl w:val="0"/>
          <w:numId w:val="6"/>
        </w:numPr>
        <w:spacing w:after="0" w:line="269" w:lineRule="auto"/>
        <w:ind w:left="284" w:right="48" w:hanging="284"/>
        <w:jc w:val="both"/>
        <w:rPr>
          <w:rFonts w:ascii="Arial Narrow" w:hAnsi="Arial Narrow"/>
        </w:rPr>
      </w:pPr>
      <w:r w:rsidRPr="005B77A8">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w:t>
      </w:r>
      <w:r w:rsidRPr="00E93571">
        <w:rPr>
          <w:rFonts w:ascii="Arial Narrow" w:hAnsi="Arial Narrow"/>
        </w:rPr>
        <w:t xml:space="preserve">lszemu podwykonawcy dostawy, usługi lub roboty budowlanej. </w:t>
      </w:r>
    </w:p>
    <w:p w:rsidR="00AD05D3" w:rsidRPr="00E93571" w:rsidRDefault="00AD05D3" w:rsidP="00AD05D3">
      <w:pPr>
        <w:numPr>
          <w:ilvl w:val="0"/>
          <w:numId w:val="6"/>
        </w:numPr>
        <w:spacing w:after="0" w:line="269" w:lineRule="auto"/>
        <w:ind w:left="284" w:right="48" w:hanging="284"/>
        <w:jc w:val="both"/>
        <w:rPr>
          <w:rFonts w:ascii="Arial Narrow" w:hAnsi="Arial Narrow"/>
        </w:rPr>
      </w:pPr>
      <w:r w:rsidRPr="005B77A8">
        <w:rPr>
          <w:rFonts w:ascii="Arial Narrow" w:hAnsi="Arial Narrow"/>
        </w:rPr>
        <w:t xml:space="preserve">Zamawiający, w terminie 7 dni, zgłasza pisemne zastrzeżenia do projektu umowy o podwykonawstwo, której przedmiotem są roboty budowlane: </w:t>
      </w:r>
    </w:p>
    <w:p w:rsidR="00AD05D3" w:rsidRPr="0008270C" w:rsidRDefault="00AD05D3" w:rsidP="00AD05D3">
      <w:pPr>
        <w:pStyle w:val="Akapitzlist"/>
        <w:numPr>
          <w:ilvl w:val="0"/>
          <w:numId w:val="7"/>
        </w:numPr>
        <w:spacing w:after="0" w:line="269" w:lineRule="auto"/>
        <w:ind w:left="567" w:right="48" w:hanging="283"/>
        <w:jc w:val="both"/>
        <w:rPr>
          <w:rFonts w:ascii="Arial Narrow" w:hAnsi="Arial Narrow"/>
        </w:rPr>
      </w:pPr>
      <w:r w:rsidRPr="00D56294">
        <w:rPr>
          <w:rFonts w:ascii="Arial Narrow" w:hAnsi="Arial Narrow"/>
        </w:rPr>
        <w:t xml:space="preserve">niespełniającej wymagań określonych w specyfikacji warunków zamówienia; </w:t>
      </w:r>
    </w:p>
    <w:p w:rsidR="00AD05D3" w:rsidRPr="00A937CD" w:rsidRDefault="00AD05D3" w:rsidP="00AD05D3">
      <w:pPr>
        <w:pStyle w:val="Akapitzlist"/>
        <w:numPr>
          <w:ilvl w:val="0"/>
          <w:numId w:val="7"/>
        </w:numPr>
        <w:spacing w:after="0" w:line="269" w:lineRule="auto"/>
        <w:ind w:left="567" w:right="48" w:hanging="283"/>
        <w:jc w:val="both"/>
        <w:rPr>
          <w:rFonts w:ascii="Arial Narrow" w:hAnsi="Arial Narrow"/>
        </w:rPr>
      </w:pPr>
      <w:r w:rsidRPr="00A937CD">
        <w:rPr>
          <w:rFonts w:ascii="Arial Narrow" w:hAnsi="Arial Narrow"/>
        </w:rPr>
        <w:t xml:space="preserve">gdy przewiduje termin zapłaty wynagrodzenia dłuższy niż określony w ust. 4.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E0000D">
        <w:rPr>
          <w:rFonts w:ascii="Arial Narrow" w:hAnsi="Arial Narrow"/>
        </w:rPr>
        <w:t>Niezgłoszenie pisemnych zastrzeżeń do przedłożonego projektu umowy o podwykonawstwo, której przedmiotem są roboty budowlane, w terminie 7 dni uważa się za akceptację</w:t>
      </w:r>
      <w:r w:rsidRPr="00FB38AD">
        <w:rPr>
          <w:rFonts w:ascii="Arial Narrow" w:hAnsi="Arial Narrow"/>
        </w:rPr>
        <w:t xml:space="preserve"> projektu umowy przez Zamawiającego.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Zamawiający, w terminie 7 dni zgłasza pisemny sprzeciw do umowy o podwykonawstwo, której przedmiotem są roboty budowlane, w przypadkach, o których mowa w ust. 4. </w:t>
      </w:r>
    </w:p>
    <w:p w:rsidR="00AD05D3" w:rsidRPr="00BB655C" w:rsidRDefault="00AD05D3" w:rsidP="00AD05D3">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Niezgłoszenie pisemnego sprzeciwu do przedłożonej umowy o podwykonawstwo, której przedmiotem są roboty budowlane, w terminie 7 dni, uważa się za akceptację umowy przez Zamawiającego. </w:t>
      </w:r>
    </w:p>
    <w:p w:rsidR="00AD05D3" w:rsidRPr="00BB655C"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AD05D3" w:rsidRPr="00BB655C"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rsidR="00AD05D3" w:rsidRDefault="00AD05D3" w:rsidP="00AD05D3">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Przepisy ust. 3–11 stosuje się odpowiednio do zmian tej umowy o podwykonawstwo. </w:t>
      </w:r>
    </w:p>
    <w:p w:rsidR="00AD05D3" w:rsidRPr="005B77A8" w:rsidRDefault="00AD05D3" w:rsidP="00AD05D3">
      <w:pPr>
        <w:numPr>
          <w:ilvl w:val="0"/>
          <w:numId w:val="6"/>
        </w:numPr>
        <w:spacing w:after="0" w:line="269" w:lineRule="auto"/>
        <w:ind w:left="284" w:right="48" w:hanging="426"/>
        <w:jc w:val="both"/>
        <w:rPr>
          <w:rFonts w:ascii="Arial Narrow" w:hAnsi="Arial Narrow"/>
        </w:rPr>
      </w:pPr>
      <w:r>
        <w:rPr>
          <w:rFonts w:ascii="Arial Narrow" w:hAnsi="Arial Narrow"/>
        </w:rPr>
        <w:t>Zapłata wynagrodzenia Wykonawcy uwarunkowana jest przedstawieniem przez niego dowodów potwierdzających zapłatę wymagalnego wynagrodzenia podwykonawcom lub dalszym podwykonawcom;</w:t>
      </w:r>
    </w:p>
    <w:p w:rsidR="00AD05D3" w:rsidRPr="005B77A8" w:rsidRDefault="00AD05D3" w:rsidP="00AD05D3">
      <w:pPr>
        <w:numPr>
          <w:ilvl w:val="0"/>
          <w:numId w:val="6"/>
        </w:numPr>
        <w:spacing w:after="0" w:line="269" w:lineRule="auto"/>
        <w:ind w:left="426" w:right="48" w:hanging="568"/>
        <w:jc w:val="both"/>
        <w:rPr>
          <w:rFonts w:ascii="Arial Narrow" w:hAnsi="Arial Narrow"/>
        </w:rPr>
      </w:pPr>
      <w:r w:rsidRPr="005B77A8">
        <w:rPr>
          <w:rFonts w:ascii="Arial Narrow" w:hAnsi="Arial Narrow"/>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D05D3" w:rsidRPr="005B77A8" w:rsidRDefault="00AD05D3" w:rsidP="00AD05D3">
      <w:pPr>
        <w:numPr>
          <w:ilvl w:val="0"/>
          <w:numId w:val="6"/>
        </w:numPr>
        <w:spacing w:after="0" w:line="269" w:lineRule="auto"/>
        <w:ind w:left="426" w:right="48" w:hanging="568"/>
        <w:jc w:val="both"/>
        <w:rPr>
          <w:rFonts w:ascii="Arial Narrow" w:hAnsi="Arial Narrow"/>
        </w:rPr>
      </w:pPr>
      <w:r w:rsidRPr="005B77A8">
        <w:rPr>
          <w:rFonts w:ascii="Arial Narrow" w:hAnsi="Arial Narrow"/>
        </w:rPr>
        <w:t>Wynagrodzenie, o którym mowa w ust. 1</w:t>
      </w:r>
      <w:r>
        <w:rPr>
          <w:rFonts w:ascii="Arial Narrow" w:hAnsi="Arial Narrow"/>
        </w:rPr>
        <w:t>4</w:t>
      </w:r>
      <w:r w:rsidRPr="005B77A8">
        <w:rPr>
          <w:rFonts w:ascii="Arial Narrow" w:hAnsi="Arial Narrow"/>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D05D3" w:rsidRPr="00D56294" w:rsidRDefault="00AD05D3" w:rsidP="00AD05D3">
      <w:pPr>
        <w:numPr>
          <w:ilvl w:val="0"/>
          <w:numId w:val="6"/>
        </w:numPr>
        <w:spacing w:after="0" w:line="269" w:lineRule="auto"/>
        <w:ind w:left="426" w:right="48" w:hanging="568"/>
        <w:jc w:val="both"/>
        <w:rPr>
          <w:rFonts w:ascii="Arial Narrow" w:hAnsi="Arial Narrow"/>
        </w:rPr>
      </w:pPr>
      <w:r w:rsidRPr="00E93571">
        <w:rPr>
          <w:rFonts w:ascii="Arial Narrow" w:hAnsi="Arial Narrow"/>
        </w:rPr>
        <w:t xml:space="preserve">Bezpośrednia zapłata obejmuje wyłącznie należne wynagrodzenie, bez odsetek, należnych podwykonawcy lub dalszemu podwykonawcy.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D56294">
        <w:rPr>
          <w:rFonts w:ascii="Arial Narrow" w:hAnsi="Arial Narrow"/>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Arial Narrow" w:hAnsi="Arial Narrow"/>
        </w:rPr>
        <w:t>4</w:t>
      </w:r>
      <w:r w:rsidRPr="00BB655C">
        <w:rPr>
          <w:rFonts w:ascii="Arial Narrow" w:hAnsi="Arial Narrow"/>
        </w:rPr>
        <w:t xml:space="preserve">.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W przypadku zgłoszenia uwag, o których mowa w ust. 1</w:t>
      </w:r>
      <w:r>
        <w:rPr>
          <w:rFonts w:ascii="Arial Narrow" w:hAnsi="Arial Narrow"/>
        </w:rPr>
        <w:t>7</w:t>
      </w:r>
      <w:r w:rsidRPr="00BB655C">
        <w:rPr>
          <w:rFonts w:ascii="Arial Narrow" w:hAnsi="Arial Narrow"/>
        </w:rPr>
        <w:t xml:space="preserve">, Zamawiający może: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nie dokonać bezpośredniej zapłaty wynagrodzenia podwykonawcy lub dalszemu podwykonawcy, jeżeli Wykonawca wykaże niezasadność takiej zapłaty albo,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D05D3" w:rsidRPr="00BB655C" w:rsidRDefault="00AD05D3" w:rsidP="00AD05D3">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dokonać bezpośredniej zapłaty wynagrodzenia podwykonawcy lub dalszemu podwykonawcy, jeżeli podwykonawca lub dalszy podwykonawca wykaże zasadność takiej zapłaty.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W przypadku dokonania bezpośredniej zapłaty podwykonawcy lub dalszemu podwykonawcy, o których mowa w ust. 13, Zamawiający potrąca kwotę wypłaconego wynagrodzenia z wynagrodzenia należnego Wykonawcy.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rsidR="00AD05D3" w:rsidRPr="00BB655C" w:rsidRDefault="00AD05D3" w:rsidP="00AD05D3">
      <w:pPr>
        <w:numPr>
          <w:ilvl w:val="0"/>
          <w:numId w:val="6"/>
        </w:numPr>
        <w:spacing w:after="0" w:line="269" w:lineRule="auto"/>
        <w:ind w:left="426" w:right="48" w:hanging="568"/>
        <w:jc w:val="both"/>
        <w:rPr>
          <w:rFonts w:ascii="Arial Narrow" w:hAnsi="Arial Narrow"/>
        </w:rPr>
      </w:pPr>
      <w:r w:rsidRPr="00BB655C">
        <w:rPr>
          <w:rFonts w:ascii="Arial Narrow" w:hAnsi="Arial Narrow"/>
        </w:rPr>
        <w:t>Listę osób reprezentujących podwykonawców oraz numery telefonów, faksów, Wykonawca przekaże Przedstawicielowi Zamawiającego niezwłocznie tj. nie później niż 2 dni od zawarcia umowy z podwykonawcami.</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xml:space="preserve">§ </w:t>
      </w:r>
      <w:bookmarkEnd w:id="0"/>
      <w:r w:rsidRPr="00BB655C">
        <w:rPr>
          <w:rFonts w:ascii="Arial Narrow" w:eastAsia="Times New Roman" w:hAnsi="Arial Narrow"/>
          <w:b/>
          <w:lang w:eastAsia="pl-PL"/>
        </w:rPr>
        <w:t>7</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Obowiązki Zamawiającego</w:t>
      </w: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pStyle w:val="Akapitzlist"/>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Do obowiązków Zamawiającego należy: </w:t>
      </w:r>
    </w:p>
    <w:p w:rsidR="00AD05D3" w:rsidRPr="00D56294" w:rsidRDefault="00AD05D3" w:rsidP="00AD05D3">
      <w:pPr>
        <w:pStyle w:val="Akapitzlist"/>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protokolarne przekazanie Wykonawcy terenu budowy w terminie nie dłuższym niż </w:t>
      </w:r>
      <w:r w:rsidR="00367724">
        <w:rPr>
          <w:rFonts w:ascii="Arial Narrow" w:hAnsi="Arial Narrow"/>
        </w:rPr>
        <w:t>……….</w:t>
      </w:r>
      <w:r w:rsidRPr="00BB655C">
        <w:rPr>
          <w:rFonts w:ascii="Arial Narrow" w:hAnsi="Arial Narrow"/>
        </w:rPr>
        <w:t xml:space="preserve">dni licząc od dnia podpisania </w:t>
      </w:r>
      <w:r>
        <w:rPr>
          <w:rFonts w:ascii="Arial Narrow" w:hAnsi="Arial Narrow"/>
        </w:rPr>
        <w:t>U</w:t>
      </w:r>
      <w:r w:rsidRPr="002B7C2C">
        <w:rPr>
          <w:rFonts w:ascii="Arial Narrow" w:hAnsi="Arial Narrow"/>
        </w:rPr>
        <w:t xml:space="preserve">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08270C">
        <w:rPr>
          <w:rFonts w:ascii="Arial Narrow" w:hAnsi="Arial Narrow"/>
        </w:rPr>
        <w:t xml:space="preserve">zapewnienie nadzoru inwestorskiego i autorskiego przez cały czas realizacji przedmiotu </w:t>
      </w:r>
      <w:r>
        <w:rPr>
          <w:rFonts w:ascii="Arial Narrow" w:hAnsi="Arial Narrow"/>
        </w:rPr>
        <w:t>U</w:t>
      </w:r>
      <w:r w:rsidRPr="00BB655C">
        <w:rPr>
          <w:rFonts w:ascii="Arial Narrow" w:hAnsi="Arial Narrow"/>
        </w:rPr>
        <w:t xml:space="preserve">mowy określonego w § 1 umowy,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udział przy odbiorach przedmiotu Umowy na zasadach określonych w § 5 niniejszej umowy, </w:t>
      </w:r>
    </w:p>
    <w:p w:rsidR="00AD05D3" w:rsidRPr="00BB655C" w:rsidRDefault="00AD05D3" w:rsidP="00AD05D3">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zapłata wynagrodzenia za należycie wykonane i odebrane prace. </w:t>
      </w:r>
    </w:p>
    <w:p w:rsidR="00AD05D3" w:rsidRPr="00BB655C" w:rsidRDefault="00AD05D3" w:rsidP="00AD05D3">
      <w:pPr>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Zamawiający nie ponosi odpowiedzialności za mienie Wykonawcy zgromadzone na terenie budowy. </w:t>
      </w:r>
    </w:p>
    <w:p w:rsidR="00AD05D3" w:rsidRPr="00BB655C" w:rsidRDefault="00AD05D3" w:rsidP="00AD05D3">
      <w:pPr>
        <w:spacing w:after="0" w:line="269" w:lineRule="auto"/>
        <w:ind w:left="283" w:right="48"/>
        <w:jc w:val="both"/>
        <w:rPr>
          <w:rFonts w:ascii="Arial Narrow" w:hAnsi="Arial Narrow"/>
          <w:color w:val="0000FF"/>
        </w:rPr>
      </w:pPr>
    </w:p>
    <w:p w:rsidR="00AD05D3" w:rsidRDefault="00AD05D3" w:rsidP="00AD05D3">
      <w:pPr>
        <w:autoSpaceDN w:val="0"/>
        <w:spacing w:after="0"/>
        <w:jc w:val="center"/>
        <w:rPr>
          <w:rFonts w:ascii="Arial Narrow" w:eastAsia="Times New Roman" w:hAnsi="Arial Narrow"/>
          <w:b/>
          <w:lang w:eastAsia="pl-PL"/>
        </w:rPr>
      </w:pP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8</w:t>
      </w:r>
    </w:p>
    <w:p w:rsidR="00AD05D3" w:rsidRPr="00BB655C" w:rsidRDefault="00AD05D3" w:rsidP="00AD05D3">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Obowiązki Wykonawcy</w:t>
      </w:r>
    </w:p>
    <w:p w:rsidR="00AD05D3" w:rsidRPr="00BB655C" w:rsidRDefault="007C1A86" w:rsidP="00AD05D3">
      <w:pPr>
        <w:autoSpaceDN w:val="0"/>
        <w:spacing w:after="0"/>
        <w:jc w:val="center"/>
        <w:rPr>
          <w:rFonts w:ascii="Arial Narrow" w:eastAsia="Times New Roman" w:hAnsi="Arial Narrow"/>
          <w:b/>
          <w:lang w:eastAsia="pl-PL"/>
        </w:rPr>
      </w:pPr>
      <w:r>
        <w:rPr>
          <w:rFonts w:ascii="Arial Narrow" w:eastAsia="Times New Roman" w:hAnsi="Arial Narrow"/>
          <w:b/>
          <w:lang w:eastAsia="pl-PL"/>
        </w:rPr>
        <w:t xml:space="preserve">  </w:t>
      </w:r>
      <w:r w:rsidR="00137854">
        <w:rPr>
          <w:rFonts w:ascii="Arial Narrow" w:eastAsia="Times New Roman" w:hAnsi="Arial Narrow"/>
          <w:b/>
          <w:lang w:eastAsia="pl-PL"/>
        </w:rPr>
        <w:t xml:space="preserve"> </w:t>
      </w:r>
      <w:r w:rsidR="00EF4F46">
        <w:rPr>
          <w:rFonts w:ascii="Arial Narrow" w:eastAsia="Times New Roman" w:hAnsi="Arial Narrow"/>
          <w:b/>
          <w:lang w:eastAsia="pl-PL"/>
        </w:rPr>
        <w:t xml:space="preserve"> </w:t>
      </w:r>
    </w:p>
    <w:p w:rsidR="00AD05D3" w:rsidRPr="00BB655C" w:rsidRDefault="00AD05D3" w:rsidP="00AD05D3">
      <w:pPr>
        <w:pStyle w:val="Akapitzlist"/>
        <w:numPr>
          <w:ilvl w:val="0"/>
          <w:numId w:val="8"/>
        </w:numPr>
        <w:spacing w:after="0"/>
        <w:ind w:left="284" w:hanging="284"/>
        <w:rPr>
          <w:rFonts w:ascii="Arial Narrow" w:eastAsia="Times New Roman" w:hAnsi="Arial Narrow"/>
          <w:bCs/>
          <w:lang w:eastAsia="pl-PL"/>
        </w:rPr>
      </w:pPr>
      <w:r w:rsidRPr="00BB655C">
        <w:rPr>
          <w:rFonts w:ascii="Arial Narrow" w:eastAsia="Times New Roman" w:hAnsi="Arial Narrow"/>
          <w:bCs/>
          <w:lang w:eastAsia="pl-PL"/>
        </w:rPr>
        <w:t>Do obowiązków Wykonawcy należy:</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przejęcie placu budowy od Zamawiającego;</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zabezpieczenie i oznakowanie terenu robót;</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wykonanie przedmiotu umowy z materiałów odpowiadających wymaganiom określonym w art. 10 ustawy z dnia 7 lipca 1994 r. Prawo budowlane (</w:t>
      </w:r>
      <w:proofErr w:type="spellStart"/>
      <w:r w:rsidRPr="00BB655C">
        <w:rPr>
          <w:rFonts w:ascii="Arial Narrow" w:eastAsia="Times New Roman" w:hAnsi="Arial Narrow"/>
          <w:bCs/>
          <w:lang w:eastAsia="pl-PL"/>
        </w:rPr>
        <w:t>t.j</w:t>
      </w:r>
      <w:proofErr w:type="spellEnd"/>
      <w:r w:rsidRPr="00BB655C">
        <w:rPr>
          <w:rFonts w:ascii="Arial Narrow" w:eastAsia="Times New Roman" w:hAnsi="Arial Narrow"/>
          <w:bCs/>
          <w:lang w:eastAsia="pl-PL"/>
        </w:rPr>
        <w:t xml:space="preserve">. Dz. U. z 2020 r, poz. 1333 ze zm.) </w:t>
      </w:r>
      <w:r w:rsidRPr="00BB655C">
        <w:rPr>
          <w:rFonts w:ascii="Arial Narrow" w:eastAsia="Times New Roman" w:hAnsi="Arial Narrow"/>
          <w:bCs/>
          <w:lang w:eastAsia="pl-PL"/>
        </w:rPr>
        <w:br/>
        <w:t>i okazanie na każde żądanie Zamawiającego lub inspektora nadzoru inwestorskiego certyfikatów zgodności z polską normą lub aprobatą techniczną każdego używanego na budowie wyrobu;</w:t>
      </w:r>
    </w:p>
    <w:p w:rsidR="00AD05D3" w:rsidRPr="00BB655C"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zapewnienie transportu odpadów do miejsc ich wykorzystania lub utylizacji, łącznie z ich utylizacją;</w:t>
      </w:r>
    </w:p>
    <w:p w:rsidR="00AD05D3" w:rsidRPr="00BB655C" w:rsidRDefault="00AD05D3" w:rsidP="00AD05D3">
      <w:pPr>
        <w:pStyle w:val="Akapitzlist"/>
        <w:numPr>
          <w:ilvl w:val="6"/>
          <w:numId w:val="22"/>
        </w:numPr>
        <w:spacing w:after="0" w:line="276" w:lineRule="auto"/>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przestrzeganie jako wytwarzający odpady przepisów prawnych wynikających z następujących ustaw:</w:t>
      </w:r>
    </w:p>
    <w:p w:rsidR="00AD05D3" w:rsidRPr="00BB655C" w:rsidRDefault="00AD05D3" w:rsidP="00AD05D3">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27.04.2001 r. Prawo ochrony środowiska (Dz. U. z  2020 poz. 1219 ze zm.)</w:t>
      </w:r>
    </w:p>
    <w:p w:rsidR="00AD05D3" w:rsidRPr="00BB655C" w:rsidRDefault="00AD05D3" w:rsidP="00AD05D3">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14.12.2012 r. o odpadach (Dz. U. z 2020 poz. 797 ze zm.)</w:t>
      </w:r>
    </w:p>
    <w:p w:rsidR="00AD05D3" w:rsidRDefault="00AD05D3" w:rsidP="00AD05D3">
      <w:pPr>
        <w:spacing w:after="0"/>
        <w:ind w:left="567"/>
        <w:jc w:val="both"/>
        <w:rPr>
          <w:rFonts w:ascii="Arial Narrow" w:eastAsia="Times New Roman" w:hAnsi="Arial Narrow"/>
          <w:bCs/>
          <w:lang w:eastAsia="pl-PL"/>
        </w:rPr>
      </w:pPr>
      <w:r w:rsidRPr="00BB655C">
        <w:rPr>
          <w:rFonts w:ascii="Arial Narrow" w:eastAsia="Times New Roman" w:hAnsi="Arial Narrow"/>
          <w:bCs/>
          <w:lang w:eastAsia="pl-PL"/>
        </w:rPr>
        <w:t>Powołane przepisy prawne Wykonawca zobowiązuje się stosować z uwzględnieniem ewentualnych zmian stanu prawnego w tym zakresie.;</w:t>
      </w:r>
    </w:p>
    <w:p w:rsidR="00AD05D3" w:rsidRPr="00014809" w:rsidRDefault="00AD05D3" w:rsidP="00AD05D3">
      <w:pPr>
        <w:pStyle w:val="Akapitzlist"/>
        <w:numPr>
          <w:ilvl w:val="6"/>
          <w:numId w:val="22"/>
        </w:numPr>
        <w:spacing w:after="0"/>
        <w:ind w:left="567" w:hanging="425"/>
        <w:jc w:val="both"/>
        <w:rPr>
          <w:rFonts w:ascii="Arial Narrow" w:eastAsia="Times New Roman" w:hAnsi="Arial Narrow"/>
          <w:bCs/>
          <w:lang w:eastAsia="pl-PL"/>
        </w:rPr>
      </w:pPr>
      <w:r>
        <w:rPr>
          <w:rFonts w:ascii="Arial Narrow" w:eastAsia="Times New Roman" w:hAnsi="Arial Narrow"/>
          <w:bCs/>
          <w:lang w:eastAsia="pl-PL"/>
        </w:rPr>
        <w:t>podejmowania niezbędnych działań w celu ochrony środowiska i przyrody na terenie budowy i wokół tego terenu;</w:t>
      </w:r>
    </w:p>
    <w:p w:rsidR="00AD05D3" w:rsidRPr="00BB655C" w:rsidRDefault="00AD05D3" w:rsidP="00AD05D3">
      <w:pPr>
        <w:pStyle w:val="Akapitzlist"/>
        <w:numPr>
          <w:ilvl w:val="6"/>
          <w:numId w:val="22"/>
        </w:numPr>
        <w:tabs>
          <w:tab w:val="left" w:pos="-142"/>
        </w:tabs>
        <w:spacing w:after="0"/>
        <w:ind w:left="567" w:hanging="425"/>
        <w:jc w:val="both"/>
        <w:rPr>
          <w:rFonts w:ascii="Arial Narrow" w:eastAsia="Times New Roman" w:hAnsi="Arial Narrow"/>
          <w:bCs/>
          <w:lang w:eastAsia="pl-PL"/>
        </w:rPr>
      </w:pPr>
      <w:r w:rsidRPr="00BF3A4D">
        <w:rPr>
          <w:rFonts w:ascii="Arial Narrow" w:eastAsia="Times New Roman" w:hAnsi="Arial Narrow"/>
          <w:bCs/>
          <w:lang w:eastAsia="pl-PL"/>
        </w:rPr>
        <w:t xml:space="preserve">ponoszenie pełnej odpowiedzialności za stan i przestrzeganie przepisów bhp, ochronę ppoż. i dozór mienia na terenie robót, jak i za wszelkie szkody powstałe w trakcie trwania robót na terenie przyjętym od Zamawiającego </w:t>
      </w:r>
      <w:r w:rsidRPr="005B77A8">
        <w:rPr>
          <w:rFonts w:ascii="Arial Narrow" w:eastAsia="Times New Roman" w:hAnsi="Arial Narrow"/>
          <w:bCs/>
          <w:lang w:eastAsia="pl-PL"/>
        </w:rPr>
        <w:t>lub mających związek z prowadzonymi robotami;</w:t>
      </w:r>
    </w:p>
    <w:p w:rsidR="00AD05D3" w:rsidRDefault="00AD05D3" w:rsidP="00AD05D3">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przywrócenie terenu do stanu pierwotnego;</w:t>
      </w:r>
    </w:p>
    <w:p w:rsidR="00AD05D3" w:rsidRDefault="00AD05D3" w:rsidP="00AD05D3">
      <w:pPr>
        <w:pStyle w:val="Akapitzlist"/>
        <w:numPr>
          <w:ilvl w:val="6"/>
          <w:numId w:val="22"/>
        </w:numPr>
        <w:ind w:left="567" w:hanging="425"/>
        <w:rPr>
          <w:rFonts w:ascii="Arial Narrow" w:eastAsia="Times New Roman" w:hAnsi="Arial Narrow"/>
          <w:color w:val="000000"/>
          <w:lang w:eastAsia="pl-PL"/>
        </w:rPr>
      </w:pPr>
      <w:r w:rsidRPr="00582ED4">
        <w:rPr>
          <w:rFonts w:ascii="Arial Narrow" w:eastAsia="Times New Roman" w:hAnsi="Arial Narrow"/>
          <w:bCs/>
          <w:lang w:eastAsia="pl-PL"/>
        </w:rPr>
        <w:t>wykonanie wszelkich niezbędnych robót tymczasowych, jeżeli okażą się potrzebne lub niezbędne;</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A74B63">
        <w:rPr>
          <w:rFonts w:ascii="Arial Narrow" w:eastAsia="Times New Roman" w:hAnsi="Arial Narrow"/>
          <w:bCs/>
          <w:lang w:eastAsia="pl-PL"/>
        </w:rPr>
        <w:t>terminowe wykonanie i przekazanie do eksploatacji przedmiotu Umowy zgodnie z pozwoleniem na budowę oraz oświadczenie, że ukończone roboty są całkowicie zgodne z Umową, są kompletne z punktu widzenia celu, jakiemu mają służyć i odpowiadają potrzebom, dla których są przewidziane według Umowy;</w:t>
      </w:r>
      <w:r>
        <w:rPr>
          <w:rFonts w:ascii="Arial Narrow" w:eastAsia="Times New Roman" w:hAnsi="Arial Narrow"/>
          <w:bCs/>
          <w:lang w:eastAsia="pl-PL"/>
        </w:rPr>
        <w:t xml:space="preserve"> </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237153">
        <w:rPr>
          <w:rFonts w:ascii="Arial Narrow" w:eastAsia="Times New Roman" w:hAnsi="Arial Narrow"/>
          <w:bCs/>
          <w:lang w:eastAsia="pl-PL"/>
        </w:rPr>
        <w:t>poniesienie pełnej odpowiedzialności za stosowanie i bezpieczeństwo wszelkich działań prowadzonych na terenie robót i poza nim, a związanych z wykonaniem przedmiotu umowy;</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944ABF">
        <w:rPr>
          <w:rFonts w:ascii="Arial Narrow" w:eastAsia="Times New Roman" w:hAnsi="Arial Narrow"/>
          <w:bCs/>
          <w:lang w:eastAsia="pl-PL"/>
        </w:rPr>
        <w:t>ponoszenie pełnej odpowiedzialności za szkody oraz następstwa nieszczęśliwych wypadków pracowników i osób trzecich, powstałe w związku z prowadzonymi robotami, w tym także ruchem pojazdów;</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650AB5">
        <w:rPr>
          <w:rFonts w:ascii="Arial Narrow" w:eastAsia="Times New Roman" w:hAnsi="Arial Narrow"/>
          <w:bCs/>
          <w:lang w:eastAsia="pl-PL"/>
        </w:rPr>
        <w:t>dbanie o porządek na terenie robót oraz utrzymywanie terenu robót w należytym stanie i porządku oraz w stanie wolnym od przeszkód komunikacyjnych;</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4128DC">
        <w:rPr>
          <w:rFonts w:ascii="Arial Narrow" w:eastAsia="Times New Roman" w:hAnsi="Arial Narrow"/>
          <w:bCs/>
          <w:lang w:eastAsia="pl-PL"/>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2D7615">
        <w:rPr>
          <w:rFonts w:ascii="Arial Narrow" w:eastAsia="Times New Roman" w:hAnsi="Arial Narrow"/>
          <w:bCs/>
          <w:lang w:eastAsia="pl-PL"/>
        </w:rPr>
        <w:t>kompletowanie w trakcie realizacji robót wszelkiej dokumentacji zgodnie z przepisami Prawa budowlanego oraz przygotowanie do odbioru końcowego kompletu protokołów niezbędnych przy odbiorze;</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0709DF">
        <w:rPr>
          <w:rFonts w:ascii="Arial Narrow" w:eastAsia="Times New Roman" w:hAnsi="Arial Narrow"/>
          <w:bCs/>
          <w:lang w:eastAsia="pl-PL"/>
        </w:rPr>
        <w:t>usuwanie wszelkich wad i usterek stwierdzonych przez nadzór inwestorski w trakcie trwania robót w terminie nie dłuższym niż  termin technicznie uzasadniony i konieczny do ich usunięcia;</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73283E">
        <w:rPr>
          <w:rFonts w:ascii="Arial Narrow" w:eastAsia="Times New Roman" w:hAnsi="Arial Narrow"/>
          <w:bCs/>
          <w:lang w:eastAsia="pl-PL"/>
        </w:rPr>
        <w:t>ponoszenie wyłącznej odpowiedzialności za wszelkie szkody będące następstwem niewykonania lub nienależytego wykonania przedmiotu Umowy, które to szkody Wykonawca zobowiązuje się pokryć w pełnej wysokości;</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5508B2">
        <w:rPr>
          <w:rFonts w:ascii="Arial Narrow" w:eastAsia="Times New Roman" w:hAnsi="Arial Narrow"/>
          <w:bCs/>
          <w:lang w:eastAsia="pl-PL"/>
        </w:rPr>
        <w:t>natychmiastowe informowanie Zamawiającego (inspektora nadzoru inwestorskiego) o problemach technicznych lub okolicznościach, które mogą wpłynąć na jakość robót lub termin zakończenia robót;</w:t>
      </w:r>
    </w:p>
    <w:p w:rsidR="00AD05D3" w:rsidRPr="007F2BF6" w:rsidRDefault="00AD05D3" w:rsidP="00AD05D3">
      <w:pPr>
        <w:pStyle w:val="Akapitzlist"/>
        <w:numPr>
          <w:ilvl w:val="6"/>
          <w:numId w:val="22"/>
        </w:numPr>
        <w:ind w:left="567" w:hanging="425"/>
        <w:jc w:val="both"/>
        <w:rPr>
          <w:rFonts w:ascii="Arial Narrow" w:eastAsia="Times New Roman" w:hAnsi="Arial Narrow"/>
          <w:color w:val="000000"/>
          <w:lang w:eastAsia="pl-PL"/>
        </w:rPr>
      </w:pPr>
      <w:r w:rsidRPr="007F2BF6">
        <w:rPr>
          <w:rFonts w:ascii="Arial Narrow" w:eastAsia="Times New Roman" w:hAnsi="Arial Narrow"/>
          <w:bCs/>
          <w:lang w:eastAsia="pl-PL"/>
        </w:rPr>
        <w:t>umożliwienie Zamawiającemu w każdym czasie przeprowadzenia kontroli placu budowy, realizowanych robót budowlanych, stosowanych w ich toku wyrobów/materiałów oraz wszelkich okoliczności dotyczących bezpośredniej realizacji przedmiotu Umowy;</w:t>
      </w:r>
    </w:p>
    <w:p w:rsidR="00AD05D3" w:rsidRPr="00BF3A4D"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014809">
        <w:rPr>
          <w:rFonts w:ascii="Arial Narrow" w:eastAsia="Times New Roman" w:hAnsi="Arial Narrow"/>
          <w:bCs/>
          <w:lang w:eastAsia="pl-PL"/>
        </w:rPr>
        <w:t xml:space="preserve">Wykonawca zobowiązany jest zapewnić wykonanie i kierowanie robotami objętymi </w:t>
      </w:r>
      <w:r>
        <w:rPr>
          <w:rFonts w:ascii="Arial Narrow" w:eastAsia="Times New Roman" w:hAnsi="Arial Narrow"/>
          <w:bCs/>
          <w:lang w:eastAsia="pl-PL"/>
        </w:rPr>
        <w:t>U</w:t>
      </w:r>
      <w:r w:rsidRPr="00014809">
        <w:rPr>
          <w:rFonts w:ascii="Arial Narrow" w:eastAsia="Times New Roman" w:hAnsi="Arial Narrow"/>
          <w:bCs/>
          <w:lang w:eastAsia="pl-PL"/>
        </w:rPr>
        <w:t>mową przez osoby p</w:t>
      </w:r>
      <w:r w:rsidRPr="00BF3A4D">
        <w:rPr>
          <w:rFonts w:ascii="Arial Narrow" w:eastAsia="Times New Roman" w:hAnsi="Arial Narrow"/>
          <w:bCs/>
          <w:lang w:eastAsia="pl-PL"/>
        </w:rPr>
        <w:t>osiadające stosowne kwalifikacje zawodowe i uprawnienia budowlane.</w:t>
      </w:r>
    </w:p>
    <w:p w:rsidR="00AD05D3" w:rsidRPr="005B77A8"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5B77A8">
        <w:rPr>
          <w:rFonts w:ascii="Arial Narrow" w:eastAsia="Times New Roman" w:hAnsi="Arial Narrow"/>
          <w:bCs/>
          <w:lang w:eastAsia="pl-PL"/>
        </w:rPr>
        <w:t>Wykonawca zobowiązuje się wyznaczyć do kierowania robotami osoby wskazane w ofercie Wykonawcy.</w:t>
      </w:r>
    </w:p>
    <w:p w:rsidR="00AD05D3" w:rsidRPr="00BB655C"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E93571">
        <w:rPr>
          <w:rFonts w:ascii="Arial Narrow" w:eastAsia="Times New Roman" w:hAnsi="Arial Narrow"/>
          <w:bCs/>
          <w:lang w:eastAsia="pl-PL"/>
        </w:rPr>
        <w:t xml:space="preserve">Zmiana którejkolwiek z osób, o których mowa w ust. 3 w trakcie realizacji przedmiotu </w:t>
      </w:r>
      <w:r>
        <w:rPr>
          <w:rFonts w:ascii="Arial Narrow" w:eastAsia="Times New Roman" w:hAnsi="Arial Narrow"/>
          <w:bCs/>
          <w:lang w:eastAsia="pl-PL"/>
        </w:rPr>
        <w:t>U</w:t>
      </w:r>
      <w:r w:rsidRPr="00BB655C">
        <w:rPr>
          <w:rFonts w:ascii="Arial Narrow" w:eastAsia="Times New Roman" w:hAnsi="Arial Narrow"/>
          <w:bCs/>
          <w:lang w:eastAsia="pl-PL"/>
        </w:rPr>
        <w:t>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AD05D3" w:rsidRPr="005B77A8" w:rsidRDefault="00AD05D3" w:rsidP="00AD05D3">
      <w:pPr>
        <w:pStyle w:val="Akapitzlist"/>
        <w:numPr>
          <w:ilvl w:val="0"/>
          <w:numId w:val="8"/>
        </w:numPr>
        <w:spacing w:after="0"/>
        <w:ind w:left="284" w:hanging="284"/>
        <w:jc w:val="both"/>
        <w:rPr>
          <w:rFonts w:ascii="Arial Narrow" w:eastAsia="Times New Roman" w:hAnsi="Arial Narrow"/>
          <w:bCs/>
          <w:lang w:eastAsia="pl-PL"/>
        </w:rPr>
      </w:pPr>
      <w:r w:rsidRPr="00BB655C">
        <w:rPr>
          <w:rFonts w:ascii="Arial Narrow" w:eastAsia="Times New Roman" w:hAnsi="Arial Narrow"/>
          <w:bCs/>
          <w:lang w:eastAsia="pl-PL"/>
        </w:rPr>
        <w:t xml:space="preserve">Kierownik budowy zobowiązany jest do prowadzenia dziennika budowy oraz opracowania </w:t>
      </w:r>
      <w:r w:rsidRPr="002658DC">
        <w:rPr>
          <w:rFonts w:ascii="Arial Narrow" w:eastAsia="Times New Roman" w:hAnsi="Arial Narrow"/>
          <w:bCs/>
          <w:lang w:eastAsia="pl-PL"/>
        </w:rPr>
        <w:t>i stosowania Planu Bezpieczeństwa  i Ochrony Zdrowia BIOZ. K</w:t>
      </w:r>
      <w:r w:rsidRPr="00BF3A4D">
        <w:rPr>
          <w:rFonts w:ascii="Arial Narrow" w:eastAsia="Times New Roman" w:hAnsi="Arial Narrow"/>
          <w:bCs/>
          <w:lang w:eastAsia="pl-PL"/>
        </w:rPr>
        <w:t>ierownik budowy działać będzie w granicach umocowania określonego w ustawie Prawo budowlane.</w:t>
      </w:r>
    </w:p>
    <w:p w:rsidR="00AD05D3" w:rsidRPr="00E93571" w:rsidRDefault="00AD05D3" w:rsidP="00AD05D3">
      <w:pPr>
        <w:spacing w:after="0"/>
        <w:jc w:val="both"/>
        <w:rPr>
          <w:rFonts w:ascii="Arial Narrow" w:eastAsia="Times New Roman" w:hAnsi="Arial Narrow"/>
          <w:bCs/>
          <w:lang w:eastAsia="pl-PL"/>
        </w:rPr>
      </w:pPr>
    </w:p>
    <w:p w:rsidR="00AD05D3" w:rsidRPr="00D56294" w:rsidRDefault="00AD05D3" w:rsidP="00AD05D3">
      <w:pPr>
        <w:spacing w:after="0"/>
        <w:jc w:val="center"/>
        <w:rPr>
          <w:rFonts w:ascii="Arial Narrow" w:hAnsi="Arial Narrow"/>
        </w:rPr>
      </w:pPr>
      <w:r w:rsidRPr="00D56294">
        <w:rPr>
          <w:rFonts w:ascii="Arial Narrow" w:hAnsi="Arial Narrow"/>
          <w:b/>
        </w:rPr>
        <w:t>§ 9</w:t>
      </w:r>
    </w:p>
    <w:p w:rsidR="00AD05D3" w:rsidRPr="00A937CD" w:rsidRDefault="00AD05D3" w:rsidP="00AD05D3">
      <w:pPr>
        <w:spacing w:after="0"/>
        <w:jc w:val="center"/>
        <w:rPr>
          <w:rFonts w:ascii="Arial Narrow" w:eastAsia="Times New Roman" w:hAnsi="Arial Narrow"/>
          <w:b/>
          <w:lang w:eastAsia="pl-PL"/>
        </w:rPr>
      </w:pPr>
      <w:r w:rsidRPr="00D56294">
        <w:rPr>
          <w:rFonts w:ascii="Arial Narrow" w:eastAsia="Times New Roman" w:hAnsi="Arial Narrow"/>
          <w:b/>
          <w:lang w:eastAsia="pl-PL"/>
        </w:rPr>
        <w:t>Obowiązek zatrudnienia na podst</w:t>
      </w:r>
      <w:r w:rsidRPr="0008270C">
        <w:rPr>
          <w:rFonts w:ascii="Arial Narrow" w:eastAsia="Times New Roman" w:hAnsi="Arial Narrow"/>
          <w:b/>
          <w:lang w:eastAsia="pl-PL"/>
        </w:rPr>
        <w:t>awie umowy o pracę</w:t>
      </w:r>
    </w:p>
    <w:p w:rsidR="00AD05D3" w:rsidRPr="00E0000D" w:rsidRDefault="00AD05D3" w:rsidP="00AD05D3">
      <w:pPr>
        <w:spacing w:after="0"/>
        <w:jc w:val="center"/>
        <w:rPr>
          <w:rFonts w:ascii="Arial Narrow" w:eastAsia="Times New Roman" w:hAnsi="Arial Narrow"/>
          <w:b/>
          <w:lang w:eastAsia="pl-PL"/>
        </w:rPr>
      </w:pPr>
    </w:p>
    <w:p w:rsidR="00AD05D3" w:rsidRPr="00BB655C" w:rsidRDefault="00AD05D3" w:rsidP="00AD05D3">
      <w:pPr>
        <w:pStyle w:val="Akapitzlist"/>
        <w:numPr>
          <w:ilvl w:val="0"/>
          <w:numId w:val="25"/>
        </w:numPr>
        <w:spacing w:after="0"/>
        <w:ind w:left="284" w:hanging="284"/>
        <w:jc w:val="both"/>
        <w:rPr>
          <w:rFonts w:ascii="Arial Narrow" w:hAnsi="Arial Narrow"/>
        </w:rPr>
      </w:pPr>
      <w:r w:rsidRPr="00FB38AD">
        <w:rPr>
          <w:rFonts w:ascii="Arial Narrow" w:eastAsia="Times New Roman" w:hAnsi="Arial Narrow"/>
          <w:lang w:eastAsia="pl-PL"/>
        </w:rPr>
        <w:t xml:space="preserve"> </w:t>
      </w:r>
      <w:bookmarkStart w:id="1" w:name="_Hlk64212050"/>
      <w:bookmarkStart w:id="2" w:name="_Hlk64040072"/>
      <w:r w:rsidRPr="00FB38AD">
        <w:rPr>
          <w:rFonts w:ascii="Arial Narrow" w:eastAsia="Times New Roman" w:hAnsi="Arial Narrow"/>
          <w:lang w:eastAsia="pl-PL"/>
        </w:rPr>
        <w:t xml:space="preserve">Zamawiający wymaga, aby Wykonawca zatrudniał na podstawie umowy o pracę osoby wykonujące roboty  budowlane  lub  usługi  (czynności)   </w:t>
      </w:r>
      <w:r w:rsidRPr="00BB655C">
        <w:rPr>
          <w:rFonts w:ascii="Arial Narrow" w:hAnsi="Arial Narrow"/>
        </w:rPr>
        <w:t xml:space="preserve">bezpośrednio   związane   z   wykonywaniem  robót, </w:t>
      </w:r>
      <w:r w:rsidRPr="00BB655C">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BB655C">
        <w:rPr>
          <w:rFonts w:ascii="Arial Narrow" w:eastAsia="Times New Roman" w:hAnsi="Arial Narrow"/>
          <w:lang w:eastAsia="pl-PL"/>
        </w:rPr>
        <w:t>t.j</w:t>
      </w:r>
      <w:proofErr w:type="spellEnd"/>
      <w:r w:rsidRPr="00BB655C">
        <w:rPr>
          <w:rFonts w:ascii="Arial Narrow" w:eastAsia="Times New Roman" w:hAnsi="Arial Narrow"/>
          <w:lang w:eastAsia="pl-PL"/>
        </w:rPr>
        <w:t>. Dz.U. z 2020 r.,poz.1320 ze zm.).</w:t>
      </w:r>
      <w:bookmarkEnd w:id="1"/>
    </w:p>
    <w:p w:rsidR="00AD05D3" w:rsidRPr="00BB655C" w:rsidRDefault="00AD05D3" w:rsidP="00AD05D3">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 xml:space="preserve">Obowiązek, o którym mowa ust. 1 nie dotyczy: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osób pełniących samodzielne funkcje techniczne w budownictwie w rozumieniu ustawy z dnia 7 lipca 1994 r. Prawo budowlane (</w:t>
      </w:r>
      <w:proofErr w:type="spellStart"/>
      <w:r w:rsidRPr="00BB655C">
        <w:rPr>
          <w:rFonts w:ascii="Arial Narrow" w:eastAsia="Times New Roman" w:hAnsi="Arial Narrow"/>
          <w:lang w:eastAsia="pl-PL"/>
        </w:rPr>
        <w:t>t.j.Dz</w:t>
      </w:r>
      <w:proofErr w:type="spellEnd"/>
      <w:r w:rsidRPr="00BB655C">
        <w:rPr>
          <w:rFonts w:ascii="Arial Narrow" w:eastAsia="Times New Roman" w:hAnsi="Arial Narrow"/>
          <w:lang w:eastAsia="pl-PL"/>
        </w:rPr>
        <w:t xml:space="preserve">. U. z 2020 r. poz. 1333 ze zm.),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obsługę geodezyjną budowy,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dostawców materiałów,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AD05D3" w:rsidRPr="00BB655C" w:rsidRDefault="00AD05D3" w:rsidP="00AD05D3">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czynności, które nie będą nosiły cech charakterystycznych dla stosunku pracy zgodnie z Kodeksem pracy. </w:t>
      </w:r>
    </w:p>
    <w:p w:rsidR="00AD05D3" w:rsidRPr="00BB655C" w:rsidRDefault="00AD05D3" w:rsidP="00AD05D3">
      <w:pPr>
        <w:pStyle w:val="Akapitzlist"/>
        <w:numPr>
          <w:ilvl w:val="0"/>
          <w:numId w:val="25"/>
        </w:numPr>
        <w:spacing w:after="0" w:line="276" w:lineRule="auto"/>
        <w:ind w:left="284" w:hanging="284"/>
        <w:jc w:val="both"/>
        <w:rPr>
          <w:rFonts w:ascii="Arial Narrow" w:eastAsia="Times New Roman" w:hAnsi="Arial Narrow"/>
          <w:lang w:eastAsia="pl-PL"/>
        </w:rPr>
      </w:pPr>
      <w:bookmarkStart w:id="3" w:name="_Hlk64212081"/>
      <w:r w:rsidRPr="00BB655C">
        <w:rPr>
          <w:rFonts w:ascii="Arial Narrow" w:eastAsia="Times New Roman" w:hAnsi="Arial Narrow"/>
          <w:lang w:eastAsia="pl-PL"/>
        </w:rPr>
        <w:t xml:space="preserve">Wymagania określone w ust. 1 dotyczą także podwykonawców oraz dalszych podwykonawców. </w:t>
      </w:r>
      <w:bookmarkEnd w:id="3"/>
      <w:r w:rsidRPr="00BB655C">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ust. 1. </w:t>
      </w:r>
    </w:p>
    <w:p w:rsidR="00AD05D3" w:rsidRPr="00BB655C" w:rsidRDefault="00AD05D3" w:rsidP="00AD05D3">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Zamawiający na każdym etapie realizacji przedmiotu umowy uprawniony jest do wykonywania czynności kontrolnych odnośnie spełniania wymogu zatrudnienia na podstawie umowy o pracę osób wykonujących czynności określone w ust. 1.  Zamawiający u</w:t>
      </w:r>
      <w:r w:rsidRPr="00BB655C">
        <w:rPr>
          <w:rFonts w:ascii="Arial Narrow" w:hAnsi="Arial Narrow"/>
        </w:rPr>
        <w:t xml:space="preserve">prawniony jest w szczególności do: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oświadczeń i dokumentów w zakresie potwierdzenia spełniania ww. wymogów i dokonywania ich oceny,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wyjaśnień w przypadku wątpliwości w zakresie potwierdzenia spełniania ww. wymogów, </w:t>
      </w:r>
    </w:p>
    <w:p w:rsidR="00AD05D3" w:rsidRPr="00BB655C" w:rsidRDefault="00AD05D3" w:rsidP="00AD05D3">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przeprowadzania kontroli na miejscu wykonywania świadczenia. </w:t>
      </w:r>
    </w:p>
    <w:p w:rsidR="00AD05D3" w:rsidRPr="00BB655C" w:rsidRDefault="00AD05D3" w:rsidP="00AD05D3">
      <w:pPr>
        <w:pStyle w:val="Default"/>
        <w:numPr>
          <w:ilvl w:val="0"/>
          <w:numId w:val="25"/>
        </w:numPr>
        <w:spacing w:line="276" w:lineRule="auto"/>
        <w:ind w:left="284" w:hanging="284"/>
        <w:jc w:val="both"/>
        <w:rPr>
          <w:rFonts w:ascii="Arial Narrow" w:hAnsi="Arial Narrow"/>
          <w:sz w:val="22"/>
          <w:szCs w:val="22"/>
        </w:rPr>
      </w:pPr>
      <w:r w:rsidRPr="00BB655C">
        <w:rPr>
          <w:rFonts w:ascii="Arial Narrow" w:hAnsi="Arial Narrow"/>
          <w:sz w:val="22"/>
          <w:szCs w:val="22"/>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rsidR="00AD05D3" w:rsidRPr="00BB655C" w:rsidRDefault="00AD05D3" w:rsidP="00AD05D3">
      <w:pPr>
        <w:pStyle w:val="Default"/>
        <w:numPr>
          <w:ilvl w:val="0"/>
          <w:numId w:val="25"/>
        </w:numPr>
        <w:spacing w:line="276" w:lineRule="auto"/>
        <w:ind w:left="284" w:hanging="284"/>
        <w:rPr>
          <w:rFonts w:ascii="Arial Narrow" w:hAnsi="Arial Narrow"/>
          <w:sz w:val="22"/>
          <w:szCs w:val="22"/>
        </w:rPr>
      </w:pPr>
      <w:r w:rsidRPr="00BB655C">
        <w:rPr>
          <w:rFonts w:ascii="Arial Narrow" w:hAnsi="Arial Narrow"/>
          <w:sz w:val="22"/>
          <w:szCs w:val="22"/>
        </w:rPr>
        <w:t xml:space="preserve">Zamawiający uprawniony jest do żądania od Wykonawcy w szczególności: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zatrudnionego pracownika,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Wykonawcy lub podwykonawcy o zatrudnieniu pracownika na podstawie umowy o pracę, </w:t>
      </w:r>
    </w:p>
    <w:p w:rsidR="00AD05D3" w:rsidRPr="00BB655C" w:rsidRDefault="00AD05D3" w:rsidP="00AD05D3">
      <w:pPr>
        <w:pStyle w:val="Default"/>
        <w:numPr>
          <w:ilvl w:val="1"/>
          <w:numId w:val="25"/>
        </w:numPr>
        <w:spacing w:line="276" w:lineRule="auto"/>
        <w:ind w:left="567" w:hanging="283"/>
        <w:jc w:val="both"/>
        <w:rPr>
          <w:rFonts w:ascii="Arial Narrow" w:hAnsi="Arial Narrow"/>
          <w:sz w:val="22"/>
          <w:szCs w:val="22"/>
        </w:rPr>
      </w:pPr>
      <w:r w:rsidRPr="00BB655C">
        <w:rPr>
          <w:rFonts w:ascii="Arial Narrow" w:hAnsi="Arial Narrow"/>
          <w:sz w:val="22"/>
          <w:szCs w:val="22"/>
        </w:rPr>
        <w:t xml:space="preserve">poświadczonej za zgodność z oryginałem przez Wykonawcę kopii umowy o pracę zatrudnionego pracownika, </w:t>
      </w:r>
    </w:p>
    <w:p w:rsidR="00AD05D3" w:rsidRPr="00BB655C" w:rsidRDefault="00AD05D3" w:rsidP="00AD05D3">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innych dokumentów </w:t>
      </w:r>
    </w:p>
    <w:p w:rsidR="00AD05D3" w:rsidRPr="00BB655C" w:rsidRDefault="00AD05D3" w:rsidP="00AD05D3">
      <w:pPr>
        <w:pStyle w:val="Default"/>
        <w:spacing w:line="276" w:lineRule="auto"/>
        <w:ind w:left="284"/>
        <w:rPr>
          <w:rFonts w:ascii="Arial Narrow" w:hAnsi="Arial Narrow"/>
          <w:sz w:val="22"/>
          <w:szCs w:val="22"/>
        </w:rPr>
      </w:pPr>
      <w:r w:rsidRPr="00BB655C">
        <w:rPr>
          <w:rFonts w:ascii="Arial Narrow" w:hAnsi="Arial Narrow"/>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AD05D3" w:rsidRDefault="00AD05D3" w:rsidP="00AD05D3">
      <w:pPr>
        <w:pStyle w:val="Default"/>
        <w:numPr>
          <w:ilvl w:val="0"/>
          <w:numId w:val="25"/>
        </w:numPr>
        <w:spacing w:line="276" w:lineRule="auto"/>
        <w:ind w:left="284" w:hanging="284"/>
        <w:jc w:val="both"/>
        <w:rPr>
          <w:rFonts w:ascii="Arial Narrow" w:hAnsi="Arial Narrow"/>
          <w:sz w:val="22"/>
          <w:szCs w:val="22"/>
        </w:rPr>
      </w:pPr>
      <w:r w:rsidRPr="007F2BF6">
        <w:rPr>
          <w:rFonts w:ascii="Arial Narrow" w:hAnsi="Arial Narrow"/>
          <w:sz w:val="22"/>
          <w:szCs w:val="22"/>
        </w:rPr>
        <w:t xml:space="preserve">Z tytułu niespełnienia przez wykonawcę, podwykonawcę lub dalszego podwykonawcę wymogu określonego w ust. 1 Zamawiający przewiduje zapłatę przez Wykonawcę kary umownej </w:t>
      </w:r>
      <w:r w:rsidRPr="007F2BF6">
        <w:rPr>
          <w:rFonts w:ascii="Arial Narrow" w:hAnsi="Arial Narrow"/>
          <w:sz w:val="22"/>
          <w:szCs w:val="22"/>
        </w:rPr>
        <w:br/>
        <w:t xml:space="preserve">w wysokości określonej w § 14 ust. 1 pkt 9, osoba lub osoby wykonujące czynności na budowie a niewymienione w oświadczeniu będą zobowiązane opuścić plac budowy. Strony przyjmują, </w:t>
      </w:r>
      <w:r w:rsidRPr="007F2BF6">
        <w:rPr>
          <w:rFonts w:ascii="Arial Narrow" w:hAnsi="Arial Narrow"/>
          <w:sz w:val="22"/>
          <w:szCs w:val="22"/>
        </w:rPr>
        <w:br/>
        <w:t xml:space="preserve">iż jakiekolwiek negatywne konsekwencje związane z realizacją przedmiotu Umowy, wynikłe </w:t>
      </w:r>
      <w:r w:rsidRPr="007F2BF6">
        <w:rPr>
          <w:rFonts w:ascii="Arial Narrow" w:hAnsi="Arial Narrow"/>
          <w:sz w:val="22"/>
          <w:szCs w:val="22"/>
        </w:rPr>
        <w:br/>
        <w:t xml:space="preserve">z konieczności opuszczenia placu budowy przez daną osobę (osoby) będą obciążały Wykonawcę. </w:t>
      </w:r>
      <w:bookmarkEnd w:id="2"/>
    </w:p>
    <w:p w:rsidR="00AD05D3" w:rsidRPr="007F2BF6" w:rsidRDefault="00AD05D3" w:rsidP="00AD05D3">
      <w:pPr>
        <w:pStyle w:val="Default"/>
        <w:numPr>
          <w:ilvl w:val="0"/>
          <w:numId w:val="25"/>
        </w:numPr>
        <w:spacing w:line="276" w:lineRule="auto"/>
        <w:ind w:left="284" w:hanging="284"/>
        <w:jc w:val="both"/>
        <w:rPr>
          <w:rFonts w:ascii="Arial Narrow" w:hAnsi="Arial Narrow"/>
        </w:rPr>
      </w:pPr>
      <w:r w:rsidRPr="007F2BF6">
        <w:rPr>
          <w:rFonts w:ascii="Arial Narrow" w:hAnsi="Arial Narrow"/>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D05D3" w:rsidRPr="0008270C" w:rsidRDefault="00AD05D3" w:rsidP="00AD05D3">
      <w:pPr>
        <w:spacing w:after="0"/>
        <w:jc w:val="both"/>
        <w:rPr>
          <w:rFonts w:ascii="Arial Narrow" w:eastAsia="Times New Roman" w:hAnsi="Arial Narrow"/>
          <w:bCs/>
          <w:lang w:eastAsia="pl-PL"/>
        </w:rPr>
      </w:pPr>
    </w:p>
    <w:p w:rsidR="00AD05D3" w:rsidRPr="00A937CD" w:rsidRDefault="00AD05D3" w:rsidP="00AD05D3">
      <w:pPr>
        <w:spacing w:after="0"/>
        <w:ind w:right="62"/>
        <w:jc w:val="center"/>
        <w:rPr>
          <w:rFonts w:ascii="Arial Narrow" w:hAnsi="Arial Narrow"/>
          <w:b/>
        </w:rPr>
      </w:pPr>
    </w:p>
    <w:p w:rsidR="00AD05D3" w:rsidRPr="00E0000D" w:rsidRDefault="00AD05D3" w:rsidP="00AD05D3">
      <w:pPr>
        <w:spacing w:after="0"/>
        <w:ind w:right="62"/>
        <w:jc w:val="center"/>
        <w:rPr>
          <w:rFonts w:ascii="Arial Narrow" w:hAnsi="Arial Narrow"/>
          <w:b/>
        </w:rPr>
      </w:pPr>
    </w:p>
    <w:p w:rsidR="00AD05D3" w:rsidRPr="00BB655C" w:rsidRDefault="00AD05D3" w:rsidP="00AD05D3">
      <w:pPr>
        <w:spacing w:after="0"/>
        <w:ind w:right="62"/>
        <w:jc w:val="center"/>
        <w:rPr>
          <w:rFonts w:ascii="Arial Narrow" w:hAnsi="Arial Narrow"/>
          <w:b/>
        </w:rPr>
      </w:pPr>
      <w:r w:rsidRPr="00FB38AD">
        <w:rPr>
          <w:rFonts w:ascii="Arial Narrow" w:hAnsi="Arial Narrow"/>
          <w:b/>
        </w:rPr>
        <w:t xml:space="preserve">§ </w:t>
      </w:r>
      <w:r w:rsidRPr="00BB655C">
        <w:rPr>
          <w:rFonts w:ascii="Arial Narrow" w:hAnsi="Arial Narrow"/>
          <w:b/>
        </w:rPr>
        <w:t>10</w:t>
      </w:r>
    </w:p>
    <w:p w:rsidR="00AD05D3" w:rsidRPr="00BB655C" w:rsidRDefault="00AD05D3" w:rsidP="00AD05D3">
      <w:pPr>
        <w:spacing w:after="0" w:line="259" w:lineRule="auto"/>
        <w:ind w:right="61"/>
        <w:jc w:val="center"/>
        <w:rPr>
          <w:rFonts w:ascii="Arial Narrow" w:hAnsi="Arial Narrow"/>
          <w:b/>
        </w:rPr>
      </w:pPr>
      <w:r w:rsidRPr="00BB655C">
        <w:rPr>
          <w:rFonts w:ascii="Arial Narrow" w:hAnsi="Arial Narrow"/>
          <w:b/>
        </w:rPr>
        <w:t>Gwarancja i rękojmia</w:t>
      </w:r>
    </w:p>
    <w:p w:rsidR="00AD05D3" w:rsidRPr="00BB655C" w:rsidRDefault="00AD05D3" w:rsidP="00AD05D3">
      <w:pPr>
        <w:spacing w:after="0" w:line="259" w:lineRule="auto"/>
        <w:ind w:right="61"/>
        <w:jc w:val="center"/>
        <w:rPr>
          <w:rFonts w:ascii="Arial Narrow" w:hAnsi="Arial Narrow"/>
          <w:b/>
        </w:rPr>
      </w:pPr>
    </w:p>
    <w:p w:rsidR="00AD05D3" w:rsidRPr="0008270C" w:rsidRDefault="00AD05D3" w:rsidP="00AD05D3">
      <w:pPr>
        <w:numPr>
          <w:ilvl w:val="0"/>
          <w:numId w:val="23"/>
        </w:numPr>
        <w:spacing w:after="0" w:line="269" w:lineRule="auto"/>
        <w:ind w:left="284" w:right="48" w:hanging="284"/>
        <w:jc w:val="both"/>
        <w:rPr>
          <w:rFonts w:ascii="Arial Narrow" w:hAnsi="Arial Narrow"/>
        </w:rPr>
      </w:pPr>
      <w:r w:rsidRPr="00BB655C">
        <w:rPr>
          <w:rFonts w:ascii="Arial Narrow" w:hAnsi="Arial Narrow"/>
        </w:rPr>
        <w:t xml:space="preserve">Wykonawca podpisując </w:t>
      </w:r>
      <w:r>
        <w:rPr>
          <w:rFonts w:ascii="Arial Narrow" w:hAnsi="Arial Narrow"/>
        </w:rPr>
        <w:t>U</w:t>
      </w:r>
      <w:r w:rsidRPr="00BB655C">
        <w:rPr>
          <w:rFonts w:ascii="Arial Narrow" w:hAnsi="Arial Narrow"/>
        </w:rPr>
        <w:t xml:space="preserve">mowę udziela Zamawiającemu gwarancji jakości na wykonane roboty, wbudowane materiały i zamontowane urządzenia na okres </w:t>
      </w:r>
      <w:r w:rsidR="00367724">
        <w:rPr>
          <w:rFonts w:ascii="Arial Narrow" w:hAnsi="Arial Narrow"/>
        </w:rPr>
        <w:t>……….</w:t>
      </w:r>
      <w:r w:rsidR="00BC5D9C">
        <w:rPr>
          <w:rFonts w:ascii="Arial Narrow" w:hAnsi="Arial Narrow"/>
        </w:rPr>
        <w:t>miesiące</w:t>
      </w:r>
      <w:r w:rsidRPr="00BB655C">
        <w:rPr>
          <w:rFonts w:ascii="Arial Narrow" w:hAnsi="Arial Narrow"/>
        </w:rPr>
        <w:t xml:space="preserve"> od odbioru końcowego (tj. podpisania przez  Strony protokołu odbioru końcowego bez uwag)</w:t>
      </w:r>
      <w:r>
        <w:rPr>
          <w:rFonts w:ascii="Arial Narrow" w:hAnsi="Arial Narrow"/>
        </w:rPr>
        <w:t>.</w:t>
      </w:r>
    </w:p>
    <w:p w:rsidR="00AD05D3" w:rsidRPr="00A937CD" w:rsidRDefault="00AD05D3" w:rsidP="00AD05D3">
      <w:pPr>
        <w:numPr>
          <w:ilvl w:val="0"/>
          <w:numId w:val="23"/>
        </w:numPr>
        <w:spacing w:after="0" w:line="269" w:lineRule="auto"/>
        <w:ind w:left="284" w:right="48" w:hanging="284"/>
        <w:jc w:val="both"/>
        <w:rPr>
          <w:rFonts w:ascii="Arial Narrow" w:hAnsi="Arial Narrow"/>
        </w:rPr>
      </w:pPr>
      <w:r w:rsidRPr="0008270C">
        <w:rPr>
          <w:rFonts w:ascii="Arial Narrow" w:hAnsi="Arial Narrow"/>
        </w:rPr>
        <w:t xml:space="preserve">Wykonawca ponosi wobec Zamawiającego odpowiedzialność z tytułu rękojmi za wady fizyczne </w:t>
      </w:r>
      <w:r w:rsidRPr="0008270C">
        <w:rPr>
          <w:rFonts w:ascii="Arial Narrow" w:hAnsi="Arial Narrow"/>
        </w:rPr>
        <w:br/>
        <w:t xml:space="preserve">na zasadach określonych w kodeksie cywilnym – art. 638. Okres rękojmi wydłuża się na okres obowiązywania gwarancji. </w:t>
      </w:r>
    </w:p>
    <w:p w:rsidR="00AD05D3" w:rsidRPr="00FB38AD" w:rsidRDefault="00AD05D3" w:rsidP="00AD05D3">
      <w:pPr>
        <w:numPr>
          <w:ilvl w:val="0"/>
          <w:numId w:val="23"/>
        </w:numPr>
        <w:spacing w:after="0" w:line="269" w:lineRule="auto"/>
        <w:ind w:left="284" w:right="48" w:hanging="284"/>
        <w:jc w:val="both"/>
        <w:rPr>
          <w:rFonts w:ascii="Arial Narrow" w:hAnsi="Arial Narrow"/>
        </w:rPr>
      </w:pPr>
      <w:r w:rsidRPr="00E0000D">
        <w:rPr>
          <w:rFonts w:ascii="Arial Narrow" w:hAnsi="Arial Narrow"/>
        </w:rPr>
        <w:t xml:space="preserve">W razie stwierdzenia wady nadającej się do usunięcia w okresie gwarancji Zamawiający może: </w:t>
      </w:r>
    </w:p>
    <w:p w:rsidR="00AD05D3" w:rsidRPr="00BB655C" w:rsidRDefault="00AD05D3" w:rsidP="00AD05D3">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usunięcia wady wyznaczając Wykonawcy odpowiedni termin, </w:t>
      </w:r>
    </w:p>
    <w:p w:rsidR="00AD05D3" w:rsidRPr="00BB655C" w:rsidRDefault="00AD05D3" w:rsidP="00AD05D3">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zapłaty odszkodowania odpowiednio do poniesionych szkód i do utraconej wartości użytkowej, estetycznej i technicznej, ze względu na cel określony w </w:t>
      </w:r>
      <w:r>
        <w:rPr>
          <w:rFonts w:ascii="Arial Narrow" w:hAnsi="Arial Narrow"/>
        </w:rPr>
        <w:t>U</w:t>
      </w:r>
      <w:r w:rsidRPr="00BB655C">
        <w:rPr>
          <w:rFonts w:ascii="Arial Narrow" w:hAnsi="Arial Narrow"/>
        </w:rPr>
        <w:t xml:space="preserve">mowie.  </w:t>
      </w:r>
    </w:p>
    <w:p w:rsidR="00AD05D3" w:rsidRPr="00BB655C" w:rsidRDefault="00AD05D3" w:rsidP="00AD05D3">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W ramach udzielonej gwarancji Wykonawca będzie:  </w:t>
      </w:r>
    </w:p>
    <w:p w:rsidR="00AD05D3" w:rsidRPr="00BB655C" w:rsidRDefault="00AD05D3" w:rsidP="00AD05D3">
      <w:pPr>
        <w:pStyle w:val="Akapitzlist"/>
        <w:numPr>
          <w:ilvl w:val="1"/>
          <w:numId w:val="24"/>
        </w:numPr>
        <w:spacing w:after="0" w:line="269" w:lineRule="auto"/>
        <w:ind w:right="48" w:hanging="282"/>
        <w:jc w:val="both"/>
        <w:rPr>
          <w:rFonts w:ascii="Arial Narrow" w:hAnsi="Arial Narrow"/>
        </w:rPr>
      </w:pPr>
      <w:r w:rsidRPr="00BB655C">
        <w:rPr>
          <w:rFonts w:ascii="Arial Narrow" w:hAnsi="Arial Narrow"/>
        </w:rPr>
        <w:t xml:space="preserve">podejmował prace nie później niż w ciągu 5 dni od powiadomienia o zaistnieniu wady,  </w:t>
      </w:r>
    </w:p>
    <w:p w:rsidR="00AD05D3" w:rsidRPr="00BB655C" w:rsidRDefault="00AD05D3" w:rsidP="00AD05D3">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usuwał wady w terminie uzgodnionym z Zamawiającym, </w:t>
      </w:r>
    </w:p>
    <w:p w:rsidR="00AD05D3" w:rsidRPr="00BB655C" w:rsidRDefault="00AD05D3" w:rsidP="00AD05D3">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dokonywał min. raz na rok bezpłatnego przeglądu gwarancyjnego, o terminie przeglądu Wykonawca poinformuje pisemnie Zamawiającego z min. 14 dniowym wyprzedzeniem.   </w:t>
      </w:r>
    </w:p>
    <w:p w:rsidR="00AD05D3" w:rsidRPr="00994324" w:rsidRDefault="00AD05D3" w:rsidP="00AD05D3">
      <w:pPr>
        <w:numPr>
          <w:ilvl w:val="0"/>
          <w:numId w:val="23"/>
        </w:numPr>
        <w:spacing w:after="0" w:line="275" w:lineRule="auto"/>
        <w:ind w:right="48" w:hanging="360"/>
        <w:jc w:val="both"/>
        <w:rPr>
          <w:rFonts w:ascii="Arial Narrow" w:hAnsi="Arial Narrow"/>
        </w:rPr>
      </w:pPr>
      <w:r w:rsidRPr="00BB655C">
        <w:rPr>
          <w:rFonts w:ascii="Arial Narrow" w:hAnsi="Arial Narrow"/>
        </w:rPr>
        <w:t>W</w:t>
      </w:r>
      <w:r>
        <w:rPr>
          <w:rFonts w:ascii="Arial Narrow" w:hAnsi="Arial Narrow"/>
        </w:rPr>
        <w:t>szelkie koszty ponoszone przez Wykonawcę</w:t>
      </w:r>
      <w:r w:rsidRPr="00994324">
        <w:rPr>
          <w:rFonts w:ascii="Arial Narrow" w:hAnsi="Arial Narrow"/>
        </w:rPr>
        <w:t xml:space="preserve"> okresie trwania gwarancji pełne koszty przeglądów gwarancyjnych, napraw, materiałów, robocizny, sprzętu i urządzeń, w tym również dojazdu, transportu </w:t>
      </w:r>
      <w:r>
        <w:rPr>
          <w:rFonts w:ascii="Arial Narrow" w:hAnsi="Arial Narrow"/>
        </w:rPr>
        <w:t>zawarte zostały w wynagrodzeniu wskazanym w Umowie.</w:t>
      </w:r>
    </w:p>
    <w:p w:rsidR="00AD05D3" w:rsidRPr="00E0000D" w:rsidRDefault="00AD05D3" w:rsidP="00AD05D3">
      <w:pPr>
        <w:numPr>
          <w:ilvl w:val="0"/>
          <w:numId w:val="23"/>
        </w:numPr>
        <w:spacing w:after="0" w:line="269" w:lineRule="auto"/>
        <w:ind w:right="48" w:hanging="360"/>
        <w:jc w:val="both"/>
        <w:rPr>
          <w:rFonts w:ascii="Arial Narrow" w:hAnsi="Arial Narrow"/>
        </w:rPr>
      </w:pPr>
      <w:r w:rsidRPr="00A937CD">
        <w:rPr>
          <w:rFonts w:ascii="Arial Narrow" w:hAnsi="Arial Narrow"/>
        </w:rPr>
        <w:t xml:space="preserve">Zamawiający ma prawo dochodzić uprawnień z tytułu rękojmi za wady, niezależnie od uprawnień wynikających z gwarancji. </w:t>
      </w:r>
    </w:p>
    <w:p w:rsidR="00AD05D3" w:rsidRPr="00BB655C" w:rsidRDefault="00AD05D3" w:rsidP="00AD05D3">
      <w:pPr>
        <w:numPr>
          <w:ilvl w:val="0"/>
          <w:numId w:val="23"/>
        </w:numPr>
        <w:spacing w:after="0" w:line="269" w:lineRule="auto"/>
        <w:ind w:right="48" w:hanging="360"/>
        <w:jc w:val="both"/>
        <w:rPr>
          <w:rFonts w:ascii="Arial Narrow" w:hAnsi="Arial Narrow"/>
        </w:rPr>
      </w:pPr>
      <w:r w:rsidRPr="00FB38AD">
        <w:rPr>
          <w:rFonts w:ascii="Arial Narrow" w:hAnsi="Arial Narrow"/>
        </w:rPr>
        <w:t>Jeżeli Wykonawca nie usunie wad w terminie wyznaczonym przez Zamawiająceg</w:t>
      </w:r>
      <w:r w:rsidRPr="00BB655C">
        <w:rPr>
          <w:rFonts w:ascii="Arial Narrow" w:hAnsi="Arial Narrow"/>
        </w:rPr>
        <w:t>o na ich usunięcie, Zamawiający może zlecić usunięcie wad stronie trzeciej na koszt Wykonawcy.</w:t>
      </w:r>
    </w:p>
    <w:p w:rsidR="00AD05D3" w:rsidRDefault="00AD05D3" w:rsidP="00AD05D3">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Zgłoszenie z tytułu gwarancji doręczane będą elektronicznie na adres e-mail : </w:t>
      </w:r>
      <w:r w:rsidR="00367724">
        <w:rPr>
          <w:rFonts w:ascii="Arial Narrow" w:hAnsi="Arial Narrow"/>
        </w:rPr>
        <w:t>…………………………..</w:t>
      </w:r>
    </w:p>
    <w:p w:rsidR="00AD05D3" w:rsidRPr="005B71B9" w:rsidRDefault="00AD05D3" w:rsidP="00AD05D3">
      <w:pPr>
        <w:numPr>
          <w:ilvl w:val="0"/>
          <w:numId w:val="23"/>
        </w:numPr>
        <w:spacing w:after="0" w:line="269" w:lineRule="auto"/>
        <w:ind w:right="48" w:hanging="360"/>
        <w:jc w:val="both"/>
        <w:rPr>
          <w:rFonts w:ascii="Arial Narrow" w:hAnsi="Arial Narrow"/>
        </w:rPr>
      </w:pPr>
      <w:r w:rsidRPr="005B71B9">
        <w:rPr>
          <w:rFonts w:ascii="Arial Narrow" w:hAnsi="Arial Narrow"/>
        </w:rPr>
        <w:t xml:space="preserve">Przedłużenie okresu gwarancji nie może wiązać się z dodatkowymi kosztami </w:t>
      </w:r>
      <w:r>
        <w:rPr>
          <w:rFonts w:ascii="Arial Narrow" w:hAnsi="Arial Narrow"/>
        </w:rPr>
        <w:t xml:space="preserve">ani działaniami </w:t>
      </w:r>
      <w:r w:rsidRPr="005B71B9">
        <w:rPr>
          <w:rFonts w:ascii="Arial Narrow" w:hAnsi="Arial Narrow"/>
        </w:rPr>
        <w:t xml:space="preserve">dla Zamawiającego. </w:t>
      </w:r>
    </w:p>
    <w:p w:rsidR="00AD05D3" w:rsidRPr="00BB655C" w:rsidRDefault="00AD05D3" w:rsidP="00AD05D3">
      <w:pPr>
        <w:spacing w:after="0"/>
        <w:ind w:right="62"/>
        <w:jc w:val="center"/>
        <w:rPr>
          <w:rFonts w:ascii="Arial Narrow" w:hAnsi="Arial Narrow"/>
          <w:b/>
        </w:rPr>
      </w:pPr>
    </w:p>
    <w:p w:rsidR="00AD05D3" w:rsidRPr="00BB655C" w:rsidRDefault="00AD05D3" w:rsidP="00AD05D3">
      <w:pPr>
        <w:spacing w:after="0"/>
        <w:ind w:right="62"/>
        <w:jc w:val="center"/>
        <w:rPr>
          <w:rFonts w:ascii="Arial Narrow" w:hAnsi="Arial Narrow"/>
          <w:b/>
        </w:rPr>
      </w:pPr>
    </w:p>
    <w:p w:rsidR="00AD05D3" w:rsidRPr="00BB655C" w:rsidRDefault="00AD05D3" w:rsidP="00AD05D3">
      <w:pPr>
        <w:spacing w:after="0"/>
        <w:ind w:right="62"/>
        <w:jc w:val="center"/>
        <w:rPr>
          <w:rFonts w:ascii="Arial Narrow" w:hAnsi="Arial Narrow"/>
          <w:b/>
        </w:rPr>
      </w:pPr>
      <w:r w:rsidRPr="00BB655C">
        <w:rPr>
          <w:rFonts w:ascii="Arial Narrow" w:hAnsi="Arial Narrow"/>
          <w:b/>
        </w:rPr>
        <w:t>§ 11</w:t>
      </w:r>
    </w:p>
    <w:p w:rsidR="00AD05D3" w:rsidRPr="00BB655C" w:rsidRDefault="00AD05D3" w:rsidP="00AD05D3">
      <w:pPr>
        <w:autoSpaceDE w:val="0"/>
        <w:autoSpaceDN w:val="0"/>
        <w:adjustRightInd w:val="0"/>
        <w:spacing w:after="0" w:line="240" w:lineRule="auto"/>
        <w:jc w:val="center"/>
        <w:rPr>
          <w:rFonts w:ascii="Arial Narrow" w:hAnsi="Arial Narrow"/>
          <w:b/>
        </w:rPr>
      </w:pPr>
      <w:bookmarkStart w:id="4" w:name="_Hlk64530064"/>
      <w:r w:rsidRPr="00BB655C">
        <w:rPr>
          <w:rFonts w:ascii="Arial Narrow" w:hAnsi="Arial Narrow"/>
          <w:b/>
        </w:rPr>
        <w:t>Ubezpieczenie</w:t>
      </w:r>
    </w:p>
    <w:p w:rsidR="00AD05D3" w:rsidRPr="00BB655C" w:rsidRDefault="00AD05D3" w:rsidP="00AD05D3">
      <w:pPr>
        <w:autoSpaceDE w:val="0"/>
        <w:autoSpaceDN w:val="0"/>
        <w:adjustRightInd w:val="0"/>
        <w:spacing w:after="0" w:line="240" w:lineRule="auto"/>
        <w:jc w:val="center"/>
        <w:rPr>
          <w:rFonts w:ascii="Arial Narrow" w:hAnsi="Arial Narrow"/>
          <w:b/>
        </w:rPr>
      </w:pPr>
      <w:bookmarkStart w:id="5" w:name="_Hlk64530093"/>
      <w:bookmarkEnd w:id="4"/>
    </w:p>
    <w:p w:rsidR="00AD05D3" w:rsidRPr="00BB655C" w:rsidRDefault="00AD05D3" w:rsidP="00AD05D3">
      <w:pPr>
        <w:pStyle w:val="Akapitzlist"/>
        <w:numPr>
          <w:ilvl w:val="1"/>
          <w:numId w:val="10"/>
        </w:numPr>
        <w:tabs>
          <w:tab w:val="left" w:pos="142"/>
        </w:tabs>
        <w:spacing w:after="0"/>
        <w:ind w:left="284" w:hanging="218"/>
        <w:jc w:val="both"/>
        <w:rPr>
          <w:rFonts w:ascii="Arial Narrow" w:hAnsi="Arial Narrow"/>
        </w:rPr>
      </w:pPr>
      <w:r w:rsidRPr="00BB655C">
        <w:rPr>
          <w:rFonts w:ascii="Arial Narrow" w:hAnsi="Arial Narrow"/>
        </w:rPr>
        <w:t xml:space="preserve">Wykonawca przedłożył przed podpisaniem </w:t>
      </w:r>
      <w:r>
        <w:rPr>
          <w:rFonts w:ascii="Arial Narrow" w:hAnsi="Arial Narrow"/>
        </w:rPr>
        <w:t>U</w:t>
      </w:r>
      <w:r w:rsidRPr="00BB655C">
        <w:rPr>
          <w:rFonts w:ascii="Arial Narrow" w:hAnsi="Arial Narrow"/>
        </w:rPr>
        <w:t xml:space="preserve">mowy </w:t>
      </w:r>
      <w:r w:rsidRPr="00BB655C">
        <w:rPr>
          <w:rFonts w:ascii="Arial Narrow" w:hAnsi="Arial Narrow"/>
          <w:i/>
          <w:iCs/>
        </w:rPr>
        <w:t>kopię polisy ubezpieczeniowej od odpowiedzialności cywilnej (OC) z tytułu prowadzonej działalności gospodarczej</w:t>
      </w:r>
      <w:r w:rsidRPr="00BB655C">
        <w:rPr>
          <w:rFonts w:ascii="Arial Narrow" w:hAnsi="Arial Narrow"/>
        </w:rPr>
        <w:t xml:space="preserve"> / </w:t>
      </w:r>
      <w:r w:rsidRPr="00BB655C">
        <w:rPr>
          <w:rFonts w:ascii="Arial Narrow" w:hAnsi="Arial Narrow"/>
          <w:i/>
          <w:iCs/>
        </w:rPr>
        <w:t>inny dokument potwierdzający zawarcie umowy ubezpieczenia</w:t>
      </w:r>
      <w:r w:rsidRPr="00BB655C">
        <w:rPr>
          <w:rFonts w:ascii="Arial Narrow" w:hAnsi="Arial Narrow"/>
        </w:rPr>
        <w:t xml:space="preserve"> na minimalną sumę gwarancyjną stanowiącą 100% wynagrodzenia Wykonawcy dla jednego i wszystkich zdarzeń. </w:t>
      </w:r>
    </w:p>
    <w:p w:rsidR="00AD05D3" w:rsidRPr="001906D3" w:rsidRDefault="00AD05D3" w:rsidP="00AD05D3">
      <w:pPr>
        <w:pStyle w:val="Akapitzlist"/>
        <w:numPr>
          <w:ilvl w:val="1"/>
          <w:numId w:val="10"/>
        </w:numPr>
        <w:spacing w:after="0"/>
        <w:ind w:left="284" w:hanging="284"/>
        <w:jc w:val="both"/>
        <w:rPr>
          <w:rFonts w:ascii="Arial Narrow" w:hAnsi="Arial Narrow"/>
        </w:rPr>
      </w:pPr>
      <w:r w:rsidRPr="00BB655C">
        <w:rPr>
          <w:rFonts w:ascii="Arial Narrow" w:hAnsi="Arial Narrow"/>
        </w:rPr>
        <w:t>Wykonawca przedłożył przed podpisaniem umowy dowod</w:t>
      </w:r>
      <w:r>
        <w:rPr>
          <w:rFonts w:ascii="Arial Narrow" w:hAnsi="Arial Narrow"/>
        </w:rPr>
        <w:t>y</w:t>
      </w:r>
      <w:r w:rsidRPr="001906D3">
        <w:rPr>
          <w:rFonts w:ascii="Arial Narrow" w:hAnsi="Arial Narrow"/>
        </w:rPr>
        <w:t xml:space="preserve"> opłacenia składki</w:t>
      </w:r>
      <w:r>
        <w:rPr>
          <w:rFonts w:ascii="Arial Narrow" w:hAnsi="Arial Narrow"/>
        </w:rPr>
        <w:t xml:space="preserve"> z tytułu polisy, o której mowa w ust. 1</w:t>
      </w:r>
      <w:r w:rsidRPr="001906D3">
        <w:rPr>
          <w:rFonts w:ascii="Arial Narrow" w:hAnsi="Arial Narrow"/>
        </w:rPr>
        <w:t xml:space="preserve">. </w:t>
      </w:r>
    </w:p>
    <w:bookmarkEnd w:id="5"/>
    <w:p w:rsidR="00AD05D3" w:rsidRPr="00BB655C" w:rsidRDefault="00AD05D3" w:rsidP="00AD05D3">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Wykonawca zobowiązuje się do utrzymywania umowy ubezpieczenia odpowiedzialności cywilnej z  tytułu prowadzenia działalności gospodarczej </w:t>
      </w:r>
      <w:r w:rsidRPr="00E0000D">
        <w:rPr>
          <w:rFonts w:ascii="Arial Narrow" w:hAnsi="Arial Narrow"/>
        </w:rPr>
        <w:t xml:space="preserve">przez okres na jaki została zawarta </w:t>
      </w:r>
      <w:r>
        <w:rPr>
          <w:rFonts w:ascii="Arial Narrow" w:hAnsi="Arial Narrow"/>
        </w:rPr>
        <w:t>U</w:t>
      </w:r>
      <w:r w:rsidRPr="00BB655C">
        <w:rPr>
          <w:rFonts w:ascii="Arial Narrow" w:hAnsi="Arial Narrow"/>
        </w:rPr>
        <w:t>mowa.</w:t>
      </w:r>
    </w:p>
    <w:p w:rsidR="00AD05D3" w:rsidRDefault="00AD05D3" w:rsidP="00AD05D3">
      <w:pPr>
        <w:pStyle w:val="Akapitzlist"/>
        <w:numPr>
          <w:ilvl w:val="1"/>
          <w:numId w:val="10"/>
        </w:numPr>
        <w:spacing w:after="0"/>
        <w:ind w:left="284" w:hanging="284"/>
        <w:jc w:val="both"/>
        <w:rPr>
          <w:rFonts w:ascii="Arial Narrow" w:hAnsi="Arial Narrow"/>
        </w:rPr>
      </w:pPr>
      <w:r w:rsidRPr="00BB655C">
        <w:rPr>
          <w:rFonts w:ascii="Arial Narrow" w:hAnsi="Arial Narrow"/>
        </w:rPr>
        <w:t xml:space="preserve">Jeżeli umowa ubezpieczenia wygaśnie lub zostanie rozwiązana przed upływem okresu obowiązywania </w:t>
      </w:r>
      <w:r>
        <w:rPr>
          <w:rFonts w:ascii="Arial Narrow" w:hAnsi="Arial Narrow"/>
        </w:rPr>
        <w:t>U</w:t>
      </w:r>
      <w:r w:rsidRPr="00BB655C">
        <w:rPr>
          <w:rFonts w:ascii="Arial Narrow" w:hAnsi="Arial Narrow"/>
        </w:rPr>
        <w:t xml:space="preserve">mowy, Wykonawca zobowiązuje się do przedstawienia Zamawiającemu, na co najmniej pięć dni przed upływem terminu obowiązywania dotychczasowej </w:t>
      </w:r>
      <w:r>
        <w:rPr>
          <w:rFonts w:ascii="Arial Narrow" w:hAnsi="Arial Narrow"/>
        </w:rPr>
        <w:t>U</w:t>
      </w:r>
      <w:r w:rsidRPr="00BB655C">
        <w:rPr>
          <w:rFonts w:ascii="Arial Narrow" w:hAnsi="Arial Narrow"/>
        </w:rPr>
        <w:t>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rsidR="00AD05D3" w:rsidRPr="00A937CD" w:rsidRDefault="00AD05D3" w:rsidP="00AD05D3">
      <w:pPr>
        <w:pStyle w:val="Akapitzlist"/>
        <w:numPr>
          <w:ilvl w:val="1"/>
          <w:numId w:val="10"/>
        </w:numPr>
        <w:spacing w:after="0"/>
        <w:ind w:left="284" w:hanging="284"/>
        <w:jc w:val="both"/>
        <w:rPr>
          <w:rFonts w:ascii="Arial Narrow" w:hAnsi="Arial Narrow"/>
        </w:rPr>
      </w:pPr>
      <w:r w:rsidRPr="0018659B">
        <w:rPr>
          <w:rFonts w:ascii="Arial Narrow" w:hAnsi="Arial Narrow"/>
        </w:rPr>
        <w:t>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AD05D3" w:rsidRPr="00A937CD" w:rsidRDefault="00AD05D3" w:rsidP="00AD05D3">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Postanowienia   niniejszego   paragrafu   nie   umniejszają   obowiązkom   i odpowiedzialności Wykonawcy wynikającej z </w:t>
      </w:r>
      <w:r>
        <w:rPr>
          <w:rFonts w:ascii="Arial Narrow" w:hAnsi="Arial Narrow"/>
        </w:rPr>
        <w:t>U</w:t>
      </w:r>
      <w:r w:rsidRPr="00A937CD">
        <w:rPr>
          <w:rFonts w:ascii="Arial Narrow" w:hAnsi="Arial Narrow"/>
        </w:rPr>
        <w:t xml:space="preserve">mowy lub ogólnie obowiązującego prawa </w:t>
      </w:r>
    </w:p>
    <w:p w:rsidR="00AD05D3" w:rsidRPr="00E0000D" w:rsidRDefault="00AD05D3" w:rsidP="00AD05D3">
      <w:pPr>
        <w:autoSpaceDE w:val="0"/>
        <w:autoSpaceDN w:val="0"/>
        <w:adjustRightInd w:val="0"/>
        <w:spacing w:after="0" w:line="240" w:lineRule="auto"/>
        <w:jc w:val="center"/>
        <w:rPr>
          <w:rFonts w:ascii="Arial Narrow" w:hAnsi="Arial Narrow"/>
          <w:b/>
          <w:color w:val="FF0000"/>
        </w:rPr>
      </w:pPr>
    </w:p>
    <w:p w:rsidR="00AD05D3" w:rsidRPr="00FB38AD" w:rsidRDefault="00AD05D3" w:rsidP="00AD05D3">
      <w:pPr>
        <w:autoSpaceDE w:val="0"/>
        <w:autoSpaceDN w:val="0"/>
        <w:adjustRightInd w:val="0"/>
        <w:spacing w:after="0" w:line="240" w:lineRule="auto"/>
        <w:jc w:val="center"/>
        <w:rPr>
          <w:rFonts w:ascii="Arial Narrow" w:hAnsi="Arial Narrow"/>
          <w:b/>
          <w:color w:val="FF0000"/>
        </w:rPr>
      </w:pP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 12</w:t>
      </w:r>
    </w:p>
    <w:p w:rsidR="00AD05D3" w:rsidRPr="00BB655C" w:rsidRDefault="00AD05D3" w:rsidP="00AD05D3">
      <w:pPr>
        <w:spacing w:after="0"/>
        <w:jc w:val="center"/>
        <w:rPr>
          <w:rFonts w:ascii="Arial Narrow" w:eastAsia="Times New Roman" w:hAnsi="Arial Narrow"/>
          <w:b/>
          <w:lang w:eastAsia="pl-PL"/>
        </w:rPr>
      </w:pPr>
      <w:r w:rsidRPr="00BB655C">
        <w:rPr>
          <w:rFonts w:ascii="Arial Narrow" w:eastAsia="Times New Roman" w:hAnsi="Arial Narrow"/>
          <w:b/>
          <w:lang w:eastAsia="pl-PL"/>
        </w:rPr>
        <w:t>Zmiana umowy</w:t>
      </w:r>
    </w:p>
    <w:p w:rsidR="00AD05D3" w:rsidRPr="00BB655C" w:rsidRDefault="00AD05D3" w:rsidP="00AD05D3">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Zgodnie z treścią art. 455 ust. 1 i 2 ustawy </w:t>
      </w:r>
      <w:proofErr w:type="spellStart"/>
      <w:r w:rsidRPr="00BB655C">
        <w:rPr>
          <w:rFonts w:ascii="Arial Narrow" w:hAnsi="Arial Narrow"/>
        </w:rPr>
        <w:t>Pzp</w:t>
      </w:r>
      <w:proofErr w:type="spellEnd"/>
      <w:r w:rsidRPr="00BB655C">
        <w:rPr>
          <w:rFonts w:ascii="Arial Narrow" w:hAnsi="Arial Narrow"/>
        </w:rPr>
        <w:t xml:space="preserve"> Zamawiający przewiduje możliwość dokonania zmian postanowień zawartej umowy w stosunku do treści oferty, na podstawie której dokonano wyboru Wykonawcy. </w:t>
      </w:r>
    </w:p>
    <w:p w:rsidR="00AD05D3" w:rsidRPr="00BB655C" w:rsidRDefault="00AD05D3" w:rsidP="00AD05D3">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Zmiany istotnych postanowień umowy, na skutek wystąpienia poniższych okoliczności mogą dotyczyć następujących jej elementów:  </w:t>
      </w:r>
    </w:p>
    <w:p w:rsidR="00AD05D3" w:rsidRPr="00BB655C" w:rsidRDefault="00AD05D3" w:rsidP="00AD05D3">
      <w:pPr>
        <w:pStyle w:val="Akapitzlist"/>
        <w:numPr>
          <w:ilvl w:val="0"/>
          <w:numId w:val="20"/>
        </w:numPr>
        <w:spacing w:after="0" w:line="269" w:lineRule="auto"/>
        <w:ind w:left="567" w:right="48" w:hanging="284"/>
        <w:jc w:val="both"/>
        <w:rPr>
          <w:rFonts w:ascii="Arial Narrow" w:hAnsi="Arial Narrow"/>
        </w:rPr>
      </w:pPr>
      <w:r w:rsidRPr="00BB655C">
        <w:rPr>
          <w:rFonts w:ascii="Arial Narrow" w:hAnsi="Arial Narrow"/>
        </w:rPr>
        <w:t xml:space="preserve">terminu wykonania zamówienia: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opóźnienie w przekazaniu terenu budowy z przyczyn zależnych od Zamawiającego; </w:t>
      </w:r>
    </w:p>
    <w:p w:rsidR="00AD05D3" w:rsidRPr="00222803"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t>
      </w:r>
      <w:r>
        <w:rPr>
          <w:rFonts w:ascii="Arial Narrow" w:hAnsi="Arial Narrow"/>
        </w:rPr>
        <w:t>wykonania robót dodatkowych lub</w:t>
      </w:r>
      <w:r w:rsidRPr="00222803">
        <w:rPr>
          <w:rFonts w:ascii="Arial Narrow" w:hAnsi="Arial Narrow"/>
        </w:rPr>
        <w:t xml:space="preserve"> robót zamiennych; </w:t>
      </w:r>
    </w:p>
    <w:p w:rsidR="00AD05D3" w:rsidRPr="00FB38AD" w:rsidRDefault="00AD05D3" w:rsidP="00AD05D3">
      <w:pPr>
        <w:numPr>
          <w:ilvl w:val="1"/>
          <w:numId w:val="12"/>
        </w:numPr>
        <w:spacing w:after="0" w:line="269" w:lineRule="auto"/>
        <w:ind w:left="851" w:right="48" w:hanging="284"/>
        <w:jc w:val="both"/>
        <w:rPr>
          <w:rFonts w:ascii="Arial Narrow" w:hAnsi="Arial Narrow"/>
        </w:rPr>
      </w:pPr>
      <w:r w:rsidRPr="00E0000D">
        <w:rPr>
          <w:rFonts w:ascii="Arial Narrow" w:hAnsi="Arial Narrow"/>
        </w:rPr>
        <w:t xml:space="preserve">istotne braki lub błędy w dokumentacji projektowej, również te polegające na niezgodności dokumentacji z przepisami prawa;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wprowadzenie zmian w dokumentacji </w:t>
      </w:r>
      <w:proofErr w:type="spellStart"/>
      <w:r w:rsidRPr="00BB655C">
        <w:rPr>
          <w:rFonts w:ascii="Arial Narrow" w:hAnsi="Arial Narrow"/>
        </w:rPr>
        <w:t>techniczno</w:t>
      </w:r>
      <w:proofErr w:type="spellEnd"/>
      <w:r w:rsidRPr="00BB655C">
        <w:rPr>
          <w:rFonts w:ascii="Arial Narrow" w:hAnsi="Arial Narrow"/>
        </w:rPr>
        <w:t xml:space="preserve"> – projektowej, co może powodować brak możliwości dotrzymania pierwotnego terminu zakończenia realizacji zawartej umowy;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okoliczności niezależnych od </w:t>
      </w:r>
      <w:r>
        <w:rPr>
          <w:rFonts w:ascii="Arial Narrow" w:hAnsi="Arial Narrow"/>
        </w:rPr>
        <w:t>S</w:t>
      </w:r>
      <w:r w:rsidRPr="00BB655C">
        <w:rPr>
          <w:rFonts w:ascii="Arial Narrow" w:hAnsi="Arial Narrow"/>
        </w:rPr>
        <w:t xml:space="preserve">tron lub nieznanych </w:t>
      </w:r>
      <w:r>
        <w:rPr>
          <w:rFonts w:ascii="Arial Narrow" w:hAnsi="Arial Narrow"/>
        </w:rPr>
        <w:t>S</w:t>
      </w:r>
      <w:r w:rsidRPr="00352FD5">
        <w:rPr>
          <w:rFonts w:ascii="Arial Narrow" w:hAnsi="Arial Narrow"/>
        </w:rPr>
        <w:t>tronom w chwili jej zawarcia, takich jak: atmosferyczne, wynikające z wad opisu przedmiotu zamówienia ujawniających się dopiero po rozpoczęciu procesu budowlanego, spowodowane wy</w:t>
      </w:r>
      <w:r w:rsidRPr="00E0000D">
        <w:rPr>
          <w:rFonts w:ascii="Arial Narrow" w:hAnsi="Arial Narrow"/>
        </w:rPr>
        <w:t>stąpieniem niezinwentaryzowanych ukrytych obiektów budowlanych, przeszkód geologicznych, odkryciem niewybuchów i niewypałów oraz innych przeszkód utrudniających lub uniemożliwiających prowadzenie robót  w zgodzie z opisem zamówienia, zasadami wiedzy techni</w:t>
      </w:r>
      <w:r w:rsidRPr="00FB38AD">
        <w:rPr>
          <w:rFonts w:ascii="Arial Narrow" w:hAnsi="Arial Narrow"/>
        </w:rPr>
        <w:t xml:space="preserve">cznej i właściwymi przepisami, wynikające z postępu technicznego umożliwiającego zastosowanie nowych rozwiązań technicznych i technologicznych z korzyścią dla zamawiającego,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okoliczności niezależnych od Wykonawcy skutkujących niemożliwością dotrzymania terminu realizacji przedmiotu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działania osób trzecich uniemożliwiających wykonanie prac, które to działania nie są konsekwencją winy którejkolwiek ze Stron,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przerwa w realizacji robót budowlanych powstała z przyczyn nieleżących po stronie Wykonawcy,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uzyskania niemożliwych do przewidzenia na etapie planowania inwestycji: danych, zgód lub pozwoleń osób trzecich lub właściwych organów,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wstrzymanie realizacji prac objętych </w:t>
      </w:r>
      <w:r>
        <w:rPr>
          <w:rFonts w:ascii="Arial Narrow" w:hAnsi="Arial Narrow"/>
        </w:rPr>
        <w:t>U</w:t>
      </w:r>
      <w:r w:rsidRPr="00BB655C">
        <w:rPr>
          <w:rFonts w:ascii="Arial Narrow" w:hAnsi="Arial Narrow"/>
        </w:rPr>
        <w:t xml:space="preserve">mową, co uniemożliwia terminowe zakończenie realizacji przedmiotu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niemożliwość niezwłocznego zawarcia </w:t>
      </w:r>
      <w:r>
        <w:rPr>
          <w:rFonts w:ascii="Arial Narrow" w:hAnsi="Arial Narrow"/>
        </w:rPr>
        <w:t>U</w:t>
      </w:r>
      <w:r w:rsidRPr="00BB655C">
        <w:rPr>
          <w:rFonts w:ascii="Arial Narrow" w:hAnsi="Arial Narrow"/>
        </w:rPr>
        <w:t xml:space="preserve">mowy po dokonaniu wyboru najkorzystniejszej oferty w związku z wniesionym odwołaniem,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zmiany powszechnie obowiązujących przepisów prawa, norm w zakresie mającym wpływ na realizację przedmiotu zamówienia lub świadczenia </w:t>
      </w:r>
      <w:r>
        <w:rPr>
          <w:rFonts w:ascii="Arial Narrow" w:hAnsi="Arial Narrow"/>
        </w:rPr>
        <w:t>S</w:t>
      </w:r>
      <w:r w:rsidRPr="00BB655C">
        <w:rPr>
          <w:rFonts w:ascii="Arial Narrow" w:hAnsi="Arial Narrow"/>
        </w:rPr>
        <w:t xml:space="preserve">tron,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przez którą rozumieć należy zdarzenie zewnętrzne wobec łączącej strony więzi prawnej: - o charakterze niezależnym od </w:t>
      </w:r>
      <w:r>
        <w:rPr>
          <w:rFonts w:ascii="Arial Narrow" w:hAnsi="Arial Narrow"/>
        </w:rPr>
        <w:t>S</w:t>
      </w:r>
      <w:r w:rsidRPr="00BB655C">
        <w:rPr>
          <w:rFonts w:ascii="Arial Narrow" w:hAnsi="Arial Narrow"/>
        </w:rPr>
        <w:t xml:space="preserve">tron, </w:t>
      </w:r>
    </w:p>
    <w:p w:rsidR="00AD05D3" w:rsidRPr="00941473" w:rsidRDefault="00AD05D3" w:rsidP="00AD05D3">
      <w:pPr>
        <w:numPr>
          <w:ilvl w:val="2"/>
          <w:numId w:val="12"/>
        </w:numPr>
        <w:spacing w:after="0" w:line="269" w:lineRule="auto"/>
        <w:ind w:left="1134" w:right="48" w:hanging="283"/>
        <w:jc w:val="both"/>
        <w:rPr>
          <w:rFonts w:ascii="Arial Narrow" w:hAnsi="Arial Narrow"/>
        </w:rPr>
      </w:pPr>
      <w:r w:rsidRPr="00BB655C">
        <w:rPr>
          <w:rFonts w:ascii="Arial Narrow" w:hAnsi="Arial Narrow"/>
        </w:rPr>
        <w:t xml:space="preserve">którego </w:t>
      </w:r>
      <w:r>
        <w:rPr>
          <w:rFonts w:ascii="Arial Narrow" w:hAnsi="Arial Narrow"/>
        </w:rPr>
        <w:t>S</w:t>
      </w:r>
      <w:r w:rsidRPr="00941473">
        <w:rPr>
          <w:rFonts w:ascii="Arial Narrow" w:hAnsi="Arial Narrow"/>
        </w:rPr>
        <w:t xml:space="preserve">trony nie mogły przewidzieć przed zawarciem </w:t>
      </w:r>
      <w:r>
        <w:rPr>
          <w:rFonts w:ascii="Arial Narrow" w:hAnsi="Arial Narrow"/>
        </w:rPr>
        <w:t>U</w:t>
      </w:r>
      <w:r w:rsidRPr="00941473">
        <w:rPr>
          <w:rFonts w:ascii="Arial Narrow" w:hAnsi="Arial Narrow"/>
        </w:rPr>
        <w:t xml:space="preserve">mowy, </w:t>
      </w:r>
    </w:p>
    <w:p w:rsidR="00AD05D3" w:rsidRPr="00E0000D" w:rsidRDefault="00AD05D3" w:rsidP="00AD05D3">
      <w:pPr>
        <w:numPr>
          <w:ilvl w:val="2"/>
          <w:numId w:val="12"/>
        </w:numPr>
        <w:spacing w:after="0" w:line="269" w:lineRule="auto"/>
        <w:ind w:left="1134" w:right="48" w:hanging="283"/>
        <w:jc w:val="both"/>
        <w:rPr>
          <w:rFonts w:ascii="Arial Narrow" w:hAnsi="Arial Narrow"/>
        </w:rPr>
      </w:pPr>
      <w:r w:rsidRPr="00941473">
        <w:rPr>
          <w:rFonts w:ascii="Arial Narrow" w:hAnsi="Arial Narrow"/>
        </w:rPr>
        <w:t xml:space="preserve">którego nie można uniknąć, ani któremu </w:t>
      </w:r>
      <w:r>
        <w:rPr>
          <w:rFonts w:ascii="Arial Narrow" w:hAnsi="Arial Narrow"/>
        </w:rPr>
        <w:t>S</w:t>
      </w:r>
      <w:r w:rsidRPr="00941473">
        <w:rPr>
          <w:rFonts w:ascii="Arial Narrow" w:hAnsi="Arial Narrow"/>
        </w:rPr>
        <w:t>tron</w:t>
      </w:r>
      <w:r w:rsidRPr="00271B7B">
        <w:rPr>
          <w:rFonts w:ascii="Arial Narrow" w:hAnsi="Arial Narrow"/>
        </w:rPr>
        <w:t xml:space="preserve">y nie mogły zapobiec przy zachowaniu należytej staranności, </w:t>
      </w:r>
    </w:p>
    <w:p w:rsidR="00AD05D3" w:rsidRPr="0089468C" w:rsidRDefault="00AD05D3" w:rsidP="00AD05D3">
      <w:pPr>
        <w:numPr>
          <w:ilvl w:val="2"/>
          <w:numId w:val="12"/>
        </w:numPr>
        <w:spacing w:after="0" w:line="269" w:lineRule="auto"/>
        <w:ind w:left="1134" w:right="48" w:hanging="283"/>
        <w:jc w:val="both"/>
        <w:rPr>
          <w:rFonts w:ascii="Arial Narrow" w:hAnsi="Arial Narrow"/>
        </w:rPr>
      </w:pPr>
      <w:r w:rsidRPr="00FB38AD">
        <w:rPr>
          <w:rFonts w:ascii="Arial Narrow" w:hAnsi="Arial Narrow"/>
        </w:rPr>
        <w:t xml:space="preserve">której nie można przypisać drugiej </w:t>
      </w:r>
      <w:r>
        <w:rPr>
          <w:rFonts w:ascii="Arial Narrow" w:hAnsi="Arial Narrow"/>
        </w:rPr>
        <w:t>S</w:t>
      </w:r>
      <w:r w:rsidRPr="00941473">
        <w:rPr>
          <w:rFonts w:ascii="Arial Narrow" w:hAnsi="Arial Narrow"/>
        </w:rPr>
        <w:t>tronie</w:t>
      </w:r>
      <w:r>
        <w:rPr>
          <w:rFonts w:ascii="Arial Narrow" w:hAnsi="Arial Narrow"/>
        </w:rPr>
        <w:t>.</w:t>
      </w:r>
    </w:p>
    <w:p w:rsidR="00AD05D3" w:rsidRPr="00BB655C" w:rsidRDefault="00AD05D3" w:rsidP="00AD05D3">
      <w:pPr>
        <w:spacing w:after="0"/>
        <w:ind w:left="851" w:right="48"/>
        <w:jc w:val="both"/>
        <w:rPr>
          <w:rFonts w:ascii="Arial Narrow" w:hAnsi="Arial Narrow"/>
        </w:rPr>
      </w:pPr>
      <w:r w:rsidRPr="0089468C">
        <w:rPr>
          <w:rFonts w:ascii="Arial Narrow" w:hAnsi="Arial Narrow"/>
        </w:rPr>
        <w:t>Za siłę wyższą warunkującą zmianę umowy uważać się będzie w szczególności: powódź, pożar i inne klęski żywiołowe, zamieszki, strajki, ataki terrorysty</w:t>
      </w:r>
      <w:r w:rsidRPr="00E0000D">
        <w:rPr>
          <w:rFonts w:ascii="Arial Narrow" w:hAnsi="Arial Narrow"/>
        </w:rPr>
        <w:t>czne, działania wojenne, nagłe długotrwałe przerwy w dostawie energ</w:t>
      </w:r>
      <w:r w:rsidRPr="00FB38AD">
        <w:rPr>
          <w:rFonts w:ascii="Arial Narrow" w:hAnsi="Arial Narrow"/>
        </w:rPr>
        <w:t xml:space="preserve">ii elektrycznej, promieniowanie, </w:t>
      </w:r>
      <w:r w:rsidRPr="00BB655C">
        <w:rPr>
          <w:rFonts w:ascii="Arial Narrow" w:hAnsi="Arial Narrow"/>
        </w:rPr>
        <w:t>skażenia</w:t>
      </w:r>
      <w:r>
        <w:rPr>
          <w:rFonts w:ascii="Arial Narrow" w:hAnsi="Arial Narrow"/>
        </w:rPr>
        <w:t>, pandemie, epidemie oraz ich skutki;</w:t>
      </w:r>
      <w:r w:rsidRPr="00BB655C">
        <w:rPr>
          <w:rFonts w:ascii="Arial Narrow" w:hAnsi="Arial Narrow"/>
        </w:rPr>
        <w:t xml:space="preserve">.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skrócenie terminu zakończenia realizacji </w:t>
      </w:r>
      <w:r>
        <w:rPr>
          <w:rFonts w:ascii="Arial Narrow" w:hAnsi="Arial Narrow"/>
        </w:rPr>
        <w:t>U</w:t>
      </w:r>
      <w:r w:rsidRPr="00BB655C">
        <w:rPr>
          <w:rFonts w:ascii="Arial Narrow" w:hAnsi="Arial Narrow"/>
        </w:rPr>
        <w:t xml:space="preserve">mowy na pisemny wniosek Wykonawcy,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wykonania prac archeologicznych na terenie budowy, </w:t>
      </w:r>
    </w:p>
    <w:p w:rsidR="00AD05D3" w:rsidRPr="00BB655C" w:rsidRDefault="00AD05D3" w:rsidP="00AD05D3">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gdy zaistnieje inna, niemożliwa do przewidzenia w momencie zawarcia </w:t>
      </w:r>
      <w:r>
        <w:rPr>
          <w:rFonts w:ascii="Arial Narrow" w:hAnsi="Arial Narrow"/>
        </w:rPr>
        <w:t>U</w:t>
      </w:r>
      <w:r w:rsidRPr="00BB655C">
        <w:rPr>
          <w:rFonts w:ascii="Arial Narrow" w:hAnsi="Arial Narrow"/>
        </w:rPr>
        <w:t xml:space="preserve">mowy okoliczność prawna, ekonomiczna lub techniczna, za którą żadna ze </w:t>
      </w:r>
      <w:r>
        <w:rPr>
          <w:rFonts w:ascii="Arial Narrow" w:hAnsi="Arial Narrow"/>
        </w:rPr>
        <w:t>S</w:t>
      </w:r>
      <w:r w:rsidRPr="00BB655C">
        <w:rPr>
          <w:rFonts w:ascii="Arial Narrow" w:hAnsi="Arial Narrow"/>
        </w:rPr>
        <w:t xml:space="preserve">tron nie ponosi odpowiedzialności, skutkująca brakiem możliwości należytego wykonania </w:t>
      </w:r>
      <w:r>
        <w:rPr>
          <w:rFonts w:ascii="Arial Narrow" w:hAnsi="Arial Narrow"/>
        </w:rPr>
        <w:t>U</w:t>
      </w:r>
      <w:r w:rsidRPr="00BB655C">
        <w:rPr>
          <w:rFonts w:ascii="Arial Narrow" w:hAnsi="Arial Narrow"/>
        </w:rPr>
        <w:t xml:space="preserve">mowy. </w:t>
      </w:r>
    </w:p>
    <w:p w:rsidR="00AD05D3" w:rsidRPr="00BB655C" w:rsidRDefault="00AD05D3" w:rsidP="00AD05D3">
      <w:pPr>
        <w:numPr>
          <w:ilvl w:val="0"/>
          <w:numId w:val="13"/>
        </w:numPr>
        <w:spacing w:after="0" w:line="259" w:lineRule="auto"/>
        <w:ind w:left="567" w:hanging="283"/>
        <w:rPr>
          <w:rFonts w:ascii="Arial Narrow" w:hAnsi="Arial Narrow"/>
        </w:rPr>
      </w:pPr>
      <w:r w:rsidRPr="00BB655C">
        <w:rPr>
          <w:rFonts w:ascii="Arial Narrow" w:hAnsi="Arial Narrow"/>
        </w:rPr>
        <w:t xml:space="preserve">terminów płatności: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nieprzewidziany brak płynności finansowej u Zamawiającego</w:t>
      </w:r>
      <w:r>
        <w:rPr>
          <w:rFonts w:ascii="Arial Narrow" w:hAnsi="Arial Narrow"/>
        </w:rPr>
        <w:t>,</w:t>
      </w:r>
      <w:r w:rsidRPr="00BB655C">
        <w:rPr>
          <w:rFonts w:ascii="Arial Narrow" w:hAnsi="Arial Narrow"/>
        </w:rPr>
        <w:t xml:space="preserve">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 pkt 1lit. m), </w:t>
      </w:r>
    </w:p>
    <w:p w:rsidR="00AD05D3" w:rsidRPr="00271B7B"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zmiana terminu wykonania zamówienia</w:t>
      </w:r>
      <w:r>
        <w:rPr>
          <w:rFonts w:ascii="Arial Narrow" w:hAnsi="Arial Narrow"/>
        </w:rPr>
        <w:t>,</w:t>
      </w:r>
      <w:r w:rsidRPr="00557B78">
        <w:rPr>
          <w:rFonts w:ascii="Arial Narrow" w:hAnsi="Arial Narrow"/>
        </w:rPr>
        <w:t xml:space="preserve">  </w:t>
      </w:r>
    </w:p>
    <w:p w:rsidR="00AD05D3" w:rsidRPr="00E0000D" w:rsidRDefault="00AD05D3" w:rsidP="00AD05D3">
      <w:pPr>
        <w:numPr>
          <w:ilvl w:val="0"/>
          <w:numId w:val="13"/>
        </w:numPr>
        <w:spacing w:after="0" w:line="259" w:lineRule="auto"/>
        <w:ind w:left="567" w:hanging="283"/>
        <w:rPr>
          <w:rFonts w:ascii="Arial Narrow" w:hAnsi="Arial Narrow"/>
        </w:rPr>
      </w:pPr>
      <w:r w:rsidRPr="00E0000D">
        <w:rPr>
          <w:rFonts w:ascii="Arial Narrow" w:hAnsi="Arial Narrow"/>
        </w:rPr>
        <w:t xml:space="preserve">parametrów przedmiotu zamówienia: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istotne braki lub błędy w dokumentacji projektowej, również te polegające  na niezgodności dokumentacji z przepisami prawa,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zaszły okoliczności, których nie można było przewidzieć w chwili zawarcia </w:t>
      </w:r>
      <w:r>
        <w:rPr>
          <w:rFonts w:ascii="Arial Narrow" w:hAnsi="Arial Narrow"/>
        </w:rPr>
        <w:t>U</w:t>
      </w:r>
      <w:r w:rsidRPr="00BB655C">
        <w:rPr>
          <w:rFonts w:ascii="Arial Narrow" w:hAnsi="Arial Narrow"/>
        </w:rPr>
        <w:t xml:space="preserve">mowy,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aktualizacji rozwiązań ze względu na postęp technologiczny lub gdyby zastosowanie przewidzianych rozwiązań groziło niewykonaniem  lub wadliwym wykonaniem przedmiotu </w:t>
      </w:r>
      <w:r>
        <w:rPr>
          <w:rFonts w:ascii="Arial Narrow" w:hAnsi="Arial Narrow"/>
        </w:rPr>
        <w:t>U</w:t>
      </w:r>
      <w:r w:rsidRPr="00BB655C">
        <w:rPr>
          <w:rFonts w:ascii="Arial Narrow" w:hAnsi="Arial Narrow"/>
        </w:rPr>
        <w:t xml:space="preserve">mowy, </w:t>
      </w:r>
    </w:p>
    <w:p w:rsidR="00AD05D3" w:rsidRPr="00E0000D"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wystąpienie odmiennych od przyjętych w dokumentacji projektowej warunków geotechnicznych lub terenowych, w szczególności istnienia niezinwentaryzowanych</w:t>
      </w:r>
      <w:r>
        <w:rPr>
          <w:rFonts w:ascii="Arial Narrow" w:hAnsi="Arial Narrow"/>
        </w:rPr>
        <w:t xml:space="preserve"> </w:t>
      </w:r>
      <w:r w:rsidRPr="00326F31">
        <w:rPr>
          <w:rFonts w:ascii="Arial Narrow" w:hAnsi="Arial Narrow"/>
        </w:rPr>
        <w:t xml:space="preserve">podziemnych sieci, instalacji, urządzeń, obiektów budowlanych itp.,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zmiany w obowiązujących przepisach, jeżeli zgodnie z nimi konieczne będzie dostosowanie treści </w:t>
      </w:r>
      <w:r>
        <w:rPr>
          <w:rFonts w:ascii="Arial Narrow" w:hAnsi="Arial Narrow"/>
        </w:rPr>
        <w:t>U</w:t>
      </w:r>
      <w:r w:rsidRPr="00BB655C">
        <w:rPr>
          <w:rFonts w:ascii="Arial Narrow" w:hAnsi="Arial Narrow"/>
        </w:rPr>
        <w:t xml:space="preserve">mowy do aktualnego stanu prawnego,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wykonania robót zamiennych, </w:t>
      </w:r>
    </w:p>
    <w:p w:rsidR="00AD05D3" w:rsidRPr="00BB655C" w:rsidRDefault="00AD05D3" w:rsidP="00AD05D3">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2pkt. 1 lit. m) </w:t>
      </w:r>
    </w:p>
    <w:p w:rsidR="00AD05D3" w:rsidRPr="00BB655C" w:rsidRDefault="00AD05D3" w:rsidP="00AD05D3">
      <w:pPr>
        <w:pStyle w:val="Akapitzlist"/>
        <w:numPr>
          <w:ilvl w:val="0"/>
          <w:numId w:val="13"/>
        </w:numPr>
        <w:spacing w:after="0"/>
        <w:ind w:left="567" w:hanging="283"/>
        <w:rPr>
          <w:rFonts w:ascii="Arial Narrow" w:hAnsi="Arial Narrow"/>
        </w:rPr>
      </w:pPr>
      <w:r w:rsidRPr="00BB655C">
        <w:rPr>
          <w:rFonts w:ascii="Arial Narrow" w:hAnsi="Arial Narrow"/>
        </w:rPr>
        <w:t xml:space="preserve">wynagrodzenia: </w:t>
      </w:r>
    </w:p>
    <w:p w:rsidR="00AD05D3" w:rsidRPr="00271B7B" w:rsidRDefault="00AD05D3" w:rsidP="00AD05D3">
      <w:pPr>
        <w:numPr>
          <w:ilvl w:val="2"/>
          <w:numId w:val="14"/>
        </w:numPr>
        <w:spacing w:after="0" w:line="269" w:lineRule="auto"/>
        <w:ind w:left="851" w:right="48" w:hanging="284"/>
        <w:jc w:val="both"/>
        <w:rPr>
          <w:rFonts w:ascii="Arial Narrow" w:hAnsi="Arial Narrow"/>
        </w:rPr>
      </w:pPr>
      <w:r w:rsidRPr="00BB655C">
        <w:rPr>
          <w:rFonts w:ascii="Arial Narrow" w:hAnsi="Arial Narrow"/>
        </w:rPr>
        <w:t>urzędowa zmiana stawki podatku VAT (dotyczy to części wynagrodzenia  za prace, których w dniu zmiany stawki podatku VAT jeszcze nie wykonano)</w:t>
      </w:r>
      <w:r>
        <w:rPr>
          <w:rFonts w:ascii="Arial Narrow" w:hAnsi="Arial Narrow"/>
        </w:rPr>
        <w:t>,</w:t>
      </w:r>
      <w:r w:rsidRPr="002B29ED">
        <w:rPr>
          <w:rFonts w:ascii="Arial Narrow" w:hAnsi="Arial Narrow"/>
        </w:rPr>
        <w:t xml:space="preserve"> </w:t>
      </w:r>
    </w:p>
    <w:p w:rsidR="00AD05D3" w:rsidRPr="00BB655C" w:rsidRDefault="00AD05D3" w:rsidP="00AD05D3">
      <w:pPr>
        <w:numPr>
          <w:ilvl w:val="2"/>
          <w:numId w:val="14"/>
        </w:numPr>
        <w:spacing w:after="0" w:line="269" w:lineRule="auto"/>
        <w:ind w:left="851" w:right="48" w:hanging="284"/>
        <w:jc w:val="both"/>
        <w:rPr>
          <w:rFonts w:ascii="Arial Narrow" w:hAnsi="Arial Narrow"/>
        </w:rPr>
      </w:pPr>
      <w:r w:rsidRPr="00E0000D">
        <w:rPr>
          <w:rFonts w:ascii="Arial Narrow" w:hAnsi="Arial Narrow"/>
        </w:rPr>
        <w:t xml:space="preserve">przyczyny o obiektywnym charakterze: istotna zmiana okoliczności powodująca, że wykonanie części zakresu </w:t>
      </w:r>
      <w:r>
        <w:rPr>
          <w:rFonts w:ascii="Arial Narrow" w:hAnsi="Arial Narrow"/>
        </w:rPr>
        <w:t>U</w:t>
      </w:r>
      <w:r w:rsidRPr="00BB655C">
        <w:rPr>
          <w:rFonts w:ascii="Arial Narrow" w:hAnsi="Arial Narrow"/>
        </w:rPr>
        <w:t xml:space="preserve">mowy nie leży w interesie publicznym, czego  nie można było przewidzieć w chwili jej zawarcia (zmniejszenie wynagrodzenia), </w:t>
      </w:r>
    </w:p>
    <w:p w:rsidR="00AD05D3" w:rsidRPr="00BB655C" w:rsidRDefault="00AD05D3" w:rsidP="00AD05D3">
      <w:pPr>
        <w:numPr>
          <w:ilvl w:val="2"/>
          <w:numId w:val="14"/>
        </w:numPr>
        <w:spacing w:after="0" w:line="269" w:lineRule="auto"/>
        <w:ind w:left="851" w:right="48" w:hanging="284"/>
        <w:jc w:val="both"/>
        <w:rPr>
          <w:rFonts w:ascii="Arial Narrow" w:hAnsi="Arial Narrow"/>
        </w:rPr>
      </w:pPr>
      <w:r w:rsidRPr="00BB655C">
        <w:rPr>
          <w:rFonts w:ascii="Arial Narrow" w:hAnsi="Arial Narrow"/>
        </w:rPr>
        <w:t xml:space="preserve">zmiany wynagrodzenia Wykonawcy za wykonanie zamówienia w związku z ograniczeniem zakresu prac przez Zamawiającego. W takim przypadku wysokość wynagrodzenia zostanie pomniejszona o niewykonane prace. </w:t>
      </w:r>
    </w:p>
    <w:p w:rsidR="00AD05D3" w:rsidRPr="00BB655C" w:rsidRDefault="00AD05D3" w:rsidP="00AD05D3">
      <w:pPr>
        <w:numPr>
          <w:ilvl w:val="0"/>
          <w:numId w:val="13"/>
        </w:numPr>
        <w:spacing w:after="0" w:line="259" w:lineRule="auto"/>
        <w:ind w:left="567" w:hanging="283"/>
        <w:rPr>
          <w:rFonts w:ascii="Arial Narrow" w:hAnsi="Arial Narrow"/>
        </w:rPr>
      </w:pPr>
      <w:r w:rsidRPr="00BB655C">
        <w:rPr>
          <w:rFonts w:ascii="Arial Narrow" w:hAnsi="Arial Narrow"/>
        </w:rPr>
        <w:t xml:space="preserve">podwykonawstwa: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zakresu robót powierzonych podwykonawcom,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podwykonawcy (pod warunkiem odpowiedniego zgłoszenia i po akceptacji przez Zamawiającego), </w:t>
      </w:r>
    </w:p>
    <w:p w:rsidR="00AD05D3" w:rsidRPr="00BB655C"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zlecenie części robót podwykonawcy (pod warunkiem odpowiedniego zgłoszenia i po akceptacji przez Zamawiającego), </w:t>
      </w:r>
    </w:p>
    <w:p w:rsidR="00AD05D3" w:rsidRDefault="00AD05D3" w:rsidP="00AD05D3">
      <w:pPr>
        <w:numPr>
          <w:ilvl w:val="2"/>
          <w:numId w:val="15"/>
        </w:numPr>
        <w:spacing w:after="0" w:line="269" w:lineRule="auto"/>
        <w:ind w:left="851" w:right="48" w:hanging="284"/>
        <w:jc w:val="both"/>
        <w:rPr>
          <w:rFonts w:ascii="Arial Narrow" w:hAnsi="Arial Narrow"/>
        </w:rPr>
      </w:pPr>
      <w:r w:rsidRPr="00BB655C">
        <w:rPr>
          <w:rFonts w:ascii="Arial Narrow" w:hAnsi="Arial Narrow"/>
        </w:rPr>
        <w:t>rezygnacja z podwykonawcy</w:t>
      </w:r>
      <w:r>
        <w:rPr>
          <w:rFonts w:ascii="Arial Narrow" w:hAnsi="Arial Narrow"/>
        </w:rPr>
        <w:t>,</w:t>
      </w:r>
    </w:p>
    <w:p w:rsidR="00AD05D3" w:rsidRPr="007F2BF6" w:rsidRDefault="00AD05D3" w:rsidP="00AD05D3">
      <w:pPr>
        <w:pStyle w:val="Akapitzlist"/>
        <w:numPr>
          <w:ilvl w:val="0"/>
          <w:numId w:val="33"/>
        </w:numPr>
        <w:spacing w:after="0" w:line="269" w:lineRule="auto"/>
        <w:ind w:left="567" w:right="48" w:hanging="283"/>
        <w:jc w:val="both"/>
        <w:rPr>
          <w:rFonts w:ascii="Arial Narrow" w:hAnsi="Arial Narrow"/>
        </w:rPr>
      </w:pPr>
      <w:r>
        <w:rPr>
          <w:rFonts w:ascii="Arial Narrow" w:hAnsi="Arial Narrow"/>
        </w:rPr>
        <w:t>osób skierowanych przez Wykonawcę do realizacji zamówienia, które zostały wskazane w Wykazie osób załączonym do oferty – w sytuacji ustania stosunku pracy między taką osobą a Wykonawcą, zaprzestania między nimi współpracy, choroby lub innego zdarzenia losowego, które spowoduje, że zaistnieje konieczność zmiany danej osoby na inną. Osoba wskazana przez Wykonawcę jako zastępująca musi posiadać odpowiednie kwalifikacje, doświadczenie i spełniać warunek udziału w postępowaniu wskazany w specyfikacji warunków zamówienia.</w:t>
      </w:r>
    </w:p>
    <w:p w:rsidR="00AD05D3" w:rsidRPr="00271B7B" w:rsidRDefault="00AD05D3" w:rsidP="00AD05D3">
      <w:pPr>
        <w:numPr>
          <w:ilvl w:val="0"/>
          <w:numId w:val="16"/>
        </w:numPr>
        <w:spacing w:after="0" w:line="269" w:lineRule="auto"/>
        <w:ind w:left="284" w:right="48" w:hanging="284"/>
        <w:jc w:val="both"/>
        <w:rPr>
          <w:rFonts w:ascii="Arial Narrow" w:hAnsi="Arial Narrow"/>
        </w:rPr>
      </w:pPr>
      <w:r w:rsidRPr="00271B7B">
        <w:rPr>
          <w:rFonts w:ascii="Arial Narrow" w:hAnsi="Arial Narrow"/>
        </w:rPr>
        <w:t>Nadto Zamawiający przewiduje możliwość dokonania zmian</w:t>
      </w:r>
      <w:r>
        <w:rPr>
          <w:rFonts w:ascii="Arial Narrow" w:hAnsi="Arial Narrow"/>
        </w:rPr>
        <w:t>y</w:t>
      </w:r>
      <w:r w:rsidRPr="00F340B5">
        <w:rPr>
          <w:rFonts w:ascii="Arial Narrow" w:hAnsi="Arial Narrow"/>
        </w:rPr>
        <w:t xml:space="preserve">: </w:t>
      </w:r>
    </w:p>
    <w:p w:rsidR="00AD05D3" w:rsidRPr="00FB38AD" w:rsidRDefault="00AD05D3" w:rsidP="00AD05D3">
      <w:pPr>
        <w:numPr>
          <w:ilvl w:val="1"/>
          <w:numId w:val="16"/>
        </w:numPr>
        <w:spacing w:after="0" w:line="269" w:lineRule="auto"/>
        <w:ind w:left="567" w:right="48" w:hanging="283"/>
        <w:jc w:val="both"/>
        <w:rPr>
          <w:rFonts w:ascii="Arial Narrow" w:hAnsi="Arial Narrow"/>
        </w:rPr>
      </w:pPr>
      <w:r w:rsidRPr="00E0000D">
        <w:rPr>
          <w:rFonts w:ascii="Arial Narrow" w:hAnsi="Arial Narrow"/>
        </w:rPr>
        <w:t xml:space="preserve">dokonanej na podstawie art. 23 pkt 1 ustawy Prawo budowlane - zmiana w rozwiązaniach projektowych, jeżeli są one uzasadnione koniecznością zwiększenia bezpieczeństwa realizacji robót budowlanych lub usprawnienia procesu budowy, </w:t>
      </w:r>
    </w:p>
    <w:p w:rsidR="00AD05D3" w:rsidRPr="00BB655C" w:rsidRDefault="00AD05D3" w:rsidP="00AD05D3">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rsidR="00AD05D3" w:rsidRPr="00BB655C" w:rsidRDefault="00AD05D3" w:rsidP="00AD05D3">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podczas wykonywania robót i nie odstępującej w sposób istotny od zatwierdzonego projektu. </w:t>
      </w:r>
    </w:p>
    <w:p w:rsidR="00AD05D3" w:rsidRPr="002D14B2"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Nadto Zamawiający przewiduje możliwość zmian </w:t>
      </w:r>
      <w:r>
        <w:rPr>
          <w:rFonts w:ascii="Arial Narrow" w:hAnsi="Arial Narrow"/>
        </w:rPr>
        <w:t>U</w:t>
      </w:r>
      <w:r w:rsidRPr="00BB655C">
        <w:rPr>
          <w:rFonts w:ascii="Arial Narrow" w:hAnsi="Arial Narrow"/>
        </w:rPr>
        <w:t>mowy w przypadku wystąpienia co najmniej jednej z okoliczności, o których mowa w art. 455 ust. 1 pkt 3-4 i ust</w:t>
      </w:r>
      <w:r>
        <w:rPr>
          <w:rFonts w:ascii="Arial Narrow" w:hAnsi="Arial Narrow"/>
        </w:rPr>
        <w:t>.</w:t>
      </w:r>
      <w:r w:rsidRPr="00F340B5">
        <w:rPr>
          <w:rFonts w:ascii="Arial Narrow" w:hAnsi="Arial Narrow"/>
        </w:rPr>
        <w:t xml:space="preserve"> 2 ustawy </w:t>
      </w:r>
      <w:r w:rsidRPr="00271B7B">
        <w:rPr>
          <w:rFonts w:ascii="Arial Narrow" w:hAnsi="Arial Narrow"/>
        </w:rPr>
        <w:t xml:space="preserve">Prawo zamówień publicznych. </w:t>
      </w:r>
    </w:p>
    <w:p w:rsidR="00AD05D3" w:rsidRPr="00BB655C" w:rsidRDefault="00AD05D3" w:rsidP="00AD05D3">
      <w:pPr>
        <w:numPr>
          <w:ilvl w:val="0"/>
          <w:numId w:val="16"/>
        </w:numPr>
        <w:spacing w:after="0" w:line="269" w:lineRule="auto"/>
        <w:ind w:left="284" w:right="48" w:hanging="284"/>
        <w:jc w:val="both"/>
        <w:rPr>
          <w:rFonts w:ascii="Arial Narrow" w:hAnsi="Arial Narrow"/>
        </w:rPr>
      </w:pPr>
      <w:r w:rsidRPr="00E0000D">
        <w:rPr>
          <w:rFonts w:ascii="Arial Narrow" w:hAnsi="Arial Narrow"/>
        </w:rPr>
        <w:t xml:space="preserve">W przypadku wystąpienia okoliczności wskazanych w ust. 2 pkt 1) </w:t>
      </w:r>
      <w:r>
        <w:rPr>
          <w:rFonts w:ascii="Arial Narrow" w:hAnsi="Arial Narrow"/>
        </w:rPr>
        <w:t>U</w:t>
      </w:r>
      <w:r w:rsidRPr="00BB655C">
        <w:rPr>
          <w:rFonts w:ascii="Arial Narrow" w:hAnsi="Arial Narrow"/>
        </w:rPr>
        <w:t xml:space="preserve">mowy, skutkujących niemożnością dotrzymania terminu realizacji przedmiotu </w:t>
      </w:r>
      <w:r>
        <w:rPr>
          <w:rFonts w:ascii="Arial Narrow" w:hAnsi="Arial Narrow"/>
        </w:rPr>
        <w:t>U</w:t>
      </w:r>
      <w:r w:rsidRPr="00BB655C">
        <w:rPr>
          <w:rFonts w:ascii="Arial Narrow" w:hAnsi="Arial Narrow"/>
        </w:rPr>
        <w:t xml:space="preserve">mowy, termin ten może ulec przedłużeniu, nie dłużej jednak niż o czas trwania tych okoliczności. </w:t>
      </w:r>
    </w:p>
    <w:p w:rsidR="00AD05D3" w:rsidRPr="00BB655C"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W przypadku wystąpienia okoliczności stanowiących podstawę do zmiany postanowień </w:t>
      </w:r>
      <w:r>
        <w:rPr>
          <w:rFonts w:ascii="Arial Narrow" w:hAnsi="Arial Narrow"/>
        </w:rPr>
        <w:t>U</w:t>
      </w:r>
      <w:r w:rsidRPr="00BB655C">
        <w:rPr>
          <w:rFonts w:ascii="Arial Narrow" w:hAnsi="Arial Narrow"/>
        </w:rPr>
        <w:t xml:space="preserve">mowy Wykonawca zobowiązany jest do niezwłocznego poinformowania o tym fakcie Zamawiającego i wystąpienia z pisemnym wnioskiem o dokonanie zmian  w </w:t>
      </w:r>
      <w:r>
        <w:rPr>
          <w:rFonts w:ascii="Arial Narrow" w:hAnsi="Arial Narrow"/>
        </w:rPr>
        <w:t>U</w:t>
      </w:r>
      <w:r w:rsidRPr="00BB655C">
        <w:rPr>
          <w:rFonts w:ascii="Arial Narrow" w:hAnsi="Arial Narrow"/>
        </w:rPr>
        <w:t xml:space="preserve">mowie. </w:t>
      </w:r>
    </w:p>
    <w:p w:rsidR="00AD05D3" w:rsidRPr="00271B7B" w:rsidRDefault="00AD05D3" w:rsidP="00AD05D3">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Jeżeli Zamawiający uzna, że okoliczności wskazane przez Wykonawcę jako stanowiące podstawę do zmiany </w:t>
      </w:r>
      <w:r>
        <w:rPr>
          <w:rFonts w:ascii="Arial Narrow" w:hAnsi="Arial Narrow"/>
        </w:rPr>
        <w:t>U</w:t>
      </w:r>
      <w:r w:rsidRPr="00BB655C">
        <w:rPr>
          <w:rFonts w:ascii="Arial Narrow" w:hAnsi="Arial Narrow"/>
        </w:rPr>
        <w:t xml:space="preserve">mowy nie są zasadne, Wykonawca zobowiązany jest do realizacji zadania zgodnie z warunkami zawartymi w </w:t>
      </w:r>
      <w:r>
        <w:rPr>
          <w:rFonts w:ascii="Arial Narrow" w:hAnsi="Arial Narrow"/>
        </w:rPr>
        <w:t>U</w:t>
      </w:r>
      <w:r w:rsidRPr="00162BF3">
        <w:rPr>
          <w:rFonts w:ascii="Arial Narrow" w:hAnsi="Arial Narrow"/>
        </w:rPr>
        <w:t xml:space="preserve">mowie. </w:t>
      </w:r>
    </w:p>
    <w:p w:rsidR="00AD05D3" w:rsidRDefault="00AD05D3" w:rsidP="00AD05D3">
      <w:pPr>
        <w:spacing w:after="0"/>
        <w:ind w:right="59"/>
        <w:jc w:val="center"/>
        <w:rPr>
          <w:rFonts w:ascii="Arial Narrow" w:hAnsi="Arial Narrow"/>
          <w:b/>
        </w:rPr>
      </w:pPr>
    </w:p>
    <w:p w:rsidR="00AD05D3" w:rsidRPr="00FB38AD" w:rsidRDefault="00AD05D3" w:rsidP="00AD05D3">
      <w:pPr>
        <w:spacing w:after="0"/>
        <w:ind w:right="59"/>
        <w:jc w:val="center"/>
        <w:rPr>
          <w:rFonts w:ascii="Arial Narrow" w:hAnsi="Arial Narrow"/>
          <w:b/>
        </w:rPr>
      </w:pPr>
      <w:r w:rsidRPr="00E0000D">
        <w:rPr>
          <w:rFonts w:ascii="Arial Narrow" w:hAnsi="Arial Narrow"/>
          <w:b/>
        </w:rPr>
        <w:t>§ 13</w:t>
      </w:r>
    </w:p>
    <w:p w:rsidR="00AD05D3" w:rsidRPr="00BB655C" w:rsidRDefault="00AD05D3" w:rsidP="00AD05D3">
      <w:pPr>
        <w:spacing w:after="0"/>
        <w:ind w:right="59"/>
        <w:jc w:val="center"/>
        <w:rPr>
          <w:rFonts w:ascii="Arial Narrow" w:hAnsi="Arial Narrow"/>
          <w:b/>
        </w:rPr>
      </w:pPr>
      <w:r w:rsidRPr="00BB655C">
        <w:rPr>
          <w:rFonts w:ascii="Arial Narrow" w:hAnsi="Arial Narrow"/>
          <w:b/>
        </w:rPr>
        <w:t>Odstąpienie od umowy</w:t>
      </w:r>
    </w:p>
    <w:p w:rsidR="00AD05D3" w:rsidRPr="00BB655C" w:rsidRDefault="00AD05D3" w:rsidP="00AD05D3">
      <w:pPr>
        <w:spacing w:after="0"/>
        <w:ind w:right="59"/>
        <w:jc w:val="center"/>
        <w:rPr>
          <w:rFonts w:ascii="Arial Narrow" w:hAnsi="Arial Narrow"/>
          <w:b/>
        </w:rPr>
      </w:pPr>
    </w:p>
    <w:p w:rsidR="00AD05D3" w:rsidRPr="00BB655C" w:rsidRDefault="00AD05D3" w:rsidP="00AD05D3">
      <w:pPr>
        <w:pStyle w:val="Akapitzlist"/>
        <w:numPr>
          <w:ilvl w:val="0"/>
          <w:numId w:val="18"/>
        </w:numPr>
        <w:spacing w:after="0" w:line="269" w:lineRule="auto"/>
        <w:ind w:left="284" w:right="48" w:hanging="284"/>
        <w:jc w:val="both"/>
        <w:rPr>
          <w:rFonts w:ascii="Arial Narrow" w:hAnsi="Arial Narrow"/>
        </w:rPr>
      </w:pPr>
      <w:r w:rsidRPr="00BB655C">
        <w:rPr>
          <w:rFonts w:ascii="Arial Narrow" w:hAnsi="Arial Narrow"/>
        </w:rPr>
        <w:t xml:space="preserve">Oprócz przypadków wymienionych w Kodeksie Cywilnym </w:t>
      </w:r>
      <w:r>
        <w:rPr>
          <w:rFonts w:ascii="Arial Narrow" w:hAnsi="Arial Narrow"/>
        </w:rPr>
        <w:t>S</w:t>
      </w:r>
      <w:r w:rsidRPr="00BB655C">
        <w:rPr>
          <w:rFonts w:ascii="Arial Narrow" w:hAnsi="Arial Narrow"/>
        </w:rPr>
        <w:t xml:space="preserve">tronom przysługuje prawo odstąpienia od </w:t>
      </w:r>
      <w:r>
        <w:rPr>
          <w:rFonts w:ascii="Arial Narrow" w:hAnsi="Arial Narrow"/>
        </w:rPr>
        <w:t>U</w:t>
      </w:r>
      <w:r w:rsidRPr="00BB655C">
        <w:rPr>
          <w:rFonts w:ascii="Arial Narrow" w:hAnsi="Arial Narrow"/>
        </w:rPr>
        <w:t xml:space="preserve">mowy w następujących przypadkach: </w:t>
      </w:r>
    </w:p>
    <w:p w:rsidR="00AD05D3" w:rsidRPr="002D14B2" w:rsidRDefault="00AD05D3" w:rsidP="00AD05D3">
      <w:pPr>
        <w:numPr>
          <w:ilvl w:val="0"/>
          <w:numId w:val="11"/>
        </w:numPr>
        <w:spacing w:after="0" w:line="269" w:lineRule="auto"/>
        <w:ind w:left="567" w:right="48" w:hanging="283"/>
        <w:jc w:val="both"/>
        <w:rPr>
          <w:rFonts w:ascii="Arial Narrow" w:hAnsi="Arial Narrow"/>
        </w:rPr>
      </w:pPr>
      <w:r w:rsidRPr="00BB655C">
        <w:rPr>
          <w:rFonts w:ascii="Arial Narrow" w:hAnsi="Arial Narrow"/>
        </w:rPr>
        <w:t xml:space="preserve">Zamawiającemu przysługuje prawo odstąpienia od </w:t>
      </w:r>
      <w:r>
        <w:rPr>
          <w:rFonts w:ascii="Arial Narrow" w:hAnsi="Arial Narrow"/>
        </w:rPr>
        <w:t>U</w:t>
      </w:r>
      <w:r w:rsidRPr="00B0136E">
        <w:rPr>
          <w:rFonts w:ascii="Arial Narrow" w:hAnsi="Arial Narrow"/>
        </w:rPr>
        <w:t xml:space="preserve">mowy, gdy: </w:t>
      </w:r>
    </w:p>
    <w:p w:rsidR="00AD05D3" w:rsidRPr="00BB655C" w:rsidRDefault="00AD05D3" w:rsidP="00AD05D3">
      <w:pPr>
        <w:pStyle w:val="Akapitzlist"/>
        <w:numPr>
          <w:ilvl w:val="0"/>
          <w:numId w:val="29"/>
        </w:numPr>
        <w:spacing w:after="0" w:line="269" w:lineRule="auto"/>
        <w:ind w:left="851" w:right="48" w:hanging="284"/>
        <w:jc w:val="both"/>
        <w:rPr>
          <w:rFonts w:ascii="Arial Narrow" w:hAnsi="Arial Narrow"/>
        </w:rPr>
      </w:pPr>
      <w:r w:rsidRPr="00E0000D">
        <w:rPr>
          <w:rFonts w:ascii="Arial Narrow" w:hAnsi="Arial Narrow"/>
        </w:rPr>
        <w:t xml:space="preserve">Wykonawca przerwał z przyczyn leżących po stronie Wykonawcy realizację przedmiotu </w:t>
      </w:r>
      <w:r>
        <w:rPr>
          <w:rFonts w:ascii="Arial Narrow" w:hAnsi="Arial Narrow"/>
        </w:rPr>
        <w:t>U</w:t>
      </w:r>
      <w:r w:rsidRPr="00BB655C">
        <w:rPr>
          <w:rFonts w:ascii="Arial Narrow" w:hAnsi="Arial Narrow"/>
        </w:rPr>
        <w:t xml:space="preserve">mowy i przerwa ta trwa dłużej niż 20 dni; </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wystąpi istotna zmiana okoliczności powodująca, że wykonanie </w:t>
      </w:r>
      <w:r>
        <w:rPr>
          <w:rFonts w:ascii="Arial Narrow" w:hAnsi="Arial Narrow"/>
        </w:rPr>
        <w:t>U</w:t>
      </w:r>
      <w:r w:rsidRPr="00B0136E">
        <w:rPr>
          <w:rFonts w:ascii="Arial Narrow" w:hAnsi="Arial Narrow"/>
        </w:rPr>
        <w:t>mowy nie leży w interesie publicznym, czego nie można było przewidzieć w chwili zawarcia umowy – odstąpienie od </w:t>
      </w:r>
      <w:r>
        <w:rPr>
          <w:rFonts w:ascii="Arial Narrow" w:hAnsi="Arial Narrow"/>
        </w:rPr>
        <w:t>U</w:t>
      </w:r>
      <w:r w:rsidRPr="00BB655C">
        <w:rPr>
          <w:rFonts w:ascii="Arial Narrow" w:hAnsi="Arial Narrow"/>
        </w:rPr>
        <w:t xml:space="preserve">mowy w tym przypadku może nastąpić w terminie 30 dni od powzięcia wiadomości o powyższych okolicznościach; </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Wykonawca nie stawił się do przekazania placu budowy bez uzasadnionych przyczyn,</w:t>
      </w:r>
    </w:p>
    <w:p w:rsidR="00AD05D3" w:rsidRPr="00BB655C"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nie rozpoczął robót w terminie 30 dni od przekazania placu budowy; </w:t>
      </w:r>
    </w:p>
    <w:p w:rsidR="00AD05D3" w:rsidRPr="00BA015D" w:rsidRDefault="00AD05D3" w:rsidP="00AD05D3">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realizuje roboty przewidziane </w:t>
      </w:r>
      <w:r>
        <w:rPr>
          <w:rFonts w:ascii="Arial Narrow" w:hAnsi="Arial Narrow"/>
        </w:rPr>
        <w:t>U</w:t>
      </w:r>
      <w:r w:rsidRPr="00B0136E">
        <w:rPr>
          <w:rFonts w:ascii="Arial Narrow" w:hAnsi="Arial Narrow"/>
        </w:rPr>
        <w:t>mową w sposób niezgodny z </w:t>
      </w:r>
      <w:r>
        <w:rPr>
          <w:rFonts w:ascii="Arial Narrow" w:hAnsi="Arial Narrow"/>
        </w:rPr>
        <w:t>U</w:t>
      </w:r>
      <w:r w:rsidRPr="00B0136E">
        <w:rPr>
          <w:rFonts w:ascii="Arial Narrow" w:hAnsi="Arial Narrow"/>
        </w:rPr>
        <w:t>mową, dokumentacjami projektowymi, specyfikacjami technicznymi, wskazaniami Zamawiającego i uzgodnieniami z nim</w:t>
      </w:r>
      <w:r>
        <w:rPr>
          <w:rFonts w:ascii="Arial Narrow" w:hAnsi="Arial Narrow"/>
        </w:rPr>
        <w:t>, pomimo wezwania do usunięcia nieprawidłowości.</w:t>
      </w:r>
    </w:p>
    <w:p w:rsidR="00AD05D3" w:rsidRPr="00BB655C" w:rsidRDefault="00AD05D3" w:rsidP="00AD05D3">
      <w:pPr>
        <w:numPr>
          <w:ilvl w:val="0"/>
          <w:numId w:val="19"/>
        </w:numPr>
        <w:spacing w:after="0" w:line="269" w:lineRule="auto"/>
        <w:ind w:left="284" w:right="48" w:hanging="284"/>
        <w:jc w:val="both"/>
        <w:rPr>
          <w:rFonts w:ascii="Arial Narrow" w:hAnsi="Arial Narrow"/>
        </w:rPr>
      </w:pPr>
      <w:r w:rsidRPr="00BA015D">
        <w:rPr>
          <w:rFonts w:ascii="Arial Narrow" w:hAnsi="Arial Narrow"/>
        </w:rPr>
        <w:t xml:space="preserve">Odstąpienie od </w:t>
      </w:r>
      <w:r>
        <w:rPr>
          <w:rFonts w:ascii="Arial Narrow" w:hAnsi="Arial Narrow"/>
        </w:rPr>
        <w:t>U</w:t>
      </w:r>
      <w:r w:rsidRPr="00BB655C">
        <w:rPr>
          <w:rFonts w:ascii="Arial Narrow" w:hAnsi="Arial Narrow"/>
        </w:rPr>
        <w:t xml:space="preserve">mowy, o którym mowa w ust. 1 pkt 1, może nastąpić w terminie 30 dni od dnia powzięcia wiadomości o powyższych okolicznościach, w formie pisemnej pod rygorem nieważności takiego oświadczenia i powinno zawierać uzasadnienie. </w:t>
      </w:r>
    </w:p>
    <w:p w:rsidR="00AD05D3" w:rsidRPr="00BB655C"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przypadku, o którym mowa w ust. 1 pkt 1 lit. b Wykonawca może żądać jedynie wynagrodzenia należnego mu z tytułu wykonania części </w:t>
      </w:r>
      <w:r>
        <w:rPr>
          <w:rFonts w:ascii="Arial Narrow" w:hAnsi="Arial Narrow"/>
        </w:rPr>
        <w:t>U</w:t>
      </w:r>
      <w:r w:rsidRPr="00BB655C">
        <w:rPr>
          <w:rFonts w:ascii="Arial Narrow" w:hAnsi="Arial Narrow"/>
        </w:rPr>
        <w:t xml:space="preserve">mowy. </w:t>
      </w:r>
    </w:p>
    <w:p w:rsidR="00AD05D3" w:rsidRPr="003B48EE"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wypadku odstąpienia od </w:t>
      </w:r>
      <w:r>
        <w:rPr>
          <w:rFonts w:ascii="Arial Narrow" w:hAnsi="Arial Narrow"/>
        </w:rPr>
        <w:t>U</w:t>
      </w:r>
      <w:r w:rsidRPr="00BA015D">
        <w:rPr>
          <w:rFonts w:ascii="Arial Narrow" w:hAnsi="Arial Narrow"/>
        </w:rPr>
        <w:t xml:space="preserve">mowy, Wykonawcę oraz Zamawiającego obciążają następujące obowiązki: </w:t>
      </w:r>
    </w:p>
    <w:p w:rsidR="00AD05D3" w:rsidRPr="00BB655C" w:rsidRDefault="00AD05D3" w:rsidP="00AD05D3">
      <w:pPr>
        <w:pStyle w:val="Akapitzlist"/>
        <w:numPr>
          <w:ilvl w:val="1"/>
          <w:numId w:val="19"/>
        </w:numPr>
        <w:spacing w:after="0" w:line="269" w:lineRule="auto"/>
        <w:ind w:left="567" w:right="48" w:hanging="283"/>
        <w:jc w:val="both"/>
        <w:rPr>
          <w:rFonts w:ascii="Arial Narrow" w:hAnsi="Arial Narrow"/>
        </w:rPr>
      </w:pPr>
      <w:r w:rsidRPr="00E0000D">
        <w:rPr>
          <w:rFonts w:ascii="Arial Narrow" w:hAnsi="Arial Narrow"/>
        </w:rPr>
        <w:t xml:space="preserve">Wykonawca zabezpieczy przerwane roboty w zakresie obustronnie uzgodnionym na koszt tej </w:t>
      </w:r>
      <w:r>
        <w:rPr>
          <w:rFonts w:ascii="Arial Narrow" w:hAnsi="Arial Narrow"/>
        </w:rPr>
        <w:t>S</w:t>
      </w:r>
      <w:r w:rsidRPr="00BB655C">
        <w:rPr>
          <w:rFonts w:ascii="Arial Narrow" w:hAnsi="Arial Narrow"/>
        </w:rPr>
        <w:t xml:space="preserve">trony, z której przyczyny nastąpiło odstąpienie od </w:t>
      </w:r>
      <w:r>
        <w:rPr>
          <w:rFonts w:ascii="Arial Narrow" w:hAnsi="Arial Narrow"/>
        </w:rPr>
        <w:t>U</w:t>
      </w:r>
      <w:r w:rsidRPr="00BB655C">
        <w:rPr>
          <w:rFonts w:ascii="Arial Narrow" w:hAnsi="Arial Narrow"/>
        </w:rPr>
        <w:t xml:space="preserve">mowy; </w:t>
      </w:r>
    </w:p>
    <w:p w:rsidR="00AD05D3" w:rsidRPr="002643D2" w:rsidRDefault="00AD05D3" w:rsidP="00AD05D3">
      <w:pPr>
        <w:pStyle w:val="Akapitzlist"/>
        <w:numPr>
          <w:ilvl w:val="1"/>
          <w:numId w:val="19"/>
        </w:numPr>
        <w:spacing w:after="0" w:line="269" w:lineRule="auto"/>
        <w:ind w:left="567" w:right="48" w:hanging="283"/>
        <w:jc w:val="both"/>
        <w:rPr>
          <w:rFonts w:ascii="Arial Narrow" w:hAnsi="Arial Narrow"/>
        </w:rPr>
      </w:pPr>
      <w:r w:rsidRPr="00BB655C">
        <w:rPr>
          <w:rFonts w:ascii="Arial Narrow" w:hAnsi="Arial Narrow"/>
        </w:rPr>
        <w:t xml:space="preserve">w terminie 10 dni od daty odstąpienia od </w:t>
      </w:r>
      <w:r>
        <w:rPr>
          <w:rFonts w:ascii="Arial Narrow" w:hAnsi="Arial Narrow"/>
        </w:rPr>
        <w:t>U</w:t>
      </w:r>
      <w:r w:rsidRPr="00BA015D">
        <w:rPr>
          <w:rFonts w:ascii="Arial Narrow" w:hAnsi="Arial Narrow"/>
        </w:rPr>
        <w:t xml:space="preserve">mowy, Wykonawca przy udziale Zamawiającego sporządzi szczegółowy protokół inwentaryzacji robót w toku wraz z zestawieniem wartości wykonanych robót według stanu na dzień odstąpienia od </w:t>
      </w:r>
      <w:r>
        <w:rPr>
          <w:rFonts w:ascii="Arial Narrow" w:hAnsi="Arial Narrow"/>
        </w:rPr>
        <w:t>U</w:t>
      </w:r>
      <w:r w:rsidRPr="00BA015D">
        <w:rPr>
          <w:rFonts w:ascii="Arial Narrow" w:hAnsi="Arial Narrow"/>
        </w:rPr>
        <w:t xml:space="preserve">mowy; </w:t>
      </w:r>
    </w:p>
    <w:p w:rsidR="00AD05D3" w:rsidRPr="00BB655C" w:rsidRDefault="00AD05D3" w:rsidP="00AD05D3">
      <w:pPr>
        <w:pStyle w:val="Akapitzlist"/>
        <w:numPr>
          <w:ilvl w:val="1"/>
          <w:numId w:val="19"/>
        </w:numPr>
        <w:spacing w:after="0" w:line="269" w:lineRule="auto"/>
        <w:ind w:left="567" w:right="48" w:hanging="283"/>
        <w:jc w:val="both"/>
        <w:rPr>
          <w:rFonts w:ascii="Arial Narrow" w:hAnsi="Arial Narrow"/>
        </w:rPr>
      </w:pPr>
      <w:r w:rsidRPr="002643D2">
        <w:rPr>
          <w:rFonts w:ascii="Arial Narrow" w:hAnsi="Arial Narrow"/>
        </w:rPr>
        <w:t xml:space="preserve">Zamawiający w razie odstąpienia od </w:t>
      </w:r>
      <w:r>
        <w:rPr>
          <w:rFonts w:ascii="Arial Narrow" w:hAnsi="Arial Narrow"/>
        </w:rPr>
        <w:t>U</w:t>
      </w:r>
      <w:r w:rsidRPr="00BB655C">
        <w:rPr>
          <w:rFonts w:ascii="Arial Narrow" w:hAnsi="Arial Narrow"/>
        </w:rPr>
        <w:t xml:space="preserve">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rsidR="00AD05D3" w:rsidRPr="00BB655C" w:rsidRDefault="00AD05D3" w:rsidP="00AD05D3">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Protokół inwentaryzacji robót w toku stanowić będzie podstawę do wystawienia faktury VAT przez Wykonawcę. </w:t>
      </w:r>
    </w:p>
    <w:p w:rsidR="00AD05D3" w:rsidRPr="00BB655C" w:rsidRDefault="00AD05D3" w:rsidP="00AD05D3">
      <w:pPr>
        <w:spacing w:after="0" w:line="259" w:lineRule="auto"/>
        <w:ind w:right="59"/>
        <w:jc w:val="center"/>
        <w:rPr>
          <w:rFonts w:ascii="Arial Narrow" w:hAnsi="Arial Narrow"/>
          <w:b/>
          <w:color w:val="FF0000"/>
        </w:rPr>
      </w:pPr>
    </w:p>
    <w:p w:rsidR="00AD05D3" w:rsidRPr="00BB655C" w:rsidRDefault="00AD05D3" w:rsidP="00AD05D3">
      <w:pPr>
        <w:spacing w:after="0" w:line="259" w:lineRule="auto"/>
        <w:ind w:right="59"/>
        <w:jc w:val="center"/>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14</w:t>
      </w:r>
    </w:p>
    <w:p w:rsidR="00AD05D3" w:rsidRPr="00BB655C" w:rsidRDefault="00AD05D3" w:rsidP="00AD05D3">
      <w:pPr>
        <w:spacing w:after="0"/>
        <w:jc w:val="center"/>
        <w:rPr>
          <w:rFonts w:ascii="Arial Narrow" w:hAnsi="Arial Narrow"/>
          <w:b/>
          <w:bCs/>
          <w:iCs/>
        </w:rPr>
      </w:pPr>
      <w:r w:rsidRPr="00BB655C">
        <w:rPr>
          <w:rFonts w:ascii="Arial Narrow" w:hAnsi="Arial Narrow"/>
          <w:b/>
          <w:bCs/>
          <w:iCs/>
        </w:rPr>
        <w:t>Kary umowne</w:t>
      </w:r>
    </w:p>
    <w:p w:rsidR="00AD05D3" w:rsidRPr="00BB655C" w:rsidRDefault="00AD05D3" w:rsidP="00AD05D3">
      <w:pPr>
        <w:pStyle w:val="Akapitzlist"/>
        <w:numPr>
          <w:ilvl w:val="2"/>
          <w:numId w:val="29"/>
        </w:numPr>
        <w:spacing w:after="0"/>
        <w:ind w:left="284" w:hanging="284"/>
        <w:jc w:val="both"/>
        <w:rPr>
          <w:rFonts w:ascii="Arial Narrow" w:hAnsi="Arial Narrow"/>
          <w:bCs/>
          <w:iCs/>
        </w:rPr>
      </w:pPr>
      <w:r w:rsidRPr="00BB655C">
        <w:rPr>
          <w:rFonts w:ascii="Arial Narrow" w:hAnsi="Arial Narrow"/>
          <w:bCs/>
          <w:iCs/>
        </w:rPr>
        <w:t>Wykonawca będzie zobowiązany zapłacić Zamawiającemu kary umowne w następujących przypadkach:</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2643D2">
        <w:rPr>
          <w:rFonts w:ascii="Arial Narrow" w:hAnsi="Arial Narrow"/>
          <w:bCs/>
          <w:iCs/>
        </w:rPr>
        <w:t xml:space="preserve"> przypadku odstąpienia od </w:t>
      </w:r>
      <w:r>
        <w:rPr>
          <w:rFonts w:ascii="Arial Narrow" w:hAnsi="Arial Narrow"/>
          <w:bCs/>
          <w:iCs/>
        </w:rPr>
        <w:t>U</w:t>
      </w:r>
      <w:r w:rsidRPr="00BB655C">
        <w:rPr>
          <w:rFonts w:ascii="Arial Narrow" w:hAnsi="Arial Narrow"/>
          <w:bCs/>
          <w:iCs/>
        </w:rPr>
        <w:t>mowy lub jej rozwiązania z powodu okoliczności, za które odpowiedzialność ponosi wykonawca w wysokości 10 % wynagrodzenia brutto określonego w </w:t>
      </w:r>
      <w:r w:rsidRPr="00BB655C">
        <w:rPr>
          <w:rFonts w:ascii="Arial Narrow" w:hAnsi="Arial Narrow"/>
        </w:rPr>
        <w:t>§ 3 ust 1;</w:t>
      </w:r>
    </w:p>
    <w:p w:rsidR="00AD05D3" w:rsidRPr="00FB38AD"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 xml:space="preserve">a </w:t>
      </w:r>
      <w:r w:rsidRPr="003B48EE">
        <w:rPr>
          <w:rFonts w:ascii="Arial Narrow" w:hAnsi="Arial Narrow"/>
          <w:bCs/>
          <w:iCs/>
        </w:rPr>
        <w:t xml:space="preserve">zwłokę w wykonaniu robót budowlanych – w wysokości 0,2 % wynagrodzenia brutto określonego w  </w:t>
      </w:r>
      <w:r w:rsidRPr="00E0000D">
        <w:rPr>
          <w:rFonts w:ascii="Arial Narrow" w:hAnsi="Arial Narrow"/>
        </w:rPr>
        <w:t>§ 3 ust 1, za każdy rozpoczęty dzień zwłoki;</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rPr>
        <w:t>z</w:t>
      </w:r>
      <w:r w:rsidRPr="00BB655C">
        <w:rPr>
          <w:rFonts w:ascii="Arial Narrow" w:hAnsi="Arial Narrow"/>
        </w:rPr>
        <w:t>a zwłokę w usunięciu wad ujawnionych przy odbiorze lub w okresie gwarancji jakości lub rękojmi za wady – w wysokości 0,5 %</w:t>
      </w:r>
      <w:r w:rsidRPr="00BB655C">
        <w:rPr>
          <w:rFonts w:ascii="Arial Narrow" w:hAnsi="Arial Narrow"/>
          <w:bCs/>
          <w:iCs/>
        </w:rPr>
        <w:t xml:space="preserve"> wynagrodzenia brutto określonego w  </w:t>
      </w:r>
      <w:r w:rsidRPr="00BB655C">
        <w:rPr>
          <w:rFonts w:ascii="Arial Narrow" w:hAnsi="Arial Narrow"/>
        </w:rPr>
        <w:t>§ 3 ust 1, za każdy rozpoczęty dzień zwłoki;</w:t>
      </w:r>
    </w:p>
    <w:p w:rsidR="00AD05D3" w:rsidRPr="00FB38AD"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a brak zapłaty wynagrodzenia należnego podwykonawcom lub dalszym podwykonawcom – w</w:t>
      </w:r>
      <w:r w:rsidRPr="003B48EE">
        <w:rPr>
          <w:rFonts w:ascii="Arial Narrow" w:hAnsi="Arial Narrow"/>
          <w:bCs/>
          <w:iCs/>
        </w:rPr>
        <w:t> </w:t>
      </w:r>
      <w:r w:rsidRPr="002D14B2">
        <w:rPr>
          <w:rFonts w:ascii="Arial Narrow" w:hAnsi="Arial Narrow"/>
          <w:bCs/>
          <w:iCs/>
        </w:rPr>
        <w:t xml:space="preserve">wysokości 0,5 % wynagrodzenia brutto określonego w  </w:t>
      </w:r>
      <w:r w:rsidRPr="00E0000D">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BB655C">
        <w:rPr>
          <w:rFonts w:ascii="Arial Narrow" w:hAnsi="Arial Narrow"/>
          <w:bCs/>
          <w:iCs/>
        </w:rPr>
        <w:t xml:space="preserve"> przypadku nieterminowej zapłaty wynagrodzenia należnego wykonawcom lub dalszym podwykonawcom – w wysokości 0,5 % 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BB655C">
        <w:rPr>
          <w:rFonts w:ascii="Arial Narrow" w:hAnsi="Arial Narrow"/>
          <w:bCs/>
          <w:iCs/>
        </w:rPr>
        <w:t xml:space="preserve">a nieprzedłożenie do zaakceptowania projektu umowy o podwykonawstwo, której przedmiotem są roboty budowlane lub projektu jej zmiany – w wysokości 0,5 % 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a nieprzedłożenie poświadczonej za zgodność z oryginałem kopii umowy o podwykonawstwo lub jej zmiany – w wysokości 0,5 % </w:t>
      </w:r>
      <w:r w:rsidRPr="00BB655C">
        <w:rPr>
          <w:rFonts w:ascii="Arial Narrow" w:hAnsi="Arial Narrow"/>
          <w:bCs/>
          <w:iCs/>
        </w:rPr>
        <w:t xml:space="preserve">wynagrodzenia brutto określonego w  </w:t>
      </w:r>
      <w:r w:rsidRPr="00BB655C">
        <w:rPr>
          <w:rFonts w:ascii="Arial Narrow" w:hAnsi="Arial Narrow"/>
        </w:rPr>
        <w:t>§ 3 ust 1;</w:t>
      </w:r>
    </w:p>
    <w:p w:rsidR="00AD05D3" w:rsidRPr="00BB655C"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w</w:t>
      </w:r>
      <w:r w:rsidRPr="00BB655C">
        <w:rPr>
          <w:rFonts w:ascii="Arial Narrow" w:eastAsia="Times New Roman" w:hAnsi="Arial Narrow"/>
          <w:lang w:eastAsia="pl-PL"/>
        </w:rPr>
        <w:t xml:space="preserve"> przypadku braku zmiany umowy o podwykonawstwo w zakresie terminu zapłaty – w wysokości 0,5 % </w:t>
      </w:r>
      <w:r w:rsidRPr="00BB655C">
        <w:rPr>
          <w:rFonts w:ascii="Arial Narrow" w:hAnsi="Arial Narrow"/>
          <w:bCs/>
          <w:iCs/>
        </w:rPr>
        <w:t xml:space="preserve">wynagrodzenia brutto określonego w  </w:t>
      </w:r>
      <w:r w:rsidRPr="00BB655C">
        <w:rPr>
          <w:rFonts w:ascii="Arial Narrow" w:hAnsi="Arial Narrow"/>
        </w:rPr>
        <w:t>§ 3 ust 1;</w:t>
      </w:r>
    </w:p>
    <w:p w:rsidR="00AD05D3" w:rsidRPr="00534603" w:rsidRDefault="00AD05D3" w:rsidP="00AD05D3">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 tytułu niespełnienia przez Wykonawcę lub podwykonawcę wymogu zatrudnienia na podstawie umowy o pracę osób wykonujących wskazane w </w:t>
      </w:r>
      <w:r w:rsidRPr="00BB655C">
        <w:rPr>
          <w:rFonts w:ascii="Arial Narrow" w:hAnsi="Arial Narrow"/>
        </w:rPr>
        <w:t xml:space="preserve">§ 9 ust 1 umowy czynności – w wysokości 0,5% </w:t>
      </w:r>
      <w:r w:rsidRPr="00BB655C">
        <w:rPr>
          <w:rFonts w:ascii="Arial Narrow" w:hAnsi="Arial Narrow"/>
          <w:bCs/>
          <w:iCs/>
        </w:rPr>
        <w:t xml:space="preserve">wynagrodzenia brutto określonego w  </w:t>
      </w:r>
      <w:r w:rsidRPr="00BB655C">
        <w:rPr>
          <w:rFonts w:ascii="Arial Narrow" w:hAnsi="Arial Narrow"/>
        </w:rPr>
        <w:t>§ 3 ust 1, powyższa kara będzie naliczana oddzielnie za każdą osobę świadczącą pracę, a nie zatrudnioną przez Wykonawcę lub podwykonawcę na podstawie umowy o pracę</w:t>
      </w:r>
      <w:r>
        <w:rPr>
          <w:rFonts w:ascii="Arial Narrow" w:hAnsi="Arial Narrow"/>
        </w:rPr>
        <w:t>;</w:t>
      </w:r>
    </w:p>
    <w:p w:rsidR="00AD05D3" w:rsidRPr="00C9417D" w:rsidRDefault="00AD05D3" w:rsidP="00AD05D3">
      <w:pPr>
        <w:pStyle w:val="Akapitzlist"/>
        <w:spacing w:after="0"/>
        <w:ind w:left="567"/>
        <w:jc w:val="both"/>
        <w:rPr>
          <w:rFonts w:ascii="Arial Narrow" w:hAnsi="Arial Narrow"/>
          <w:bCs/>
          <w:iCs/>
        </w:rPr>
      </w:pPr>
      <w:r>
        <w:rPr>
          <w:rFonts w:ascii="Arial Narrow" w:eastAsia="Times New Roman" w:hAnsi="Arial Narrow"/>
          <w:lang w:eastAsia="pl-PL"/>
        </w:rPr>
        <w:t xml:space="preserve">10) z tytułu nieprzedłożenia na wezwanie Zamawiającego aktualnej polisy lub innego dokumentu, z którego wynika, że Wykonawca jest ubezpieczony od odpowiedzialności cywilnej w zakresie prowadzonej działalności, o którym mowa w </w:t>
      </w:r>
      <w:r w:rsidRPr="007F198C">
        <w:rPr>
          <w:rFonts w:ascii="Arial Narrow" w:hAnsi="Arial Narrow"/>
        </w:rPr>
        <w:t xml:space="preserve"> </w:t>
      </w:r>
      <w:r w:rsidRPr="00A3289A">
        <w:rPr>
          <w:rFonts w:ascii="Arial Narrow" w:hAnsi="Arial Narrow"/>
        </w:rPr>
        <w:t>§</w:t>
      </w:r>
      <w:r>
        <w:rPr>
          <w:rFonts w:ascii="Arial Narrow" w:hAnsi="Arial Narrow"/>
        </w:rPr>
        <w:t xml:space="preserve"> 11 Umowy. </w:t>
      </w:r>
    </w:p>
    <w:p w:rsidR="00AD05D3"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3B48EE">
        <w:rPr>
          <w:rFonts w:ascii="Arial Narrow" w:eastAsia="Times New Roman" w:hAnsi="Arial Narrow"/>
          <w:lang w:eastAsia="pl-PL"/>
        </w:rPr>
        <w:t xml:space="preserve">Zamawiający będzie zobowiązany zapłacić Wykonawcy kare umowną </w:t>
      </w:r>
      <w:r w:rsidRPr="0095405B">
        <w:rPr>
          <w:rFonts w:ascii="Arial Narrow" w:eastAsia="Times New Roman" w:hAnsi="Arial Narrow"/>
          <w:lang w:eastAsia="pl-PL"/>
        </w:rPr>
        <w:t xml:space="preserve">w wysokości 10 % wynagrodzenia brutto określonego </w:t>
      </w:r>
      <w:r w:rsidRPr="0095405B">
        <w:rPr>
          <w:rFonts w:ascii="Arial Narrow" w:hAnsi="Arial Narrow"/>
          <w:bCs/>
          <w:iCs/>
        </w:rPr>
        <w:t xml:space="preserve">w  </w:t>
      </w:r>
      <w:r w:rsidRPr="0095405B">
        <w:rPr>
          <w:rFonts w:ascii="Arial Narrow" w:hAnsi="Arial Narrow"/>
        </w:rPr>
        <w:t>§ 3 ust 1</w:t>
      </w:r>
      <w:r>
        <w:rPr>
          <w:rFonts w:ascii="Arial Narrow" w:hAnsi="Arial Narrow"/>
        </w:rPr>
        <w:t>.</w:t>
      </w:r>
    </w:p>
    <w:p w:rsidR="00AD05D3" w:rsidRPr="003B48EE"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Pr>
          <w:rFonts w:ascii="Arial Narrow" w:eastAsia="Times New Roman" w:hAnsi="Arial Narrow"/>
          <w:lang w:eastAsia="pl-PL"/>
        </w:rPr>
        <w:t xml:space="preserve"> w</w:t>
      </w:r>
      <w:r w:rsidRPr="00E45D8F">
        <w:rPr>
          <w:rFonts w:ascii="Arial Narrow" w:eastAsia="Times New Roman" w:hAnsi="Arial Narrow"/>
          <w:lang w:eastAsia="pl-PL"/>
        </w:rPr>
        <w:t xml:space="preserve"> przypadku odstąpienia od umowy z przyczyn leżących po stronie Zamawiającego</w:t>
      </w:r>
      <w:r>
        <w:rPr>
          <w:rFonts w:ascii="Arial Narrow" w:eastAsia="Times New Roman" w:hAnsi="Arial Narrow"/>
          <w:lang w:eastAsia="pl-PL"/>
        </w:rPr>
        <w:t>.</w:t>
      </w:r>
      <w:r w:rsidRPr="00C9417D">
        <w:rPr>
          <w:rFonts w:ascii="Arial Narrow" w:hAnsi="Arial Narrow"/>
        </w:rPr>
        <w:t>;</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E0000D">
        <w:rPr>
          <w:rFonts w:ascii="Arial Narrow" w:eastAsia="Times New Roman" w:hAnsi="Arial Narrow"/>
          <w:lang w:eastAsia="pl-PL"/>
        </w:rPr>
        <w:t>Łączna maksymalna wysokość kar umownych, których mogą dochodzić Strony nie może przekroczyć 20 % wynagrodzenia brutto określonego</w:t>
      </w:r>
      <w:r w:rsidRPr="00FB38AD">
        <w:rPr>
          <w:rFonts w:ascii="Arial Narrow" w:hAnsi="Arial Narrow"/>
          <w:bCs/>
          <w:iCs/>
        </w:rPr>
        <w:t xml:space="preserve"> w  </w:t>
      </w:r>
      <w:r w:rsidRPr="00BB655C">
        <w:rPr>
          <w:rFonts w:ascii="Arial Narrow" w:hAnsi="Arial Narrow"/>
        </w:rPr>
        <w:t>§ 3 ust 1</w:t>
      </w:r>
      <w:r>
        <w:rPr>
          <w:rFonts w:ascii="Arial Narrow" w:hAnsi="Arial Narrow"/>
        </w:rPr>
        <w:t>.</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Kary umowne mogą podlegać sumowaniu, jeżeli podstawą ich naliczania jest tożsame zdarzenie.</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Jeżeli wartość wyrządzonej szkody przekracza wartość naliczonych kar umownych, Stronom przysługuje prawo dochodzenia odszkodowania uzupełniającego na zasadach ogólnych.</w:t>
      </w:r>
    </w:p>
    <w:p w:rsidR="00AD05D3" w:rsidRPr="00BB655C" w:rsidRDefault="00AD05D3" w:rsidP="00AD05D3">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Zamawiający może potrącić należne kary umowne z wynagrodzenia Wykonawcy, bez konieczności składania odpowiedniego oświadczenia woli w tym przedmiocie.</w:t>
      </w:r>
    </w:p>
    <w:p w:rsidR="00AD05D3" w:rsidRPr="00E45D8F" w:rsidRDefault="00AD05D3" w:rsidP="00AD05D3">
      <w:pPr>
        <w:tabs>
          <w:tab w:val="left" w:pos="567"/>
        </w:tabs>
        <w:suppressAutoHyphens/>
        <w:spacing w:after="0" w:line="240" w:lineRule="auto"/>
        <w:ind w:left="1828"/>
        <w:jc w:val="both"/>
        <w:rPr>
          <w:rFonts w:ascii="Arial Narrow" w:hAnsi="Arial Narrow" w:cs="Arial"/>
        </w:rPr>
      </w:pPr>
    </w:p>
    <w:p w:rsidR="00AD05D3" w:rsidRPr="00014809" w:rsidRDefault="00AD05D3" w:rsidP="00AD05D3">
      <w:pPr>
        <w:spacing w:after="0" w:line="259" w:lineRule="auto"/>
        <w:ind w:right="59"/>
        <w:jc w:val="center"/>
        <w:rPr>
          <w:rFonts w:ascii="Arial Narrow" w:hAnsi="Arial Narrow"/>
          <w:b/>
        </w:rPr>
      </w:pPr>
    </w:p>
    <w:p w:rsidR="00AD05D3" w:rsidRPr="00BF3A4D" w:rsidRDefault="00AD05D3" w:rsidP="00AD05D3">
      <w:pPr>
        <w:spacing w:after="0" w:line="259" w:lineRule="auto"/>
        <w:ind w:right="59"/>
        <w:jc w:val="center"/>
        <w:rPr>
          <w:rFonts w:ascii="Arial Narrow" w:hAnsi="Arial Narrow"/>
          <w:b/>
        </w:rPr>
      </w:pPr>
    </w:p>
    <w:p w:rsidR="00AD05D3" w:rsidRPr="005B77A8" w:rsidRDefault="00AD05D3" w:rsidP="00AD05D3">
      <w:pPr>
        <w:spacing w:after="0" w:line="259" w:lineRule="auto"/>
        <w:ind w:right="59"/>
        <w:jc w:val="center"/>
        <w:rPr>
          <w:rFonts w:ascii="Arial Narrow" w:hAnsi="Arial Narrow"/>
          <w:b/>
        </w:rPr>
      </w:pPr>
      <w:r w:rsidRPr="00BF3A4D">
        <w:rPr>
          <w:rFonts w:ascii="Arial Narrow" w:hAnsi="Arial Narrow"/>
          <w:b/>
        </w:rPr>
        <w:t>§ 15</w:t>
      </w:r>
    </w:p>
    <w:p w:rsidR="00AD05D3" w:rsidRPr="00D56294" w:rsidRDefault="00AD05D3" w:rsidP="00AD05D3">
      <w:pPr>
        <w:spacing w:after="0"/>
        <w:ind w:right="64"/>
        <w:jc w:val="center"/>
        <w:rPr>
          <w:rFonts w:ascii="Arial Narrow" w:hAnsi="Arial Narrow"/>
          <w:b/>
        </w:rPr>
      </w:pPr>
      <w:r w:rsidRPr="00E93571">
        <w:rPr>
          <w:rFonts w:ascii="Arial Narrow" w:hAnsi="Arial Narrow"/>
          <w:b/>
        </w:rPr>
        <w:t xml:space="preserve">Zabezpieczenie Należytego Wykonania Umowy </w:t>
      </w:r>
    </w:p>
    <w:p w:rsidR="00AD05D3" w:rsidRPr="0008270C" w:rsidRDefault="00AD05D3" w:rsidP="00AD05D3">
      <w:pPr>
        <w:spacing w:after="0"/>
        <w:ind w:right="64"/>
        <w:jc w:val="center"/>
        <w:rPr>
          <w:rFonts w:ascii="Arial Narrow" w:hAnsi="Arial Narrow"/>
          <w:b/>
        </w:rPr>
      </w:pPr>
    </w:p>
    <w:p w:rsidR="00AD05D3" w:rsidRPr="00BB655C" w:rsidRDefault="00AD05D3" w:rsidP="00AD05D3">
      <w:pPr>
        <w:numPr>
          <w:ilvl w:val="0"/>
          <w:numId w:val="21"/>
        </w:numPr>
        <w:spacing w:after="0" w:line="269" w:lineRule="auto"/>
        <w:ind w:left="284" w:right="48" w:hanging="274"/>
        <w:jc w:val="both"/>
        <w:rPr>
          <w:rFonts w:ascii="Arial Narrow" w:hAnsi="Arial Narrow"/>
          <w:color w:val="FF0000"/>
        </w:rPr>
      </w:pPr>
      <w:r w:rsidRPr="00A937CD">
        <w:rPr>
          <w:rFonts w:ascii="Arial Narrow" w:hAnsi="Arial Narrow"/>
        </w:rPr>
        <w:t xml:space="preserve">Strony potwierdzają, że przed zawarciem </w:t>
      </w:r>
      <w:r>
        <w:rPr>
          <w:rFonts w:ascii="Arial Narrow" w:hAnsi="Arial Narrow"/>
        </w:rPr>
        <w:t>U</w:t>
      </w:r>
      <w:r w:rsidRPr="00A937CD">
        <w:rPr>
          <w:rFonts w:ascii="Arial Narrow" w:hAnsi="Arial Narrow"/>
        </w:rPr>
        <w:t xml:space="preserve">mowy Wykonawca wniósł zabezpieczenie należytego wykonania umowy (ZNWU) w wysokości 5 % wartości wynagrodzenia ustalonego w § 3 ust. 1 </w:t>
      </w:r>
      <w:r w:rsidRPr="00162BF3">
        <w:rPr>
          <w:rFonts w:ascii="Arial Narrow" w:hAnsi="Arial Narrow"/>
        </w:rPr>
        <w:t>(łącznie z podatkiem VAT), tj.:</w:t>
      </w:r>
      <w:r>
        <w:rPr>
          <w:rFonts w:ascii="Arial Narrow" w:hAnsi="Arial Narrow"/>
        </w:rPr>
        <w:t xml:space="preserve"> </w:t>
      </w:r>
      <w:r w:rsidR="00367724">
        <w:rPr>
          <w:rFonts w:ascii="Arial Narrow" w:hAnsi="Arial Narrow"/>
        </w:rPr>
        <w:t>……………………………….</w:t>
      </w:r>
      <w:r>
        <w:rPr>
          <w:rFonts w:ascii="Arial Narrow" w:hAnsi="Arial Narrow"/>
        </w:rPr>
        <w:t xml:space="preserve"> </w:t>
      </w:r>
      <w:r w:rsidRPr="00FB38AD">
        <w:rPr>
          <w:rFonts w:ascii="Arial Narrow" w:hAnsi="Arial Narrow"/>
        </w:rPr>
        <w:t xml:space="preserve"> zł, w formie </w:t>
      </w:r>
      <w:r w:rsidR="00214F7B">
        <w:rPr>
          <w:rFonts w:ascii="Arial Narrow" w:hAnsi="Arial Narrow"/>
        </w:rPr>
        <w:t>…………………………………</w:t>
      </w:r>
      <w:r>
        <w:rPr>
          <w:rFonts w:ascii="Arial Narrow" w:hAnsi="Arial Narrow"/>
        </w:rPr>
        <w:t xml:space="preserve">. </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W trakcie realizacji </w:t>
      </w:r>
      <w:r>
        <w:rPr>
          <w:rFonts w:ascii="Arial Narrow" w:hAnsi="Arial Narrow"/>
        </w:rPr>
        <w:t>U</w:t>
      </w:r>
      <w:r w:rsidRPr="00BB655C">
        <w:rPr>
          <w:rFonts w:ascii="Arial Narrow" w:hAnsi="Arial Narrow"/>
        </w:rPr>
        <w:t xml:space="preserve">mowy wykonawca może dokonać  zmiany formy zabezpieczenia na jedną lub kilka form o których mowa w </w:t>
      </w:r>
      <w:r>
        <w:rPr>
          <w:rFonts w:ascii="Arial Narrow" w:hAnsi="Arial Narrow"/>
        </w:rPr>
        <w:t xml:space="preserve">art. 450 ust. 1 ustawy </w:t>
      </w:r>
      <w:proofErr w:type="spellStart"/>
      <w:r>
        <w:rPr>
          <w:rFonts w:ascii="Arial Narrow" w:hAnsi="Arial Narrow"/>
        </w:rPr>
        <w:t>Pzp</w:t>
      </w:r>
      <w:proofErr w:type="spellEnd"/>
      <w:r>
        <w:rPr>
          <w:rFonts w:ascii="Arial Narrow" w:hAnsi="Arial Narrow"/>
        </w:rPr>
        <w:t>.</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w:t>
      </w:r>
      <w:r w:rsidRPr="00BB655C">
        <w:rPr>
          <w:rFonts w:ascii="Arial Narrow" w:hAnsi="Arial Narrow"/>
          <w:b/>
          <w:bCs/>
        </w:rPr>
        <w:t xml:space="preserve">nie wyraża </w:t>
      </w:r>
      <w:r w:rsidRPr="00BB655C">
        <w:rPr>
          <w:rFonts w:ascii="Arial Narrow" w:hAnsi="Arial Narrow"/>
        </w:rPr>
        <w:t xml:space="preserve">zgody na dokonanie zmiany formy zabezpieczenia na żadną  z form określonych w art. 450 ust. 2 ustawy </w:t>
      </w:r>
      <w:proofErr w:type="spellStart"/>
      <w:r w:rsidRPr="00BB655C">
        <w:rPr>
          <w:rFonts w:ascii="Arial Narrow" w:hAnsi="Arial Narrow"/>
        </w:rPr>
        <w:t>Pzp</w:t>
      </w:r>
      <w:proofErr w:type="spellEnd"/>
      <w:r w:rsidRPr="00BB655C">
        <w:rPr>
          <w:rFonts w:ascii="Arial Narrow" w:hAnsi="Arial Narrow"/>
        </w:rPr>
        <w:t>.</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Zmiana formy zabezpieczenia jest dokonywana z zachowaniem ciągłości zabezpieczenia  i bez zmniejszenia jego wysokości.</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AD05D3" w:rsidRPr="00BB655C" w:rsidRDefault="00AD05D3" w:rsidP="00AD05D3">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zwróci zabezpieczenie w wysokości 70 % tj. kwotę </w:t>
      </w:r>
      <w:r w:rsidR="00367724">
        <w:rPr>
          <w:rFonts w:ascii="Arial Narrow" w:hAnsi="Arial Narrow"/>
        </w:rPr>
        <w:t>…………………..</w:t>
      </w:r>
      <w:r>
        <w:rPr>
          <w:rFonts w:ascii="Arial Narrow" w:hAnsi="Arial Narrow"/>
        </w:rPr>
        <w:t xml:space="preserve"> zł </w:t>
      </w:r>
      <w:r w:rsidRPr="00BB655C">
        <w:rPr>
          <w:rFonts w:ascii="Arial Narrow" w:hAnsi="Arial Narrow"/>
        </w:rPr>
        <w:t xml:space="preserve"> w terminie do 30 dni od dnia wykonania zamówienia i uznania przez Zamawiającego za należycie wykonane. Zabezpieczenie w wysokości 30% tj. kwota </w:t>
      </w:r>
      <w:r w:rsidR="00367724">
        <w:rPr>
          <w:rFonts w:ascii="Arial Narrow" w:hAnsi="Arial Narrow"/>
        </w:rPr>
        <w:t>………………..</w:t>
      </w:r>
      <w:r>
        <w:rPr>
          <w:rFonts w:ascii="Arial Narrow" w:hAnsi="Arial Narrow"/>
        </w:rPr>
        <w:t xml:space="preserve">zł </w:t>
      </w:r>
      <w:r w:rsidRPr="00BB655C">
        <w:rPr>
          <w:rFonts w:ascii="Arial Narrow" w:hAnsi="Arial Narrow"/>
        </w:rPr>
        <w:t xml:space="preserve"> pozostawione zostanie na zabezpieczenie roszczeń z tytułu rękojmi za wady i zostanie zwrócone nie później niż w 14 dniu po upływie okresu rękojmi za wady.</w:t>
      </w:r>
    </w:p>
    <w:p w:rsidR="00AD05D3" w:rsidRPr="00BB655C" w:rsidRDefault="00AD05D3" w:rsidP="00AD05D3">
      <w:pPr>
        <w:spacing w:after="0" w:line="259" w:lineRule="auto"/>
        <w:ind w:right="59"/>
        <w:jc w:val="center"/>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16</w:t>
      </w: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Postanowienia końcowe</w:t>
      </w:r>
    </w:p>
    <w:p w:rsidR="00AD05D3" w:rsidRPr="00BB655C" w:rsidRDefault="00AD05D3" w:rsidP="00AD05D3">
      <w:pPr>
        <w:spacing w:after="0" w:line="259" w:lineRule="auto"/>
        <w:jc w:val="center"/>
        <w:rPr>
          <w:rFonts w:ascii="Arial Narrow" w:hAnsi="Arial Narrow"/>
          <w:color w:val="FF0000"/>
        </w:rPr>
      </w:pP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W sprawach nieuregulowanych postanowieniami niniejszej Umowy zastosowanie mają przepisy Kodeksu cywilnego, Prawa Budowlanego wraz z aktami wykonawczymi oraz Prawa Zamówień Publicznych.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Nagłówki paragrafów nie stanowią treści </w:t>
      </w:r>
      <w:r>
        <w:rPr>
          <w:rFonts w:ascii="Arial Narrow" w:hAnsi="Arial Narrow"/>
        </w:rPr>
        <w:t>U</w:t>
      </w:r>
      <w:r w:rsidRPr="00BB655C">
        <w:rPr>
          <w:rFonts w:ascii="Arial Narrow" w:hAnsi="Arial Narrow"/>
        </w:rPr>
        <w:t xml:space="preserve">mowy i nie będą brane pod uwagę przy jej interpretacji.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Strony deklarują, iż w razie powstania jakiegokolwiek sporu wynikającego z interpretacji lub wykonania </w:t>
      </w:r>
      <w:r>
        <w:rPr>
          <w:rFonts w:ascii="Arial Narrow" w:hAnsi="Arial Narrow"/>
        </w:rPr>
        <w:t>U</w:t>
      </w:r>
      <w:r w:rsidRPr="00BB655C">
        <w:rPr>
          <w:rFonts w:ascii="Arial Narrow" w:hAnsi="Arial Narrow"/>
        </w:rPr>
        <w:t xml:space="preserve">mowy, podejmą w dobrej wierze rokowania w celu polubownego rozstrzygnięcia takiego sporu. Jeżeli rokowania, o których mowa </w:t>
      </w:r>
      <w:r>
        <w:rPr>
          <w:rFonts w:ascii="Arial Narrow" w:hAnsi="Arial Narrow"/>
        </w:rPr>
        <w:t xml:space="preserve">w zdaniu poprzedzającym </w:t>
      </w:r>
      <w:r w:rsidRPr="00FB38AD">
        <w:rPr>
          <w:rFonts w:ascii="Arial Narrow" w:hAnsi="Arial Narrow"/>
        </w:rPr>
        <w:t>nie doprowadzą do polubownego rozwiązania sporu w terminie 7 dni od pisemnego wezwania do wszczęcia rokowań, spór taki Strony poddają rozstrzygnięciu przez sąd miej</w:t>
      </w:r>
      <w:r w:rsidRPr="00BB655C">
        <w:rPr>
          <w:rFonts w:ascii="Arial Narrow" w:hAnsi="Arial Narrow"/>
        </w:rPr>
        <w:t xml:space="preserve">scowo właściwy dla siedziby Zamawiającego.  </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Przedstawicielami Stron do kontaktów roboczych są: </w:t>
      </w:r>
    </w:p>
    <w:p w:rsidR="00AD05D3" w:rsidRPr="00BB655C" w:rsidRDefault="00AD05D3" w:rsidP="00AD05D3">
      <w:pPr>
        <w:pStyle w:val="Akapitzlist"/>
        <w:numPr>
          <w:ilvl w:val="1"/>
          <w:numId w:val="27"/>
        </w:numPr>
        <w:spacing w:after="0" w:line="269" w:lineRule="auto"/>
        <w:ind w:left="567" w:right="48" w:hanging="283"/>
        <w:jc w:val="both"/>
        <w:rPr>
          <w:rFonts w:ascii="Arial Narrow" w:hAnsi="Arial Narrow"/>
        </w:rPr>
      </w:pPr>
      <w:r w:rsidRPr="00BB655C">
        <w:rPr>
          <w:rFonts w:ascii="Arial Narrow" w:hAnsi="Arial Narrow"/>
        </w:rPr>
        <w:t>Zamawiającego:</w:t>
      </w:r>
      <w:r>
        <w:rPr>
          <w:rFonts w:ascii="Arial Narrow" w:hAnsi="Arial Narrow"/>
        </w:rPr>
        <w:t xml:space="preserve"> </w:t>
      </w:r>
      <w:r w:rsidR="00BC5D9C">
        <w:rPr>
          <w:rFonts w:ascii="Arial Narrow" w:hAnsi="Arial Narrow"/>
        </w:rPr>
        <w:t>Paweł Jacaszek</w:t>
      </w:r>
      <w:r>
        <w:rPr>
          <w:rFonts w:ascii="Arial Narrow" w:hAnsi="Arial Narrow"/>
        </w:rPr>
        <w:t xml:space="preserve"> </w:t>
      </w:r>
      <w:r w:rsidRPr="00BB655C">
        <w:rPr>
          <w:rFonts w:ascii="Arial Narrow" w:hAnsi="Arial Narrow"/>
        </w:rPr>
        <w:t xml:space="preserve"> E-mail:</w:t>
      </w:r>
      <w:r w:rsidR="00BC5D9C">
        <w:rPr>
          <w:rFonts w:ascii="Arial Narrow" w:hAnsi="Arial Narrow"/>
        </w:rPr>
        <w:t xml:space="preserve"> pawel.jacaszek@brudzew.pl</w:t>
      </w:r>
      <w:r w:rsidRPr="00BB655C">
        <w:rPr>
          <w:rFonts w:ascii="Arial Narrow" w:hAnsi="Arial Narrow"/>
        </w:rPr>
        <w:t xml:space="preserve">,  </w:t>
      </w:r>
    </w:p>
    <w:p w:rsidR="00AD05D3" w:rsidRPr="00BB655C" w:rsidRDefault="00AD05D3" w:rsidP="00AD05D3">
      <w:pPr>
        <w:numPr>
          <w:ilvl w:val="1"/>
          <w:numId w:val="27"/>
        </w:numPr>
        <w:spacing w:after="0" w:line="269" w:lineRule="auto"/>
        <w:ind w:left="567" w:right="48" w:hanging="283"/>
        <w:jc w:val="both"/>
        <w:rPr>
          <w:rFonts w:ascii="Arial Narrow" w:hAnsi="Arial Narrow"/>
        </w:rPr>
      </w:pPr>
      <w:r w:rsidRPr="00BB655C">
        <w:rPr>
          <w:rFonts w:ascii="Arial Narrow" w:hAnsi="Arial Narrow"/>
        </w:rPr>
        <w:t xml:space="preserve">Wykonawcy: </w:t>
      </w:r>
      <w:bookmarkStart w:id="6" w:name="_GoBack"/>
      <w:bookmarkEnd w:id="6"/>
      <w:r w:rsidRPr="00BB655C">
        <w:rPr>
          <w:rFonts w:ascii="Arial Narrow" w:hAnsi="Arial Narrow"/>
        </w:rPr>
        <w:t>Nr telefonu</w:t>
      </w:r>
      <w:r w:rsidR="00BC5D9C">
        <w:rPr>
          <w:rFonts w:ascii="Arial Narrow" w:hAnsi="Arial Narrow"/>
        </w:rPr>
        <w:t xml:space="preserve"> </w:t>
      </w:r>
      <w:r w:rsidR="00367724">
        <w:rPr>
          <w:rFonts w:ascii="Arial Narrow" w:hAnsi="Arial Narrow"/>
        </w:rPr>
        <w:t>………………………………</w:t>
      </w:r>
      <w:r w:rsidR="00BC5D9C">
        <w:rPr>
          <w:rFonts w:ascii="Arial Narrow" w:hAnsi="Arial Narrow"/>
        </w:rPr>
        <w:t xml:space="preserve"> </w:t>
      </w:r>
      <w:r w:rsidRPr="00BB655C">
        <w:rPr>
          <w:rFonts w:ascii="Arial Narrow" w:hAnsi="Arial Narrow"/>
        </w:rPr>
        <w:t xml:space="preserve"> E-mail:</w:t>
      </w:r>
      <w:r>
        <w:rPr>
          <w:rFonts w:ascii="Arial Narrow" w:hAnsi="Arial Narrow"/>
        </w:rPr>
        <w:t xml:space="preserve"> </w:t>
      </w:r>
      <w:r w:rsidR="00367724">
        <w:rPr>
          <w:rFonts w:ascii="Arial Narrow" w:hAnsi="Arial Narrow"/>
        </w:rPr>
        <w:t>…………………………</w:t>
      </w:r>
      <w:r w:rsidRPr="00BB655C">
        <w:rPr>
          <w:rFonts w:ascii="Arial Narrow" w:hAnsi="Arial Narrow"/>
        </w:rPr>
        <w:t xml:space="preserve"> ,  </w:t>
      </w:r>
    </w:p>
    <w:p w:rsidR="00AD05D3" w:rsidRPr="00BB655C" w:rsidRDefault="00AD05D3" w:rsidP="00AD05D3">
      <w:pPr>
        <w:pStyle w:val="Akapitzlist"/>
        <w:numPr>
          <w:ilvl w:val="0"/>
          <w:numId w:val="27"/>
        </w:numPr>
        <w:spacing w:after="0"/>
        <w:ind w:left="284" w:right="48" w:hanging="284"/>
        <w:rPr>
          <w:rFonts w:ascii="Arial Narrow" w:hAnsi="Arial Narrow"/>
        </w:rPr>
      </w:pPr>
      <w:r w:rsidRPr="00BB655C">
        <w:rPr>
          <w:rFonts w:ascii="Arial Narrow" w:hAnsi="Arial Narrow"/>
        </w:rPr>
        <w:t xml:space="preserve">Zmiana ww. osób nie wymaga aneksu do </w:t>
      </w:r>
      <w:r>
        <w:rPr>
          <w:rFonts w:ascii="Arial Narrow" w:hAnsi="Arial Narrow"/>
        </w:rPr>
        <w:t>U</w:t>
      </w:r>
      <w:r w:rsidRPr="00FB38AD">
        <w:rPr>
          <w:rFonts w:ascii="Arial Narrow" w:hAnsi="Arial Narrow"/>
        </w:rPr>
        <w:t xml:space="preserve">mowy. </w:t>
      </w:r>
    </w:p>
    <w:p w:rsidR="00AD05D3" w:rsidRPr="00BB655C" w:rsidRDefault="00AD05D3" w:rsidP="00AD05D3">
      <w:pPr>
        <w:numPr>
          <w:ilvl w:val="0"/>
          <w:numId w:val="27"/>
        </w:numPr>
        <w:spacing w:after="0" w:line="275" w:lineRule="auto"/>
        <w:ind w:left="284" w:right="48" w:hanging="284"/>
        <w:jc w:val="both"/>
        <w:rPr>
          <w:rFonts w:ascii="Arial Narrow" w:hAnsi="Arial Narrow"/>
        </w:rPr>
      </w:pPr>
      <w:r w:rsidRPr="00BB655C">
        <w:rPr>
          <w:rFonts w:ascii="Arial Narrow" w:hAnsi="Arial Narrow"/>
        </w:rPr>
        <w:t xml:space="preserve">W przypadku wątpliwości interpretacyjnych co do zakresu usług opisanych w </w:t>
      </w:r>
      <w:r>
        <w:rPr>
          <w:rFonts w:ascii="Arial Narrow" w:hAnsi="Arial Narrow"/>
        </w:rPr>
        <w:t>U</w:t>
      </w:r>
      <w:r w:rsidRPr="00BB655C">
        <w:rPr>
          <w:rFonts w:ascii="Arial Narrow" w:hAnsi="Arial Narrow"/>
        </w:rPr>
        <w:t xml:space="preserve">mowie oraz zakresu obowiązków Zamawiającego i Wykonawcy, będzie obowiązywać następującą kolejność ważności nw. dokumentów: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umowa,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SWZ </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Oferta Wykonawcy wraz z załącznikami</w:t>
      </w:r>
    </w:p>
    <w:p w:rsidR="00AD05D3" w:rsidRPr="00BB655C" w:rsidRDefault="00AD05D3" w:rsidP="00AD05D3">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Dokumentacja projektowa </w:t>
      </w:r>
    </w:p>
    <w:p w:rsidR="00AD05D3" w:rsidRPr="00BB655C" w:rsidRDefault="00AD05D3" w:rsidP="00AD05D3">
      <w:pPr>
        <w:pStyle w:val="Akapitzlist"/>
        <w:numPr>
          <w:ilvl w:val="0"/>
          <w:numId w:val="27"/>
        </w:numPr>
        <w:spacing w:after="0"/>
        <w:ind w:left="284" w:right="48" w:hanging="284"/>
        <w:jc w:val="both"/>
        <w:rPr>
          <w:rFonts w:ascii="Arial Narrow" w:hAnsi="Arial Narrow"/>
        </w:rPr>
      </w:pPr>
      <w:r w:rsidRPr="00BB655C">
        <w:rPr>
          <w:rFonts w:ascii="Arial Narrow" w:hAnsi="Arial Narrow"/>
        </w:rPr>
        <w:t xml:space="preserve">Wszystkie dokumenty wymienione w treści </w:t>
      </w:r>
      <w:r>
        <w:rPr>
          <w:rFonts w:ascii="Arial Narrow" w:hAnsi="Arial Narrow"/>
        </w:rPr>
        <w:t>U</w:t>
      </w:r>
      <w:r w:rsidRPr="00BB655C">
        <w:rPr>
          <w:rFonts w:ascii="Arial Narrow" w:hAnsi="Arial Narrow"/>
        </w:rPr>
        <w:t xml:space="preserve">mowy stanowią </w:t>
      </w:r>
      <w:r>
        <w:rPr>
          <w:rFonts w:ascii="Arial Narrow" w:hAnsi="Arial Narrow"/>
        </w:rPr>
        <w:t xml:space="preserve">jej </w:t>
      </w:r>
      <w:r w:rsidRPr="00FB38AD">
        <w:rPr>
          <w:rFonts w:ascii="Arial Narrow" w:hAnsi="Arial Narrow"/>
        </w:rPr>
        <w:t xml:space="preserve">integralną część </w:t>
      </w:r>
      <w:r>
        <w:rPr>
          <w:rFonts w:ascii="Arial Narrow" w:hAnsi="Arial Narrow"/>
        </w:rPr>
        <w:t>U</w:t>
      </w:r>
      <w:r w:rsidRPr="00BB655C">
        <w:rPr>
          <w:rFonts w:ascii="Arial Narrow" w:hAnsi="Arial Narrow"/>
        </w:rPr>
        <w:t xml:space="preserve">mowy. </w:t>
      </w:r>
    </w:p>
    <w:p w:rsidR="00AD05D3" w:rsidRPr="00BB655C" w:rsidRDefault="00AD05D3" w:rsidP="00AD05D3">
      <w:pPr>
        <w:pStyle w:val="Akapitzlist"/>
        <w:numPr>
          <w:ilvl w:val="0"/>
          <w:numId w:val="27"/>
        </w:numPr>
        <w:spacing w:after="0"/>
        <w:ind w:left="284" w:right="48" w:hanging="284"/>
        <w:jc w:val="both"/>
        <w:rPr>
          <w:rFonts w:ascii="Arial Narrow" w:hAnsi="Arial Narrow"/>
        </w:rPr>
      </w:pPr>
      <w:r w:rsidRPr="00BB655C">
        <w:rPr>
          <w:rFonts w:ascii="Arial Narrow" w:hAnsi="Arial Narrow"/>
        </w:rPr>
        <w:t>Reprezentujący Strony przedstawiciele oświadczają, iż są należycie umocowani do zawarcia Umowy.</w:t>
      </w:r>
    </w:p>
    <w:p w:rsidR="00AD05D3" w:rsidRPr="00BB655C" w:rsidRDefault="00AD05D3" w:rsidP="00AD05D3">
      <w:pPr>
        <w:numPr>
          <w:ilvl w:val="0"/>
          <w:numId w:val="27"/>
        </w:numPr>
        <w:spacing w:after="0"/>
        <w:ind w:left="284" w:right="48" w:hanging="284"/>
        <w:jc w:val="both"/>
        <w:rPr>
          <w:rFonts w:ascii="Arial Narrow" w:hAnsi="Arial Narrow"/>
        </w:rPr>
      </w:pPr>
      <w:r w:rsidRPr="00BB655C">
        <w:rPr>
          <w:rFonts w:ascii="Arial Narrow" w:hAnsi="Arial Narrow"/>
        </w:rPr>
        <w:t>Jeżeli którekolwiek z postanowień Umowy są lub staną się nieważne lub nieskuteczne, nie narusza to ważności pozostałych postanowień Umowy.</w:t>
      </w:r>
    </w:p>
    <w:p w:rsidR="00AD05D3" w:rsidRPr="00BB655C" w:rsidRDefault="00AD05D3" w:rsidP="00AD05D3">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Umowę sporządzono w trzech jednobrzmiących egzemplarzach, z czego jeden egzemplarz otrzymuje Wykonawca, a dwa Zamawiający. </w:t>
      </w:r>
    </w:p>
    <w:p w:rsidR="00AD05D3" w:rsidRPr="00BB655C" w:rsidRDefault="00AD05D3" w:rsidP="00AD05D3">
      <w:pPr>
        <w:spacing w:after="0" w:line="259" w:lineRule="auto"/>
        <w:ind w:right="59"/>
        <w:rPr>
          <w:rFonts w:ascii="Arial Narrow" w:hAnsi="Arial Narrow"/>
          <w:b/>
        </w:rPr>
      </w:pP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17</w:t>
      </w:r>
    </w:p>
    <w:p w:rsidR="00AD05D3" w:rsidRPr="00BB655C" w:rsidRDefault="00AD05D3" w:rsidP="00AD05D3">
      <w:pPr>
        <w:spacing w:after="0" w:line="259" w:lineRule="auto"/>
        <w:ind w:right="59"/>
        <w:jc w:val="center"/>
        <w:rPr>
          <w:rFonts w:ascii="Arial Narrow" w:hAnsi="Arial Narrow"/>
          <w:b/>
        </w:rPr>
      </w:pPr>
      <w:r w:rsidRPr="00BB655C">
        <w:rPr>
          <w:rFonts w:ascii="Arial Narrow" w:hAnsi="Arial Narrow"/>
          <w:b/>
        </w:rPr>
        <w:t xml:space="preserve">Załączniki do </w:t>
      </w:r>
      <w:r>
        <w:rPr>
          <w:rFonts w:ascii="Arial Narrow" w:hAnsi="Arial Narrow"/>
          <w:b/>
        </w:rPr>
        <w:t>U</w:t>
      </w:r>
      <w:r w:rsidRPr="00FB38AD">
        <w:rPr>
          <w:rFonts w:ascii="Arial Narrow" w:hAnsi="Arial Narrow"/>
          <w:b/>
        </w:rPr>
        <w:t xml:space="preserve">mowy </w:t>
      </w:r>
    </w:p>
    <w:p w:rsidR="00AD05D3" w:rsidRPr="00BB655C" w:rsidRDefault="00AD05D3" w:rsidP="00AD05D3">
      <w:pPr>
        <w:spacing w:after="0" w:line="259" w:lineRule="auto"/>
        <w:jc w:val="center"/>
        <w:rPr>
          <w:rFonts w:ascii="Arial Narrow" w:hAnsi="Arial Narrow"/>
        </w:rPr>
      </w:pPr>
    </w:p>
    <w:p w:rsidR="00AD05D3" w:rsidRPr="00BB655C" w:rsidRDefault="00AD05D3" w:rsidP="00AD05D3">
      <w:pPr>
        <w:spacing w:after="0" w:line="259" w:lineRule="auto"/>
        <w:ind w:left="-5"/>
        <w:rPr>
          <w:rFonts w:ascii="Arial Narrow" w:hAnsi="Arial Narrow"/>
        </w:rPr>
      </w:pPr>
      <w:r w:rsidRPr="00BB655C">
        <w:rPr>
          <w:rFonts w:ascii="Arial Narrow" w:hAnsi="Arial Narrow"/>
          <w:u w:val="single" w:color="000000"/>
        </w:rPr>
        <w:t>Załącznikami do umowy są:</w:t>
      </w:r>
    </w:p>
    <w:p w:rsidR="00AD05D3" w:rsidRPr="00FB38AD" w:rsidRDefault="00AD05D3" w:rsidP="00AD05D3">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SWZ</w:t>
      </w:r>
      <w:r>
        <w:rPr>
          <w:rFonts w:ascii="Arial Narrow" w:hAnsi="Arial Narrow"/>
        </w:rPr>
        <w:t>,</w:t>
      </w:r>
    </w:p>
    <w:p w:rsidR="00AD05D3" w:rsidRPr="00BB655C" w:rsidRDefault="00AD05D3" w:rsidP="00AD05D3">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 xml:space="preserve">Oferta Wykonawcy wraz z załącznikami, </w:t>
      </w:r>
    </w:p>
    <w:p w:rsidR="00AD05D3" w:rsidRDefault="00AD05D3" w:rsidP="00AD05D3">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Dokumentacja projektowa</w:t>
      </w:r>
      <w:r>
        <w:rPr>
          <w:rFonts w:ascii="Arial Narrow" w:hAnsi="Arial Narrow"/>
        </w:rPr>
        <w:t>.’</w:t>
      </w:r>
    </w:p>
    <w:p w:rsidR="00AD05D3" w:rsidRPr="00FB38AD" w:rsidRDefault="00AD05D3" w:rsidP="00AD05D3">
      <w:pPr>
        <w:pStyle w:val="Akapitzlist"/>
        <w:numPr>
          <w:ilvl w:val="1"/>
          <w:numId w:val="28"/>
        </w:numPr>
        <w:spacing w:after="0" w:line="269" w:lineRule="auto"/>
        <w:ind w:left="567" w:right="48" w:hanging="283"/>
        <w:jc w:val="both"/>
        <w:rPr>
          <w:rFonts w:ascii="Arial Narrow" w:hAnsi="Arial Narrow"/>
        </w:rPr>
      </w:pPr>
      <w:r>
        <w:rPr>
          <w:rFonts w:ascii="Arial Narrow" w:hAnsi="Arial Narrow"/>
        </w:rPr>
        <w:t xml:space="preserve">Kosztorysy i przedmiary robót. </w:t>
      </w:r>
    </w:p>
    <w:p w:rsidR="00AD05D3" w:rsidRPr="00BB655C" w:rsidRDefault="00AD05D3" w:rsidP="00AD05D3">
      <w:pPr>
        <w:spacing w:after="0" w:line="269" w:lineRule="auto"/>
        <w:ind w:right="48"/>
        <w:jc w:val="both"/>
        <w:rPr>
          <w:rFonts w:ascii="Arial Narrow" w:hAnsi="Arial Narrow"/>
        </w:rPr>
      </w:pPr>
    </w:p>
    <w:p w:rsidR="00AD05D3" w:rsidRPr="00BB655C" w:rsidRDefault="00AD05D3" w:rsidP="00AD05D3">
      <w:pPr>
        <w:spacing w:after="0" w:line="259" w:lineRule="auto"/>
        <w:jc w:val="center"/>
        <w:rPr>
          <w:rFonts w:ascii="Arial Narrow" w:hAnsi="Arial Narrow"/>
        </w:rPr>
      </w:pPr>
    </w:p>
    <w:p w:rsidR="00AD05D3" w:rsidRPr="00BB655C" w:rsidRDefault="00AD05D3" w:rsidP="00AD05D3">
      <w:pPr>
        <w:spacing w:after="0"/>
        <w:jc w:val="center"/>
        <w:rPr>
          <w:rFonts w:ascii="Arial Narrow" w:eastAsia="Times New Roman" w:hAnsi="Arial Narrow"/>
          <w:b/>
          <w:lang w:eastAsia="pl-PL"/>
        </w:rPr>
      </w:pPr>
    </w:p>
    <w:p w:rsidR="00AD05D3" w:rsidRPr="00BB655C" w:rsidRDefault="00AD05D3" w:rsidP="00AD05D3">
      <w:pPr>
        <w:spacing w:after="0"/>
        <w:jc w:val="center"/>
        <w:rPr>
          <w:rFonts w:ascii="Arial Narrow" w:hAnsi="Arial Narrow"/>
          <w:b/>
          <w:bCs/>
          <w:i/>
          <w:iCs/>
        </w:rPr>
      </w:pPr>
      <w:r w:rsidRPr="00BB655C">
        <w:rPr>
          <w:rFonts w:ascii="Arial Narrow" w:hAnsi="Arial Narrow"/>
        </w:rPr>
        <w:t xml:space="preserve">Wykonawca :                                                                   </w:t>
      </w:r>
      <w:r w:rsidRPr="00BB655C">
        <w:rPr>
          <w:rFonts w:ascii="Arial Narrow" w:hAnsi="Arial Narrow"/>
        </w:rPr>
        <w:tab/>
      </w:r>
      <w:r w:rsidRPr="00BB655C">
        <w:rPr>
          <w:rFonts w:ascii="Arial Narrow" w:hAnsi="Arial Narrow"/>
        </w:rPr>
        <w:tab/>
        <w:t>Zamawiający:</w:t>
      </w:r>
    </w:p>
    <w:p w:rsidR="00AD05D3" w:rsidRPr="00BB655C" w:rsidRDefault="00AD05D3" w:rsidP="00AD05D3">
      <w:pPr>
        <w:spacing w:after="0"/>
        <w:jc w:val="center"/>
        <w:rPr>
          <w:rFonts w:ascii="Arial Narrow" w:hAnsi="Arial Narrow"/>
        </w:rPr>
      </w:pPr>
    </w:p>
    <w:p w:rsidR="00AD05D3" w:rsidRPr="00BB655C" w:rsidRDefault="00AD05D3" w:rsidP="00AD05D3">
      <w:pPr>
        <w:spacing w:after="0"/>
        <w:rPr>
          <w:rFonts w:ascii="Arial Narrow" w:hAnsi="Arial Narrow"/>
        </w:rPr>
      </w:pPr>
    </w:p>
    <w:p w:rsidR="00C2166B" w:rsidRDefault="00C2166B"/>
    <w:sectPr w:rsidR="00C2166B" w:rsidSect="00E0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14"/>
    <w:multiLevelType w:val="multilevel"/>
    <w:tmpl w:val="2B9C7EF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A494F0C"/>
    <w:multiLevelType w:val="hybridMultilevel"/>
    <w:tmpl w:val="D74E67C4"/>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736448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AE828BF"/>
    <w:multiLevelType w:val="hybridMultilevel"/>
    <w:tmpl w:val="AB94CAB4"/>
    <w:lvl w:ilvl="0" w:tplc="D9286378">
      <w:start w:val="1"/>
      <w:numFmt w:val="decimal"/>
      <w:lvlText w:val="%1)"/>
      <w:lvlJc w:val="left"/>
      <w:pPr>
        <w:ind w:left="644" w:hanging="360"/>
      </w:pPr>
      <w:rPr>
        <w:rFonts w:hint="default"/>
      </w:rPr>
    </w:lvl>
    <w:lvl w:ilvl="1" w:tplc="DEC4AC44">
      <w:start w:val="1"/>
      <w:numFmt w:val="decimal"/>
      <w:lvlText w:val="%2."/>
      <w:lvlJc w:val="left"/>
      <w:pPr>
        <w:ind w:left="1364" w:hanging="360"/>
      </w:pPr>
      <w:rPr>
        <w:rFonts w:hint="default"/>
        <w:b w:val="0"/>
        <w:bCs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93603"/>
    <w:multiLevelType w:val="hybridMultilevel"/>
    <w:tmpl w:val="158E6460"/>
    <w:lvl w:ilvl="0" w:tplc="53AC401A">
      <w:start w:val="1"/>
      <w:numFmt w:val="decimal"/>
      <w:lvlText w:val="%1."/>
      <w:lvlJc w:val="left"/>
      <w:pPr>
        <w:ind w:left="255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10605981"/>
    <w:multiLevelType w:val="hybridMultilevel"/>
    <w:tmpl w:val="5A26DBCC"/>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D6709A"/>
    <w:multiLevelType w:val="hybridMultilevel"/>
    <w:tmpl w:val="098EEE50"/>
    <w:lvl w:ilvl="0" w:tplc="EFCCFDC6">
      <w:start w:val="6"/>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86509"/>
    <w:multiLevelType w:val="hybridMultilevel"/>
    <w:tmpl w:val="5F3E4F94"/>
    <w:lvl w:ilvl="0" w:tplc="66B24282">
      <w:start w:val="3"/>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185628">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96A2652"/>
    <w:multiLevelType w:val="hybridMultilevel"/>
    <w:tmpl w:val="902210F4"/>
    <w:lvl w:ilvl="0" w:tplc="451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53B57"/>
    <w:multiLevelType w:val="multilevel"/>
    <w:tmpl w:val="528EA0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CF8131D"/>
    <w:multiLevelType w:val="multilevel"/>
    <w:tmpl w:val="DCB6BC1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06D033C"/>
    <w:multiLevelType w:val="hybridMultilevel"/>
    <w:tmpl w:val="20E446CC"/>
    <w:lvl w:ilvl="0" w:tplc="CA4EA730">
      <w:start w:val="1"/>
      <w:numFmt w:val="decimal"/>
      <w:lvlText w:val="%1."/>
      <w:lvlJc w:val="left"/>
      <w:pPr>
        <w:ind w:left="1364" w:hanging="360"/>
      </w:pPr>
      <w:rPr>
        <w:rFonts w:hint="default"/>
      </w:rPr>
    </w:lvl>
    <w:lvl w:ilvl="1" w:tplc="669E2708">
      <w:start w:val="1"/>
      <w:numFmt w:val="decimal"/>
      <w:lvlText w:val="%2."/>
      <w:lvlJc w:val="left"/>
      <w:pPr>
        <w:ind w:left="2084" w:hanging="360"/>
      </w:pPr>
      <w:rPr>
        <w:rFonts w:ascii="Arial Narrow" w:eastAsia="Calibri" w:hAnsi="Arial Narrow" w:cs="Times New Roman"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8C04F72"/>
    <w:multiLevelType w:val="hybridMultilevel"/>
    <w:tmpl w:val="31DC439C"/>
    <w:lvl w:ilvl="0" w:tplc="3A0C6E90">
      <w:start w:val="1"/>
      <w:numFmt w:val="decimal"/>
      <w:lvlText w:val="%1."/>
      <w:lvlJc w:val="left"/>
      <w:pPr>
        <w:ind w:left="48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04072C2">
      <w:start w:val="1"/>
      <w:numFmt w:val="lowerLetter"/>
      <w:lvlText w:val="%2"/>
      <w:lvlJc w:val="left"/>
      <w:pPr>
        <w:ind w:left="1221"/>
      </w:pPr>
      <w:rPr>
        <w:rFonts w:ascii="Arial" w:eastAsia="Times New Roman" w:hAnsi="Arial" w:cs="Arial"/>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15" w15:restartNumberingAfterBreak="0">
    <w:nsid w:val="391641D4"/>
    <w:multiLevelType w:val="hybridMultilevel"/>
    <w:tmpl w:val="2D36E7CA"/>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E1EEF57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16" w15:restartNumberingAfterBreak="0">
    <w:nsid w:val="393277BA"/>
    <w:multiLevelType w:val="hybridMultilevel"/>
    <w:tmpl w:val="E0CC6BBE"/>
    <w:lvl w:ilvl="0" w:tplc="E056DA04">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3E0F002D"/>
    <w:multiLevelType w:val="hybridMultilevel"/>
    <w:tmpl w:val="74488514"/>
    <w:lvl w:ilvl="0" w:tplc="F1F604C6">
      <w:start w:val="2"/>
      <w:numFmt w:val="decimal"/>
      <w:lvlText w:val="%1)"/>
      <w:lvlJc w:val="left"/>
      <w:pPr>
        <w:ind w:left="700"/>
      </w:pPr>
      <w:rPr>
        <w:rFonts w:ascii="Arial Narrow" w:eastAsia="Times New Roman" w:hAnsi="Arial Narrow" w:cs="Times New Roman" w:hint="default"/>
        <w:b w:val="0"/>
        <w:i w:val="0"/>
        <w:strike w:val="0"/>
        <w:dstrike w:val="0"/>
        <w:color w:val="000000"/>
        <w:sz w:val="22"/>
        <w:szCs w:val="22"/>
        <w:u w:val="none" w:color="000000"/>
        <w:vertAlign w:val="baseline"/>
      </w:rPr>
    </w:lvl>
    <w:lvl w:ilvl="1" w:tplc="AC745896">
      <w:start w:val="1"/>
      <w:numFmt w:val="lowerLetter"/>
      <w:lvlText w:val="%2)"/>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18" w15:restartNumberingAfterBreak="0">
    <w:nsid w:val="408F6115"/>
    <w:multiLevelType w:val="hybridMultilevel"/>
    <w:tmpl w:val="024ECE94"/>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83D02FFA">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19"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0"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BB2C48"/>
    <w:multiLevelType w:val="hybridMultilevel"/>
    <w:tmpl w:val="52D0742E"/>
    <w:lvl w:ilvl="0" w:tplc="94EE0D0E">
      <w:start w:val="1"/>
      <w:numFmt w:val="decimal"/>
      <w:lvlText w:val="%1)"/>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4D976E9C"/>
    <w:multiLevelType w:val="hybridMultilevel"/>
    <w:tmpl w:val="FAF89F22"/>
    <w:lvl w:ilvl="0" w:tplc="4504310C">
      <w:start w:val="1"/>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4FBC444E">
      <w:start w:val="1"/>
      <w:numFmt w:val="decimal"/>
      <w:lvlText w:val="%2)"/>
      <w:lvlJc w:val="left"/>
      <w:pPr>
        <w:ind w:left="852"/>
      </w:pPr>
      <w:rPr>
        <w:rFonts w:ascii="Arial Narrow" w:eastAsia="Times New Roman" w:hAnsi="Arial Narrow" w:cs="Times New Roman" w:hint="default"/>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5" w15:restartNumberingAfterBreak="0">
    <w:nsid w:val="580D4608"/>
    <w:multiLevelType w:val="hybridMultilevel"/>
    <w:tmpl w:val="AD4E32CA"/>
    <w:lvl w:ilvl="0" w:tplc="04150011">
      <w:start w:val="1"/>
      <w:numFmt w:val="decimal"/>
      <w:lvlText w:val="%1)"/>
      <w:lvlJc w:val="left"/>
      <w:pPr>
        <w:ind w:left="2552"/>
      </w:pPr>
      <w:rPr>
        <w:rFonts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748DF"/>
    <w:multiLevelType w:val="hybridMultilevel"/>
    <w:tmpl w:val="BB3A1D26"/>
    <w:lvl w:ilvl="0" w:tplc="A1024902">
      <w:start w:val="2"/>
      <w:numFmt w:val="decimal"/>
      <w:lvlText w:val="%1."/>
      <w:lvlJc w:val="left"/>
      <w:pPr>
        <w:ind w:left="283"/>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E04F3C">
      <w:start w:val="1"/>
      <w:numFmt w:val="decimal"/>
      <w:lvlText w:val="%2)"/>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65807EF"/>
    <w:multiLevelType w:val="hybridMultilevel"/>
    <w:tmpl w:val="1A7A21E4"/>
    <w:lvl w:ilvl="0" w:tplc="DC6CBC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71B4A66"/>
    <w:multiLevelType w:val="multilevel"/>
    <w:tmpl w:val="89C496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141A50"/>
    <w:multiLevelType w:val="multilevel"/>
    <w:tmpl w:val="34C00E0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15:restartNumberingAfterBreak="0">
    <w:nsid w:val="6DCA1A8A"/>
    <w:multiLevelType w:val="hybridMultilevel"/>
    <w:tmpl w:val="2EDE49AA"/>
    <w:lvl w:ilvl="0" w:tplc="4CE20662">
      <w:start w:val="1"/>
      <w:numFmt w:val="decimal"/>
      <w:lvlText w:val="%1."/>
      <w:lvlJc w:val="left"/>
      <w:pPr>
        <w:ind w:left="4679"/>
      </w:pPr>
      <w:rPr>
        <w:rFonts w:ascii="Arial Narrow" w:eastAsia="Times New Roman" w:hAnsi="Arial Narrow" w:cs="Times New Roman" w:hint="default"/>
        <w:b w:val="0"/>
        <w:i w:val="0"/>
        <w:strike w:val="0"/>
        <w:dstrike w:val="0"/>
        <w:color w:val="000000"/>
        <w:sz w:val="22"/>
        <w:szCs w:val="22"/>
        <w:u w:val="none" w:color="000000"/>
        <w:vertAlign w:val="baseline"/>
      </w:rPr>
    </w:lvl>
    <w:lvl w:ilvl="1" w:tplc="D0640D9C">
      <w:start w:val="1"/>
      <w:numFmt w:val="lowerLetter"/>
      <w:lvlText w:val="%2)"/>
      <w:lvlJc w:val="left"/>
      <w:pPr>
        <w:ind w:left="5534"/>
      </w:pPr>
      <w:rPr>
        <w:rFonts w:ascii="Arial Narrow" w:eastAsia="Times New Roman" w:hAnsi="Arial Narrow"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33"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4" w15:restartNumberingAfterBreak="0">
    <w:nsid w:val="71DC4FE5"/>
    <w:multiLevelType w:val="hybridMultilevel"/>
    <w:tmpl w:val="8EF61612"/>
    <w:lvl w:ilvl="0" w:tplc="C08AF2DA">
      <w:start w:val="1"/>
      <w:numFmt w:val="decimal"/>
      <w:lvlText w:val="%1."/>
      <w:lvlJc w:val="left"/>
      <w:pPr>
        <w:ind w:left="720" w:hanging="360"/>
      </w:pPr>
      <w:rPr>
        <w:rFonts w:ascii="Arial Narrow" w:eastAsia="Calibri" w:hAnsi="Arial Narrow" w:cs="Times New Roman" w:hint="default"/>
      </w:rPr>
    </w:lvl>
    <w:lvl w:ilvl="1" w:tplc="14E848D4">
      <w:start w:val="1"/>
      <w:numFmt w:val="decimal"/>
      <w:lvlText w:val="%2)"/>
      <w:lvlJc w:val="left"/>
      <w:pPr>
        <w:ind w:left="1440" w:hanging="360"/>
      </w:pPr>
      <w:rPr>
        <w:rFonts w:ascii="Arial Narrow" w:eastAsia="Calibri" w:hAnsi="Arial Narrow"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9375A"/>
    <w:multiLevelType w:val="hybridMultilevel"/>
    <w:tmpl w:val="5E2AD5F0"/>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E8C44C08">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7B565FD1"/>
    <w:multiLevelType w:val="multilevel"/>
    <w:tmpl w:val="96642126"/>
    <w:lvl w:ilvl="0">
      <w:start w:val="1"/>
      <w:numFmt w:val="decimal"/>
      <w:lvlText w:val="%1."/>
      <w:lvlJc w:val="left"/>
      <w:pPr>
        <w:tabs>
          <w:tab w:val="num" w:pos="851"/>
        </w:tabs>
        <w:ind w:left="851" w:hanging="283"/>
      </w:pPr>
    </w:lvl>
    <w:lvl w:ilvl="1">
      <w:start w:val="1"/>
      <w:numFmt w:val="decimal"/>
      <w:lvlText w:val="%2)"/>
      <w:lvlJc w:val="left"/>
      <w:pPr>
        <w:tabs>
          <w:tab w:val="num" w:pos="1828"/>
        </w:tabs>
        <w:ind w:left="1828" w:hanging="360"/>
      </w:pPr>
    </w:lvl>
    <w:lvl w:ilvl="2">
      <w:start w:val="1"/>
      <w:numFmt w:val="decimal"/>
      <w:lvlText w:val="%3)"/>
      <w:lvlJc w:val="left"/>
      <w:pPr>
        <w:tabs>
          <w:tab w:val="num" w:pos="2728"/>
        </w:tabs>
        <w:ind w:left="2728" w:hanging="360"/>
      </w:pPr>
      <w:rPr>
        <w:rFonts w:ascii="Arial Narrow" w:hAnsi="Arial Narrow" w:hint="default"/>
        <w:b w:val="0"/>
        <w:sz w:val="22"/>
        <w:szCs w:val="22"/>
      </w:r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num w:numId="1">
    <w:abstractNumId w:val="5"/>
  </w:num>
  <w:num w:numId="2">
    <w:abstractNumId w:val="31"/>
  </w:num>
  <w:num w:numId="3">
    <w:abstractNumId w:val="2"/>
  </w:num>
  <w:num w:numId="4">
    <w:abstractNumId w:val="34"/>
  </w:num>
  <w:num w:numId="5">
    <w:abstractNumId w:val="14"/>
  </w:num>
  <w:num w:numId="6">
    <w:abstractNumId w:val="4"/>
  </w:num>
  <w:num w:numId="7">
    <w:abstractNumId w:val="33"/>
  </w:num>
  <w:num w:numId="8">
    <w:abstractNumId w:val="9"/>
  </w:num>
  <w:num w:numId="9">
    <w:abstractNumId w:val="12"/>
  </w:num>
  <w:num w:numId="10">
    <w:abstractNumId w:val="13"/>
  </w:num>
  <w:num w:numId="11">
    <w:abstractNumId w:val="22"/>
  </w:num>
  <w:num w:numId="12">
    <w:abstractNumId w:val="32"/>
  </w:num>
  <w:num w:numId="13">
    <w:abstractNumId w:val="17"/>
  </w:num>
  <w:num w:numId="14">
    <w:abstractNumId w:val="35"/>
  </w:num>
  <w:num w:numId="15">
    <w:abstractNumId w:val="18"/>
  </w:num>
  <w:num w:numId="16">
    <w:abstractNumId w:val="8"/>
  </w:num>
  <w:num w:numId="17">
    <w:abstractNumId w:val="21"/>
  </w:num>
  <w:num w:numId="18">
    <w:abstractNumId w:val="19"/>
  </w:num>
  <w:num w:numId="19">
    <w:abstractNumId w:val="28"/>
  </w:num>
  <w:num w:numId="20">
    <w:abstractNumId w:val="24"/>
  </w:num>
  <w:num w:numId="21">
    <w:abstractNumId w:val="16"/>
  </w:num>
  <w:num w:numId="22">
    <w:abstractNumId w:val="0"/>
  </w:num>
  <w:num w:numId="23">
    <w:abstractNumId w:val="23"/>
  </w:num>
  <w:num w:numId="24">
    <w:abstractNumId w:val="1"/>
  </w:num>
  <w:num w:numId="25">
    <w:abstractNumId w:val="3"/>
  </w:num>
  <w:num w:numId="26">
    <w:abstractNumId w:val="20"/>
  </w:num>
  <w:num w:numId="27">
    <w:abstractNumId w:val="27"/>
  </w:num>
  <w:num w:numId="28">
    <w:abstractNumId w:val="15"/>
  </w:num>
  <w:num w:numId="29">
    <w:abstractNumId w:val="26"/>
  </w:num>
  <w:num w:numId="30">
    <w:abstractNumId w:val="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29"/>
  </w:num>
  <w:num w:numId="35">
    <w:abstractNumId w:val="10"/>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14"/>
    <w:rsid w:val="000D7EF2"/>
    <w:rsid w:val="00131CE3"/>
    <w:rsid w:val="00137854"/>
    <w:rsid w:val="00214F7B"/>
    <w:rsid w:val="00367724"/>
    <w:rsid w:val="0047243A"/>
    <w:rsid w:val="007C1A86"/>
    <w:rsid w:val="009A01DE"/>
    <w:rsid w:val="00A17EE7"/>
    <w:rsid w:val="00A42592"/>
    <w:rsid w:val="00AD05D3"/>
    <w:rsid w:val="00AD1DE6"/>
    <w:rsid w:val="00BC5D9C"/>
    <w:rsid w:val="00C2166B"/>
    <w:rsid w:val="00D73FBA"/>
    <w:rsid w:val="00DD3B18"/>
    <w:rsid w:val="00E22B14"/>
    <w:rsid w:val="00EF4F46"/>
    <w:rsid w:val="00F10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5D42-1FCF-46EC-B7FA-E4C9E5F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5D3"/>
    <w:pPr>
      <w:spacing w:after="200" w:line="276" w:lineRule="auto"/>
    </w:pPr>
    <w:rPr>
      <w:rFonts w:ascii="Calibri" w:eastAsia="Calibri" w:hAnsi="Calibri"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
    <w:basedOn w:val="Normalny"/>
    <w:link w:val="AkapitzlistZnak"/>
    <w:uiPriority w:val="34"/>
    <w:qFormat/>
    <w:rsid w:val="00AD05D3"/>
    <w:pPr>
      <w:spacing w:after="160" w:line="259" w:lineRule="auto"/>
      <w:ind w:left="720"/>
      <w:contextualSpacing/>
    </w:pPr>
  </w:style>
  <w:style w:type="character" w:customStyle="1" w:styleId="AkapitzlistZnak">
    <w:name w:val="Akapit z listą Znak"/>
    <w:aliases w:val="WYPUNKTOWANIE Akapit z listą Znak,Lista 1 Znak"/>
    <w:link w:val="Akapitzlist"/>
    <w:uiPriority w:val="34"/>
    <w:qFormat/>
    <w:rsid w:val="00AD05D3"/>
    <w:rPr>
      <w:rFonts w:ascii="Calibri" w:eastAsia="Calibri" w:hAnsi="Calibri" w:cs="Times New Roman"/>
      <w:lang w:eastAsia="en-US"/>
    </w:rPr>
  </w:style>
  <w:style w:type="paragraph" w:customStyle="1" w:styleId="Default">
    <w:name w:val="Default"/>
    <w:rsid w:val="00AD05D3"/>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kapitliterablock">
    <w:name w:val="akapitliterablock"/>
    <w:basedOn w:val="Normalny"/>
    <w:rsid w:val="00AD05D3"/>
    <w:pPr>
      <w:suppressAutoHyphens/>
      <w:spacing w:after="280" w:line="240" w:lineRule="auto"/>
      <w:ind w:hanging="240"/>
    </w:pPr>
    <w:rPr>
      <w:rFonts w:ascii="Arial Unicode MS" w:eastAsia="Arial Unicode MS" w:hAnsi="Arial Unicode MS" w:cs="Arial Unicode MS"/>
      <w:sz w:val="24"/>
      <w:szCs w:val="24"/>
      <w:lang w:eastAsia="zh-CN"/>
    </w:rPr>
  </w:style>
  <w:style w:type="paragraph" w:customStyle="1" w:styleId="WW-Tekstpodstawowy2">
    <w:name w:val="WW-Tekst podstawowy 2"/>
    <w:basedOn w:val="Normalny"/>
    <w:rsid w:val="00AD05D3"/>
    <w:pPr>
      <w:suppressAutoHyphens/>
      <w:spacing w:after="0" w:line="240" w:lineRule="auto"/>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15</Pages>
  <Words>6982</Words>
  <Characters>41892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11</cp:revision>
  <cp:lastPrinted>2021-08-25T08:02:00Z</cp:lastPrinted>
  <dcterms:created xsi:type="dcterms:W3CDTF">2021-07-06T07:54:00Z</dcterms:created>
  <dcterms:modified xsi:type="dcterms:W3CDTF">2022-01-19T11:13:00Z</dcterms:modified>
</cp:coreProperties>
</file>