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A5" w:rsidRDefault="00BD049C">
      <w:r>
        <w:t>Pytanie 1</w:t>
      </w:r>
    </w:p>
    <w:p w:rsidR="00BD049C" w:rsidRDefault="00BD049C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Dzień dobry , czy akceptowalne są procesory AMD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np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Ryzen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5 3500X -</w:t>
      </w:r>
      <w:r>
        <w:rPr>
          <w:rFonts w:ascii="Helvetica" w:hAnsi="Helvetica" w:cs="Helvetica"/>
          <w:color w:val="666666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Average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CPU Mark 13391 - więcej niż i5-10400 (12422)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pozdrawiam</w:t>
      </w:r>
    </w:p>
    <w:p w:rsidR="00BD049C" w:rsidRDefault="00BD049C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BD049C" w:rsidRDefault="00BD049C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Odpowiedź na pytanie 1</w:t>
      </w:r>
    </w:p>
    <w:p w:rsidR="00BD049C" w:rsidRDefault="00BD049C" w:rsidP="00BD049C">
      <w:pPr>
        <w:spacing w:after="240"/>
        <w:rPr>
          <w:rFonts w:eastAsia="Times New Roman"/>
          <w:szCs w:val="24"/>
          <w:lang w:eastAsia="pl-PL"/>
        </w:rPr>
      </w:pPr>
      <w:r>
        <w:rPr>
          <w:rFonts w:eastAsia="Times New Roman"/>
        </w:rPr>
        <w:t>Tak dopuszczamy procesor AMD. Jest on wspierany przez Adobe Photoshop wiec nie powinno być problemu. </w:t>
      </w:r>
    </w:p>
    <w:p w:rsidR="00BD049C" w:rsidRDefault="00BD049C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bookmarkStart w:id="0" w:name="_GoBack"/>
      <w:bookmarkEnd w:id="0"/>
    </w:p>
    <w:sectPr w:rsidR="00BD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C"/>
    <w:rsid w:val="001E7CA5"/>
    <w:rsid w:val="00B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980F2-14B8-471C-9554-BF7259A6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2021-05-28T06:59:00Z</dcterms:created>
  <dcterms:modified xsi:type="dcterms:W3CDTF">2021-05-28T07:01:00Z</dcterms:modified>
</cp:coreProperties>
</file>