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403D" w14:textId="6B9D016E" w:rsidR="00943834" w:rsidRDefault="00A7057F">
      <w:pPr>
        <w:pStyle w:val="Tekstpodstawowy"/>
        <w:spacing w:before="10"/>
        <w:rPr>
          <w:sz w:val="23"/>
        </w:rPr>
      </w:pPr>
      <w:r>
        <w:rPr>
          <w:noProof/>
          <w:sz w:val="23"/>
        </w:rPr>
        <w:drawing>
          <wp:anchor distT="0" distB="0" distL="114300" distR="114300" simplePos="0" relativeHeight="251660288" behindDoc="0" locked="0" layoutInCell="1" allowOverlap="1" wp14:anchorId="537E83DB" wp14:editId="7F6A2FA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16025" cy="1343025"/>
            <wp:effectExtent l="0" t="0" r="3175" b="952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20418" w14:textId="1F49C1D0" w:rsidR="00A7057F" w:rsidRDefault="00A7057F">
      <w:pPr>
        <w:pStyle w:val="Tekstpodstawowy"/>
        <w:spacing w:before="10"/>
        <w:rPr>
          <w:sz w:val="23"/>
        </w:rPr>
      </w:pPr>
    </w:p>
    <w:p w14:paraId="7BA65332" w14:textId="36D29CFA" w:rsidR="00A7057F" w:rsidRDefault="00A7057F">
      <w:pPr>
        <w:pStyle w:val="Tekstpodstawowy"/>
        <w:spacing w:before="10"/>
        <w:rPr>
          <w:sz w:val="23"/>
        </w:rPr>
      </w:pPr>
    </w:p>
    <w:p w14:paraId="48DCE761" w14:textId="5DA555CB" w:rsidR="00A7057F" w:rsidRDefault="00A7057F">
      <w:pPr>
        <w:pStyle w:val="Tekstpodstawowy"/>
        <w:spacing w:before="10"/>
        <w:rPr>
          <w:sz w:val="23"/>
        </w:rPr>
      </w:pPr>
    </w:p>
    <w:p w14:paraId="2AD9399E" w14:textId="4B8A5747" w:rsidR="00A7057F" w:rsidRDefault="00A7057F">
      <w:pPr>
        <w:pStyle w:val="Tekstpodstawowy"/>
        <w:spacing w:before="10"/>
        <w:rPr>
          <w:sz w:val="23"/>
        </w:rPr>
      </w:pPr>
    </w:p>
    <w:p w14:paraId="6D97A6E0" w14:textId="77777777" w:rsidR="00A7057F" w:rsidRDefault="00A7057F">
      <w:pPr>
        <w:pStyle w:val="Tekstpodstawowy"/>
        <w:spacing w:before="10"/>
        <w:rPr>
          <w:sz w:val="23"/>
        </w:rPr>
      </w:pPr>
    </w:p>
    <w:p w14:paraId="23B9A3DA" w14:textId="77777777" w:rsidR="00A7057F" w:rsidRDefault="00A7057F">
      <w:pPr>
        <w:spacing w:before="90"/>
        <w:ind w:left="3845" w:right="3563"/>
        <w:jc w:val="center"/>
        <w:rPr>
          <w:b/>
          <w:sz w:val="24"/>
        </w:rPr>
      </w:pPr>
    </w:p>
    <w:p w14:paraId="70FDB301" w14:textId="77777777" w:rsidR="00A7057F" w:rsidRDefault="00A7057F">
      <w:pPr>
        <w:spacing w:before="90"/>
        <w:ind w:left="3845" w:right="3563"/>
        <w:jc w:val="center"/>
        <w:rPr>
          <w:b/>
          <w:sz w:val="24"/>
        </w:rPr>
      </w:pPr>
    </w:p>
    <w:p w14:paraId="6FDDF3C6" w14:textId="77777777" w:rsidR="00A7057F" w:rsidRDefault="00A7057F">
      <w:pPr>
        <w:spacing w:before="90"/>
        <w:ind w:left="3845" w:right="3563"/>
        <w:jc w:val="center"/>
        <w:rPr>
          <w:b/>
          <w:sz w:val="24"/>
        </w:rPr>
      </w:pPr>
    </w:p>
    <w:p w14:paraId="1FCA5CDF" w14:textId="4FC912AA" w:rsidR="00943834" w:rsidRDefault="000E0939">
      <w:pPr>
        <w:spacing w:before="90"/>
        <w:ind w:left="3845" w:right="3563"/>
        <w:jc w:val="center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Nowy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Tomyśl ul. Poznańska 33</w:t>
      </w:r>
    </w:p>
    <w:p w14:paraId="3159A264" w14:textId="77777777" w:rsidR="00943834" w:rsidRDefault="000E0939">
      <w:pPr>
        <w:ind w:left="3838" w:right="3563"/>
        <w:jc w:val="center"/>
        <w:rPr>
          <w:b/>
          <w:sz w:val="24"/>
        </w:rPr>
      </w:pPr>
      <w:r>
        <w:rPr>
          <w:b/>
          <w:sz w:val="24"/>
        </w:rPr>
        <w:t>64-300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Nowy</w:t>
      </w:r>
      <w:r>
        <w:rPr>
          <w:b/>
          <w:spacing w:val="-2"/>
          <w:sz w:val="24"/>
        </w:rPr>
        <w:t xml:space="preserve"> Tomyśl</w:t>
      </w:r>
    </w:p>
    <w:p w14:paraId="56B7A5D3" w14:textId="77777777" w:rsidR="00943834" w:rsidRDefault="00943834">
      <w:pPr>
        <w:pStyle w:val="Tekstpodstawowy"/>
        <w:rPr>
          <w:b/>
          <w:sz w:val="26"/>
        </w:rPr>
      </w:pPr>
    </w:p>
    <w:p w14:paraId="5E618523" w14:textId="77777777" w:rsidR="00943834" w:rsidRDefault="00943834">
      <w:pPr>
        <w:pStyle w:val="Tekstpodstawowy"/>
        <w:rPr>
          <w:b/>
          <w:sz w:val="26"/>
        </w:rPr>
      </w:pPr>
    </w:p>
    <w:p w14:paraId="5E3D88B9" w14:textId="77777777" w:rsidR="00943834" w:rsidRDefault="00943834">
      <w:pPr>
        <w:pStyle w:val="Tekstpodstawowy"/>
        <w:rPr>
          <w:b/>
          <w:sz w:val="26"/>
        </w:rPr>
      </w:pPr>
    </w:p>
    <w:p w14:paraId="79B30874" w14:textId="77777777" w:rsidR="00943834" w:rsidRDefault="000E0939">
      <w:pPr>
        <w:spacing w:before="205"/>
        <w:ind w:left="638" w:right="363"/>
        <w:jc w:val="center"/>
        <w:rPr>
          <w:b/>
          <w:sz w:val="24"/>
        </w:rPr>
      </w:pPr>
      <w:r>
        <w:rPr>
          <w:b/>
          <w:sz w:val="24"/>
        </w:rPr>
        <w:t>SPECYFIKACJA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WARUNKÓW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ZAMÓWIENIA</w:t>
      </w:r>
    </w:p>
    <w:p w14:paraId="645855E1" w14:textId="77777777" w:rsidR="00943834" w:rsidRDefault="00943834">
      <w:pPr>
        <w:pStyle w:val="Tekstpodstawowy"/>
        <w:spacing w:before="1"/>
        <w:rPr>
          <w:b/>
        </w:rPr>
      </w:pPr>
    </w:p>
    <w:p w14:paraId="2BE38FCD" w14:textId="77777777" w:rsidR="00943834" w:rsidRDefault="000E0939">
      <w:pPr>
        <w:pStyle w:val="Tekstpodstawowy"/>
        <w:ind w:left="3837" w:right="3563"/>
        <w:jc w:val="center"/>
      </w:pPr>
      <w:r>
        <w:t>Dla</w:t>
      </w:r>
      <w:r>
        <w:rPr>
          <w:spacing w:val="-5"/>
        </w:rPr>
        <w:t xml:space="preserve"> </w:t>
      </w:r>
      <w:r>
        <w:rPr>
          <w:spacing w:val="-2"/>
        </w:rPr>
        <w:t>zadania:</w:t>
      </w:r>
    </w:p>
    <w:p w14:paraId="16B21870" w14:textId="77777777" w:rsidR="00943834" w:rsidRDefault="00943834">
      <w:pPr>
        <w:pStyle w:val="Tekstpodstawowy"/>
        <w:rPr>
          <w:sz w:val="22"/>
        </w:rPr>
      </w:pPr>
    </w:p>
    <w:p w14:paraId="49604792" w14:textId="20E26C7E" w:rsidR="00943834" w:rsidRDefault="00BF1AAB">
      <w:pPr>
        <w:ind w:left="642" w:right="363"/>
        <w:jc w:val="center"/>
        <w:rPr>
          <w:b/>
          <w:sz w:val="24"/>
        </w:rPr>
      </w:pPr>
      <w:bookmarkStart w:id="0" w:name="_Hlk142035878"/>
      <w:r w:rsidRPr="00BF1AAB">
        <w:rPr>
          <w:b/>
          <w:sz w:val="24"/>
        </w:rPr>
        <w:t>Zagospodarowanie terenu przy ul. Zbąszyńskiej w Nowym Tomyślu</w:t>
      </w:r>
      <w:r>
        <w:rPr>
          <w:b/>
          <w:sz w:val="24"/>
        </w:rPr>
        <w:t xml:space="preserve"> poprzez realizację projektu pod nazwą „</w:t>
      </w:r>
      <w:r w:rsidR="00F0129E">
        <w:rPr>
          <w:b/>
          <w:sz w:val="24"/>
        </w:rPr>
        <w:t xml:space="preserve">Zagospodarowanie </w:t>
      </w:r>
      <w:r w:rsidR="00C67CC2">
        <w:rPr>
          <w:b/>
          <w:sz w:val="24"/>
        </w:rPr>
        <w:t>skweru</w:t>
      </w:r>
      <w:r w:rsidR="00F0129E">
        <w:rPr>
          <w:b/>
          <w:sz w:val="24"/>
        </w:rPr>
        <w:t xml:space="preserve"> w Nowym Tomyślu”</w:t>
      </w:r>
      <w:bookmarkEnd w:id="0"/>
      <w:r w:rsidR="00F0129E">
        <w:rPr>
          <w:b/>
          <w:sz w:val="24"/>
        </w:rPr>
        <w:t xml:space="preserve"> </w:t>
      </w:r>
    </w:p>
    <w:p w14:paraId="0DA67F70" w14:textId="77777777" w:rsidR="00943834" w:rsidRDefault="00943834">
      <w:pPr>
        <w:pStyle w:val="Tekstpodstawowy"/>
        <w:rPr>
          <w:b/>
        </w:rPr>
      </w:pPr>
    </w:p>
    <w:p w14:paraId="4B32EECA" w14:textId="77777777" w:rsidR="00A7057F" w:rsidRDefault="00A7057F">
      <w:pPr>
        <w:ind w:left="396"/>
        <w:rPr>
          <w:b/>
          <w:sz w:val="24"/>
        </w:rPr>
      </w:pPr>
    </w:p>
    <w:p w14:paraId="4773A588" w14:textId="30DDE1FA" w:rsidR="00943834" w:rsidRDefault="000E0939">
      <w:pPr>
        <w:ind w:left="396"/>
        <w:rPr>
          <w:b/>
          <w:sz w:val="24"/>
        </w:rPr>
      </w:pPr>
      <w:r>
        <w:rPr>
          <w:b/>
          <w:sz w:val="24"/>
        </w:rPr>
        <w:t>Tryb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postępowania: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Postępowanie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udzielenie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publicznego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trybie podstawowym bez negocjacji</w:t>
      </w:r>
    </w:p>
    <w:p w14:paraId="3AA234F0" w14:textId="77777777" w:rsidR="00943834" w:rsidRDefault="00943834">
      <w:pPr>
        <w:pStyle w:val="Tekstpodstawowy"/>
        <w:rPr>
          <w:b/>
        </w:rPr>
      </w:pPr>
    </w:p>
    <w:p w14:paraId="7BD5AF8E" w14:textId="455AE6C5" w:rsidR="00943834" w:rsidRDefault="000E0939">
      <w:pPr>
        <w:ind w:left="396"/>
        <w:rPr>
          <w:b/>
          <w:sz w:val="24"/>
        </w:rPr>
      </w:pPr>
      <w:r>
        <w:rPr>
          <w:b/>
          <w:sz w:val="24"/>
        </w:rPr>
        <w:t>Podstawa prawna – art. 275 pkt. 1) ustawy z dnia 11 września 2019 r. Prawo zamówień publicznych (</w:t>
      </w:r>
      <w:r w:rsidR="003159E6" w:rsidRPr="003159E6">
        <w:rPr>
          <w:b/>
          <w:sz w:val="24"/>
        </w:rPr>
        <w:t>Dz. U. z 2023 r. poz. 1605</w:t>
      </w:r>
      <w:r>
        <w:rPr>
          <w:b/>
          <w:sz w:val="24"/>
        </w:rPr>
        <w:t>), zwanej dalej w skrócie: Pzp</w:t>
      </w:r>
    </w:p>
    <w:p w14:paraId="4FBCC8A8" w14:textId="77777777" w:rsidR="00943834" w:rsidRDefault="00943834">
      <w:pPr>
        <w:pStyle w:val="Tekstpodstawowy"/>
        <w:rPr>
          <w:b/>
          <w:sz w:val="26"/>
        </w:rPr>
      </w:pPr>
    </w:p>
    <w:p w14:paraId="186AA86E" w14:textId="77777777" w:rsidR="00943834" w:rsidRDefault="00943834">
      <w:pPr>
        <w:pStyle w:val="Tekstpodstawowy"/>
        <w:rPr>
          <w:b/>
          <w:sz w:val="22"/>
        </w:rPr>
      </w:pPr>
    </w:p>
    <w:p w14:paraId="516AD814" w14:textId="77777777" w:rsidR="009E2E97" w:rsidRDefault="009E2E97">
      <w:pPr>
        <w:pStyle w:val="Tekstpodstawowy"/>
        <w:ind w:right="117"/>
        <w:jc w:val="right"/>
      </w:pPr>
    </w:p>
    <w:p w14:paraId="41476044" w14:textId="77777777" w:rsidR="009E2E97" w:rsidRDefault="009E2E97">
      <w:pPr>
        <w:pStyle w:val="Tekstpodstawowy"/>
        <w:ind w:right="117"/>
        <w:jc w:val="right"/>
      </w:pPr>
    </w:p>
    <w:p w14:paraId="4ECC3DCE" w14:textId="5C3B5B19" w:rsidR="00943834" w:rsidRDefault="000E0939">
      <w:pPr>
        <w:pStyle w:val="Tekstpodstawowy"/>
        <w:ind w:right="117"/>
        <w:jc w:val="right"/>
      </w:pPr>
      <w:r>
        <w:t>Nowy</w:t>
      </w:r>
      <w:r>
        <w:rPr>
          <w:spacing w:val="-3"/>
        </w:rPr>
        <w:t xml:space="preserve"> </w:t>
      </w:r>
      <w:r>
        <w:t>Tomyśl, dnia</w:t>
      </w:r>
      <w:r>
        <w:rPr>
          <w:spacing w:val="-1"/>
        </w:rPr>
        <w:t xml:space="preserve"> </w:t>
      </w:r>
      <w:r w:rsidR="00334051">
        <w:t>05</w:t>
      </w:r>
      <w:r w:rsidR="00F0129E">
        <w:t xml:space="preserve"> </w:t>
      </w:r>
      <w:r w:rsidR="00334051">
        <w:t>września</w:t>
      </w:r>
      <w:r w:rsidR="00F0129E">
        <w:t xml:space="preserve"> 2023</w:t>
      </w:r>
      <w:r>
        <w:t xml:space="preserve"> </w:t>
      </w:r>
      <w:r>
        <w:rPr>
          <w:spacing w:val="-5"/>
        </w:rPr>
        <w:t>r.</w:t>
      </w:r>
    </w:p>
    <w:p w14:paraId="0C6BEA5F" w14:textId="77777777" w:rsidR="00943834" w:rsidRDefault="00943834">
      <w:pPr>
        <w:pStyle w:val="Tekstpodstawowy"/>
      </w:pPr>
    </w:p>
    <w:p w14:paraId="16C4A09D" w14:textId="77777777" w:rsidR="00A7057F" w:rsidRDefault="00A7057F">
      <w:pPr>
        <w:pStyle w:val="Tekstpodstawowy"/>
        <w:spacing w:before="1"/>
        <w:ind w:right="114"/>
        <w:jc w:val="right"/>
      </w:pPr>
    </w:p>
    <w:p w14:paraId="4649B884" w14:textId="77777777" w:rsidR="00A7057F" w:rsidRDefault="00A7057F">
      <w:pPr>
        <w:pStyle w:val="Tekstpodstawowy"/>
        <w:spacing w:before="1"/>
        <w:ind w:right="114"/>
        <w:jc w:val="right"/>
      </w:pPr>
    </w:p>
    <w:p w14:paraId="230AEC85" w14:textId="10527470" w:rsidR="00943834" w:rsidRDefault="000E0939">
      <w:pPr>
        <w:pStyle w:val="Tekstpodstawowy"/>
        <w:spacing w:before="1"/>
        <w:ind w:right="114"/>
        <w:jc w:val="right"/>
      </w:pPr>
      <w:r>
        <w:t>Zatwierdzenie</w:t>
      </w:r>
      <w:r>
        <w:rPr>
          <w:spacing w:val="-4"/>
        </w:rPr>
        <w:t xml:space="preserve"> </w:t>
      </w:r>
      <w:r>
        <w:rPr>
          <w:spacing w:val="-2"/>
        </w:rPr>
        <w:t>Specyfikacji:</w:t>
      </w:r>
    </w:p>
    <w:p w14:paraId="2E3A12CC" w14:textId="77777777" w:rsidR="00D030AF" w:rsidRPr="00F15D34" w:rsidRDefault="00D030AF" w:rsidP="00D030AF">
      <w:pPr>
        <w:pStyle w:val="Tekstpodstawowy21"/>
        <w:snapToGrid w:val="0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F15D34">
        <w:rPr>
          <w:rFonts w:ascii="Times New Roman" w:hAnsi="Times New Roman" w:cs="Times New Roman"/>
          <w:b w:val="0"/>
          <w:i/>
          <w:sz w:val="24"/>
          <w:szCs w:val="24"/>
        </w:rPr>
        <w:t xml:space="preserve">Burmistrz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Nowego Tomyśla</w:t>
      </w:r>
    </w:p>
    <w:p w14:paraId="78C3237F" w14:textId="77777777" w:rsidR="00943834" w:rsidRDefault="00943834">
      <w:pPr>
        <w:pStyle w:val="Tekstpodstawowy"/>
        <w:rPr>
          <w:i/>
          <w:sz w:val="26"/>
        </w:rPr>
      </w:pPr>
    </w:p>
    <w:p w14:paraId="7135BEBD" w14:textId="77777777" w:rsidR="00943834" w:rsidRDefault="00943834">
      <w:pPr>
        <w:pStyle w:val="Tekstpodstawowy"/>
        <w:rPr>
          <w:i/>
          <w:sz w:val="26"/>
        </w:rPr>
      </w:pPr>
    </w:p>
    <w:p w14:paraId="0118B35D" w14:textId="070A689F" w:rsidR="00943834" w:rsidRDefault="000E0939" w:rsidP="00F0129E">
      <w:pPr>
        <w:spacing w:before="230"/>
        <w:ind w:left="396"/>
        <w:rPr>
          <w:b/>
          <w:bCs/>
          <w:color w:val="2D2D2D"/>
          <w:sz w:val="24"/>
          <w:szCs w:val="24"/>
          <w:shd w:val="clear" w:color="auto" w:fill="FFFFFF"/>
        </w:rPr>
      </w:pPr>
      <w:r w:rsidRPr="00F0129E">
        <w:rPr>
          <w:b/>
          <w:bCs/>
          <w:sz w:val="24"/>
          <w:szCs w:val="24"/>
        </w:rPr>
        <w:t>Znak</w:t>
      </w:r>
      <w:r w:rsidRPr="00F0129E">
        <w:rPr>
          <w:b/>
          <w:bCs/>
          <w:spacing w:val="-6"/>
          <w:sz w:val="24"/>
          <w:szCs w:val="24"/>
        </w:rPr>
        <w:t xml:space="preserve"> </w:t>
      </w:r>
      <w:r w:rsidRPr="00F0129E">
        <w:rPr>
          <w:b/>
          <w:bCs/>
          <w:sz w:val="24"/>
          <w:szCs w:val="24"/>
        </w:rPr>
        <w:t>sprawy:</w:t>
      </w:r>
      <w:r w:rsidRPr="00F0129E">
        <w:rPr>
          <w:b/>
          <w:bCs/>
          <w:spacing w:val="-6"/>
          <w:sz w:val="24"/>
          <w:szCs w:val="24"/>
        </w:rPr>
        <w:t xml:space="preserve"> </w:t>
      </w:r>
      <w:r w:rsidR="00F0129E" w:rsidRPr="00F0129E">
        <w:rPr>
          <w:b/>
          <w:bCs/>
          <w:color w:val="2D2D2D"/>
          <w:sz w:val="24"/>
          <w:szCs w:val="24"/>
          <w:shd w:val="clear" w:color="auto" w:fill="FFFFFF"/>
        </w:rPr>
        <w:t>ZP.271.</w:t>
      </w:r>
      <w:r w:rsidR="00334051">
        <w:rPr>
          <w:b/>
          <w:bCs/>
          <w:color w:val="2D2D2D"/>
          <w:sz w:val="24"/>
          <w:szCs w:val="24"/>
          <w:shd w:val="clear" w:color="auto" w:fill="FFFFFF"/>
        </w:rPr>
        <w:t>42</w:t>
      </w:r>
      <w:r w:rsidR="00F0129E" w:rsidRPr="00F0129E">
        <w:rPr>
          <w:b/>
          <w:bCs/>
          <w:color w:val="2D2D2D"/>
          <w:sz w:val="24"/>
          <w:szCs w:val="24"/>
          <w:shd w:val="clear" w:color="auto" w:fill="FFFFFF"/>
        </w:rPr>
        <w:t>.2023 </w:t>
      </w:r>
    </w:p>
    <w:p w14:paraId="2355B262" w14:textId="3FCE14C1" w:rsidR="00B333C3" w:rsidRDefault="00B333C3" w:rsidP="00F0129E">
      <w:pPr>
        <w:spacing w:before="230"/>
        <w:ind w:left="396"/>
        <w:rPr>
          <w:b/>
          <w:bCs/>
          <w:color w:val="2D2D2D"/>
          <w:sz w:val="24"/>
          <w:szCs w:val="24"/>
          <w:shd w:val="clear" w:color="auto" w:fill="FFFFFF"/>
        </w:rPr>
      </w:pPr>
    </w:p>
    <w:p w14:paraId="5FFEFDF6" w14:textId="5461BC01" w:rsidR="001C2118" w:rsidRDefault="001C2118" w:rsidP="00F0129E">
      <w:pPr>
        <w:spacing w:before="230"/>
        <w:ind w:left="396"/>
        <w:rPr>
          <w:b/>
          <w:bCs/>
          <w:color w:val="2D2D2D"/>
          <w:sz w:val="24"/>
          <w:szCs w:val="24"/>
          <w:shd w:val="clear" w:color="auto" w:fill="FFFFFF"/>
        </w:rPr>
      </w:pPr>
    </w:p>
    <w:p w14:paraId="447652F2" w14:textId="77777777" w:rsidR="001C2118" w:rsidRDefault="001C2118" w:rsidP="00F0129E">
      <w:pPr>
        <w:spacing w:before="230"/>
        <w:ind w:left="396"/>
        <w:rPr>
          <w:b/>
          <w:bCs/>
          <w:color w:val="2D2D2D"/>
          <w:sz w:val="24"/>
          <w:szCs w:val="24"/>
          <w:shd w:val="clear" w:color="auto" w:fill="FFFFFF"/>
        </w:rPr>
      </w:pPr>
    </w:p>
    <w:p w14:paraId="6A039400" w14:textId="3B66477C" w:rsidR="00B333C3" w:rsidRPr="00F4190B" w:rsidRDefault="00B333C3" w:rsidP="00F0129E">
      <w:pPr>
        <w:spacing w:before="230"/>
        <w:ind w:left="396"/>
        <w:rPr>
          <w:sz w:val="24"/>
          <w:szCs w:val="24"/>
        </w:rPr>
        <w:sectPr w:rsidR="00B333C3" w:rsidRPr="00F4190B">
          <w:type w:val="continuous"/>
          <w:pgSz w:w="11910" w:h="16840"/>
          <w:pgMar w:top="1920" w:right="1300" w:bottom="280" w:left="1020" w:header="708" w:footer="708" w:gutter="0"/>
          <w:cols w:space="708"/>
        </w:sectPr>
      </w:pPr>
      <w:r w:rsidRPr="00F4190B">
        <w:rPr>
          <w:color w:val="2D2D2D"/>
          <w:sz w:val="24"/>
          <w:szCs w:val="24"/>
          <w:shd w:val="clear" w:color="auto" w:fill="FFFFFF"/>
        </w:rPr>
        <w:t>S</w:t>
      </w:r>
      <w:r w:rsidRPr="00F4190B">
        <w:rPr>
          <w:sz w:val="24"/>
          <w:szCs w:val="24"/>
        </w:rPr>
        <w:t>porządził: R.</w:t>
      </w:r>
      <w:r w:rsidR="00576CE9" w:rsidRPr="00F4190B">
        <w:rPr>
          <w:sz w:val="24"/>
          <w:szCs w:val="24"/>
        </w:rPr>
        <w:t xml:space="preserve"> </w:t>
      </w:r>
      <w:r w:rsidRPr="00F4190B">
        <w:rPr>
          <w:sz w:val="24"/>
          <w:szCs w:val="24"/>
        </w:rPr>
        <w:t xml:space="preserve">Kornosz </w:t>
      </w:r>
    </w:p>
    <w:p w14:paraId="2651B871" w14:textId="77777777" w:rsidR="00943834" w:rsidRDefault="000E0939">
      <w:pPr>
        <w:pStyle w:val="Nagwek1"/>
        <w:numPr>
          <w:ilvl w:val="0"/>
          <w:numId w:val="32"/>
        </w:numPr>
        <w:tabs>
          <w:tab w:val="left" w:pos="1105"/>
        </w:tabs>
        <w:spacing w:before="76"/>
        <w:ind w:hanging="349"/>
      </w:pPr>
      <w:r>
        <w:lastRenderedPageBreak/>
        <w:t>Dane</w:t>
      </w:r>
      <w:r>
        <w:rPr>
          <w:spacing w:val="-4"/>
        </w:rPr>
        <w:t xml:space="preserve"> </w:t>
      </w:r>
      <w:r>
        <w:rPr>
          <w:spacing w:val="-2"/>
        </w:rPr>
        <w:t>Zamawiającego</w:t>
      </w:r>
    </w:p>
    <w:p w14:paraId="281D84DE" w14:textId="77777777" w:rsidR="00943834" w:rsidRDefault="00943834">
      <w:pPr>
        <w:pStyle w:val="Tekstpodstawowy"/>
        <w:spacing w:before="1"/>
        <w:rPr>
          <w:b/>
        </w:rPr>
      </w:pPr>
    </w:p>
    <w:p w14:paraId="0F7F0CDF" w14:textId="77777777" w:rsidR="00943834" w:rsidRDefault="000E0939" w:rsidP="00EF5EC4">
      <w:pPr>
        <w:pStyle w:val="Tekstpodstawowy"/>
        <w:spacing w:line="276" w:lineRule="auto"/>
        <w:ind w:left="756"/>
      </w:pPr>
      <w:r>
        <w:rPr>
          <w:spacing w:val="-2"/>
        </w:rPr>
        <w:t>Zamawiający:</w:t>
      </w:r>
    </w:p>
    <w:p w14:paraId="181D80C9" w14:textId="77777777" w:rsidR="00943834" w:rsidRDefault="000E0939" w:rsidP="00EF5EC4">
      <w:pPr>
        <w:pStyle w:val="Tekstpodstawowy"/>
        <w:spacing w:line="276" w:lineRule="auto"/>
        <w:ind w:left="756" w:right="6544"/>
      </w:pPr>
      <w:r>
        <w:t>Gmina</w:t>
      </w:r>
      <w:r>
        <w:rPr>
          <w:spacing w:val="-15"/>
        </w:rPr>
        <w:t xml:space="preserve"> </w:t>
      </w:r>
      <w:r>
        <w:t>Nowy</w:t>
      </w:r>
      <w:r>
        <w:rPr>
          <w:spacing w:val="-15"/>
        </w:rPr>
        <w:t xml:space="preserve"> </w:t>
      </w:r>
      <w:r>
        <w:t>Tomyśl ul. Poznańska 33</w:t>
      </w:r>
    </w:p>
    <w:p w14:paraId="3EE25438" w14:textId="77777777" w:rsidR="00943834" w:rsidRDefault="000E0939" w:rsidP="00EF5EC4">
      <w:pPr>
        <w:pStyle w:val="Tekstpodstawowy"/>
        <w:spacing w:line="276" w:lineRule="auto"/>
        <w:ind w:left="756"/>
      </w:pPr>
      <w:r>
        <w:t>64-300</w:t>
      </w:r>
      <w:r>
        <w:rPr>
          <w:spacing w:val="-3"/>
        </w:rPr>
        <w:t xml:space="preserve"> </w:t>
      </w:r>
      <w:r>
        <w:t>Nowy</w:t>
      </w:r>
      <w:r>
        <w:rPr>
          <w:spacing w:val="-2"/>
        </w:rPr>
        <w:t xml:space="preserve"> Tomyśl</w:t>
      </w:r>
    </w:p>
    <w:p w14:paraId="0BC5C0D6" w14:textId="58E37E51" w:rsidR="00943834" w:rsidRDefault="000E0939" w:rsidP="00EF5EC4">
      <w:pPr>
        <w:pStyle w:val="Tekstpodstawowy"/>
        <w:spacing w:line="276" w:lineRule="auto"/>
        <w:ind w:left="756"/>
      </w:pPr>
      <w:r>
        <w:t>NIP:</w:t>
      </w:r>
      <w:r>
        <w:rPr>
          <w:spacing w:val="-7"/>
        </w:rPr>
        <w:t xml:space="preserve"> </w:t>
      </w:r>
      <w:r w:rsidR="00576CE9" w:rsidRPr="00576CE9">
        <w:rPr>
          <w:spacing w:val="-2"/>
        </w:rPr>
        <w:t>7881916753</w:t>
      </w:r>
    </w:p>
    <w:p w14:paraId="3C839913" w14:textId="77777777" w:rsidR="00943834" w:rsidRDefault="00943834" w:rsidP="00EF5EC4">
      <w:pPr>
        <w:pStyle w:val="Tekstpodstawowy"/>
        <w:spacing w:before="9" w:line="276" w:lineRule="auto"/>
        <w:rPr>
          <w:sz w:val="23"/>
        </w:rPr>
      </w:pPr>
    </w:p>
    <w:p w14:paraId="1F9444BF" w14:textId="77777777" w:rsidR="00943834" w:rsidRDefault="000E0939" w:rsidP="00EF5EC4">
      <w:pPr>
        <w:pStyle w:val="Akapitzlist"/>
        <w:numPr>
          <w:ilvl w:val="0"/>
          <w:numId w:val="31"/>
        </w:numPr>
        <w:tabs>
          <w:tab w:val="left" w:pos="1105"/>
        </w:tabs>
        <w:spacing w:line="276" w:lineRule="auto"/>
        <w:ind w:hanging="349"/>
        <w:rPr>
          <w:sz w:val="24"/>
        </w:rPr>
      </w:pP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poczty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elektronicznej:</w:t>
      </w:r>
      <w:r>
        <w:rPr>
          <w:spacing w:val="28"/>
          <w:sz w:val="24"/>
        </w:rPr>
        <w:t xml:space="preserve">  </w:t>
      </w:r>
      <w:hyperlink r:id="rId8">
        <w:r w:rsidRPr="00BF241E">
          <w:rPr>
            <w:b/>
            <w:color w:val="0000CC"/>
            <w:spacing w:val="-2"/>
            <w:sz w:val="24"/>
            <w:u w:val="single"/>
          </w:rPr>
          <w:t>zamowienia@nowytomysl.pl</w:t>
        </w:r>
      </w:hyperlink>
    </w:p>
    <w:p w14:paraId="161E1ADF" w14:textId="5FA80593" w:rsidR="00943834" w:rsidRPr="00C86666" w:rsidRDefault="000E0939" w:rsidP="00EF5EC4">
      <w:pPr>
        <w:pStyle w:val="Akapitzlist"/>
        <w:numPr>
          <w:ilvl w:val="0"/>
          <w:numId w:val="31"/>
        </w:numPr>
        <w:tabs>
          <w:tab w:val="left" w:pos="1105"/>
        </w:tabs>
        <w:spacing w:line="276" w:lineRule="auto"/>
        <w:ind w:left="1116" w:right="3245" w:hanging="360"/>
        <w:rPr>
          <w:sz w:val="24"/>
        </w:rPr>
      </w:pPr>
      <w:r w:rsidRPr="00C86666">
        <w:rPr>
          <w:sz w:val="24"/>
        </w:rPr>
        <w:t xml:space="preserve">Strona internetowa prowadzonego postępowania: </w:t>
      </w:r>
      <w:hyperlink r:id="rId9" w:history="1">
        <w:r w:rsidR="00F723C0" w:rsidRPr="00F723C0">
          <w:rPr>
            <w:rStyle w:val="Hipercze"/>
            <w:sz w:val="24"/>
            <w:szCs w:val="24"/>
          </w:rPr>
          <w:t>https://platformazakupowa.pl/transakcja/813788</w:t>
        </w:r>
      </w:hyperlink>
      <w:r w:rsidR="00F723C0" w:rsidRPr="00F723C0">
        <w:rPr>
          <w:sz w:val="24"/>
          <w:szCs w:val="24"/>
        </w:rPr>
        <w:t xml:space="preserve"> </w:t>
      </w:r>
    </w:p>
    <w:p w14:paraId="1BF99B6E" w14:textId="77777777" w:rsidR="00943834" w:rsidRDefault="00943834">
      <w:pPr>
        <w:pStyle w:val="Tekstpodstawowy"/>
        <w:spacing w:before="1"/>
      </w:pPr>
    </w:p>
    <w:p w14:paraId="51CC8A33" w14:textId="77777777" w:rsidR="00943834" w:rsidRDefault="000E0939">
      <w:pPr>
        <w:pStyle w:val="Nagwek1"/>
        <w:numPr>
          <w:ilvl w:val="0"/>
          <w:numId w:val="32"/>
        </w:numPr>
        <w:tabs>
          <w:tab w:val="left" w:pos="1105"/>
        </w:tabs>
        <w:ind w:hanging="349"/>
      </w:pPr>
      <w:r>
        <w:t>Tryb</w:t>
      </w:r>
      <w:r>
        <w:rPr>
          <w:spacing w:val="-1"/>
        </w:rPr>
        <w:t xml:space="preserve"> </w:t>
      </w:r>
      <w:r>
        <w:t>udzielania</w:t>
      </w:r>
      <w:r>
        <w:rPr>
          <w:spacing w:val="-1"/>
        </w:rPr>
        <w:t xml:space="preserve"> </w:t>
      </w:r>
      <w:r>
        <w:rPr>
          <w:spacing w:val="-2"/>
        </w:rPr>
        <w:t>zamówienia</w:t>
      </w:r>
    </w:p>
    <w:p w14:paraId="2EDEAC0E" w14:textId="77777777" w:rsidR="00943834" w:rsidRDefault="00943834">
      <w:pPr>
        <w:pStyle w:val="Tekstpodstawowy"/>
        <w:rPr>
          <w:b/>
        </w:rPr>
      </w:pPr>
    </w:p>
    <w:p w14:paraId="2E1063A0" w14:textId="6E30BD33" w:rsidR="00943834" w:rsidRPr="00394AB7" w:rsidRDefault="000E0939" w:rsidP="00394AB7">
      <w:pPr>
        <w:pStyle w:val="Akapitzlist"/>
        <w:numPr>
          <w:ilvl w:val="0"/>
          <w:numId w:val="30"/>
        </w:numPr>
        <w:tabs>
          <w:tab w:val="left" w:pos="1263"/>
        </w:tabs>
        <w:spacing w:line="276" w:lineRule="auto"/>
        <w:rPr>
          <w:sz w:val="24"/>
        </w:rPr>
      </w:pPr>
      <w:r>
        <w:rPr>
          <w:sz w:val="24"/>
        </w:rPr>
        <w:t>Postępowanie</w:t>
      </w:r>
      <w:r>
        <w:rPr>
          <w:spacing w:val="38"/>
          <w:sz w:val="24"/>
        </w:rPr>
        <w:t xml:space="preserve"> </w:t>
      </w:r>
      <w:r>
        <w:rPr>
          <w:sz w:val="24"/>
        </w:rPr>
        <w:t>prowadzone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trybie</w:t>
      </w:r>
      <w:r>
        <w:rPr>
          <w:spacing w:val="37"/>
          <w:sz w:val="24"/>
        </w:rPr>
        <w:t xml:space="preserve"> </w:t>
      </w:r>
      <w:r>
        <w:rPr>
          <w:sz w:val="24"/>
        </w:rPr>
        <w:t>podstawowym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podstawie</w:t>
      </w:r>
      <w:r>
        <w:rPr>
          <w:spacing w:val="21"/>
          <w:sz w:val="24"/>
        </w:rPr>
        <w:t xml:space="preserve"> </w:t>
      </w:r>
      <w:r>
        <w:rPr>
          <w:sz w:val="24"/>
        </w:rPr>
        <w:t>art.</w:t>
      </w:r>
      <w:r>
        <w:rPr>
          <w:spacing w:val="22"/>
          <w:sz w:val="24"/>
        </w:rPr>
        <w:t xml:space="preserve"> </w:t>
      </w:r>
      <w:r>
        <w:rPr>
          <w:sz w:val="24"/>
        </w:rPr>
        <w:t>275</w:t>
      </w:r>
      <w:r>
        <w:rPr>
          <w:spacing w:val="21"/>
          <w:sz w:val="24"/>
        </w:rPr>
        <w:t xml:space="preserve"> </w:t>
      </w:r>
      <w:r w:rsidR="00394AB7">
        <w:rPr>
          <w:spacing w:val="21"/>
          <w:sz w:val="24"/>
        </w:rPr>
        <w:br/>
      </w:r>
      <w:r>
        <w:rPr>
          <w:spacing w:val="-5"/>
          <w:sz w:val="24"/>
        </w:rPr>
        <w:t>pkt</w:t>
      </w:r>
      <w:r w:rsidR="00394AB7">
        <w:rPr>
          <w:spacing w:val="-5"/>
          <w:sz w:val="24"/>
        </w:rPr>
        <w:t xml:space="preserve"> </w:t>
      </w:r>
      <w:r>
        <w:t>1) ustawy z dnia 11 września 2019 roku Prawo zamówień publicznych (</w:t>
      </w:r>
      <w:r w:rsidR="003159E6" w:rsidRPr="003159E6">
        <w:t>Dz. U. z 2023 r. poz. 1605</w:t>
      </w:r>
      <w:r>
        <w:t>) oraz aktów wykonawczych do Pzp.</w:t>
      </w:r>
    </w:p>
    <w:p w14:paraId="45CAAD11" w14:textId="77777777" w:rsidR="00943834" w:rsidRDefault="000E0939" w:rsidP="00EF5EC4">
      <w:pPr>
        <w:pStyle w:val="Akapitzlist"/>
        <w:numPr>
          <w:ilvl w:val="0"/>
          <w:numId w:val="30"/>
        </w:numPr>
        <w:tabs>
          <w:tab w:val="left" w:pos="1263"/>
        </w:tabs>
        <w:spacing w:line="276" w:lineRule="auto"/>
        <w:ind w:right="250"/>
        <w:rPr>
          <w:sz w:val="24"/>
        </w:rPr>
      </w:pPr>
      <w:r>
        <w:rPr>
          <w:sz w:val="24"/>
        </w:rPr>
        <w:t>W sprawach nieuregulowanych powyższą ustawą mają zastosowanie przepisy Kodeksu cywilnego.</w:t>
      </w:r>
    </w:p>
    <w:p w14:paraId="0B5E4B02" w14:textId="77777777" w:rsidR="00943834" w:rsidRDefault="000E0939" w:rsidP="00EF5EC4">
      <w:pPr>
        <w:pStyle w:val="Akapitzlist"/>
        <w:numPr>
          <w:ilvl w:val="0"/>
          <w:numId w:val="30"/>
        </w:numPr>
        <w:tabs>
          <w:tab w:val="left" w:pos="1263"/>
        </w:tabs>
        <w:spacing w:line="276" w:lineRule="auto"/>
        <w:rPr>
          <w:sz w:val="24"/>
        </w:rPr>
      </w:pPr>
      <w:r>
        <w:rPr>
          <w:sz w:val="24"/>
        </w:rPr>
        <w:t>Podstawa</w:t>
      </w:r>
      <w:r>
        <w:rPr>
          <w:spacing w:val="-8"/>
          <w:sz w:val="24"/>
        </w:rPr>
        <w:t xml:space="preserve"> </w:t>
      </w:r>
      <w:r>
        <w:rPr>
          <w:sz w:val="24"/>
        </w:rPr>
        <w:t>prawna</w:t>
      </w:r>
      <w:r>
        <w:rPr>
          <w:spacing w:val="-6"/>
          <w:sz w:val="24"/>
        </w:rPr>
        <w:t xml:space="preserve"> </w:t>
      </w:r>
      <w:r>
        <w:rPr>
          <w:sz w:val="24"/>
        </w:rPr>
        <w:t>opracowania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SWZ:</w:t>
      </w:r>
    </w:p>
    <w:p w14:paraId="3B70396F" w14:textId="77777777" w:rsidR="00943834" w:rsidRDefault="000E0939" w:rsidP="00EF5EC4">
      <w:pPr>
        <w:pStyle w:val="Akapitzlist"/>
        <w:numPr>
          <w:ilvl w:val="1"/>
          <w:numId w:val="30"/>
        </w:numPr>
        <w:tabs>
          <w:tab w:val="left" w:pos="2737"/>
        </w:tabs>
        <w:spacing w:line="276" w:lineRule="auto"/>
        <w:rPr>
          <w:sz w:val="24"/>
        </w:rPr>
      </w:pPr>
      <w:r>
        <w:rPr>
          <w:sz w:val="24"/>
        </w:rPr>
        <w:t>Ustawa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 11</w:t>
      </w:r>
      <w:r>
        <w:rPr>
          <w:spacing w:val="-2"/>
          <w:sz w:val="24"/>
        </w:rPr>
        <w:t xml:space="preserve"> </w:t>
      </w:r>
      <w:r>
        <w:rPr>
          <w:sz w:val="24"/>
        </w:rPr>
        <w:t>września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zamówień</w:t>
      </w:r>
      <w:r>
        <w:rPr>
          <w:spacing w:val="-2"/>
          <w:sz w:val="24"/>
        </w:rPr>
        <w:t xml:space="preserve"> publicznych,</w:t>
      </w:r>
    </w:p>
    <w:p w14:paraId="5B582985" w14:textId="77777777" w:rsidR="00943834" w:rsidRDefault="000E0939" w:rsidP="00EF5EC4">
      <w:pPr>
        <w:pStyle w:val="Akapitzlist"/>
        <w:numPr>
          <w:ilvl w:val="1"/>
          <w:numId w:val="30"/>
        </w:numPr>
        <w:tabs>
          <w:tab w:val="left" w:pos="2737"/>
        </w:tabs>
        <w:spacing w:line="276" w:lineRule="auto"/>
        <w:rPr>
          <w:sz w:val="24"/>
        </w:rPr>
      </w:pPr>
      <w:r>
        <w:rPr>
          <w:sz w:val="24"/>
        </w:rPr>
        <w:t>Obwieszczenie</w:t>
      </w:r>
      <w:r>
        <w:rPr>
          <w:spacing w:val="30"/>
          <w:sz w:val="24"/>
        </w:rPr>
        <w:t xml:space="preserve">  </w:t>
      </w:r>
      <w:r>
        <w:rPr>
          <w:sz w:val="24"/>
        </w:rPr>
        <w:t>Prezesa</w:t>
      </w:r>
      <w:r>
        <w:rPr>
          <w:spacing w:val="30"/>
          <w:sz w:val="24"/>
        </w:rPr>
        <w:t xml:space="preserve">  </w:t>
      </w:r>
      <w:r>
        <w:rPr>
          <w:sz w:val="24"/>
        </w:rPr>
        <w:t>Urzędu</w:t>
      </w:r>
      <w:r>
        <w:rPr>
          <w:spacing w:val="30"/>
          <w:sz w:val="24"/>
        </w:rPr>
        <w:t xml:space="preserve">  </w:t>
      </w:r>
      <w:r>
        <w:rPr>
          <w:sz w:val="24"/>
        </w:rPr>
        <w:t>Zamówień</w:t>
      </w:r>
      <w:r>
        <w:rPr>
          <w:spacing w:val="30"/>
          <w:sz w:val="24"/>
        </w:rPr>
        <w:t xml:space="preserve">  </w:t>
      </w:r>
      <w:r>
        <w:rPr>
          <w:sz w:val="24"/>
        </w:rPr>
        <w:t>Publicznych</w:t>
      </w:r>
      <w:r>
        <w:rPr>
          <w:spacing w:val="31"/>
          <w:sz w:val="24"/>
        </w:rPr>
        <w:t xml:space="preserve">  </w:t>
      </w:r>
      <w:r>
        <w:rPr>
          <w:sz w:val="24"/>
        </w:rPr>
        <w:t>z</w:t>
      </w:r>
      <w:r>
        <w:rPr>
          <w:spacing w:val="29"/>
          <w:sz w:val="24"/>
        </w:rPr>
        <w:t xml:space="preserve">  </w:t>
      </w:r>
      <w:r>
        <w:rPr>
          <w:spacing w:val="-4"/>
          <w:sz w:val="24"/>
        </w:rPr>
        <w:t>dnia</w:t>
      </w:r>
    </w:p>
    <w:p w14:paraId="603DB71F" w14:textId="77777777" w:rsidR="00943834" w:rsidRDefault="000E0939" w:rsidP="00EF5EC4">
      <w:pPr>
        <w:pStyle w:val="Tekstpodstawowy"/>
        <w:spacing w:line="276" w:lineRule="auto"/>
        <w:ind w:left="2737" w:right="113"/>
        <w:jc w:val="both"/>
      </w:pPr>
      <w:r>
        <w:t>3 grudnia 2021 r. w sprawie aktualnych progów unijnych, ich równowartości w złotych, równowartości w złotych kwot</w:t>
      </w:r>
      <w:r>
        <w:rPr>
          <w:spacing w:val="40"/>
        </w:rPr>
        <w:t xml:space="preserve"> </w:t>
      </w:r>
      <w:r>
        <w:t>wyrażonych w euro oraz średniego kursu złotego w stosunku do euro stanowiącego podstawę przeliczania wartości zamówień publicznych lub konkursów (Monitor Polski z 2021 r. poz. 1177).</w:t>
      </w:r>
    </w:p>
    <w:p w14:paraId="3AA6F801" w14:textId="77777777" w:rsidR="00943834" w:rsidRDefault="000E0939" w:rsidP="00EF5EC4">
      <w:pPr>
        <w:pStyle w:val="Akapitzlist"/>
        <w:numPr>
          <w:ilvl w:val="1"/>
          <w:numId w:val="30"/>
        </w:numPr>
        <w:tabs>
          <w:tab w:val="left" w:pos="2737"/>
        </w:tabs>
        <w:spacing w:before="1" w:line="276" w:lineRule="auto"/>
        <w:ind w:right="111"/>
        <w:rPr>
          <w:sz w:val="24"/>
        </w:rPr>
      </w:pPr>
      <w:r>
        <w:rPr>
          <w:sz w:val="24"/>
        </w:rPr>
        <w:t>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 Dz. U. z 2020 r. poz. 2452).</w:t>
      </w:r>
    </w:p>
    <w:p w14:paraId="32850CBD" w14:textId="77777777" w:rsidR="00943834" w:rsidRDefault="000E0939" w:rsidP="00EF5EC4">
      <w:pPr>
        <w:pStyle w:val="Akapitzlist"/>
        <w:numPr>
          <w:ilvl w:val="1"/>
          <w:numId w:val="30"/>
        </w:numPr>
        <w:tabs>
          <w:tab w:val="left" w:pos="2737"/>
        </w:tabs>
        <w:spacing w:line="276" w:lineRule="auto"/>
        <w:ind w:right="114"/>
        <w:rPr>
          <w:sz w:val="24"/>
        </w:rPr>
      </w:pPr>
      <w:r>
        <w:rPr>
          <w:sz w:val="24"/>
        </w:rPr>
        <w:t>Rozporządzenie Ministra Rozwoju, Pracy i Technologii z dnia 23 grudnia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sprawie</w:t>
      </w:r>
      <w:r>
        <w:rPr>
          <w:spacing w:val="-5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-4"/>
          <w:sz w:val="24"/>
        </w:rPr>
        <w:t xml:space="preserve"> </w:t>
      </w:r>
      <w:r>
        <w:rPr>
          <w:sz w:val="24"/>
        </w:rPr>
        <w:t>środków</w:t>
      </w:r>
      <w:r>
        <w:rPr>
          <w:spacing w:val="-5"/>
          <w:sz w:val="24"/>
        </w:rPr>
        <w:t xml:space="preserve"> </w:t>
      </w:r>
      <w:r>
        <w:rPr>
          <w:sz w:val="24"/>
        </w:rPr>
        <w:t>dowodowych</w:t>
      </w:r>
      <w:r>
        <w:rPr>
          <w:spacing w:val="-2"/>
          <w:sz w:val="24"/>
        </w:rPr>
        <w:t xml:space="preserve"> </w:t>
      </w:r>
      <w:r>
        <w:rPr>
          <w:sz w:val="24"/>
        </w:rPr>
        <w:t>oraz innych</w:t>
      </w:r>
      <w:r>
        <w:rPr>
          <w:spacing w:val="-4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oświadczeń,</w:t>
      </w:r>
      <w:r>
        <w:rPr>
          <w:spacing w:val="-3"/>
          <w:sz w:val="24"/>
        </w:rPr>
        <w:t xml:space="preserve"> </w:t>
      </w:r>
      <w:r>
        <w:rPr>
          <w:sz w:val="24"/>
        </w:rPr>
        <w:t>jakich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żądać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 od wykonawcy (Dz. U. z 2020 poz. 2415).</w:t>
      </w:r>
    </w:p>
    <w:p w14:paraId="3546885A" w14:textId="77777777" w:rsidR="00943834" w:rsidRDefault="000E0939" w:rsidP="00EF5EC4">
      <w:pPr>
        <w:pStyle w:val="Akapitzlist"/>
        <w:numPr>
          <w:ilvl w:val="0"/>
          <w:numId w:val="30"/>
        </w:numPr>
        <w:tabs>
          <w:tab w:val="left" w:pos="1104"/>
          <w:tab w:val="left" w:pos="1105"/>
        </w:tabs>
        <w:spacing w:line="276" w:lineRule="auto"/>
        <w:ind w:left="1104" w:hanging="553"/>
        <w:rPr>
          <w:b/>
          <w:sz w:val="24"/>
        </w:rPr>
      </w:pPr>
      <w:r>
        <w:rPr>
          <w:sz w:val="24"/>
        </w:rPr>
        <w:t>Rodzaj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zamówienia:</w:t>
      </w:r>
      <w:r>
        <w:rPr>
          <w:spacing w:val="-4"/>
          <w:sz w:val="24"/>
        </w:rPr>
        <w:t xml:space="preserve"> </w:t>
      </w:r>
      <w:r w:rsidRPr="009E2E97">
        <w:rPr>
          <w:bCs/>
          <w:sz w:val="24"/>
        </w:rPr>
        <w:t>roboty</w:t>
      </w:r>
      <w:r w:rsidRPr="009E2E97">
        <w:rPr>
          <w:bCs/>
          <w:spacing w:val="-5"/>
          <w:sz w:val="24"/>
        </w:rPr>
        <w:t xml:space="preserve"> </w:t>
      </w:r>
      <w:r w:rsidRPr="009E2E97">
        <w:rPr>
          <w:bCs/>
          <w:spacing w:val="-2"/>
          <w:sz w:val="24"/>
        </w:rPr>
        <w:t>budowlane.</w:t>
      </w:r>
    </w:p>
    <w:p w14:paraId="6DE9A86E" w14:textId="77777777" w:rsidR="00943834" w:rsidRDefault="000E0939" w:rsidP="00EF5EC4">
      <w:pPr>
        <w:pStyle w:val="Akapitzlist"/>
        <w:numPr>
          <w:ilvl w:val="0"/>
          <w:numId w:val="30"/>
        </w:numPr>
        <w:tabs>
          <w:tab w:val="left" w:pos="1104"/>
          <w:tab w:val="left" w:pos="1105"/>
        </w:tabs>
        <w:spacing w:line="276" w:lineRule="auto"/>
        <w:ind w:left="1104" w:hanging="553"/>
        <w:rPr>
          <w:sz w:val="24"/>
        </w:rPr>
      </w:pP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dopuszcza</w:t>
      </w:r>
      <w:r>
        <w:rPr>
          <w:spacing w:val="-2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wariantowych.</w:t>
      </w:r>
    </w:p>
    <w:p w14:paraId="37EF6598" w14:textId="77777777" w:rsidR="00943834" w:rsidRDefault="000E0939" w:rsidP="00EF5EC4">
      <w:pPr>
        <w:pStyle w:val="Akapitzlist"/>
        <w:numPr>
          <w:ilvl w:val="0"/>
          <w:numId w:val="30"/>
        </w:numPr>
        <w:tabs>
          <w:tab w:val="left" w:pos="1104"/>
          <w:tab w:val="left" w:pos="1105"/>
        </w:tabs>
        <w:spacing w:line="276" w:lineRule="auto"/>
        <w:ind w:left="1104" w:hanging="553"/>
        <w:rPr>
          <w:sz w:val="24"/>
        </w:rPr>
      </w:pP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przewiduje</w:t>
      </w:r>
      <w:r>
        <w:rPr>
          <w:spacing w:val="-2"/>
          <w:sz w:val="24"/>
        </w:rPr>
        <w:t xml:space="preserve"> </w:t>
      </w:r>
      <w:r>
        <w:rPr>
          <w:sz w:val="24"/>
        </w:rPr>
        <w:t>zawarcia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ramowej.</w:t>
      </w:r>
    </w:p>
    <w:p w14:paraId="761945C4" w14:textId="6A44D76F" w:rsidR="00943834" w:rsidRDefault="000E0939" w:rsidP="00EF5EC4">
      <w:pPr>
        <w:pStyle w:val="Akapitzlist"/>
        <w:numPr>
          <w:ilvl w:val="0"/>
          <w:numId w:val="30"/>
        </w:numPr>
        <w:tabs>
          <w:tab w:val="left" w:pos="1105"/>
        </w:tabs>
        <w:spacing w:line="276" w:lineRule="auto"/>
        <w:ind w:left="1104" w:right="118" w:hanging="552"/>
        <w:rPr>
          <w:sz w:val="24"/>
        </w:rPr>
      </w:pP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przewiduje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1"/>
          <w:sz w:val="24"/>
        </w:rPr>
        <w:t xml:space="preserve"> </w:t>
      </w:r>
      <w:r>
        <w:rPr>
          <w:sz w:val="24"/>
        </w:rPr>
        <w:t>najkorzystniejszej z</w:t>
      </w:r>
      <w:r>
        <w:rPr>
          <w:spacing w:val="-2"/>
          <w:sz w:val="24"/>
        </w:rPr>
        <w:t xml:space="preserve"> </w:t>
      </w:r>
      <w:r>
        <w:rPr>
          <w:sz w:val="24"/>
        </w:rPr>
        <w:t>zastosowaniem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aukcji </w:t>
      </w:r>
      <w:r>
        <w:rPr>
          <w:spacing w:val="-2"/>
          <w:sz w:val="24"/>
        </w:rPr>
        <w:t>elektronicznej.</w:t>
      </w:r>
      <w:r w:rsidR="009E2E97">
        <w:rPr>
          <w:spacing w:val="-2"/>
          <w:sz w:val="24"/>
        </w:rPr>
        <w:t xml:space="preserve"> </w:t>
      </w:r>
    </w:p>
    <w:p w14:paraId="5C7D9132" w14:textId="68C54AA2" w:rsidR="00F84083" w:rsidRPr="00D51F42" w:rsidRDefault="00F84083" w:rsidP="00EF5EC4">
      <w:pPr>
        <w:pStyle w:val="pkt"/>
        <w:numPr>
          <w:ilvl w:val="0"/>
          <w:numId w:val="30"/>
        </w:numPr>
        <w:tabs>
          <w:tab w:val="left" w:pos="284"/>
        </w:tabs>
        <w:spacing w:before="0" w:after="0" w:line="276" w:lineRule="auto"/>
        <w:rPr>
          <w:szCs w:val="24"/>
        </w:rPr>
      </w:pPr>
      <w:r w:rsidRPr="00D51F42">
        <w:rPr>
          <w:szCs w:val="24"/>
        </w:rPr>
        <w:t xml:space="preserve">Zamawiający nie dopuszcza składania ofert częściowych. </w:t>
      </w:r>
      <w:r>
        <w:rPr>
          <w:szCs w:val="24"/>
        </w:rPr>
        <w:t>Niniejsze z</w:t>
      </w:r>
      <w:r w:rsidRPr="00D51F42">
        <w:rPr>
          <w:szCs w:val="24"/>
        </w:rPr>
        <w:t xml:space="preserve">amówienie dotyczy zakresu o zasięgu, który sprawia, iż wykonanie go w ramach jednej części </w:t>
      </w:r>
      <w:r w:rsidR="009E2E97">
        <w:rPr>
          <w:szCs w:val="24"/>
        </w:rPr>
        <w:t xml:space="preserve">             </w:t>
      </w:r>
      <w:r w:rsidRPr="00D51F42">
        <w:rPr>
          <w:szCs w:val="24"/>
        </w:rPr>
        <w:t>i przez jednego wykonawcę będzie stanowić najbardziej efektywny z punktu widzenia technicznego i</w:t>
      </w:r>
      <w:r>
        <w:rPr>
          <w:szCs w:val="24"/>
        </w:rPr>
        <w:t> </w:t>
      </w:r>
      <w:r w:rsidRPr="00D51F42">
        <w:rPr>
          <w:szCs w:val="24"/>
        </w:rPr>
        <w:t>formalnego sposób realizacji. Zamawiający otrzyma również gwarancj</w:t>
      </w:r>
      <w:r>
        <w:rPr>
          <w:szCs w:val="24"/>
        </w:rPr>
        <w:t xml:space="preserve">ę </w:t>
      </w:r>
      <w:r w:rsidRPr="00D51F42">
        <w:rPr>
          <w:szCs w:val="24"/>
        </w:rPr>
        <w:t>na wykonane roboty budowlane od jednego Wykonawcy, a w przypadku większej liczby Wykonawców mogłyby wystąpić duże problemy z wyegzekwowaniem roszczeń zwłaszcza, gdy poszczególne roboty się zazębiają między Wykonawcami.</w:t>
      </w:r>
    </w:p>
    <w:p w14:paraId="206037BC" w14:textId="77777777" w:rsidR="00943834" w:rsidRDefault="000E0939" w:rsidP="00EF5EC4">
      <w:pPr>
        <w:pStyle w:val="Akapitzlist"/>
        <w:numPr>
          <w:ilvl w:val="0"/>
          <w:numId w:val="30"/>
        </w:numPr>
        <w:tabs>
          <w:tab w:val="left" w:pos="1105"/>
        </w:tabs>
        <w:spacing w:before="1" w:line="276" w:lineRule="auto"/>
        <w:ind w:left="1104" w:right="113" w:hanging="552"/>
        <w:rPr>
          <w:sz w:val="24"/>
        </w:rPr>
      </w:pPr>
      <w:r>
        <w:rPr>
          <w:sz w:val="24"/>
        </w:rPr>
        <w:lastRenderedPageBreak/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274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PZP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wezwie</w:t>
      </w:r>
      <w:r>
        <w:rPr>
          <w:spacing w:val="-4"/>
          <w:sz w:val="24"/>
        </w:rPr>
        <w:t xml:space="preserve"> </w:t>
      </w:r>
      <w:r>
        <w:rPr>
          <w:sz w:val="24"/>
        </w:rPr>
        <w:t>wykonawcę,</w:t>
      </w:r>
      <w:r>
        <w:rPr>
          <w:spacing w:val="-3"/>
          <w:sz w:val="24"/>
        </w:rPr>
        <w:t xml:space="preserve"> </w:t>
      </w:r>
      <w:r>
        <w:rPr>
          <w:sz w:val="24"/>
        </w:rPr>
        <w:t>którego</w:t>
      </w:r>
      <w:r>
        <w:rPr>
          <w:spacing w:val="-3"/>
          <w:sz w:val="24"/>
        </w:rPr>
        <w:t xml:space="preserve"> </w:t>
      </w:r>
      <w:r>
        <w:rPr>
          <w:sz w:val="24"/>
        </w:rPr>
        <w:t>oferta</w:t>
      </w:r>
      <w:r>
        <w:rPr>
          <w:spacing w:val="-5"/>
          <w:sz w:val="24"/>
        </w:rPr>
        <w:t xml:space="preserve"> </w:t>
      </w:r>
      <w:r>
        <w:rPr>
          <w:sz w:val="24"/>
        </w:rPr>
        <w:t>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2646EC62" w14:textId="67C44791" w:rsidR="00943834" w:rsidRPr="00EF5EC4" w:rsidRDefault="000E0939" w:rsidP="00EF5EC4">
      <w:pPr>
        <w:pStyle w:val="Akapitzlist"/>
        <w:numPr>
          <w:ilvl w:val="0"/>
          <w:numId w:val="30"/>
        </w:numPr>
        <w:tabs>
          <w:tab w:val="left" w:pos="1105"/>
        </w:tabs>
        <w:spacing w:line="276" w:lineRule="auto"/>
        <w:ind w:left="1104" w:hanging="553"/>
        <w:rPr>
          <w:sz w:val="24"/>
        </w:rPr>
      </w:pPr>
      <w:r>
        <w:rPr>
          <w:sz w:val="24"/>
        </w:rPr>
        <w:t>Postępowanie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języku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polskim.</w:t>
      </w:r>
    </w:p>
    <w:p w14:paraId="05DFC435" w14:textId="50B63D39" w:rsidR="00EF5EC4" w:rsidRDefault="00EF5EC4" w:rsidP="00EF5EC4">
      <w:pPr>
        <w:pStyle w:val="pkt"/>
        <w:numPr>
          <w:ilvl w:val="0"/>
          <w:numId w:val="30"/>
        </w:numPr>
        <w:tabs>
          <w:tab w:val="left" w:pos="284"/>
        </w:tabs>
        <w:spacing w:before="0" w:after="0" w:line="276" w:lineRule="auto"/>
        <w:rPr>
          <w:szCs w:val="24"/>
        </w:rPr>
      </w:pPr>
      <w:r w:rsidRPr="0033175B">
        <w:rPr>
          <w:szCs w:val="24"/>
        </w:rPr>
        <w:t xml:space="preserve">Zamawiający nie określa dodatkowych wymagań związanych z zatrudnianiem osób, </w:t>
      </w:r>
      <w:r>
        <w:rPr>
          <w:szCs w:val="24"/>
        </w:rPr>
        <w:t xml:space="preserve">                      </w:t>
      </w:r>
      <w:r w:rsidRPr="00D51F42">
        <w:t>o</w:t>
      </w:r>
      <w:r>
        <w:t xml:space="preserve"> </w:t>
      </w:r>
      <w:r w:rsidRPr="00D51F42">
        <w:t>których</w:t>
      </w:r>
      <w:r w:rsidRPr="0033175B">
        <w:rPr>
          <w:szCs w:val="24"/>
        </w:rPr>
        <w:t xml:space="preserve"> mowa w art. 96 ust. 2 pkt 2 </w:t>
      </w:r>
      <w:r w:rsidR="00D5138A">
        <w:rPr>
          <w:szCs w:val="24"/>
        </w:rPr>
        <w:t>P</w:t>
      </w:r>
      <w:r w:rsidRPr="0033175B">
        <w:rPr>
          <w:szCs w:val="24"/>
        </w:rPr>
        <w:t xml:space="preserve">zp. </w:t>
      </w:r>
    </w:p>
    <w:p w14:paraId="23D72B50" w14:textId="0840317A" w:rsidR="00EF5EC4" w:rsidRPr="0033175B" w:rsidRDefault="00EF5EC4" w:rsidP="00EF5EC4">
      <w:pPr>
        <w:pStyle w:val="pkt"/>
        <w:numPr>
          <w:ilvl w:val="0"/>
          <w:numId w:val="30"/>
        </w:numPr>
        <w:tabs>
          <w:tab w:val="left" w:pos="284"/>
        </w:tabs>
        <w:spacing w:before="0" w:after="0" w:line="276" w:lineRule="auto"/>
        <w:rPr>
          <w:szCs w:val="24"/>
        </w:rPr>
      </w:pPr>
      <w:r w:rsidRPr="0033175B">
        <w:rPr>
          <w:szCs w:val="24"/>
        </w:rPr>
        <w:t xml:space="preserve">Zamawiający nie zastrzega możliwości ubiegania się o udzielenie zamówienia wyłącznie przez wykonawców, o których mowa w art. 94 </w:t>
      </w:r>
      <w:r w:rsidR="00D5138A">
        <w:rPr>
          <w:szCs w:val="24"/>
        </w:rPr>
        <w:t>P</w:t>
      </w:r>
      <w:r w:rsidRPr="0033175B">
        <w:rPr>
          <w:szCs w:val="24"/>
        </w:rPr>
        <w:t>zp.</w:t>
      </w:r>
    </w:p>
    <w:p w14:paraId="6FFA7C96" w14:textId="77777777" w:rsidR="00EF5EC4" w:rsidRPr="00EF5EC4" w:rsidRDefault="00EF5EC4" w:rsidP="00EF5EC4">
      <w:pPr>
        <w:tabs>
          <w:tab w:val="left" w:pos="1105"/>
        </w:tabs>
        <w:rPr>
          <w:sz w:val="24"/>
        </w:rPr>
      </w:pPr>
    </w:p>
    <w:p w14:paraId="5B109FC8" w14:textId="77777777" w:rsidR="00EF5EC4" w:rsidRPr="00EF5EC4" w:rsidRDefault="00EF5EC4" w:rsidP="00EF5EC4">
      <w:pPr>
        <w:tabs>
          <w:tab w:val="left" w:pos="1105"/>
        </w:tabs>
        <w:jc w:val="both"/>
        <w:rPr>
          <w:sz w:val="24"/>
        </w:rPr>
      </w:pPr>
    </w:p>
    <w:p w14:paraId="0557B4A5" w14:textId="3BEFCC79" w:rsidR="00943834" w:rsidRDefault="000E0939" w:rsidP="00EB6A7F">
      <w:pPr>
        <w:pStyle w:val="Nagwek1"/>
        <w:numPr>
          <w:ilvl w:val="0"/>
          <w:numId w:val="32"/>
        </w:numPr>
        <w:tabs>
          <w:tab w:val="left" w:pos="1105"/>
        </w:tabs>
        <w:spacing w:before="60" w:line="276" w:lineRule="auto"/>
        <w:ind w:right="116"/>
      </w:pPr>
      <w:r>
        <w:t>Opis</w:t>
      </w:r>
      <w:r>
        <w:rPr>
          <w:spacing w:val="40"/>
        </w:rPr>
        <w:t xml:space="preserve"> </w:t>
      </w:r>
      <w:r>
        <w:t>przedmiotu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wraz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oznaczeniem</w:t>
      </w:r>
      <w:r>
        <w:rPr>
          <w:spacing w:val="40"/>
        </w:rPr>
        <w:t xml:space="preserve"> </w:t>
      </w:r>
      <w:r>
        <w:t>wynikającym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wspólnego słownika zamówień CPV:</w:t>
      </w:r>
    </w:p>
    <w:p w14:paraId="79840F8D" w14:textId="77777777" w:rsidR="00EF5EC4" w:rsidRDefault="00EF5EC4" w:rsidP="00EB6A7F">
      <w:pPr>
        <w:pStyle w:val="Nagwek1"/>
        <w:tabs>
          <w:tab w:val="left" w:pos="1105"/>
        </w:tabs>
        <w:spacing w:before="60" w:line="276" w:lineRule="auto"/>
        <w:ind w:left="756" w:right="116"/>
      </w:pPr>
    </w:p>
    <w:p w14:paraId="5BDD0D6E" w14:textId="33269D02" w:rsidR="00EF5EC4" w:rsidRDefault="00EF5EC4" w:rsidP="00EB6A7F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sz w:val="24"/>
        </w:rPr>
      </w:pPr>
      <w:r w:rsidRPr="00174D2C">
        <w:rPr>
          <w:sz w:val="24"/>
        </w:rPr>
        <w:t xml:space="preserve">Przedmiotem zamówienia jest </w:t>
      </w:r>
      <w:r w:rsidR="00174D2C" w:rsidRPr="00174D2C">
        <w:rPr>
          <w:sz w:val="24"/>
        </w:rPr>
        <w:t>budowa dwóch wolnostojących podświetlanych tężni solankowych wraz z niezbędną infrastrukturą techniczną oraz zagospodarowaniem terenu tj: głównej pergoli , dwóch parkletów z pergolami, elementów małej architektury w tym części edukacyjnej, utwardzeń terenu i nasadzeń zlokalizowanych na dz. nr ew. 146/17 i 146/27, Obręb: Nowy Tomyśl, ul. Zbąszyńska 64-300 Nowy Tomyśl. Przyłącze wody zlokalizowane będzie w działkach nr ew. 149/1 i 149/6 Obręb: Nowy Tomyśl.</w:t>
      </w:r>
    </w:p>
    <w:p w14:paraId="6B623508" w14:textId="5169CE6A" w:rsidR="00990976" w:rsidRDefault="00791E97" w:rsidP="00990976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rPr>
          <w:sz w:val="24"/>
        </w:rPr>
      </w:pPr>
      <w:r w:rsidRPr="00791E97">
        <w:rPr>
          <w:sz w:val="24"/>
        </w:rPr>
        <w:t>Przedmiot zamówienia współfinansowan</w:t>
      </w:r>
      <w:r w:rsidR="009E2E97">
        <w:rPr>
          <w:sz w:val="24"/>
        </w:rPr>
        <w:t>y</w:t>
      </w:r>
      <w:r w:rsidRPr="00791E97">
        <w:rPr>
          <w:sz w:val="24"/>
        </w:rPr>
        <w:t xml:space="preserve"> jest ze środków </w:t>
      </w:r>
      <w:r w:rsidR="001F658B">
        <w:rPr>
          <w:sz w:val="24"/>
        </w:rPr>
        <w:t>„</w:t>
      </w:r>
      <w:r w:rsidRPr="00791E97">
        <w:rPr>
          <w:sz w:val="24"/>
        </w:rPr>
        <w:t>Rządowego Funduszu Polski Ład: Program Inwestycji Strategicznych”</w:t>
      </w:r>
    </w:p>
    <w:p w14:paraId="34127858" w14:textId="5BE98B50" w:rsidR="00B5639B" w:rsidRDefault="00B5639B" w:rsidP="00EB6A7F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sz w:val="24"/>
        </w:rPr>
      </w:pPr>
      <w:r w:rsidRPr="00B5639B">
        <w:rPr>
          <w:sz w:val="24"/>
        </w:rPr>
        <w:t>Prace należy zrealizować zgodnie z dokumentacją projektową opracowaną przez DKT PROJEKT Dorota Wachowska-Dyszkiewicz, ul. Koniczynowa 19, 91-356 Łódź, specyfikacją techniczną wykonania i odbioru robót budowlanych (zwaną dalej w skrócie STWiORB), warunkami, jakie zostały nałożone na zamierzenie inwestycyjne decyzją administracyjną  nr 37/2023 z dnia 26 stycznia 2023 r. wydaną przez Starostę Nowotomyskiego, zatwierdzającą projekt budowlany i udzielającą pozwolenia na budowę</w:t>
      </w:r>
      <w:r>
        <w:rPr>
          <w:sz w:val="24"/>
        </w:rPr>
        <w:t>.</w:t>
      </w:r>
    </w:p>
    <w:p w14:paraId="46836A2E" w14:textId="59DADCE8" w:rsidR="006257C5" w:rsidRDefault="00EB6A7F" w:rsidP="006257C5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rPr>
          <w:sz w:val="24"/>
          <w:szCs w:val="24"/>
        </w:rPr>
      </w:pPr>
      <w:r w:rsidRPr="00D70256">
        <w:rPr>
          <w:sz w:val="24"/>
          <w:szCs w:val="24"/>
        </w:rPr>
        <w:t>Integralną częścią SWZ niezbędną dla wykonania przedmiotu zamówienia są materiały załączone do SWZ, a w szczególności dokumentacja projektowa, STWiORB, przedmiary, decyzje administracyjne dla zamierzenia inwestycyjnego, koncepcje,</w:t>
      </w:r>
      <w:r w:rsidR="009C429D" w:rsidRPr="00D70256">
        <w:rPr>
          <w:sz w:val="24"/>
          <w:szCs w:val="24"/>
        </w:rPr>
        <w:t xml:space="preserve"> opinie, uzgodnienia, inwentaryzacje, </w:t>
      </w:r>
      <w:r w:rsidRPr="00D70256">
        <w:rPr>
          <w:sz w:val="24"/>
          <w:szCs w:val="24"/>
        </w:rPr>
        <w:t>plany i rysunki. Zamawiający zaznacza, iż załączone przedmiary stanowią jedynie charakter orientacyjny i pomocniczy</w:t>
      </w:r>
      <w:r w:rsidR="00867791">
        <w:rPr>
          <w:sz w:val="24"/>
          <w:szCs w:val="24"/>
        </w:rPr>
        <w:t>.</w:t>
      </w:r>
      <w:r w:rsidR="006257C5" w:rsidRPr="006257C5">
        <w:rPr>
          <w:sz w:val="24"/>
          <w:szCs w:val="24"/>
        </w:rPr>
        <w:t xml:space="preserve"> </w:t>
      </w:r>
      <w:r w:rsidR="006257C5" w:rsidRPr="00D70256">
        <w:rPr>
          <w:sz w:val="24"/>
          <w:szCs w:val="24"/>
        </w:rPr>
        <w:t>Podstawą do sporządzenia oferty oraz określenia zakresu i wyliczenia ryczałtowej ceny, a następnie rozliczeń umowy jest dokumentacja projektowa oraz STWiORB.</w:t>
      </w:r>
    </w:p>
    <w:p w14:paraId="5D3CE7B9" w14:textId="721F209E" w:rsidR="006257C5" w:rsidRPr="006257C5" w:rsidRDefault="009D0110" w:rsidP="006257C5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sz w:val="24"/>
          <w:szCs w:val="24"/>
        </w:rPr>
      </w:pPr>
      <w:r w:rsidRPr="006257C5">
        <w:rPr>
          <w:rFonts w:eastAsia="TTE18484D0t00"/>
          <w:b/>
          <w:bCs/>
          <w:sz w:val="24"/>
          <w:szCs w:val="24"/>
          <w:u w:val="single"/>
        </w:rPr>
        <w:t>Przedmiary robót oraz kosztorysy ofertowe z podziałem na poszczególne branże (sanitarna</w:t>
      </w:r>
      <w:r w:rsidR="00D70256" w:rsidRPr="006257C5">
        <w:rPr>
          <w:rFonts w:eastAsia="TTE18484D0t00"/>
          <w:b/>
          <w:bCs/>
          <w:sz w:val="24"/>
          <w:szCs w:val="24"/>
          <w:u w:val="single"/>
        </w:rPr>
        <w:t xml:space="preserve"> </w:t>
      </w:r>
      <w:r w:rsidRPr="006257C5">
        <w:rPr>
          <w:rFonts w:eastAsia="TTE18484D0t00"/>
          <w:b/>
          <w:bCs/>
          <w:sz w:val="24"/>
          <w:szCs w:val="24"/>
          <w:u w:val="single"/>
        </w:rPr>
        <w:t xml:space="preserve">, elektryczna, </w:t>
      </w:r>
      <w:r w:rsidR="00D70256" w:rsidRPr="006257C5">
        <w:rPr>
          <w:rFonts w:eastAsia="TTE18484D0t00"/>
          <w:b/>
          <w:bCs/>
          <w:sz w:val="24"/>
          <w:szCs w:val="24"/>
          <w:u w:val="single"/>
        </w:rPr>
        <w:t>ogólnobudowlana</w:t>
      </w:r>
      <w:r w:rsidRPr="006257C5">
        <w:rPr>
          <w:rFonts w:eastAsia="TTE18484D0t00"/>
          <w:b/>
          <w:bCs/>
          <w:sz w:val="24"/>
          <w:szCs w:val="24"/>
          <w:u w:val="single"/>
        </w:rPr>
        <w:t>) stanowią jedynie podstawę informacyjną oraz pomocniczą, umożliwiając skalkulowanie ceny</w:t>
      </w:r>
      <w:r w:rsidRPr="006257C5">
        <w:rPr>
          <w:rFonts w:eastAsia="TTE18484D0t00"/>
          <w:b/>
          <w:bCs/>
          <w:sz w:val="24"/>
          <w:szCs w:val="24"/>
        </w:rPr>
        <w:t>.</w:t>
      </w:r>
    </w:p>
    <w:p w14:paraId="2F3338B2" w14:textId="28955597" w:rsidR="006257C5" w:rsidRPr="006257C5" w:rsidRDefault="006257C5" w:rsidP="006257C5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rPr>
          <w:rFonts w:eastAsia="TTE18484D0t00"/>
          <w:b/>
          <w:bCs/>
          <w:sz w:val="24"/>
          <w:szCs w:val="24"/>
        </w:rPr>
      </w:pPr>
      <w:r w:rsidRPr="006257C5">
        <w:rPr>
          <w:rFonts w:eastAsia="TTE18484D0t00"/>
          <w:b/>
          <w:bCs/>
          <w:sz w:val="24"/>
          <w:szCs w:val="24"/>
        </w:rPr>
        <w:t xml:space="preserve">Wykonawca przed podpisaniem umowy złoży Zamawiającemu kosztorys wskazujący sposób wyliczenia ceny ofertowej z podziałem na </w:t>
      </w:r>
      <w:r>
        <w:rPr>
          <w:rFonts w:eastAsia="TTE18484D0t00"/>
          <w:b/>
          <w:bCs/>
          <w:sz w:val="24"/>
          <w:szCs w:val="24"/>
        </w:rPr>
        <w:t xml:space="preserve">ww. </w:t>
      </w:r>
      <w:r w:rsidRPr="006257C5">
        <w:rPr>
          <w:rFonts w:eastAsia="TTE18484D0t00"/>
          <w:b/>
          <w:bCs/>
          <w:sz w:val="24"/>
          <w:szCs w:val="24"/>
        </w:rPr>
        <w:t xml:space="preserve">branże i zakres rzeczowy zamówienia z wyszczególnieniem zastosowanych w kosztorysie ofertowym składników cenotwórczych (stawka r-g w zł; </w:t>
      </w:r>
      <w:proofErr w:type="spellStart"/>
      <w:r w:rsidRPr="006257C5">
        <w:rPr>
          <w:rFonts w:eastAsia="TTE18484D0t00"/>
          <w:b/>
          <w:bCs/>
          <w:sz w:val="24"/>
          <w:szCs w:val="24"/>
        </w:rPr>
        <w:t>Kp</w:t>
      </w:r>
      <w:proofErr w:type="spellEnd"/>
      <w:r w:rsidRPr="006257C5">
        <w:rPr>
          <w:rFonts w:eastAsia="TTE18484D0t00"/>
          <w:b/>
          <w:bCs/>
          <w:sz w:val="24"/>
          <w:szCs w:val="24"/>
        </w:rPr>
        <w:t xml:space="preserve"> - koszty pośrednie w % od R i S; </w:t>
      </w:r>
      <w:proofErr w:type="spellStart"/>
      <w:r w:rsidRPr="006257C5">
        <w:rPr>
          <w:rFonts w:eastAsia="TTE18484D0t00"/>
          <w:b/>
          <w:bCs/>
          <w:sz w:val="24"/>
          <w:szCs w:val="24"/>
        </w:rPr>
        <w:t>Kz</w:t>
      </w:r>
      <w:proofErr w:type="spellEnd"/>
      <w:r w:rsidRPr="006257C5">
        <w:rPr>
          <w:rFonts w:eastAsia="TTE18484D0t00"/>
          <w:b/>
          <w:bCs/>
          <w:sz w:val="24"/>
          <w:szCs w:val="24"/>
        </w:rPr>
        <w:t xml:space="preserve"> – koszty zakupu w % od M; Z- zysk w % od R, S, </w:t>
      </w:r>
      <w:proofErr w:type="spellStart"/>
      <w:r w:rsidRPr="006257C5">
        <w:rPr>
          <w:rFonts w:eastAsia="TTE18484D0t00"/>
          <w:b/>
          <w:bCs/>
          <w:sz w:val="24"/>
          <w:szCs w:val="24"/>
        </w:rPr>
        <w:t>Kp</w:t>
      </w:r>
      <w:proofErr w:type="spellEnd"/>
      <w:r w:rsidRPr="006257C5">
        <w:rPr>
          <w:rFonts w:eastAsia="TTE18484D0t00"/>
          <w:b/>
          <w:bCs/>
          <w:sz w:val="24"/>
          <w:szCs w:val="24"/>
        </w:rPr>
        <w:t>). Złożenie kosztorysu jest obligatoryjne przed zawarciem umowy, w przypadku niedopełnienia ww. obowiązku Zamawiający uzna, iż Wykonawca odstępuje od jej zawarcia.</w:t>
      </w:r>
    </w:p>
    <w:p w14:paraId="0A9B5F89" w14:textId="77777777" w:rsidR="00867791" w:rsidRPr="00D70256" w:rsidRDefault="00867791" w:rsidP="009D0110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rPr>
          <w:sz w:val="24"/>
          <w:szCs w:val="24"/>
        </w:rPr>
      </w:pPr>
    </w:p>
    <w:p w14:paraId="6C636B13" w14:textId="1C29A78E" w:rsidR="00943834" w:rsidRPr="00D351E6" w:rsidRDefault="000E0939" w:rsidP="00F63FF1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sz w:val="24"/>
          <w:szCs w:val="24"/>
        </w:rPr>
      </w:pPr>
      <w:r w:rsidRPr="00F63FF1">
        <w:rPr>
          <w:sz w:val="24"/>
          <w:szCs w:val="24"/>
        </w:rPr>
        <w:lastRenderedPageBreak/>
        <w:t>Kody</w:t>
      </w:r>
      <w:r w:rsidRPr="00F63FF1">
        <w:rPr>
          <w:spacing w:val="-3"/>
          <w:sz w:val="24"/>
          <w:szCs w:val="24"/>
        </w:rPr>
        <w:t xml:space="preserve"> </w:t>
      </w:r>
      <w:r w:rsidRPr="00F63FF1">
        <w:rPr>
          <w:spacing w:val="-4"/>
          <w:sz w:val="24"/>
          <w:szCs w:val="24"/>
        </w:rPr>
        <w:t>CPV:</w:t>
      </w:r>
    </w:p>
    <w:p w14:paraId="050DB520" w14:textId="78366755" w:rsidR="00D351E6" w:rsidRPr="00F63FF1" w:rsidRDefault="00D351E6" w:rsidP="00D351E6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45000000 </w:t>
      </w:r>
      <w:r w:rsidRPr="00F63FF1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7 Roboty budowlane</w:t>
      </w:r>
    </w:p>
    <w:p w14:paraId="74F65274" w14:textId="4F9E82E5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>45212140</w:t>
      </w:r>
      <w:r w:rsidR="00996712">
        <w:rPr>
          <w:color w:val="000000"/>
          <w:sz w:val="24"/>
          <w:szCs w:val="24"/>
        </w:rPr>
        <w:t xml:space="preserve"> </w:t>
      </w:r>
      <w:r w:rsidR="00996712" w:rsidRPr="00F63FF1">
        <w:rPr>
          <w:color w:val="000000"/>
          <w:sz w:val="24"/>
          <w:szCs w:val="24"/>
        </w:rPr>
        <w:t xml:space="preserve">– </w:t>
      </w:r>
      <w:r w:rsidRPr="00F63FF1">
        <w:rPr>
          <w:color w:val="000000"/>
          <w:sz w:val="24"/>
          <w:szCs w:val="24"/>
        </w:rPr>
        <w:t>9 Obiekty rekreacyjne</w:t>
      </w:r>
    </w:p>
    <w:p w14:paraId="28C633B0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45112700 – 2 Roboty w zakresie kształtowania terenu </w:t>
      </w:r>
      <w:r w:rsidRPr="00F63FF1">
        <w:rPr>
          <w:color w:val="000000"/>
          <w:sz w:val="24"/>
          <w:szCs w:val="24"/>
        </w:rPr>
        <w:tab/>
        <w:t xml:space="preserve"> </w:t>
      </w:r>
      <w:r w:rsidRPr="00F63FF1">
        <w:rPr>
          <w:color w:val="000000"/>
          <w:sz w:val="24"/>
          <w:szCs w:val="24"/>
        </w:rPr>
        <w:tab/>
        <w:t xml:space="preserve"> </w:t>
      </w:r>
      <w:r w:rsidRPr="00F63FF1">
        <w:rPr>
          <w:color w:val="000000"/>
          <w:sz w:val="24"/>
          <w:szCs w:val="24"/>
        </w:rPr>
        <w:tab/>
        <w:t xml:space="preserve"> </w:t>
      </w:r>
      <w:r w:rsidRPr="00F63FF1">
        <w:rPr>
          <w:color w:val="000000"/>
          <w:sz w:val="24"/>
          <w:szCs w:val="24"/>
        </w:rPr>
        <w:tab/>
        <w:t xml:space="preserve"> </w:t>
      </w:r>
    </w:p>
    <w:p w14:paraId="56B9B10A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45111200 – 0 Roboty w zakresie przygotowania terenu pod budowę i roboty ziemne </w:t>
      </w:r>
    </w:p>
    <w:p w14:paraId="2CC9BF20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45113000 – 2 Roboty na placu budowy </w:t>
      </w:r>
    </w:p>
    <w:p w14:paraId="52B5F714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45262210 – 6 Fundamentowanie </w:t>
      </w:r>
    </w:p>
    <w:p w14:paraId="29D4ACE8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45262300 – 4 Betonowanie </w:t>
      </w:r>
    </w:p>
    <w:p w14:paraId="5EFA16AC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45112710 – 5 Roboty w zakresie kształtowania terenów zielonych </w:t>
      </w:r>
    </w:p>
    <w:p w14:paraId="3B44AEE2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45223800 – 4 Montaż i wznoszenie gotowych konstrukcji </w:t>
      </w:r>
    </w:p>
    <w:p w14:paraId="54F5EB3E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45233200 – 1 Roboty w zakresie różnych nawierzchni </w:t>
      </w:r>
    </w:p>
    <w:p w14:paraId="794E8CE0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45233260 – 9 Roboty w zakresie dróg pieszych </w:t>
      </w:r>
    </w:p>
    <w:p w14:paraId="557F6808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45111200 – 0 Roboty ziemne - wykopy liniowe </w:t>
      </w:r>
    </w:p>
    <w:p w14:paraId="13C6E216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45311200-2 Roboty w </w:t>
      </w:r>
      <w:r w:rsidRPr="00161D42">
        <w:rPr>
          <w:color w:val="000000"/>
          <w:sz w:val="24"/>
          <w:szCs w:val="24"/>
          <w:shd w:val="clear" w:color="auto" w:fill="FFFFFF" w:themeFill="background1"/>
        </w:rPr>
        <w:t>zakresie</w:t>
      </w:r>
      <w:r w:rsidRPr="001C450C">
        <w:rPr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F63FF1">
        <w:rPr>
          <w:color w:val="000000"/>
          <w:sz w:val="24"/>
          <w:szCs w:val="24"/>
        </w:rPr>
        <w:t xml:space="preserve">instalacji elektrycznych  </w:t>
      </w:r>
    </w:p>
    <w:p w14:paraId="4FDC1E0A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45310000-3 Roboty instalacyjne elektryczne </w:t>
      </w:r>
    </w:p>
    <w:p w14:paraId="4A793A60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45317300-5 Roboty w zakresie elektrycznych instalacji rozdzielczych </w:t>
      </w:r>
    </w:p>
    <w:p w14:paraId="27C15F6D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45311000-0 Roboty w zakresie okablowania oraz instalacji elektrycznych </w:t>
      </w:r>
    </w:p>
    <w:p w14:paraId="40769750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45311100-1 Roboty w zakresie okablowania elektrycznego </w:t>
      </w:r>
    </w:p>
    <w:p w14:paraId="2097B32D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31682000-0 Wyroby elektryczne </w:t>
      </w:r>
    </w:p>
    <w:p w14:paraId="76C19A63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31681300-6 Obwody elektryczne </w:t>
      </w:r>
    </w:p>
    <w:p w14:paraId="7C4CCE62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31211100-9 Tablice do aparatury elektrycznej </w:t>
      </w:r>
    </w:p>
    <w:p w14:paraId="299680B6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31213100-3 Rozdzielnie elektryczne </w:t>
      </w:r>
    </w:p>
    <w:p w14:paraId="0DD48A61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>31320000-5 Kable energetyczne</w:t>
      </w:r>
    </w:p>
    <w:p w14:paraId="2DCD70EC" w14:textId="0C348B12" w:rsid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>77300000-3</w:t>
      </w:r>
      <w:r w:rsidR="000C7E21">
        <w:rPr>
          <w:color w:val="000000"/>
          <w:sz w:val="24"/>
          <w:szCs w:val="24"/>
        </w:rPr>
        <w:t xml:space="preserve"> </w:t>
      </w:r>
      <w:r w:rsidRPr="00F63FF1">
        <w:rPr>
          <w:color w:val="000000"/>
          <w:sz w:val="24"/>
          <w:szCs w:val="24"/>
        </w:rPr>
        <w:t>Usługi ogrodnicze</w:t>
      </w:r>
      <w:r w:rsidRPr="00F63FF1">
        <w:rPr>
          <w:color w:val="000000"/>
          <w:sz w:val="24"/>
          <w:szCs w:val="24"/>
        </w:rPr>
        <w:tab/>
      </w:r>
    </w:p>
    <w:p w14:paraId="56C7DBCC" w14:textId="642FDB37" w:rsidR="00030A06" w:rsidRPr="00F63FF1" w:rsidRDefault="00030A06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030A06">
        <w:rPr>
          <w:color w:val="000000"/>
          <w:sz w:val="24"/>
          <w:szCs w:val="24"/>
        </w:rPr>
        <w:t>45232150-8 Roboty w zakresie rurociągów do przesyłu wody</w:t>
      </w:r>
    </w:p>
    <w:p w14:paraId="06783FEA" w14:textId="77777777" w:rsidR="007615FF" w:rsidRPr="006F36D7" w:rsidRDefault="007615FF" w:rsidP="007615FF">
      <w:pPr>
        <w:pStyle w:val="Akapitzlist"/>
        <w:tabs>
          <w:tab w:val="left" w:pos="962"/>
          <w:tab w:val="left" w:pos="963"/>
        </w:tabs>
        <w:ind w:left="962" w:firstLine="0"/>
        <w:rPr>
          <w:rFonts w:ascii="Cambria"/>
          <w:sz w:val="24"/>
        </w:rPr>
      </w:pPr>
    </w:p>
    <w:p w14:paraId="2C6610AD" w14:textId="5036082C" w:rsidR="006F36D7" w:rsidRPr="00576CE9" w:rsidRDefault="006F36D7" w:rsidP="00932E78">
      <w:pPr>
        <w:pStyle w:val="Akapitzlist"/>
        <w:numPr>
          <w:ilvl w:val="0"/>
          <w:numId w:val="29"/>
        </w:numPr>
        <w:shd w:val="clear" w:color="auto" w:fill="FFFFFF" w:themeFill="background1"/>
        <w:spacing w:before="1" w:line="276" w:lineRule="auto"/>
        <w:rPr>
          <w:sz w:val="24"/>
          <w:szCs w:val="24"/>
        </w:rPr>
      </w:pPr>
      <w:r w:rsidRPr="00576CE9">
        <w:rPr>
          <w:sz w:val="24"/>
          <w:szCs w:val="24"/>
        </w:rPr>
        <w:t>Zamawiający</w:t>
      </w:r>
      <w:r w:rsidRPr="00576CE9">
        <w:rPr>
          <w:spacing w:val="40"/>
          <w:sz w:val="24"/>
          <w:szCs w:val="24"/>
        </w:rPr>
        <w:t xml:space="preserve"> </w:t>
      </w:r>
      <w:r w:rsidRPr="00576CE9">
        <w:rPr>
          <w:bCs/>
          <w:sz w:val="24"/>
          <w:szCs w:val="24"/>
        </w:rPr>
        <w:t>zaleca</w:t>
      </w:r>
      <w:r w:rsidRPr="00576CE9">
        <w:rPr>
          <w:bCs/>
          <w:spacing w:val="40"/>
          <w:sz w:val="24"/>
          <w:szCs w:val="24"/>
        </w:rPr>
        <w:t xml:space="preserve"> </w:t>
      </w:r>
      <w:r w:rsidRPr="00576CE9">
        <w:rPr>
          <w:bCs/>
          <w:sz w:val="24"/>
          <w:szCs w:val="24"/>
        </w:rPr>
        <w:t>przeprowadzenie</w:t>
      </w:r>
      <w:r w:rsidRPr="00576CE9">
        <w:rPr>
          <w:bCs/>
          <w:spacing w:val="40"/>
          <w:sz w:val="24"/>
          <w:szCs w:val="24"/>
        </w:rPr>
        <w:t xml:space="preserve"> </w:t>
      </w:r>
      <w:r w:rsidRPr="00576CE9">
        <w:rPr>
          <w:bCs/>
          <w:sz w:val="24"/>
          <w:szCs w:val="24"/>
        </w:rPr>
        <w:t>wizji</w:t>
      </w:r>
      <w:r w:rsidRPr="00576CE9">
        <w:rPr>
          <w:bCs/>
          <w:spacing w:val="40"/>
          <w:sz w:val="24"/>
          <w:szCs w:val="24"/>
        </w:rPr>
        <w:t xml:space="preserve"> </w:t>
      </w:r>
      <w:r w:rsidRPr="00576CE9">
        <w:rPr>
          <w:bCs/>
          <w:sz w:val="24"/>
          <w:szCs w:val="24"/>
        </w:rPr>
        <w:t>lokalnej</w:t>
      </w:r>
      <w:r w:rsidRPr="00576CE9">
        <w:rPr>
          <w:b/>
          <w:spacing w:val="40"/>
          <w:sz w:val="24"/>
          <w:szCs w:val="24"/>
        </w:rPr>
        <w:t xml:space="preserve"> </w:t>
      </w:r>
      <w:r w:rsidRPr="00576CE9">
        <w:rPr>
          <w:sz w:val="24"/>
          <w:szCs w:val="24"/>
        </w:rPr>
        <w:t>przed</w:t>
      </w:r>
      <w:r w:rsidRPr="00576CE9">
        <w:rPr>
          <w:spacing w:val="40"/>
          <w:sz w:val="24"/>
          <w:szCs w:val="24"/>
        </w:rPr>
        <w:t xml:space="preserve"> </w:t>
      </w:r>
      <w:r w:rsidRPr="00576CE9">
        <w:rPr>
          <w:sz w:val="24"/>
          <w:szCs w:val="24"/>
        </w:rPr>
        <w:t>złożeniem</w:t>
      </w:r>
      <w:r w:rsidRPr="00576CE9">
        <w:rPr>
          <w:spacing w:val="40"/>
          <w:sz w:val="24"/>
          <w:szCs w:val="24"/>
        </w:rPr>
        <w:t xml:space="preserve"> </w:t>
      </w:r>
      <w:r w:rsidRPr="00576CE9">
        <w:rPr>
          <w:sz w:val="24"/>
          <w:szCs w:val="24"/>
        </w:rPr>
        <w:t>ofert.</w:t>
      </w:r>
      <w:r w:rsidRPr="00576CE9">
        <w:rPr>
          <w:spacing w:val="40"/>
          <w:sz w:val="24"/>
          <w:szCs w:val="24"/>
        </w:rPr>
        <w:t xml:space="preserve"> </w:t>
      </w:r>
      <w:r w:rsidRPr="00576CE9">
        <w:rPr>
          <w:sz w:val="24"/>
          <w:szCs w:val="24"/>
        </w:rPr>
        <w:t>Termin wizji lokalnej należy ustalić z Zamawiającym.</w:t>
      </w:r>
      <w:r w:rsidR="000744DD" w:rsidRPr="00576CE9">
        <w:rPr>
          <w:sz w:val="24"/>
          <w:szCs w:val="24"/>
        </w:rPr>
        <w:t xml:space="preserve"> W celu udziału w wizji lokalnej należy przesłać maila na adres: </w:t>
      </w:r>
      <w:hyperlink r:id="rId10" w:history="1">
        <w:r w:rsidR="00E26779" w:rsidRPr="00576CE9">
          <w:rPr>
            <w:rStyle w:val="Hipercze"/>
            <w:sz w:val="24"/>
            <w:szCs w:val="24"/>
          </w:rPr>
          <w:t>zamowienia@nowytomysl.pl</w:t>
        </w:r>
      </w:hyperlink>
    </w:p>
    <w:p w14:paraId="414A5061" w14:textId="33AB7C48" w:rsidR="00E26779" w:rsidRPr="00576CE9" w:rsidRDefault="00E26779" w:rsidP="00E26779">
      <w:pPr>
        <w:pStyle w:val="Akapitzlist"/>
        <w:shd w:val="clear" w:color="auto" w:fill="FFFFFF" w:themeFill="background1"/>
        <w:spacing w:before="1" w:line="276" w:lineRule="auto"/>
        <w:ind w:left="962" w:firstLine="0"/>
        <w:rPr>
          <w:sz w:val="24"/>
          <w:szCs w:val="24"/>
        </w:rPr>
      </w:pPr>
      <w:r w:rsidRPr="00576CE9">
        <w:rPr>
          <w:rFonts w:eastAsia="TTE18484D0t00"/>
          <w:sz w:val="24"/>
          <w:szCs w:val="24"/>
        </w:rPr>
        <w:t>Negatywne skutki wynikłe z braku odbycia wizji lokalnej będą obciążały wyłącznie Wykonawcę.</w:t>
      </w:r>
    </w:p>
    <w:p w14:paraId="7D49A18B" w14:textId="77777777" w:rsidR="003D3BAC" w:rsidRPr="003D3BAC" w:rsidRDefault="000E0939" w:rsidP="000C7A48">
      <w:pPr>
        <w:pStyle w:val="Akapitzlist"/>
        <w:numPr>
          <w:ilvl w:val="0"/>
          <w:numId w:val="29"/>
        </w:numPr>
        <w:shd w:val="clear" w:color="auto" w:fill="FFFFFF" w:themeFill="background1"/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7D23B4">
        <w:rPr>
          <w:sz w:val="24"/>
          <w:szCs w:val="24"/>
          <w:u w:val="single"/>
        </w:rPr>
        <w:t>Zamawiający wymaga</w:t>
      </w:r>
      <w:r w:rsidRPr="007D23B4">
        <w:rPr>
          <w:spacing w:val="-2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udzielenia na</w:t>
      </w:r>
      <w:r w:rsidRPr="007D23B4">
        <w:rPr>
          <w:spacing w:val="-2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wykonany przedmiot zamówienia gwarancji jakości i rękojmi za wady na okres nie krótszy</w:t>
      </w:r>
      <w:r w:rsidRPr="007D23B4">
        <w:rPr>
          <w:sz w:val="24"/>
          <w:szCs w:val="24"/>
        </w:rPr>
        <w:t xml:space="preserve"> </w:t>
      </w:r>
      <w:r w:rsidRPr="007D23B4">
        <w:rPr>
          <w:sz w:val="24"/>
          <w:szCs w:val="24"/>
          <w:u w:val="single"/>
        </w:rPr>
        <w:t>niż</w:t>
      </w:r>
      <w:r w:rsidRPr="007D23B4">
        <w:rPr>
          <w:spacing w:val="-4"/>
          <w:sz w:val="24"/>
          <w:szCs w:val="24"/>
          <w:u w:val="single"/>
        </w:rPr>
        <w:t xml:space="preserve"> </w:t>
      </w:r>
      <w:r w:rsidR="007D23B4" w:rsidRPr="007D23B4">
        <w:rPr>
          <w:sz w:val="24"/>
          <w:szCs w:val="24"/>
          <w:u w:val="single"/>
        </w:rPr>
        <w:t xml:space="preserve">24 </w:t>
      </w:r>
      <w:r w:rsidRPr="007D23B4">
        <w:rPr>
          <w:spacing w:val="-3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miesi</w:t>
      </w:r>
      <w:r w:rsidR="007D23B4" w:rsidRPr="007D23B4">
        <w:rPr>
          <w:sz w:val="24"/>
          <w:szCs w:val="24"/>
          <w:u w:val="single"/>
        </w:rPr>
        <w:t>ące</w:t>
      </w:r>
      <w:r w:rsidRPr="007D23B4">
        <w:rPr>
          <w:spacing w:val="-3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liczon</w:t>
      </w:r>
      <w:r w:rsidR="007D23B4" w:rsidRPr="007D23B4">
        <w:rPr>
          <w:sz w:val="24"/>
          <w:szCs w:val="24"/>
          <w:u w:val="single"/>
        </w:rPr>
        <w:t>e</w:t>
      </w:r>
      <w:r w:rsidRPr="007D23B4">
        <w:rPr>
          <w:sz w:val="24"/>
          <w:szCs w:val="24"/>
          <w:u w:val="single"/>
        </w:rPr>
        <w:t xml:space="preserve"> od</w:t>
      </w:r>
      <w:r w:rsidRPr="007D23B4">
        <w:rPr>
          <w:spacing w:val="-3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daty</w:t>
      </w:r>
      <w:r w:rsidRPr="007D23B4">
        <w:rPr>
          <w:spacing w:val="-3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podpisania</w:t>
      </w:r>
      <w:r w:rsidRPr="007D23B4">
        <w:rPr>
          <w:spacing w:val="-3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(bez</w:t>
      </w:r>
      <w:r w:rsidRPr="007D23B4">
        <w:rPr>
          <w:spacing w:val="-2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uwag)</w:t>
      </w:r>
      <w:r w:rsidRPr="007D23B4">
        <w:rPr>
          <w:spacing w:val="-5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końcowego</w:t>
      </w:r>
      <w:r w:rsidRPr="007D23B4">
        <w:rPr>
          <w:spacing w:val="-1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protokołu</w:t>
      </w:r>
      <w:r w:rsidRPr="007D23B4">
        <w:rPr>
          <w:spacing w:val="-2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odbioru</w:t>
      </w:r>
      <w:r w:rsidRPr="007D23B4">
        <w:rPr>
          <w:sz w:val="24"/>
          <w:szCs w:val="24"/>
        </w:rPr>
        <w:t xml:space="preserve"> </w:t>
      </w:r>
      <w:r w:rsidRPr="007D23B4">
        <w:rPr>
          <w:spacing w:val="-2"/>
          <w:sz w:val="24"/>
          <w:szCs w:val="24"/>
          <w:u w:val="single"/>
        </w:rPr>
        <w:t>robót.</w:t>
      </w:r>
    </w:p>
    <w:p w14:paraId="10774760" w14:textId="77777777" w:rsidR="00BB4777" w:rsidRPr="00BB4777" w:rsidRDefault="000E0939" w:rsidP="00BB4777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3D3BAC">
        <w:rPr>
          <w:sz w:val="24"/>
        </w:rPr>
        <w:t>Przedmiot zamówienia należy wykonać zgodnie z Polskimi Normami, z aktualnie obowiązującymi przepisami prawa w tym zakresie, w tym przepisami ustawy Prawo budowlane, przepisami BHP, ppoż, normami, wiedzą i sztuką budowlaną. Przedmiot zamówienia</w:t>
      </w:r>
      <w:r w:rsidRPr="003D3BAC">
        <w:rPr>
          <w:spacing w:val="-2"/>
          <w:sz w:val="24"/>
        </w:rPr>
        <w:t xml:space="preserve"> </w:t>
      </w:r>
      <w:r w:rsidRPr="003D3BAC">
        <w:rPr>
          <w:sz w:val="24"/>
        </w:rPr>
        <w:t>należy</w:t>
      </w:r>
      <w:r w:rsidRPr="003D3BAC">
        <w:rPr>
          <w:spacing w:val="-1"/>
          <w:sz w:val="24"/>
        </w:rPr>
        <w:t xml:space="preserve"> </w:t>
      </w:r>
      <w:r w:rsidRPr="003D3BAC">
        <w:rPr>
          <w:sz w:val="24"/>
        </w:rPr>
        <w:t>wykonać</w:t>
      </w:r>
      <w:r w:rsidRPr="003D3BAC">
        <w:rPr>
          <w:spacing w:val="-4"/>
          <w:sz w:val="24"/>
        </w:rPr>
        <w:t xml:space="preserve"> </w:t>
      </w:r>
      <w:r w:rsidRPr="003D3BAC">
        <w:rPr>
          <w:sz w:val="24"/>
        </w:rPr>
        <w:t>wyłącznie</w:t>
      </w:r>
      <w:r w:rsidRPr="003D3BAC">
        <w:rPr>
          <w:spacing w:val="-3"/>
          <w:sz w:val="24"/>
        </w:rPr>
        <w:t xml:space="preserve"> </w:t>
      </w:r>
      <w:r w:rsidRPr="003D3BAC">
        <w:rPr>
          <w:sz w:val="24"/>
        </w:rPr>
        <w:t>z</w:t>
      </w:r>
      <w:r w:rsidRPr="003D3BAC">
        <w:rPr>
          <w:spacing w:val="-2"/>
          <w:sz w:val="24"/>
        </w:rPr>
        <w:t xml:space="preserve"> </w:t>
      </w:r>
      <w:r w:rsidRPr="003D3BAC">
        <w:rPr>
          <w:sz w:val="24"/>
        </w:rPr>
        <w:t>materiałów</w:t>
      </w:r>
      <w:r w:rsidRPr="003D3BAC">
        <w:rPr>
          <w:spacing w:val="-3"/>
          <w:sz w:val="24"/>
        </w:rPr>
        <w:t xml:space="preserve"> </w:t>
      </w:r>
      <w:r w:rsidRPr="003D3BAC">
        <w:rPr>
          <w:sz w:val="24"/>
        </w:rPr>
        <w:t>nowych</w:t>
      </w:r>
      <w:r w:rsidRPr="003D3BAC">
        <w:rPr>
          <w:spacing w:val="-1"/>
          <w:sz w:val="24"/>
        </w:rPr>
        <w:t xml:space="preserve"> </w:t>
      </w:r>
      <w:r w:rsidRPr="003D3BAC">
        <w:rPr>
          <w:sz w:val="24"/>
        </w:rPr>
        <w:t>dopuszczonych</w:t>
      </w:r>
      <w:r w:rsidRPr="003D3BAC">
        <w:rPr>
          <w:spacing w:val="-3"/>
          <w:sz w:val="24"/>
        </w:rPr>
        <w:t xml:space="preserve"> </w:t>
      </w:r>
      <w:r w:rsidRPr="003D3BAC">
        <w:rPr>
          <w:sz w:val="24"/>
        </w:rPr>
        <w:t>do</w:t>
      </w:r>
      <w:r w:rsidRPr="003D3BAC">
        <w:rPr>
          <w:spacing w:val="-3"/>
          <w:sz w:val="24"/>
        </w:rPr>
        <w:t xml:space="preserve"> </w:t>
      </w:r>
      <w:r w:rsidRPr="003D3BAC">
        <w:rPr>
          <w:sz w:val="24"/>
        </w:rPr>
        <w:t>obrotu</w:t>
      </w:r>
      <w:r w:rsidRPr="003D3BAC">
        <w:rPr>
          <w:spacing w:val="-1"/>
          <w:sz w:val="24"/>
        </w:rPr>
        <w:t xml:space="preserve"> </w:t>
      </w:r>
      <w:r w:rsidRPr="003D3BAC">
        <w:rPr>
          <w:sz w:val="24"/>
        </w:rPr>
        <w:t>u stosowania w budownictwie na terenie Polski i Unii Europejskiej. Materiały muszą posiadać aprobaty techniczne i niezbędne certyfikaty, atesty, itp.</w:t>
      </w:r>
    </w:p>
    <w:p w14:paraId="078DEF3F" w14:textId="77777777" w:rsidR="00BB4777" w:rsidRPr="00BB4777" w:rsidRDefault="000E0939" w:rsidP="00BB4777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BB4777">
        <w:rPr>
          <w:sz w:val="24"/>
        </w:rPr>
        <w:t xml:space="preserve">Zamawiający informuje, iż załączony przedmiar robót stanowi jedynie podstawę informacyjną i nie może stanowić jedynej podstawy wyliczenia ceny oferty. Przedstawione w przedmiarze robót nakłady rzeczowe wraz z zestawieniem podstawowych materiałów służą tylko celom informacyjno – pomocniczym, Wykonawca może z niego skorzystać, ale nie ma takiego obowiązku. Przy wyliczeniu ceny ofertowej, która jest ceną ryczałtową, niepodlegającą waloryzacji, należy uwzględnić wszystkie nakłady, które są niezbędne do wykonania opisanego w Specyfikacji przedmiotu zamówienia. Wykonawca zobowiązany </w:t>
      </w:r>
      <w:r w:rsidRPr="00BB4777">
        <w:rPr>
          <w:sz w:val="24"/>
        </w:rPr>
        <w:lastRenderedPageBreak/>
        <w:t>jest przeanalizować wszystkie pozostały dokumenty składające się na całą dokumentację i dokonać stosownych wyliczeń na potrzeby oferty, którą zamierza złożyć.</w:t>
      </w:r>
    </w:p>
    <w:p w14:paraId="4BCCD05C" w14:textId="77777777" w:rsidR="00BB4777" w:rsidRPr="00BB4777" w:rsidRDefault="000E0939" w:rsidP="00BB4777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BB4777">
        <w:rPr>
          <w:sz w:val="24"/>
        </w:rPr>
        <w:t>Wskazane w dokumentach znaki towarowe, nazwy własne, itp. – stanowią wyłącznie wzorzec jakościowy, funkcjonalny, techniczny i technologiczny dotyczący przedmiotu zamówienia. We wszystkich przypadkach, w których ze względu na specyfikację przedmiotu zamówienia wskazano pochodzenie, nazwy materiałów, urządzeń, lub ich pochodzenie, dopuszcza się stosowanie materiałów, urządzeń równoważnych, tj.</w:t>
      </w:r>
      <w:r w:rsidRPr="00BB4777">
        <w:rPr>
          <w:spacing w:val="80"/>
          <w:sz w:val="24"/>
        </w:rPr>
        <w:t xml:space="preserve"> </w:t>
      </w:r>
      <w:r w:rsidRPr="00BB4777">
        <w:rPr>
          <w:sz w:val="24"/>
        </w:rPr>
        <w:t>wszelkie wymienione z nazwy materiały, urządzenia użyte w przekazanej przez Zamawiającego dokumentacji lub ich pochodzenie, służą wyłącznie określeniu standardu i mogą być zastąpione innymi o nie gorszych parametrach technicznych, użytkowych, jakościowych, funkcjonalnych i walorach estetycznych, przy uwzględnieniu prawidłowej współpracy</w:t>
      </w:r>
      <w:r w:rsidRPr="00BB4777">
        <w:rPr>
          <w:spacing w:val="-3"/>
          <w:sz w:val="24"/>
        </w:rPr>
        <w:t xml:space="preserve"> </w:t>
      </w:r>
      <w:r w:rsidRPr="00BB4777">
        <w:rPr>
          <w:sz w:val="24"/>
        </w:rPr>
        <w:t>z</w:t>
      </w:r>
      <w:r w:rsidRPr="00BB4777">
        <w:rPr>
          <w:spacing w:val="-4"/>
          <w:sz w:val="24"/>
        </w:rPr>
        <w:t xml:space="preserve"> </w:t>
      </w:r>
      <w:r w:rsidRPr="00BB4777">
        <w:rPr>
          <w:sz w:val="24"/>
        </w:rPr>
        <w:t>pozostałymi</w:t>
      </w:r>
      <w:r w:rsidRPr="00BB4777">
        <w:rPr>
          <w:spacing w:val="-3"/>
          <w:sz w:val="24"/>
        </w:rPr>
        <w:t xml:space="preserve"> </w:t>
      </w:r>
      <w:r w:rsidRPr="00BB4777">
        <w:rPr>
          <w:sz w:val="24"/>
        </w:rPr>
        <w:t>materiałami,</w:t>
      </w:r>
      <w:r w:rsidRPr="00BB4777">
        <w:rPr>
          <w:spacing w:val="-3"/>
          <w:sz w:val="24"/>
        </w:rPr>
        <w:t xml:space="preserve"> </w:t>
      </w:r>
      <w:r w:rsidRPr="00BB4777">
        <w:rPr>
          <w:sz w:val="24"/>
        </w:rPr>
        <w:t>urządzeniami.</w:t>
      </w:r>
      <w:r w:rsidRPr="00BB4777">
        <w:rPr>
          <w:spacing w:val="-3"/>
          <w:sz w:val="24"/>
        </w:rPr>
        <w:t xml:space="preserve"> </w:t>
      </w:r>
      <w:r w:rsidRPr="00BB4777">
        <w:rPr>
          <w:sz w:val="24"/>
        </w:rPr>
        <w:t>Użyte</w:t>
      </w:r>
      <w:r w:rsidRPr="00BB4777">
        <w:rPr>
          <w:spacing w:val="-4"/>
          <w:sz w:val="24"/>
        </w:rPr>
        <w:t xml:space="preserve"> </w:t>
      </w:r>
      <w:r w:rsidRPr="00BB4777">
        <w:rPr>
          <w:sz w:val="24"/>
        </w:rPr>
        <w:t>w</w:t>
      </w:r>
      <w:r w:rsidRPr="00BB4777">
        <w:rPr>
          <w:spacing w:val="-4"/>
          <w:sz w:val="24"/>
        </w:rPr>
        <w:t xml:space="preserve"> </w:t>
      </w:r>
      <w:r w:rsidRPr="00BB4777">
        <w:rPr>
          <w:sz w:val="24"/>
        </w:rPr>
        <w:t>dokumentacji zamówienia nazwy, które wskazują lub mogłyby kojarzyć się z producentem lub firmą, nie mają na celu preferowanie rozwiązań danego producenta lecz wskazanie na rozwiązanie, które powinno posiadać cechy techniczne, technologiczne nie gorsze od podanych w dokumentacji technicznej. Zamawiający w przypadku ofert zawierających rozwiązania równoważne</w:t>
      </w:r>
      <w:r w:rsidRPr="00BB4777">
        <w:rPr>
          <w:spacing w:val="-2"/>
          <w:sz w:val="24"/>
        </w:rPr>
        <w:t xml:space="preserve"> </w:t>
      </w:r>
      <w:r w:rsidRPr="00BB4777">
        <w:rPr>
          <w:sz w:val="24"/>
        </w:rPr>
        <w:t>będzie</w:t>
      </w:r>
      <w:r w:rsidRPr="00BB4777">
        <w:rPr>
          <w:spacing w:val="-2"/>
          <w:sz w:val="24"/>
        </w:rPr>
        <w:t xml:space="preserve"> </w:t>
      </w:r>
      <w:r w:rsidRPr="00BB4777">
        <w:rPr>
          <w:sz w:val="24"/>
        </w:rPr>
        <w:t>je</w:t>
      </w:r>
      <w:r w:rsidRPr="00BB4777">
        <w:rPr>
          <w:spacing w:val="-1"/>
          <w:sz w:val="24"/>
        </w:rPr>
        <w:t xml:space="preserve"> </w:t>
      </w:r>
      <w:r w:rsidRPr="00BB4777">
        <w:rPr>
          <w:sz w:val="24"/>
        </w:rPr>
        <w:t>weryfikować</w:t>
      </w:r>
      <w:r w:rsidRPr="00BB4777">
        <w:rPr>
          <w:spacing w:val="-2"/>
          <w:sz w:val="24"/>
        </w:rPr>
        <w:t xml:space="preserve"> </w:t>
      </w:r>
      <w:r w:rsidRPr="00BB4777">
        <w:rPr>
          <w:sz w:val="24"/>
        </w:rPr>
        <w:t>pod</w:t>
      </w:r>
      <w:r w:rsidRPr="00BB4777">
        <w:rPr>
          <w:spacing w:val="-1"/>
          <w:sz w:val="24"/>
        </w:rPr>
        <w:t xml:space="preserve"> </w:t>
      </w:r>
      <w:r w:rsidRPr="00BB4777">
        <w:rPr>
          <w:sz w:val="24"/>
        </w:rPr>
        <w:t>względem</w:t>
      </w:r>
      <w:r w:rsidRPr="00BB4777">
        <w:rPr>
          <w:spacing w:val="-1"/>
          <w:sz w:val="24"/>
        </w:rPr>
        <w:t xml:space="preserve"> </w:t>
      </w:r>
      <w:r w:rsidRPr="00BB4777">
        <w:rPr>
          <w:sz w:val="24"/>
        </w:rPr>
        <w:t>spełniania</w:t>
      </w:r>
      <w:r w:rsidRPr="00BB4777">
        <w:rPr>
          <w:spacing w:val="-2"/>
          <w:sz w:val="24"/>
        </w:rPr>
        <w:t xml:space="preserve"> </w:t>
      </w:r>
      <w:r w:rsidRPr="00BB4777">
        <w:rPr>
          <w:sz w:val="24"/>
        </w:rPr>
        <w:t>wymogów poszczególnych pozycji wymagań technicznych zawartych w załącznikach do Specyfikacji. Wykonawca zobowiązany jest udowodnić w ofercie równoważność oferowanych urządzeń lub systemów. Ciężar udowodnienia równoważności jest obowiązkiem Wykonawcy. Zamawiający nie uzna rozwiązań równoważnych, jeśli będą o gorszych niż wskazane w załącznikach do Specyfikacji minimalnych wymaganiach jakościowych, funkcjonalnych, technicznych i technologicznych.</w:t>
      </w:r>
    </w:p>
    <w:p w14:paraId="64DF1E22" w14:textId="77777777" w:rsidR="00BB4777" w:rsidRPr="00BB4777" w:rsidRDefault="000E0939" w:rsidP="00BB4777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BB4777">
        <w:rPr>
          <w:sz w:val="24"/>
        </w:rPr>
        <w:t>Zamieszczone w dokumentacjach projektowych, specyfikacjach technicznych lub innych dokumentach, wymienione nazwy producentów (jeśli takie się pojawią) użyto jedynie w celu przykładowym. Ewentualnie wskazane nazwy produktów oraz ich producentów nie mają na celu naruszenie zasady uczciwej konkurencji i równego traktowania wykonawców. Wszędzie gdzie są one wskazane, należy czytać w ten sposób, że towarzyszy im określenie „lub równoważne”. Przez pojęcie „lub równoważne” Zamawiający rozumie oferowanie materiałów gwarantujących realizację zadania zapewniających uzyskanie parametrów technicznych nie gorszych od założonych w</w:t>
      </w:r>
      <w:r w:rsidRPr="00BB4777">
        <w:rPr>
          <w:spacing w:val="40"/>
          <w:sz w:val="24"/>
        </w:rPr>
        <w:t xml:space="preserve"> </w:t>
      </w:r>
      <w:r w:rsidRPr="00BB4777">
        <w:rPr>
          <w:sz w:val="24"/>
        </w:rPr>
        <w:t>wyżej wymienionych dokumentach. Zastosowanie rozwiązań równoważnych nie może prowadzić do pogorszenia właściwości przedmiotu zamówienia w stosunku do Specyfikacja Warunków Zamówienia.</w:t>
      </w:r>
    </w:p>
    <w:p w14:paraId="736253E1" w14:textId="77777777" w:rsidR="00BB4777" w:rsidRPr="00BB4777" w:rsidRDefault="000E0939" w:rsidP="00BB4777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BB4777">
        <w:rPr>
          <w:sz w:val="24"/>
        </w:rPr>
        <w:t>Pojęcie równoważności znajduje również zastosowanie w przypadku, gdy Zamawiający opisał Przedmiot Zamówienia za pomocą NORM, aprobat, specyfikacji technicznych i systemów odniesienia.</w:t>
      </w:r>
    </w:p>
    <w:p w14:paraId="6394464F" w14:textId="77777777" w:rsidR="00BB4777" w:rsidRPr="00BB4777" w:rsidRDefault="000E0939" w:rsidP="00BB4777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BB4777">
        <w:rPr>
          <w:sz w:val="24"/>
        </w:rPr>
        <w:t>Wykonawca</w:t>
      </w:r>
      <w:r w:rsidRPr="00BB4777">
        <w:rPr>
          <w:spacing w:val="-4"/>
          <w:sz w:val="24"/>
        </w:rPr>
        <w:t xml:space="preserve"> </w:t>
      </w:r>
      <w:r w:rsidRPr="00BB4777">
        <w:rPr>
          <w:sz w:val="24"/>
        </w:rPr>
        <w:t>może złożyć</w:t>
      </w:r>
      <w:r w:rsidRPr="00BB4777">
        <w:rPr>
          <w:spacing w:val="-1"/>
          <w:sz w:val="24"/>
        </w:rPr>
        <w:t xml:space="preserve"> </w:t>
      </w:r>
      <w:r w:rsidRPr="00BB4777">
        <w:rPr>
          <w:sz w:val="24"/>
        </w:rPr>
        <w:t>tylko jedną</w:t>
      </w:r>
      <w:r w:rsidRPr="00BB4777">
        <w:rPr>
          <w:spacing w:val="-2"/>
          <w:sz w:val="24"/>
        </w:rPr>
        <w:t xml:space="preserve"> </w:t>
      </w:r>
      <w:r w:rsidRPr="00BB4777">
        <w:rPr>
          <w:sz w:val="24"/>
        </w:rPr>
        <w:t>ofertę na</w:t>
      </w:r>
      <w:r w:rsidR="00BB4777" w:rsidRPr="00BB4777">
        <w:rPr>
          <w:spacing w:val="-1"/>
          <w:sz w:val="24"/>
        </w:rPr>
        <w:t xml:space="preserve"> przedmiot zamówienia</w:t>
      </w:r>
      <w:r w:rsidRPr="00BB4777">
        <w:rPr>
          <w:spacing w:val="-2"/>
          <w:sz w:val="24"/>
        </w:rPr>
        <w:t>.</w:t>
      </w:r>
    </w:p>
    <w:p w14:paraId="15ACB444" w14:textId="77777777" w:rsidR="00281C85" w:rsidRPr="00281C85" w:rsidRDefault="000E0939" w:rsidP="00281C85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BB4777">
        <w:rPr>
          <w:sz w:val="24"/>
        </w:rPr>
        <w:t>Warunki realizacji Przedmiotu Zamówienia zawarte zostały również w Projektowanych Postanowieniach Umowy, stanowiących zał. nr 8</w:t>
      </w:r>
      <w:r w:rsidR="00BB4777" w:rsidRPr="00BB4777">
        <w:rPr>
          <w:sz w:val="24"/>
        </w:rPr>
        <w:t xml:space="preserve"> </w:t>
      </w:r>
      <w:r w:rsidRPr="00BB4777">
        <w:rPr>
          <w:sz w:val="24"/>
        </w:rPr>
        <w:t xml:space="preserve"> do SWZ</w:t>
      </w:r>
      <w:r w:rsidR="00281C85">
        <w:rPr>
          <w:sz w:val="24"/>
        </w:rPr>
        <w:t>.</w:t>
      </w:r>
    </w:p>
    <w:p w14:paraId="412974B8" w14:textId="77777777" w:rsidR="00281C85" w:rsidRPr="00456B9E" w:rsidRDefault="000E0939" w:rsidP="00281C85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456B9E">
        <w:rPr>
          <w:sz w:val="24"/>
          <w:szCs w:val="24"/>
        </w:rPr>
        <w:t>Podwykonawstwo: Wykonawca może powierzyć realizację elementów (części) przedmiotu zamówienia podwykonawcom. W przypadku zamiaru wykonywania przedmiotu zamówienia z udziałem podwykonawców wykonawca zobowiązany jest do wskazania w swojej ofercie części zamówienia (zakresów rzeczowych), których wykonanie zamierza powierzyć podwykonawcom i podania przez wykonawcę firm podwykonawców. Wskazanie takie należy umieścić w Ofercie.</w:t>
      </w:r>
    </w:p>
    <w:p w14:paraId="48AD308B" w14:textId="7C7ABDDD" w:rsidR="00281C85" w:rsidRPr="00456B9E" w:rsidRDefault="000E0939" w:rsidP="00281C85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456B9E">
        <w:rPr>
          <w:sz w:val="24"/>
          <w:szCs w:val="24"/>
        </w:rPr>
        <w:t xml:space="preserve">Zamawiający na podstawie art. 95 ustawy Pzp wymaga zatrudnienia przez wykonawcę lub </w:t>
      </w:r>
      <w:r w:rsidRPr="00456B9E">
        <w:rPr>
          <w:sz w:val="24"/>
          <w:szCs w:val="24"/>
        </w:rPr>
        <w:lastRenderedPageBreak/>
        <w:t>podwykonawcę na podstawie umowy o pracę osób wykonujących wskazane przez zamawiającego czynności w zakresie realizacji zamówienia, jeżeli wykonanie tych czynności polega na wykonywaniu pracy w rozumieniu przepisów ustawy z dnia 26 czerwca</w:t>
      </w:r>
      <w:r w:rsidRPr="00456B9E">
        <w:rPr>
          <w:spacing w:val="-1"/>
          <w:sz w:val="24"/>
          <w:szCs w:val="24"/>
        </w:rPr>
        <w:t xml:space="preserve"> </w:t>
      </w:r>
      <w:r w:rsidRPr="00456B9E">
        <w:rPr>
          <w:sz w:val="24"/>
          <w:szCs w:val="24"/>
        </w:rPr>
        <w:t>1974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</w:rPr>
        <w:t>r. -</w:t>
      </w:r>
      <w:r w:rsidRPr="00456B9E">
        <w:rPr>
          <w:spacing w:val="-3"/>
          <w:sz w:val="24"/>
          <w:szCs w:val="24"/>
        </w:rPr>
        <w:t xml:space="preserve"> </w:t>
      </w:r>
      <w:r w:rsidRPr="00456B9E">
        <w:rPr>
          <w:sz w:val="24"/>
          <w:szCs w:val="24"/>
        </w:rPr>
        <w:t>Kodeks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</w:rPr>
        <w:t>pracy (t.j.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</w:rPr>
        <w:t>Dz. U.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</w:rPr>
        <w:t>z</w:t>
      </w:r>
      <w:r w:rsidRPr="00456B9E">
        <w:rPr>
          <w:spacing w:val="-4"/>
          <w:sz w:val="24"/>
          <w:szCs w:val="24"/>
        </w:rPr>
        <w:t xml:space="preserve"> </w:t>
      </w:r>
      <w:r w:rsidRPr="00456B9E">
        <w:rPr>
          <w:sz w:val="24"/>
          <w:szCs w:val="24"/>
        </w:rPr>
        <w:t>202</w:t>
      </w:r>
      <w:r w:rsidR="007F3C3B">
        <w:rPr>
          <w:sz w:val="24"/>
          <w:szCs w:val="24"/>
        </w:rPr>
        <w:t>1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</w:rPr>
        <w:t>r.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</w:rPr>
        <w:t>poz.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</w:rPr>
        <w:t>1320 ze</w:t>
      </w:r>
      <w:r w:rsidRPr="00456B9E">
        <w:rPr>
          <w:spacing w:val="-1"/>
          <w:sz w:val="24"/>
          <w:szCs w:val="24"/>
        </w:rPr>
        <w:t xml:space="preserve"> </w:t>
      </w:r>
      <w:r w:rsidRPr="00456B9E">
        <w:rPr>
          <w:sz w:val="24"/>
          <w:szCs w:val="24"/>
        </w:rPr>
        <w:t>zm.).tj.: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  <w:u w:val="single"/>
        </w:rPr>
        <w:t>roboty</w:t>
      </w:r>
      <w:r w:rsidRPr="00456B9E">
        <w:rPr>
          <w:spacing w:val="-2"/>
          <w:sz w:val="24"/>
          <w:szCs w:val="24"/>
          <w:u w:val="single"/>
        </w:rPr>
        <w:t xml:space="preserve"> </w:t>
      </w:r>
      <w:r w:rsidRPr="00456B9E">
        <w:rPr>
          <w:sz w:val="24"/>
          <w:szCs w:val="24"/>
          <w:u w:val="single"/>
        </w:rPr>
        <w:t>ziemne,</w:t>
      </w:r>
      <w:r w:rsidR="0061212D">
        <w:rPr>
          <w:sz w:val="24"/>
          <w:szCs w:val="24"/>
          <w:u w:val="single"/>
        </w:rPr>
        <w:t xml:space="preserve"> roboty instalacyjne, </w:t>
      </w:r>
      <w:r w:rsidRPr="00456B9E">
        <w:rPr>
          <w:sz w:val="24"/>
          <w:szCs w:val="24"/>
        </w:rPr>
        <w:t xml:space="preserve"> </w:t>
      </w:r>
      <w:r w:rsidRPr="00456B9E">
        <w:rPr>
          <w:sz w:val="24"/>
          <w:szCs w:val="24"/>
          <w:u w:val="single"/>
        </w:rPr>
        <w:t>obsługa maszyn, związane z realizacją przedmiotu zamówienia.</w:t>
      </w:r>
      <w:r w:rsidR="00281C85" w:rsidRPr="00456B9E">
        <w:rPr>
          <w:sz w:val="24"/>
          <w:szCs w:val="24"/>
          <w:u w:val="single"/>
        </w:rPr>
        <w:t xml:space="preserve"> </w:t>
      </w:r>
    </w:p>
    <w:p w14:paraId="31FF21A4" w14:textId="77777777" w:rsidR="00281C85" w:rsidRPr="00456B9E" w:rsidRDefault="00281C85" w:rsidP="00281C85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rPr>
          <w:rFonts w:ascii="Cambria"/>
          <w:sz w:val="24"/>
          <w:szCs w:val="24"/>
        </w:rPr>
      </w:pPr>
    </w:p>
    <w:p w14:paraId="5BB2EA65" w14:textId="35C92D17" w:rsidR="00281C85" w:rsidRPr="00456B9E" w:rsidRDefault="000E0939" w:rsidP="00281C85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jc w:val="left"/>
        <w:rPr>
          <w:sz w:val="24"/>
          <w:szCs w:val="24"/>
          <w:u w:val="single"/>
        </w:rPr>
      </w:pPr>
      <w:r w:rsidRPr="00456B9E">
        <w:rPr>
          <w:sz w:val="24"/>
          <w:szCs w:val="24"/>
          <w:u w:val="single"/>
        </w:rPr>
        <w:t>Nie dotyczy to osób pełniących samodzielne funkcje techniczne w budownictwie w</w:t>
      </w:r>
      <w:r w:rsidRPr="00456B9E">
        <w:rPr>
          <w:sz w:val="24"/>
          <w:szCs w:val="24"/>
        </w:rPr>
        <w:t xml:space="preserve"> </w:t>
      </w:r>
      <w:r w:rsidRPr="00456B9E">
        <w:rPr>
          <w:sz w:val="24"/>
          <w:szCs w:val="24"/>
          <w:u w:val="single"/>
        </w:rPr>
        <w:t>rozumieniu</w:t>
      </w:r>
      <w:r w:rsidRPr="00456B9E">
        <w:rPr>
          <w:spacing w:val="-1"/>
          <w:sz w:val="24"/>
          <w:szCs w:val="24"/>
          <w:u w:val="single"/>
        </w:rPr>
        <w:t xml:space="preserve"> </w:t>
      </w:r>
      <w:r w:rsidRPr="00456B9E">
        <w:rPr>
          <w:sz w:val="24"/>
          <w:szCs w:val="24"/>
          <w:u w:val="single"/>
        </w:rPr>
        <w:t>ustawy z</w:t>
      </w:r>
      <w:r w:rsidRPr="00456B9E">
        <w:rPr>
          <w:spacing w:val="-1"/>
          <w:sz w:val="24"/>
          <w:szCs w:val="24"/>
          <w:u w:val="single"/>
        </w:rPr>
        <w:t xml:space="preserve"> </w:t>
      </w:r>
      <w:r w:rsidRPr="00456B9E">
        <w:rPr>
          <w:sz w:val="24"/>
          <w:szCs w:val="24"/>
          <w:u w:val="single"/>
        </w:rPr>
        <w:t>dnia</w:t>
      </w:r>
      <w:r w:rsidRPr="00456B9E">
        <w:rPr>
          <w:spacing w:val="-1"/>
          <w:sz w:val="24"/>
          <w:szCs w:val="24"/>
          <w:u w:val="single"/>
        </w:rPr>
        <w:t xml:space="preserve"> </w:t>
      </w:r>
      <w:r w:rsidRPr="00456B9E">
        <w:rPr>
          <w:sz w:val="24"/>
          <w:szCs w:val="24"/>
          <w:u w:val="single"/>
        </w:rPr>
        <w:t>07.07.1994 r. Prawo budowlane</w:t>
      </w:r>
      <w:r w:rsidRPr="00456B9E">
        <w:rPr>
          <w:spacing w:val="-1"/>
          <w:sz w:val="24"/>
          <w:szCs w:val="24"/>
          <w:u w:val="single"/>
        </w:rPr>
        <w:t xml:space="preserve"> </w:t>
      </w:r>
      <w:r w:rsidRPr="00456B9E">
        <w:rPr>
          <w:sz w:val="24"/>
          <w:szCs w:val="24"/>
          <w:u w:val="single"/>
        </w:rPr>
        <w:t xml:space="preserve">(t.j. </w:t>
      </w:r>
      <w:r w:rsidR="00D4232F" w:rsidRPr="00D4232F">
        <w:rPr>
          <w:sz w:val="24"/>
          <w:szCs w:val="24"/>
          <w:u w:val="single"/>
        </w:rPr>
        <w:t>Dz. U. z 2023 r., poz. 682 ze zm.</w:t>
      </w:r>
      <w:r w:rsidRPr="00456B9E">
        <w:rPr>
          <w:sz w:val="24"/>
          <w:szCs w:val="24"/>
          <w:u w:val="single"/>
        </w:rPr>
        <w:t>).</w:t>
      </w:r>
    </w:p>
    <w:p w14:paraId="3F1EB8BD" w14:textId="77777777" w:rsidR="00281C85" w:rsidRPr="00281C85" w:rsidRDefault="00281C85" w:rsidP="00281C85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rPr>
          <w:rFonts w:ascii="Cambria"/>
          <w:sz w:val="24"/>
          <w:szCs w:val="24"/>
        </w:rPr>
      </w:pPr>
    </w:p>
    <w:p w14:paraId="1209A83E" w14:textId="765B1CB8" w:rsidR="00943834" w:rsidRPr="00281C85" w:rsidRDefault="000E0939" w:rsidP="0008303F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281C85">
        <w:rPr>
          <w:sz w:val="24"/>
        </w:rPr>
        <w:t>Zamawiający</w:t>
      </w:r>
      <w:r w:rsidRPr="00281C85">
        <w:rPr>
          <w:spacing w:val="-1"/>
          <w:sz w:val="24"/>
        </w:rPr>
        <w:t xml:space="preserve"> </w:t>
      </w:r>
      <w:r w:rsidRPr="00281C85">
        <w:rPr>
          <w:sz w:val="24"/>
        </w:rPr>
        <w:t>w</w:t>
      </w:r>
      <w:r w:rsidRPr="00281C85">
        <w:rPr>
          <w:spacing w:val="-2"/>
          <w:sz w:val="24"/>
        </w:rPr>
        <w:t xml:space="preserve"> </w:t>
      </w:r>
      <w:r w:rsidRPr="00281C85">
        <w:rPr>
          <w:sz w:val="24"/>
        </w:rPr>
        <w:t>treści</w:t>
      </w:r>
      <w:r w:rsidRPr="00281C85">
        <w:rPr>
          <w:spacing w:val="-1"/>
          <w:sz w:val="24"/>
        </w:rPr>
        <w:t xml:space="preserve"> </w:t>
      </w:r>
      <w:r w:rsidR="0061212D">
        <w:rPr>
          <w:spacing w:val="-1"/>
          <w:sz w:val="24"/>
        </w:rPr>
        <w:t xml:space="preserve">projektu </w:t>
      </w:r>
      <w:r w:rsidRPr="00281C85">
        <w:rPr>
          <w:sz w:val="24"/>
        </w:rPr>
        <w:t>umowy</w:t>
      </w:r>
      <w:r w:rsidRPr="00281C85">
        <w:rPr>
          <w:spacing w:val="-1"/>
          <w:sz w:val="24"/>
        </w:rPr>
        <w:t xml:space="preserve"> </w:t>
      </w:r>
      <w:r w:rsidRPr="00281C85">
        <w:rPr>
          <w:spacing w:val="-2"/>
          <w:sz w:val="24"/>
        </w:rPr>
        <w:t>określi:</w:t>
      </w:r>
    </w:p>
    <w:p w14:paraId="17881211" w14:textId="77777777" w:rsidR="00943834" w:rsidRDefault="000E0939" w:rsidP="0008303F">
      <w:pPr>
        <w:pStyle w:val="Akapitzlist"/>
        <w:numPr>
          <w:ilvl w:val="1"/>
          <w:numId w:val="28"/>
        </w:numPr>
        <w:tabs>
          <w:tab w:val="left" w:pos="1365"/>
        </w:tabs>
        <w:spacing w:line="276" w:lineRule="auto"/>
        <w:ind w:hanging="261"/>
        <w:rPr>
          <w:sz w:val="24"/>
        </w:rPr>
      </w:pP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-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pracę,</w:t>
      </w:r>
    </w:p>
    <w:p w14:paraId="2E484CEC" w14:textId="77777777" w:rsidR="00487847" w:rsidRDefault="000E0939" w:rsidP="0008303F">
      <w:pPr>
        <w:pStyle w:val="Akapitzlist"/>
        <w:numPr>
          <w:ilvl w:val="1"/>
          <w:numId w:val="28"/>
        </w:numPr>
        <w:tabs>
          <w:tab w:val="left" w:pos="1436"/>
        </w:tabs>
        <w:spacing w:line="276" w:lineRule="auto"/>
        <w:ind w:left="1104" w:right="116" w:firstLine="0"/>
        <w:rPr>
          <w:sz w:val="24"/>
        </w:rPr>
      </w:pPr>
      <w:r w:rsidRPr="0008303F">
        <w:rPr>
          <w:sz w:val="24"/>
        </w:rPr>
        <w:t>uprawnienia Zamawiającego w zakresie kontroli spełniania przez Wykonawcę wymagań</w:t>
      </w:r>
      <w:r w:rsidRPr="0008303F">
        <w:rPr>
          <w:spacing w:val="-1"/>
          <w:sz w:val="24"/>
        </w:rPr>
        <w:t xml:space="preserve"> </w:t>
      </w:r>
      <w:r w:rsidRPr="0008303F">
        <w:rPr>
          <w:sz w:val="24"/>
        </w:rPr>
        <w:t>dotyczących</w:t>
      </w:r>
      <w:r w:rsidRPr="0008303F">
        <w:rPr>
          <w:spacing w:val="-1"/>
          <w:sz w:val="24"/>
        </w:rPr>
        <w:t xml:space="preserve"> </w:t>
      </w:r>
      <w:r w:rsidRPr="0008303F">
        <w:rPr>
          <w:sz w:val="24"/>
        </w:rPr>
        <w:t>zatrudnienia</w:t>
      </w:r>
      <w:r w:rsidRPr="0008303F">
        <w:rPr>
          <w:spacing w:val="-2"/>
          <w:sz w:val="24"/>
        </w:rPr>
        <w:t xml:space="preserve"> </w:t>
      </w:r>
      <w:r w:rsidRPr="0008303F">
        <w:rPr>
          <w:sz w:val="24"/>
        </w:rPr>
        <w:t>na</w:t>
      </w:r>
      <w:r w:rsidRPr="0008303F">
        <w:rPr>
          <w:spacing w:val="-2"/>
          <w:sz w:val="24"/>
        </w:rPr>
        <w:t xml:space="preserve"> </w:t>
      </w:r>
      <w:r w:rsidRPr="0008303F">
        <w:rPr>
          <w:sz w:val="24"/>
        </w:rPr>
        <w:t>podstawie umowy</w:t>
      </w:r>
      <w:r w:rsidRPr="0008303F">
        <w:rPr>
          <w:spacing w:val="-1"/>
          <w:sz w:val="24"/>
        </w:rPr>
        <w:t xml:space="preserve"> </w:t>
      </w:r>
      <w:r w:rsidRPr="0008303F">
        <w:rPr>
          <w:sz w:val="24"/>
        </w:rPr>
        <w:t>o</w:t>
      </w:r>
      <w:r w:rsidRPr="0008303F">
        <w:rPr>
          <w:spacing w:val="-1"/>
          <w:sz w:val="24"/>
        </w:rPr>
        <w:t xml:space="preserve"> </w:t>
      </w:r>
      <w:r w:rsidRPr="0008303F">
        <w:rPr>
          <w:sz w:val="24"/>
        </w:rPr>
        <w:t>pracę</w:t>
      </w:r>
      <w:r w:rsidRPr="0008303F">
        <w:rPr>
          <w:spacing w:val="-2"/>
          <w:sz w:val="24"/>
        </w:rPr>
        <w:t xml:space="preserve"> </w:t>
      </w:r>
      <w:r w:rsidRPr="0008303F">
        <w:rPr>
          <w:sz w:val="24"/>
        </w:rPr>
        <w:t>oraz</w:t>
      </w:r>
      <w:r w:rsidRPr="0008303F">
        <w:rPr>
          <w:spacing w:val="-2"/>
          <w:sz w:val="24"/>
        </w:rPr>
        <w:t xml:space="preserve"> </w:t>
      </w:r>
      <w:r w:rsidRPr="0008303F">
        <w:rPr>
          <w:sz w:val="24"/>
        </w:rPr>
        <w:t>sankcje</w:t>
      </w:r>
      <w:r w:rsidRPr="0008303F">
        <w:rPr>
          <w:spacing w:val="-2"/>
          <w:sz w:val="24"/>
        </w:rPr>
        <w:t xml:space="preserve"> </w:t>
      </w:r>
      <w:r w:rsidRPr="0008303F">
        <w:rPr>
          <w:sz w:val="24"/>
        </w:rPr>
        <w:t>z</w:t>
      </w:r>
      <w:r w:rsidRPr="0008303F">
        <w:rPr>
          <w:spacing w:val="-2"/>
          <w:sz w:val="24"/>
        </w:rPr>
        <w:t xml:space="preserve"> </w:t>
      </w:r>
      <w:r w:rsidRPr="0008303F">
        <w:rPr>
          <w:sz w:val="24"/>
        </w:rPr>
        <w:t>tytułu niespełnienia tych wymagań.</w:t>
      </w:r>
      <w:r w:rsidR="00990976" w:rsidRPr="0008303F">
        <w:rPr>
          <w:sz w:val="24"/>
        </w:rPr>
        <w:t xml:space="preserve">    </w:t>
      </w:r>
    </w:p>
    <w:p w14:paraId="1583CA40" w14:textId="77777777" w:rsidR="00943834" w:rsidRDefault="000E0939">
      <w:pPr>
        <w:pStyle w:val="Nagwek1"/>
        <w:numPr>
          <w:ilvl w:val="0"/>
          <w:numId w:val="32"/>
        </w:numPr>
        <w:tabs>
          <w:tab w:val="left" w:pos="1105"/>
        </w:tabs>
        <w:spacing w:before="76"/>
        <w:ind w:hanging="349"/>
      </w:pPr>
      <w:r>
        <w:t>Zamówienia</w:t>
      </w:r>
      <w:r>
        <w:rPr>
          <w:spacing w:val="-4"/>
        </w:rPr>
        <w:t xml:space="preserve"> </w:t>
      </w:r>
      <w:r>
        <w:t>udzielane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 art.</w:t>
      </w:r>
      <w:r>
        <w:rPr>
          <w:spacing w:val="-1"/>
        </w:rPr>
        <w:t xml:space="preserve"> </w:t>
      </w:r>
      <w:r>
        <w:t>214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5"/>
        </w:rPr>
        <w:t>Pzp</w:t>
      </w:r>
    </w:p>
    <w:p w14:paraId="7BF2A71A" w14:textId="77777777" w:rsidR="00943834" w:rsidRDefault="00943834">
      <w:pPr>
        <w:pStyle w:val="Tekstpodstawowy"/>
        <w:spacing w:before="1"/>
        <w:rPr>
          <w:b/>
        </w:rPr>
      </w:pPr>
    </w:p>
    <w:p w14:paraId="270196F2" w14:textId="77777777" w:rsidR="00943834" w:rsidRDefault="000E0939">
      <w:pPr>
        <w:pStyle w:val="Tekstpodstawowy"/>
        <w:ind w:left="396"/>
      </w:pPr>
      <w:r>
        <w:t>Zamawiający</w:t>
      </w:r>
      <w:r>
        <w:rPr>
          <w:spacing w:val="28"/>
        </w:rPr>
        <w:t xml:space="preserve"> </w:t>
      </w:r>
      <w:r>
        <w:t>nie</w:t>
      </w:r>
      <w:r>
        <w:rPr>
          <w:spacing w:val="27"/>
        </w:rPr>
        <w:t xml:space="preserve"> </w:t>
      </w:r>
      <w:r>
        <w:t>przewiduje</w:t>
      </w:r>
      <w:r>
        <w:rPr>
          <w:spacing w:val="27"/>
        </w:rPr>
        <w:t xml:space="preserve"> </w:t>
      </w:r>
      <w:r>
        <w:t>możliwości</w:t>
      </w:r>
      <w:r>
        <w:rPr>
          <w:spacing w:val="29"/>
        </w:rPr>
        <w:t xml:space="preserve"> </w:t>
      </w:r>
      <w:r>
        <w:t>udzielenia</w:t>
      </w:r>
      <w:r>
        <w:rPr>
          <w:spacing w:val="27"/>
        </w:rPr>
        <w:t xml:space="preserve"> </w:t>
      </w:r>
      <w:r>
        <w:t>zamówień,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których</w:t>
      </w:r>
      <w:r>
        <w:rPr>
          <w:spacing w:val="28"/>
        </w:rPr>
        <w:t xml:space="preserve"> </w:t>
      </w:r>
      <w:r>
        <w:t>mowa</w:t>
      </w:r>
      <w:r>
        <w:rPr>
          <w:spacing w:val="27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art.</w:t>
      </w:r>
      <w:r>
        <w:rPr>
          <w:spacing w:val="27"/>
        </w:rPr>
        <w:t xml:space="preserve"> </w:t>
      </w:r>
      <w:r>
        <w:t>214 ust. 1 pkt 7 Pzp.</w:t>
      </w:r>
    </w:p>
    <w:p w14:paraId="76D14BE5" w14:textId="77777777" w:rsidR="00943834" w:rsidRDefault="00943834">
      <w:pPr>
        <w:pStyle w:val="Tekstpodstawowy"/>
        <w:rPr>
          <w:sz w:val="22"/>
        </w:rPr>
      </w:pPr>
    </w:p>
    <w:p w14:paraId="565979C4" w14:textId="77777777" w:rsidR="00943834" w:rsidRDefault="000E0939">
      <w:pPr>
        <w:pStyle w:val="Nagwek1"/>
        <w:numPr>
          <w:ilvl w:val="0"/>
          <w:numId w:val="32"/>
        </w:numPr>
        <w:tabs>
          <w:tab w:val="left" w:pos="1105"/>
        </w:tabs>
        <w:ind w:hanging="349"/>
      </w:pPr>
      <w:r>
        <w:t>Termin</w:t>
      </w:r>
      <w:r>
        <w:rPr>
          <w:spacing w:val="-8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przedmiotu</w:t>
      </w:r>
      <w:r>
        <w:rPr>
          <w:spacing w:val="-9"/>
        </w:rPr>
        <w:t xml:space="preserve"> </w:t>
      </w:r>
      <w:r>
        <w:rPr>
          <w:spacing w:val="-2"/>
        </w:rPr>
        <w:t>zamówienia</w:t>
      </w:r>
    </w:p>
    <w:p w14:paraId="41A1426C" w14:textId="77777777" w:rsidR="00943834" w:rsidRDefault="00943834">
      <w:pPr>
        <w:pStyle w:val="Tekstpodstawowy"/>
        <w:spacing w:before="9"/>
        <w:rPr>
          <w:b/>
          <w:sz w:val="23"/>
        </w:rPr>
      </w:pPr>
    </w:p>
    <w:p w14:paraId="627E0A7D" w14:textId="534A2680" w:rsidR="00943834" w:rsidRDefault="000E0939" w:rsidP="000E0939">
      <w:pPr>
        <w:tabs>
          <w:tab w:val="left" w:pos="6219"/>
        </w:tabs>
        <w:ind w:left="396" w:right="115"/>
        <w:jc w:val="both"/>
        <w:rPr>
          <w:b/>
          <w:sz w:val="24"/>
        </w:rPr>
      </w:pPr>
      <w:r>
        <w:rPr>
          <w:sz w:val="24"/>
        </w:rPr>
        <w:t>Przedmiot</w:t>
      </w:r>
      <w:r>
        <w:rPr>
          <w:spacing w:val="4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 w:rsidR="0008303F">
        <w:rPr>
          <w:sz w:val="24"/>
        </w:rPr>
        <w:t xml:space="preserve"> </w:t>
      </w:r>
      <w:r w:rsidR="003159E6">
        <w:rPr>
          <w:b/>
          <w:sz w:val="24"/>
        </w:rPr>
        <w:t>10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miesięcy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zawarcia </w:t>
      </w:r>
      <w:r>
        <w:rPr>
          <w:b/>
          <w:spacing w:val="-2"/>
          <w:sz w:val="24"/>
        </w:rPr>
        <w:t>umowy.</w:t>
      </w:r>
    </w:p>
    <w:p w14:paraId="0271F0F9" w14:textId="77777777" w:rsidR="00943834" w:rsidRDefault="00943834">
      <w:pPr>
        <w:pStyle w:val="Tekstpodstawowy"/>
        <w:spacing w:before="1"/>
        <w:rPr>
          <w:b/>
          <w:sz w:val="22"/>
        </w:rPr>
      </w:pPr>
    </w:p>
    <w:p w14:paraId="6836270B" w14:textId="77777777" w:rsidR="00943834" w:rsidRDefault="000E0939">
      <w:pPr>
        <w:pStyle w:val="Nagwek1"/>
        <w:numPr>
          <w:ilvl w:val="0"/>
          <w:numId w:val="32"/>
        </w:numPr>
        <w:tabs>
          <w:tab w:val="left" w:pos="1105"/>
        </w:tabs>
        <w:ind w:hanging="349"/>
      </w:pPr>
      <w:r>
        <w:t>Warunki</w:t>
      </w:r>
      <w:r>
        <w:rPr>
          <w:spacing w:val="-4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postępowaniu</w:t>
      </w:r>
    </w:p>
    <w:p w14:paraId="0084BFBF" w14:textId="77777777" w:rsidR="00943834" w:rsidRDefault="00943834">
      <w:pPr>
        <w:pStyle w:val="Tekstpodstawowy"/>
        <w:rPr>
          <w:b/>
        </w:rPr>
      </w:pPr>
    </w:p>
    <w:p w14:paraId="7FBCB855" w14:textId="77777777" w:rsidR="00943834" w:rsidRDefault="000E0939" w:rsidP="0008303F">
      <w:pPr>
        <w:pStyle w:val="Akapitzlist"/>
        <w:numPr>
          <w:ilvl w:val="0"/>
          <w:numId w:val="27"/>
        </w:numPr>
        <w:tabs>
          <w:tab w:val="left" w:pos="824"/>
        </w:tabs>
        <w:spacing w:line="276" w:lineRule="auto"/>
        <w:ind w:right="114"/>
        <w:rPr>
          <w:sz w:val="24"/>
        </w:rPr>
      </w:pPr>
      <w:r>
        <w:rPr>
          <w:sz w:val="24"/>
        </w:rPr>
        <w:t>O udzielenie zamówienia mogą ubiegać się Wykonawcy, którzy spełniają warunki udziału w postępowaniu, o których mowa w art. 112 ustawy Prawo zamówień publicznych, dotyczące:</w:t>
      </w:r>
    </w:p>
    <w:p w14:paraId="05F88CB2" w14:textId="77777777" w:rsidR="00943834" w:rsidRDefault="00943834" w:rsidP="0008303F">
      <w:pPr>
        <w:pStyle w:val="Tekstpodstawowy"/>
        <w:spacing w:line="276" w:lineRule="auto"/>
      </w:pPr>
    </w:p>
    <w:p w14:paraId="2B3A3267" w14:textId="77777777" w:rsidR="00943834" w:rsidRDefault="000E0939" w:rsidP="0008303F">
      <w:pPr>
        <w:pStyle w:val="Nagwek1"/>
        <w:numPr>
          <w:ilvl w:val="1"/>
          <w:numId w:val="27"/>
        </w:numPr>
        <w:tabs>
          <w:tab w:val="left" w:pos="1365"/>
        </w:tabs>
        <w:spacing w:line="276" w:lineRule="auto"/>
        <w:ind w:hanging="261"/>
        <w:jc w:val="left"/>
      </w:pPr>
      <w:r>
        <w:t>zdolności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występowania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obrocie</w:t>
      </w:r>
      <w:r>
        <w:rPr>
          <w:spacing w:val="-1"/>
        </w:rPr>
        <w:t xml:space="preserve"> </w:t>
      </w:r>
      <w:r>
        <w:rPr>
          <w:spacing w:val="-2"/>
        </w:rPr>
        <w:t>gospodarczym:</w:t>
      </w:r>
    </w:p>
    <w:p w14:paraId="72AC538F" w14:textId="77777777" w:rsidR="00943834" w:rsidRDefault="000E0939" w:rsidP="0008303F">
      <w:pPr>
        <w:pStyle w:val="Tekstpodstawowy"/>
        <w:spacing w:line="276" w:lineRule="auto"/>
        <w:ind w:left="1390"/>
      </w:pPr>
      <w:r>
        <w:t>Zamawiający nie stawia szczególnych wymagań w zakresie opisu spełnienia tego</w:t>
      </w:r>
      <w:r>
        <w:rPr>
          <w:spacing w:val="40"/>
        </w:rPr>
        <w:t xml:space="preserve"> </w:t>
      </w:r>
      <w:r>
        <w:t>warunku udziału w postępowaniu.</w:t>
      </w:r>
    </w:p>
    <w:p w14:paraId="580E935A" w14:textId="77777777" w:rsidR="00943834" w:rsidRDefault="00943834" w:rsidP="0008303F">
      <w:pPr>
        <w:pStyle w:val="Tekstpodstawowy"/>
        <w:spacing w:line="276" w:lineRule="auto"/>
      </w:pPr>
    </w:p>
    <w:p w14:paraId="4237CE05" w14:textId="77777777" w:rsidR="00943834" w:rsidRDefault="000E0939" w:rsidP="0008303F">
      <w:pPr>
        <w:pStyle w:val="Nagwek1"/>
        <w:numPr>
          <w:ilvl w:val="1"/>
          <w:numId w:val="27"/>
        </w:numPr>
        <w:tabs>
          <w:tab w:val="left" w:pos="1533"/>
          <w:tab w:val="left" w:pos="1534"/>
          <w:tab w:val="left" w:pos="3029"/>
          <w:tab w:val="left" w:pos="3595"/>
          <w:tab w:val="left" w:pos="4933"/>
          <w:tab w:val="left" w:pos="5418"/>
          <w:tab w:val="left" w:pos="6973"/>
          <w:tab w:val="left" w:pos="8271"/>
        </w:tabs>
        <w:spacing w:line="276" w:lineRule="auto"/>
        <w:ind w:left="1390" w:right="113" w:hanging="286"/>
        <w:jc w:val="left"/>
      </w:pPr>
      <w:r>
        <w:rPr>
          <w:b w:val="0"/>
        </w:rPr>
        <w:tab/>
      </w:r>
      <w:r>
        <w:rPr>
          <w:spacing w:val="-2"/>
        </w:rPr>
        <w:t>kompetencji</w:t>
      </w:r>
      <w:r>
        <w:tab/>
      </w:r>
      <w:r>
        <w:rPr>
          <w:spacing w:val="-4"/>
        </w:rPr>
        <w:t>lub</w:t>
      </w:r>
      <w:r>
        <w:tab/>
      </w:r>
      <w:r>
        <w:rPr>
          <w:spacing w:val="-2"/>
        </w:rPr>
        <w:t>uprawnień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prowadzenia</w:t>
      </w:r>
      <w:r>
        <w:tab/>
      </w:r>
      <w:r>
        <w:rPr>
          <w:spacing w:val="-2"/>
        </w:rPr>
        <w:t>określonej</w:t>
      </w:r>
      <w:r>
        <w:tab/>
      </w:r>
      <w:r>
        <w:rPr>
          <w:spacing w:val="-2"/>
        </w:rPr>
        <w:t xml:space="preserve">działalności </w:t>
      </w:r>
      <w:r>
        <w:t>zawodowej, o ile wynika to z odrębnych przepisów:</w:t>
      </w:r>
    </w:p>
    <w:p w14:paraId="71E765FD" w14:textId="77777777" w:rsidR="00943834" w:rsidRDefault="00943834" w:rsidP="0008303F">
      <w:pPr>
        <w:pStyle w:val="Tekstpodstawowy"/>
        <w:spacing w:line="276" w:lineRule="auto"/>
        <w:rPr>
          <w:b/>
        </w:rPr>
      </w:pPr>
    </w:p>
    <w:p w14:paraId="55408263" w14:textId="77777777" w:rsidR="00943834" w:rsidRDefault="000E0939" w:rsidP="0008303F">
      <w:pPr>
        <w:pStyle w:val="Tekstpodstawowy"/>
        <w:spacing w:before="1" w:line="276" w:lineRule="auto"/>
        <w:ind w:left="1390"/>
      </w:pPr>
      <w:r>
        <w:t>Zamawiający nie stawia szczególnych wymagań w zakresie opisu spełnienia tego</w:t>
      </w:r>
      <w:r>
        <w:rPr>
          <w:spacing w:val="40"/>
        </w:rPr>
        <w:t xml:space="preserve"> </w:t>
      </w:r>
      <w:r>
        <w:t>warunku udziału w postępowaniu.</w:t>
      </w:r>
    </w:p>
    <w:p w14:paraId="26D6E3F6" w14:textId="77777777" w:rsidR="00943834" w:rsidRDefault="00943834">
      <w:pPr>
        <w:pStyle w:val="Tekstpodstawowy"/>
        <w:spacing w:before="11"/>
        <w:rPr>
          <w:sz w:val="23"/>
        </w:rPr>
      </w:pPr>
    </w:p>
    <w:p w14:paraId="1CF41F99" w14:textId="77777777" w:rsidR="00943834" w:rsidRDefault="000E0939">
      <w:pPr>
        <w:pStyle w:val="Akapitzlist"/>
        <w:numPr>
          <w:ilvl w:val="1"/>
          <w:numId w:val="27"/>
        </w:numPr>
        <w:tabs>
          <w:tab w:val="left" w:pos="1365"/>
        </w:tabs>
        <w:ind w:hanging="261"/>
        <w:jc w:val="left"/>
        <w:rPr>
          <w:b/>
          <w:sz w:val="24"/>
        </w:rPr>
      </w:pPr>
      <w:r>
        <w:rPr>
          <w:b/>
          <w:sz w:val="24"/>
        </w:rPr>
        <w:t>zdolności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technicznej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zawodowej:</w:t>
      </w:r>
    </w:p>
    <w:p w14:paraId="5A924CCE" w14:textId="71F6AEBD" w:rsidR="00943834" w:rsidRPr="0061212D" w:rsidRDefault="00943834" w:rsidP="0061212D">
      <w:pPr>
        <w:tabs>
          <w:tab w:val="left" w:pos="1465"/>
        </w:tabs>
        <w:rPr>
          <w:b/>
          <w:sz w:val="24"/>
        </w:rPr>
      </w:pPr>
    </w:p>
    <w:p w14:paraId="39997319" w14:textId="77777777" w:rsidR="00943834" w:rsidRDefault="000E0939">
      <w:pPr>
        <w:pStyle w:val="Akapitzlist"/>
        <w:numPr>
          <w:ilvl w:val="3"/>
          <w:numId w:val="27"/>
        </w:numPr>
        <w:tabs>
          <w:tab w:val="left" w:pos="2521"/>
        </w:tabs>
        <w:ind w:right="116" w:hanging="270"/>
        <w:rPr>
          <w:sz w:val="24"/>
        </w:rPr>
      </w:pPr>
      <w:r>
        <w:rPr>
          <w:b/>
          <w:sz w:val="24"/>
        </w:rPr>
        <w:t xml:space="preserve">warunek ten zostanie uznany za spełniony, jeśli Wykonawca wykaże, </w:t>
      </w:r>
      <w:r>
        <w:rPr>
          <w:sz w:val="24"/>
        </w:rPr>
        <w:t>że:</w:t>
      </w:r>
    </w:p>
    <w:p w14:paraId="4EE14E03" w14:textId="77777777" w:rsidR="00943834" w:rsidRDefault="00943834">
      <w:pPr>
        <w:pStyle w:val="Tekstpodstawowy"/>
      </w:pPr>
    </w:p>
    <w:p w14:paraId="347AB151" w14:textId="5DD12AE6" w:rsidR="00943834" w:rsidRPr="00411019" w:rsidRDefault="000E0939" w:rsidP="002907DD">
      <w:pPr>
        <w:pStyle w:val="Akapitzlist"/>
        <w:numPr>
          <w:ilvl w:val="4"/>
          <w:numId w:val="27"/>
        </w:numPr>
        <w:tabs>
          <w:tab w:val="left" w:pos="3229"/>
        </w:tabs>
        <w:spacing w:line="276" w:lineRule="auto"/>
        <w:ind w:right="113" w:hanging="360"/>
        <w:rPr>
          <w:sz w:val="24"/>
          <w:szCs w:val="24"/>
        </w:rPr>
      </w:pPr>
      <w:r w:rsidRPr="002907DD">
        <w:rPr>
          <w:sz w:val="24"/>
          <w:szCs w:val="24"/>
        </w:rPr>
        <w:t>w</w:t>
      </w:r>
      <w:r w:rsidRPr="002907DD">
        <w:rPr>
          <w:spacing w:val="-3"/>
          <w:sz w:val="24"/>
          <w:szCs w:val="24"/>
        </w:rPr>
        <w:t xml:space="preserve"> </w:t>
      </w:r>
      <w:r w:rsidRPr="002907DD">
        <w:rPr>
          <w:sz w:val="24"/>
          <w:szCs w:val="24"/>
        </w:rPr>
        <w:t>okresie</w:t>
      </w:r>
      <w:r w:rsidRPr="002907DD">
        <w:rPr>
          <w:spacing w:val="-3"/>
          <w:sz w:val="24"/>
          <w:szCs w:val="24"/>
        </w:rPr>
        <w:t xml:space="preserve"> </w:t>
      </w:r>
      <w:r w:rsidRPr="002907DD">
        <w:rPr>
          <w:sz w:val="24"/>
          <w:szCs w:val="24"/>
        </w:rPr>
        <w:t>ostatnich</w:t>
      </w:r>
      <w:r w:rsidRPr="002907DD">
        <w:rPr>
          <w:spacing w:val="-2"/>
          <w:sz w:val="24"/>
          <w:szCs w:val="24"/>
        </w:rPr>
        <w:t xml:space="preserve"> </w:t>
      </w:r>
      <w:r w:rsidRPr="002907DD">
        <w:rPr>
          <w:sz w:val="24"/>
          <w:szCs w:val="24"/>
        </w:rPr>
        <w:t>5</w:t>
      </w:r>
      <w:r w:rsidRPr="002907DD">
        <w:rPr>
          <w:spacing w:val="-2"/>
          <w:sz w:val="24"/>
          <w:szCs w:val="24"/>
        </w:rPr>
        <w:t xml:space="preserve"> </w:t>
      </w:r>
      <w:r w:rsidRPr="002907DD">
        <w:rPr>
          <w:sz w:val="24"/>
          <w:szCs w:val="24"/>
        </w:rPr>
        <w:t>lat</w:t>
      </w:r>
      <w:r w:rsidRPr="002907DD">
        <w:rPr>
          <w:spacing w:val="-2"/>
          <w:sz w:val="24"/>
          <w:szCs w:val="24"/>
        </w:rPr>
        <w:t xml:space="preserve"> </w:t>
      </w:r>
      <w:r w:rsidRPr="002907DD">
        <w:rPr>
          <w:sz w:val="24"/>
          <w:szCs w:val="24"/>
        </w:rPr>
        <w:t>przed</w:t>
      </w:r>
      <w:r w:rsidRPr="002907DD">
        <w:rPr>
          <w:spacing w:val="-2"/>
          <w:sz w:val="24"/>
          <w:szCs w:val="24"/>
        </w:rPr>
        <w:t xml:space="preserve"> </w:t>
      </w:r>
      <w:r w:rsidRPr="002907DD">
        <w:rPr>
          <w:sz w:val="24"/>
          <w:szCs w:val="24"/>
        </w:rPr>
        <w:t>upływem</w:t>
      </w:r>
      <w:r w:rsidRPr="002907DD">
        <w:rPr>
          <w:spacing w:val="-2"/>
          <w:sz w:val="24"/>
          <w:szCs w:val="24"/>
        </w:rPr>
        <w:t xml:space="preserve"> </w:t>
      </w:r>
      <w:r w:rsidRPr="002907DD">
        <w:rPr>
          <w:sz w:val="24"/>
          <w:szCs w:val="24"/>
        </w:rPr>
        <w:t>terminu</w:t>
      </w:r>
      <w:r w:rsidRPr="002907DD">
        <w:rPr>
          <w:spacing w:val="-2"/>
          <w:sz w:val="24"/>
          <w:szCs w:val="24"/>
        </w:rPr>
        <w:t xml:space="preserve"> </w:t>
      </w:r>
      <w:r w:rsidRPr="002907DD">
        <w:rPr>
          <w:sz w:val="24"/>
          <w:szCs w:val="24"/>
        </w:rPr>
        <w:t>składania</w:t>
      </w:r>
      <w:r w:rsidRPr="002907DD">
        <w:rPr>
          <w:spacing w:val="-3"/>
          <w:sz w:val="24"/>
          <w:szCs w:val="24"/>
        </w:rPr>
        <w:t xml:space="preserve"> </w:t>
      </w:r>
      <w:r w:rsidRPr="002907DD">
        <w:rPr>
          <w:sz w:val="24"/>
          <w:szCs w:val="24"/>
        </w:rPr>
        <w:t xml:space="preserve">ofert, a jeżeli okres prowadzenia działalności jest krótszy - w tym okresie, zrealizował </w:t>
      </w:r>
      <w:r w:rsidR="00411019" w:rsidRPr="00411019">
        <w:rPr>
          <w:b/>
          <w:bCs/>
          <w:sz w:val="24"/>
          <w:szCs w:val="24"/>
          <w:lang w:eastAsia="pl-PL"/>
        </w:rPr>
        <w:t xml:space="preserve">co najmniej jedną robotę budowlaną </w:t>
      </w:r>
      <w:r w:rsidR="00411019" w:rsidRPr="00411019">
        <w:rPr>
          <w:b/>
          <w:bCs/>
          <w:sz w:val="24"/>
          <w:szCs w:val="24"/>
          <w:lang w:eastAsia="pl-PL"/>
        </w:rPr>
        <w:lastRenderedPageBreak/>
        <w:t xml:space="preserve">polegającą na budowie tężni solankowej wraz z infrastrukturą towarzyszącą o wartości co najmniej </w:t>
      </w:r>
      <w:r w:rsidR="00411019">
        <w:rPr>
          <w:b/>
          <w:bCs/>
          <w:sz w:val="24"/>
          <w:szCs w:val="24"/>
          <w:lang w:eastAsia="pl-PL"/>
        </w:rPr>
        <w:br/>
      </w:r>
      <w:r w:rsidR="00411019" w:rsidRPr="00411019">
        <w:rPr>
          <w:b/>
          <w:bCs/>
          <w:sz w:val="24"/>
          <w:szCs w:val="24"/>
          <w:lang w:eastAsia="pl-PL"/>
        </w:rPr>
        <w:t xml:space="preserve">200 000,00 zł brutto, </w:t>
      </w:r>
      <w:r w:rsidR="00411019" w:rsidRPr="00411019">
        <w:rPr>
          <w:sz w:val="24"/>
          <w:szCs w:val="24"/>
          <w:lang w:eastAsia="pl-PL"/>
        </w:rPr>
        <w:t>która została wykonana w sposób należyty, w tym zgodnie z przepisami prawa budowlanego i prawidłowo ukończona</w:t>
      </w:r>
      <w:r w:rsidR="00411019">
        <w:rPr>
          <w:sz w:val="24"/>
          <w:szCs w:val="24"/>
        </w:rPr>
        <w:t>.</w:t>
      </w:r>
    </w:p>
    <w:p w14:paraId="61F13D4D" w14:textId="77777777" w:rsidR="00943834" w:rsidRPr="002907DD" w:rsidRDefault="00943834" w:rsidP="002907DD">
      <w:pPr>
        <w:pStyle w:val="Tekstpodstawowy"/>
        <w:spacing w:line="276" w:lineRule="auto"/>
      </w:pPr>
    </w:p>
    <w:p w14:paraId="7EC99ABF" w14:textId="7B6A2EB8" w:rsidR="00943834" w:rsidRPr="002907DD" w:rsidRDefault="000E0939" w:rsidP="002907DD">
      <w:pPr>
        <w:pStyle w:val="Nagwek1"/>
        <w:spacing w:line="276" w:lineRule="auto"/>
        <w:ind w:left="2523" w:right="114"/>
        <w:jc w:val="both"/>
        <w:rPr>
          <w:spacing w:val="-2"/>
        </w:rPr>
      </w:pPr>
      <w:r w:rsidRPr="002907DD">
        <w:t xml:space="preserve">Zamawiający zastrzega, iż przez jedna robotę budowlaną rozumie się wykonanie robót budowlanych w ramach jednej </w:t>
      </w:r>
      <w:r w:rsidRPr="002907DD">
        <w:rPr>
          <w:spacing w:val="-2"/>
        </w:rPr>
        <w:t>umowy/kontraktu/zlecenia.</w:t>
      </w:r>
      <w:r w:rsidR="00790E40" w:rsidRPr="002907DD">
        <w:rPr>
          <w:spacing w:val="-2"/>
        </w:rPr>
        <w:t xml:space="preserve"> </w:t>
      </w:r>
    </w:p>
    <w:p w14:paraId="338F3A23" w14:textId="18B61CC5" w:rsidR="00790E40" w:rsidRPr="002907DD" w:rsidRDefault="00790E40" w:rsidP="002907DD">
      <w:pPr>
        <w:pStyle w:val="Nagwek1"/>
        <w:spacing w:line="276" w:lineRule="auto"/>
        <w:ind w:left="2523" w:right="114"/>
        <w:jc w:val="both"/>
        <w:rPr>
          <w:spacing w:val="-2"/>
        </w:rPr>
      </w:pPr>
    </w:p>
    <w:p w14:paraId="1D7A730E" w14:textId="471F003F" w:rsidR="00790E40" w:rsidRPr="002907DD" w:rsidRDefault="009D300A" w:rsidP="002907DD">
      <w:pPr>
        <w:pStyle w:val="Nagwek1"/>
        <w:spacing w:line="276" w:lineRule="auto"/>
        <w:ind w:left="2523" w:right="114"/>
        <w:jc w:val="both"/>
        <w:rPr>
          <w:b w:val="0"/>
          <w:bCs w:val="0"/>
          <w:spacing w:val="-2"/>
        </w:rPr>
      </w:pPr>
      <w:r w:rsidRPr="002907DD">
        <w:rPr>
          <w:b w:val="0"/>
          <w:bCs w:val="0"/>
          <w:spacing w:val="-2"/>
        </w:rPr>
        <w:t>Wartości podane w dokumentach potwierdzających spełnienie warunku udziału w postępowaniu w walutach innych niż wskazane przez Zamawiającego należy przeliczyć wg średniego kursu NBP z dnia zamieszczenia ogłoszenia o niniejszym zamówieniu w Biuletynie Zamówień Publicznych.</w:t>
      </w:r>
    </w:p>
    <w:p w14:paraId="1742812F" w14:textId="77777777" w:rsidR="00943834" w:rsidRPr="002907DD" w:rsidRDefault="00943834" w:rsidP="002907DD">
      <w:pPr>
        <w:pStyle w:val="Tekstpodstawowy"/>
        <w:spacing w:line="276" w:lineRule="auto"/>
        <w:rPr>
          <w:b/>
        </w:rPr>
      </w:pPr>
    </w:p>
    <w:p w14:paraId="40FB1358" w14:textId="77777777" w:rsidR="00334051" w:rsidRDefault="000E0939" w:rsidP="00334051">
      <w:pPr>
        <w:pStyle w:val="Akapitzlist"/>
        <w:numPr>
          <w:ilvl w:val="3"/>
          <w:numId w:val="27"/>
        </w:numPr>
        <w:tabs>
          <w:tab w:val="left" w:pos="2521"/>
        </w:tabs>
        <w:spacing w:line="276" w:lineRule="auto"/>
        <w:ind w:right="113" w:hanging="270"/>
        <w:rPr>
          <w:sz w:val="24"/>
          <w:szCs w:val="24"/>
        </w:rPr>
      </w:pPr>
      <w:r w:rsidRPr="002907DD">
        <w:rPr>
          <w:b/>
          <w:sz w:val="24"/>
          <w:szCs w:val="24"/>
        </w:rPr>
        <w:t xml:space="preserve">warunek ten zostanie uznany za spełniony, jeśli Wykonawca wykaże, </w:t>
      </w:r>
      <w:r w:rsidRPr="002907DD">
        <w:rPr>
          <w:sz w:val="24"/>
          <w:szCs w:val="24"/>
        </w:rPr>
        <w:t>że dysponuje wykwalifikowanymi osobami, które zostaną skierowane do realizacji zamówienia, tj.:</w:t>
      </w:r>
    </w:p>
    <w:p w14:paraId="78D11952" w14:textId="77777777" w:rsidR="00334051" w:rsidRPr="00334051" w:rsidRDefault="00334051" w:rsidP="00334051">
      <w:pPr>
        <w:pStyle w:val="Akapitzlist"/>
        <w:tabs>
          <w:tab w:val="left" w:pos="2521"/>
        </w:tabs>
        <w:spacing w:line="276" w:lineRule="auto"/>
        <w:ind w:left="2523" w:right="113" w:firstLine="0"/>
        <w:rPr>
          <w:b/>
          <w:bCs/>
          <w:color w:val="000000"/>
          <w:sz w:val="24"/>
          <w:szCs w:val="24"/>
          <w:u w:val="single"/>
        </w:rPr>
      </w:pPr>
    </w:p>
    <w:p w14:paraId="0DC4168D" w14:textId="7B5123FE" w:rsidR="00334051" w:rsidRDefault="00334051" w:rsidP="00334051">
      <w:pPr>
        <w:pStyle w:val="Akapitzlist"/>
        <w:numPr>
          <w:ilvl w:val="0"/>
          <w:numId w:val="36"/>
        </w:numPr>
        <w:tabs>
          <w:tab w:val="left" w:pos="2521"/>
        </w:tabs>
        <w:spacing w:line="276" w:lineRule="auto"/>
        <w:ind w:right="113"/>
        <w:rPr>
          <w:color w:val="000000"/>
          <w:sz w:val="24"/>
          <w:szCs w:val="24"/>
        </w:rPr>
      </w:pPr>
      <w:r w:rsidRPr="00334051">
        <w:rPr>
          <w:b/>
          <w:bCs/>
          <w:color w:val="000000"/>
          <w:sz w:val="24"/>
          <w:szCs w:val="24"/>
          <w:u w:val="single"/>
        </w:rPr>
        <w:t>kierownikiem robót branży konstrukcyjno-budowlanej</w:t>
      </w:r>
      <w:r w:rsidRPr="00334051">
        <w:rPr>
          <w:color w:val="000000"/>
          <w:sz w:val="24"/>
          <w:szCs w:val="24"/>
        </w:rPr>
        <w:t xml:space="preserve">, tj. co najmniej jedną (1) osobą posiadającą uprawnienia budowlane do kierowania robotami budowlanymi bez ograniczeń w specjalności konstrukcyjno-budowlanej w rozumieniu ustawy z dnia 07 lipca 1994 r. Prawo budowlane </w:t>
      </w:r>
      <w:r>
        <w:rPr>
          <w:color w:val="000000"/>
          <w:sz w:val="24"/>
          <w:szCs w:val="24"/>
        </w:rPr>
        <w:t>(</w:t>
      </w:r>
      <w:r w:rsidRPr="00334051">
        <w:rPr>
          <w:color w:val="000000"/>
          <w:sz w:val="24"/>
          <w:szCs w:val="24"/>
        </w:rPr>
        <w:t>tekst jednolity: Dz. U. z 2023 r., poz. 682 ze</w:t>
      </w:r>
      <w:r w:rsidR="00197E98">
        <w:rPr>
          <w:color w:val="000000"/>
          <w:sz w:val="24"/>
          <w:szCs w:val="24"/>
        </w:rPr>
        <w:t xml:space="preserve"> </w:t>
      </w:r>
      <w:r w:rsidRPr="00334051">
        <w:rPr>
          <w:color w:val="000000"/>
          <w:sz w:val="24"/>
          <w:szCs w:val="24"/>
        </w:rPr>
        <w:t>zm.),</w:t>
      </w:r>
      <w:r>
        <w:rPr>
          <w:color w:val="000000"/>
          <w:sz w:val="24"/>
          <w:szCs w:val="24"/>
        </w:rPr>
        <w:t xml:space="preserve"> </w:t>
      </w:r>
      <w:r w:rsidRPr="00334051">
        <w:rPr>
          <w:color w:val="000000"/>
          <w:sz w:val="24"/>
          <w:szCs w:val="24"/>
        </w:rPr>
        <w:t>która będzie pełnić funkcję kierownika budowy;</w:t>
      </w:r>
    </w:p>
    <w:p w14:paraId="54BA79A8" w14:textId="72DECBAB" w:rsidR="00334051" w:rsidRDefault="00334051" w:rsidP="00334051">
      <w:pPr>
        <w:numPr>
          <w:ilvl w:val="0"/>
          <w:numId w:val="36"/>
        </w:numPr>
        <w:suppressAutoHyphens/>
        <w:kinsoku w:val="0"/>
        <w:overflowPunct w:val="0"/>
        <w:autoSpaceDN/>
        <w:jc w:val="both"/>
        <w:rPr>
          <w:sz w:val="24"/>
          <w:szCs w:val="24"/>
        </w:rPr>
      </w:pPr>
      <w:r w:rsidRPr="00334051">
        <w:rPr>
          <w:b/>
          <w:bCs/>
          <w:sz w:val="24"/>
          <w:szCs w:val="24"/>
          <w:u w:val="single"/>
        </w:rPr>
        <w:t xml:space="preserve">kierownikiem robót branży sanitarnej, </w:t>
      </w:r>
      <w:r w:rsidRPr="00334051">
        <w:rPr>
          <w:sz w:val="24"/>
          <w:szCs w:val="24"/>
        </w:rPr>
        <w:t xml:space="preserve">tj. co najmniej jedną </w:t>
      </w:r>
      <w:r w:rsidRPr="00334051">
        <w:rPr>
          <w:sz w:val="24"/>
          <w:szCs w:val="24"/>
        </w:rPr>
        <w:br/>
        <w:t xml:space="preserve">(1) osobą posiadającą uprawnienie budowlane do kierowania robotami budowlanymi bez ograniczeń w specjalności instalacyjnej w zakresie sieci, instalacji i urządzeń cieplnych, wentylacyjnych, gazowych, wodociągowych i kanalizacyjnych w rozumieniu ustawy z dnia 07 lipca 1994 r. Prawo budowlane (tekst jednolity: Dz. U. z 2023 r., </w:t>
      </w:r>
      <w:r w:rsidR="00197E98">
        <w:rPr>
          <w:sz w:val="24"/>
          <w:szCs w:val="24"/>
        </w:rPr>
        <w:br/>
      </w:r>
      <w:r w:rsidRPr="00334051">
        <w:rPr>
          <w:sz w:val="24"/>
          <w:szCs w:val="24"/>
        </w:rPr>
        <w:t>poz. 682 ze zm.),</w:t>
      </w:r>
    </w:p>
    <w:p w14:paraId="39A37249" w14:textId="76FCC935" w:rsidR="00334051" w:rsidRDefault="00334051" w:rsidP="00636936">
      <w:pPr>
        <w:numPr>
          <w:ilvl w:val="0"/>
          <w:numId w:val="36"/>
        </w:numPr>
        <w:suppressAutoHyphens/>
        <w:kinsoku w:val="0"/>
        <w:overflowPunct w:val="0"/>
        <w:autoSpaceDN/>
        <w:jc w:val="both"/>
        <w:rPr>
          <w:sz w:val="24"/>
          <w:szCs w:val="24"/>
        </w:rPr>
      </w:pPr>
      <w:r w:rsidRPr="00334051">
        <w:rPr>
          <w:b/>
          <w:bCs/>
          <w:sz w:val="24"/>
          <w:szCs w:val="24"/>
          <w:u w:val="single"/>
        </w:rPr>
        <w:t xml:space="preserve">kierownikiem robót branży elektrycznej, </w:t>
      </w:r>
      <w:r w:rsidRPr="00334051">
        <w:rPr>
          <w:sz w:val="24"/>
          <w:szCs w:val="24"/>
        </w:rPr>
        <w:t xml:space="preserve">tj. co najmniej jedną </w:t>
      </w:r>
      <w:r w:rsidRPr="00334051">
        <w:rPr>
          <w:sz w:val="24"/>
          <w:szCs w:val="24"/>
        </w:rPr>
        <w:br/>
        <w:t xml:space="preserve">(1) osobą, posiadającą uprawnienia budowlane do kierowania robotami budowlanymi bez ograniczeń w specjalności instalacyjnej w zakresie sieci, instalacji i urządzeń elektrycznych </w:t>
      </w:r>
      <w:r w:rsidR="00197E98">
        <w:rPr>
          <w:sz w:val="24"/>
          <w:szCs w:val="24"/>
        </w:rPr>
        <w:br/>
      </w:r>
      <w:r w:rsidRPr="00334051">
        <w:rPr>
          <w:sz w:val="24"/>
          <w:szCs w:val="24"/>
        </w:rPr>
        <w:t>i elektroenergetycznych w rozumieniu ustawy z dnia 07 lipca 1994 r. Prawo budowlane (tekst jednolity: Dz. U. z 2023 r., poz. 682 ze zm.),</w:t>
      </w:r>
    </w:p>
    <w:p w14:paraId="75957AF4" w14:textId="77777777" w:rsidR="00334051" w:rsidRDefault="00334051" w:rsidP="00334051">
      <w:pPr>
        <w:suppressAutoHyphens/>
        <w:kinsoku w:val="0"/>
        <w:overflowPunct w:val="0"/>
        <w:autoSpaceDN/>
        <w:ind w:left="2883"/>
        <w:jc w:val="both"/>
        <w:rPr>
          <w:b/>
          <w:bCs/>
          <w:sz w:val="24"/>
          <w:szCs w:val="24"/>
          <w:u w:val="single"/>
        </w:rPr>
      </w:pPr>
    </w:p>
    <w:p w14:paraId="086827F7" w14:textId="77777777" w:rsidR="00334051" w:rsidRDefault="00334051" w:rsidP="00334051">
      <w:pPr>
        <w:suppressAutoHyphens/>
        <w:kinsoku w:val="0"/>
        <w:overflowPunct w:val="0"/>
        <w:autoSpaceDN/>
        <w:ind w:left="2883"/>
        <w:jc w:val="both"/>
        <w:rPr>
          <w:b/>
          <w:bCs/>
          <w:sz w:val="24"/>
          <w:szCs w:val="24"/>
          <w:u w:val="single"/>
        </w:rPr>
      </w:pPr>
    </w:p>
    <w:p w14:paraId="6270A7F1" w14:textId="07AE6F74" w:rsidR="00943834" w:rsidRPr="00334051" w:rsidRDefault="00636936" w:rsidP="00334051">
      <w:pPr>
        <w:suppressAutoHyphens/>
        <w:kinsoku w:val="0"/>
        <w:overflowPunct w:val="0"/>
        <w:autoSpaceDN/>
        <w:jc w:val="both"/>
        <w:rPr>
          <w:sz w:val="24"/>
          <w:szCs w:val="24"/>
        </w:rPr>
      </w:pPr>
      <w:r w:rsidRPr="00334051">
        <w:rPr>
          <w:sz w:val="24"/>
          <w:szCs w:val="24"/>
          <w:u w:val="single"/>
        </w:rPr>
        <w:t>Zamawiający</w:t>
      </w:r>
      <w:r w:rsidRPr="00334051">
        <w:rPr>
          <w:spacing w:val="-2"/>
          <w:sz w:val="24"/>
          <w:szCs w:val="24"/>
          <w:u w:val="single"/>
        </w:rPr>
        <w:t xml:space="preserve"> </w:t>
      </w:r>
      <w:r w:rsidRPr="00334051">
        <w:rPr>
          <w:sz w:val="24"/>
          <w:szCs w:val="24"/>
          <w:u w:val="single"/>
        </w:rPr>
        <w:t>nie</w:t>
      </w:r>
      <w:r w:rsidRPr="00334051">
        <w:rPr>
          <w:spacing w:val="-1"/>
          <w:sz w:val="24"/>
          <w:szCs w:val="24"/>
          <w:u w:val="single"/>
        </w:rPr>
        <w:t xml:space="preserve"> </w:t>
      </w:r>
      <w:r w:rsidRPr="00334051">
        <w:rPr>
          <w:sz w:val="24"/>
          <w:szCs w:val="24"/>
          <w:u w:val="single"/>
        </w:rPr>
        <w:t>dopuszcza</w:t>
      </w:r>
      <w:r w:rsidRPr="00334051">
        <w:rPr>
          <w:spacing w:val="-3"/>
          <w:sz w:val="24"/>
          <w:szCs w:val="24"/>
          <w:u w:val="single"/>
        </w:rPr>
        <w:t xml:space="preserve"> </w:t>
      </w:r>
      <w:r w:rsidRPr="00334051">
        <w:rPr>
          <w:sz w:val="24"/>
          <w:szCs w:val="24"/>
          <w:u w:val="single"/>
        </w:rPr>
        <w:t>łączenia funkcji</w:t>
      </w:r>
      <w:r w:rsidRPr="00334051">
        <w:rPr>
          <w:spacing w:val="-1"/>
          <w:sz w:val="24"/>
          <w:szCs w:val="24"/>
          <w:u w:val="single"/>
        </w:rPr>
        <w:t xml:space="preserve"> </w:t>
      </w:r>
      <w:r w:rsidRPr="00334051">
        <w:rPr>
          <w:sz w:val="24"/>
          <w:szCs w:val="24"/>
          <w:u w:val="single"/>
        </w:rPr>
        <w:t>wyżej</w:t>
      </w:r>
      <w:r w:rsidRPr="00334051">
        <w:rPr>
          <w:spacing w:val="-1"/>
          <w:sz w:val="24"/>
          <w:szCs w:val="24"/>
          <w:u w:val="single"/>
        </w:rPr>
        <w:t xml:space="preserve"> </w:t>
      </w:r>
      <w:r w:rsidRPr="00334051">
        <w:rPr>
          <w:sz w:val="24"/>
          <w:szCs w:val="24"/>
          <w:u w:val="single"/>
        </w:rPr>
        <w:t>wymienionych</w:t>
      </w:r>
      <w:r w:rsidRPr="00334051">
        <w:rPr>
          <w:spacing w:val="-2"/>
          <w:sz w:val="24"/>
          <w:szCs w:val="24"/>
          <w:u w:val="single"/>
        </w:rPr>
        <w:t xml:space="preserve"> osób.</w:t>
      </w:r>
    </w:p>
    <w:p w14:paraId="262E5D32" w14:textId="4CFECC8E" w:rsidR="00636936" w:rsidRPr="00636936" w:rsidRDefault="00636936" w:rsidP="00636936">
      <w:pPr>
        <w:pStyle w:val="Tekstpodstawowy"/>
      </w:pPr>
      <w:r>
        <w:rPr>
          <w:spacing w:val="-2"/>
        </w:rPr>
        <w:t xml:space="preserve">      </w:t>
      </w:r>
    </w:p>
    <w:p w14:paraId="16E7B02E" w14:textId="2F3D8ABD" w:rsidR="00943834" w:rsidRDefault="00943834">
      <w:pPr>
        <w:pStyle w:val="Tekstpodstawowy"/>
        <w:spacing w:before="2"/>
        <w:rPr>
          <w:sz w:val="16"/>
        </w:rPr>
      </w:pPr>
    </w:p>
    <w:p w14:paraId="67003984" w14:textId="77777777" w:rsidR="0061212D" w:rsidRDefault="0061212D">
      <w:pPr>
        <w:pStyle w:val="Tekstpodstawowy"/>
        <w:spacing w:before="2"/>
        <w:rPr>
          <w:sz w:val="16"/>
        </w:rPr>
      </w:pPr>
    </w:p>
    <w:p w14:paraId="515E9034" w14:textId="77777777" w:rsidR="00943834" w:rsidRDefault="000E0939" w:rsidP="00466680">
      <w:pPr>
        <w:pStyle w:val="Nagwek1"/>
        <w:spacing w:before="90" w:line="276" w:lineRule="auto"/>
        <w:ind w:left="396"/>
      </w:pPr>
      <w:r>
        <w:rPr>
          <w:spacing w:val="-2"/>
        </w:rPr>
        <w:t>Uwagi:</w:t>
      </w:r>
    </w:p>
    <w:p w14:paraId="33CEFD46" w14:textId="77777777" w:rsidR="00943834" w:rsidRDefault="000E0939" w:rsidP="00466680">
      <w:pPr>
        <w:pStyle w:val="Akapitzlist"/>
        <w:numPr>
          <w:ilvl w:val="0"/>
          <w:numId w:val="26"/>
        </w:numPr>
        <w:tabs>
          <w:tab w:val="left" w:pos="1105"/>
        </w:tabs>
        <w:spacing w:line="276" w:lineRule="auto"/>
        <w:ind w:right="113" w:hanging="360"/>
        <w:rPr>
          <w:sz w:val="24"/>
        </w:rPr>
      </w:pPr>
      <w:r>
        <w:rPr>
          <w:sz w:val="24"/>
        </w:rPr>
        <w:t>Za uprawnienia budowlane odpowiadające wyżej określonym uznane zostaną uprawnienia,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wydane</w:t>
      </w:r>
      <w:r>
        <w:rPr>
          <w:spacing w:val="-3"/>
          <w:sz w:val="24"/>
        </w:rPr>
        <w:t xml:space="preserve"> </w:t>
      </w:r>
      <w:r>
        <w:rPr>
          <w:sz w:val="24"/>
        </w:rPr>
        <w:t>zostały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wcześniej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przepisów oraz odpowiadające im uprawnienia wydane obywatelom państw członkowskim Unii Europejskiej, Konfederacji Szwajcarskiej lub państw członkowskich Europejskiego </w:t>
      </w:r>
      <w:r>
        <w:rPr>
          <w:sz w:val="24"/>
        </w:rPr>
        <w:lastRenderedPageBreak/>
        <w:t>Porozumienia o Wolnym Handlu – EFTA (strony umowy o Europejskim Obszarze Gospodarczym) z zastrzeżeniem, art. 12a oraz innych przepisów ustawy Prawo Budowlane (tekst jedn. Dz. U. z 2021 r., poz. 2351 ze zm.) oraz ustawy z dnia 22 grudnia 2015 r. o zasadach uznawania kwalifikacji zawodowych nabytych w państwach członkowskich Unii Europejskiej (Dz. U. Z 2021 r., poz. 1646 ze zm.).</w:t>
      </w:r>
    </w:p>
    <w:p w14:paraId="43FAF93D" w14:textId="3FD2A569" w:rsidR="00943834" w:rsidRPr="00466680" w:rsidRDefault="000E0939" w:rsidP="00466680">
      <w:pPr>
        <w:pStyle w:val="Akapitzlist"/>
        <w:numPr>
          <w:ilvl w:val="0"/>
          <w:numId w:val="26"/>
        </w:numPr>
        <w:tabs>
          <w:tab w:val="left" w:pos="1105"/>
        </w:tabs>
        <w:spacing w:line="276" w:lineRule="auto"/>
        <w:ind w:right="114" w:hanging="360"/>
        <w:rPr>
          <w:sz w:val="24"/>
        </w:rPr>
      </w:pPr>
      <w:r>
        <w:rPr>
          <w:sz w:val="24"/>
        </w:rPr>
        <w:t>Dopuszcza się uprawnienia równoważne (w zakresie koniecznym do wykonania przedmiotu zamówienia) – dla osób, które posiadają uprawnienia uzyskane przed dniem wejścia w życie ustawy z dnia 7 lipca 1994 r. Prawo budowlane lub stwierdzenie posiadania przygotowania zawodowego do pełnienia samodzielnych funkcji technicznych w budownictwie i zachowały uprawnienia do pełnienia tych funkcji w dotychczasowym zakresie.</w:t>
      </w:r>
    </w:p>
    <w:p w14:paraId="0E387134" w14:textId="0F207C1F" w:rsidR="00943834" w:rsidRPr="00466680" w:rsidRDefault="000E0939">
      <w:pPr>
        <w:pStyle w:val="Nagwek1"/>
        <w:numPr>
          <w:ilvl w:val="1"/>
          <w:numId w:val="27"/>
        </w:numPr>
        <w:tabs>
          <w:tab w:val="left" w:pos="1523"/>
        </w:tabs>
        <w:spacing w:before="229"/>
        <w:ind w:left="1522" w:hanging="261"/>
        <w:jc w:val="left"/>
      </w:pPr>
      <w:r>
        <w:t>sytuacji</w:t>
      </w:r>
      <w:r>
        <w:rPr>
          <w:spacing w:val="-9"/>
        </w:rPr>
        <w:t xml:space="preserve"> </w:t>
      </w:r>
      <w:r>
        <w:t>ekonomicznej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rPr>
          <w:spacing w:val="-2"/>
        </w:rPr>
        <w:t>finansowej:</w:t>
      </w:r>
    </w:p>
    <w:p w14:paraId="6C4675F8" w14:textId="77777777" w:rsidR="00466680" w:rsidRDefault="00466680" w:rsidP="00466680">
      <w:pPr>
        <w:pStyle w:val="Nagwek1"/>
        <w:tabs>
          <w:tab w:val="left" w:pos="1523"/>
        </w:tabs>
        <w:spacing w:before="229"/>
        <w:ind w:left="1522"/>
      </w:pPr>
    </w:p>
    <w:p w14:paraId="49019B78" w14:textId="77777777" w:rsidR="00466680" w:rsidRDefault="00466680" w:rsidP="005E622D">
      <w:pPr>
        <w:pStyle w:val="Tekstpodstawowy"/>
        <w:spacing w:before="1" w:line="276" w:lineRule="auto"/>
        <w:ind w:left="823"/>
        <w:jc w:val="both"/>
      </w:pPr>
      <w:r>
        <w:t>Zamawiający nie stawia szczególnych wymagań w zakresie opisu spełnienia tego</w:t>
      </w:r>
      <w:r>
        <w:rPr>
          <w:spacing w:val="40"/>
        </w:rPr>
        <w:t xml:space="preserve"> </w:t>
      </w:r>
      <w:r>
        <w:t>warunku udziału w postępowaniu.</w:t>
      </w:r>
    </w:p>
    <w:p w14:paraId="265B9BC7" w14:textId="77777777" w:rsidR="00943834" w:rsidRDefault="00943834">
      <w:pPr>
        <w:pStyle w:val="Tekstpodstawowy"/>
        <w:spacing w:before="11"/>
        <w:rPr>
          <w:b/>
          <w:sz w:val="23"/>
        </w:rPr>
      </w:pPr>
    </w:p>
    <w:p w14:paraId="785B5043" w14:textId="77777777" w:rsidR="00943834" w:rsidRDefault="00943834">
      <w:pPr>
        <w:pStyle w:val="Tekstpodstawowy"/>
      </w:pPr>
    </w:p>
    <w:p w14:paraId="7836D2CF" w14:textId="77777777" w:rsidR="00943834" w:rsidRDefault="000E0939" w:rsidP="00D32B8F">
      <w:pPr>
        <w:pStyle w:val="Akapitzlist"/>
        <w:numPr>
          <w:ilvl w:val="0"/>
          <w:numId w:val="27"/>
        </w:numPr>
        <w:tabs>
          <w:tab w:val="left" w:pos="757"/>
        </w:tabs>
        <w:spacing w:before="1" w:line="276" w:lineRule="auto"/>
        <w:ind w:left="756" w:right="113" w:hanging="360"/>
        <w:rPr>
          <w:sz w:val="24"/>
        </w:rPr>
      </w:pPr>
      <w:r>
        <w:rPr>
          <w:sz w:val="24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wymagane.</w:t>
      </w:r>
    </w:p>
    <w:p w14:paraId="6A424249" w14:textId="6ADAACEF" w:rsidR="00943834" w:rsidRDefault="000E0939" w:rsidP="00D32B8F">
      <w:pPr>
        <w:pStyle w:val="Akapitzlist"/>
        <w:numPr>
          <w:ilvl w:val="0"/>
          <w:numId w:val="27"/>
        </w:numPr>
        <w:tabs>
          <w:tab w:val="left" w:pos="757"/>
        </w:tabs>
        <w:spacing w:line="276" w:lineRule="auto"/>
        <w:ind w:left="756" w:right="113" w:hanging="360"/>
        <w:rPr>
          <w:sz w:val="24"/>
        </w:rPr>
      </w:pPr>
      <w:r>
        <w:rPr>
          <w:sz w:val="24"/>
        </w:rPr>
        <w:t xml:space="preserve">Zamawiający ocenia, czy udostępniane przez inne podmioty zdolności techniczne lub zawodowe </w:t>
      </w:r>
      <w:r w:rsidR="00612C37">
        <w:rPr>
          <w:sz w:val="24"/>
        </w:rPr>
        <w:t xml:space="preserve">, </w:t>
      </w:r>
      <w:r>
        <w:rPr>
          <w:sz w:val="24"/>
        </w:rPr>
        <w:t xml:space="preserve">pozwalają na wykazanie przez Wykonawcę spełniania warunków udziału w postępowaniu oraz bada, czy nie zachodzą wobec tego podmiotu podstawy wykluczenia, o których mowa w art. 108 ust. 1 ustawy </w:t>
      </w:r>
      <w:r>
        <w:rPr>
          <w:spacing w:val="-4"/>
          <w:sz w:val="24"/>
        </w:rPr>
        <w:t>Pzp.</w:t>
      </w:r>
    </w:p>
    <w:p w14:paraId="0AF5EABA" w14:textId="77777777" w:rsidR="00943834" w:rsidRDefault="000E0939" w:rsidP="00D32B8F">
      <w:pPr>
        <w:pStyle w:val="Akapitzlist"/>
        <w:numPr>
          <w:ilvl w:val="0"/>
          <w:numId w:val="27"/>
        </w:numPr>
        <w:tabs>
          <w:tab w:val="left" w:pos="757"/>
        </w:tabs>
        <w:spacing w:line="276" w:lineRule="auto"/>
        <w:ind w:left="756" w:right="113" w:hanging="360"/>
        <w:rPr>
          <w:sz w:val="24"/>
        </w:rPr>
      </w:pPr>
      <w:r>
        <w:rPr>
          <w:sz w:val="24"/>
        </w:rPr>
        <w:t>W przypadku wykonawców wspólnie ubiegających się o udzielenie zamówienia, warunki udziału w postępowaniu określone w pkt. 1 powinni spełniać łącznie wszyscy Wykonawcy. Żaden z Wykonawców wspólnie ubiegających się o udzielenie zamówienia nie może podlegać wykluczeniu z postępowania.</w:t>
      </w:r>
    </w:p>
    <w:p w14:paraId="173A8CE2" w14:textId="77777777" w:rsidR="00943834" w:rsidRDefault="000E0939" w:rsidP="00D32B8F">
      <w:pPr>
        <w:pStyle w:val="Akapitzlist"/>
        <w:numPr>
          <w:ilvl w:val="0"/>
          <w:numId w:val="27"/>
        </w:numPr>
        <w:tabs>
          <w:tab w:val="left" w:pos="757"/>
        </w:tabs>
        <w:spacing w:line="276" w:lineRule="auto"/>
        <w:ind w:left="756" w:hanging="361"/>
        <w:rPr>
          <w:sz w:val="24"/>
        </w:rPr>
      </w:pPr>
      <w:r>
        <w:rPr>
          <w:sz w:val="24"/>
        </w:rPr>
        <w:t>Ocena</w:t>
      </w:r>
      <w:r>
        <w:rPr>
          <w:spacing w:val="21"/>
          <w:sz w:val="24"/>
        </w:rPr>
        <w:t xml:space="preserve"> </w:t>
      </w:r>
      <w:r>
        <w:rPr>
          <w:sz w:val="24"/>
        </w:rPr>
        <w:t>spełnia</w:t>
      </w:r>
      <w:r>
        <w:rPr>
          <w:spacing w:val="24"/>
          <w:sz w:val="24"/>
        </w:rPr>
        <w:t xml:space="preserve"> </w:t>
      </w:r>
      <w:r>
        <w:rPr>
          <w:sz w:val="24"/>
        </w:rPr>
        <w:t>warunków</w:t>
      </w:r>
      <w:r>
        <w:rPr>
          <w:spacing w:val="22"/>
          <w:sz w:val="24"/>
        </w:rPr>
        <w:t xml:space="preserve"> </w:t>
      </w:r>
      <w:r>
        <w:rPr>
          <w:sz w:val="24"/>
        </w:rPr>
        <w:t>udziału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27"/>
          <w:sz w:val="24"/>
        </w:rPr>
        <w:t xml:space="preserve"> </w:t>
      </w:r>
      <w:r>
        <w:rPr>
          <w:sz w:val="24"/>
        </w:rPr>
        <w:t>dokonana</w:t>
      </w:r>
      <w:r>
        <w:rPr>
          <w:spacing w:val="24"/>
          <w:sz w:val="24"/>
        </w:rPr>
        <w:t xml:space="preserve"> </w:t>
      </w:r>
      <w:r>
        <w:rPr>
          <w:sz w:val="24"/>
        </w:rPr>
        <w:t>zostanie</w:t>
      </w:r>
      <w:r>
        <w:rPr>
          <w:spacing w:val="24"/>
          <w:sz w:val="24"/>
        </w:rPr>
        <w:t xml:space="preserve"> </w:t>
      </w:r>
      <w:r>
        <w:rPr>
          <w:sz w:val="24"/>
        </w:rPr>
        <w:t>zgodnie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formułą</w:t>
      </w:r>
    </w:p>
    <w:p w14:paraId="10295EBC" w14:textId="55465F2B" w:rsidR="00943834" w:rsidRDefault="000E0939" w:rsidP="00D32B8F">
      <w:pPr>
        <w:pStyle w:val="Tekstpodstawowy"/>
        <w:spacing w:line="276" w:lineRule="auto"/>
        <w:ind w:left="756"/>
        <w:jc w:val="both"/>
      </w:pPr>
      <w:r>
        <w:t>„spełnia”</w:t>
      </w:r>
      <w:r>
        <w:rPr>
          <w:spacing w:val="26"/>
        </w:rPr>
        <w:t xml:space="preserve">  </w:t>
      </w:r>
      <w:r>
        <w:t>/</w:t>
      </w:r>
      <w:r>
        <w:rPr>
          <w:spacing w:val="28"/>
        </w:rPr>
        <w:t xml:space="preserve">  </w:t>
      </w:r>
      <w:r>
        <w:t>„nie</w:t>
      </w:r>
      <w:r>
        <w:rPr>
          <w:spacing w:val="26"/>
        </w:rPr>
        <w:t xml:space="preserve">  </w:t>
      </w:r>
      <w:r>
        <w:t>spełnia”,</w:t>
      </w:r>
      <w:r>
        <w:rPr>
          <w:spacing w:val="27"/>
        </w:rPr>
        <w:t xml:space="preserve">  </w:t>
      </w:r>
      <w:r>
        <w:t>w</w:t>
      </w:r>
      <w:r>
        <w:rPr>
          <w:spacing w:val="26"/>
        </w:rPr>
        <w:t xml:space="preserve">  </w:t>
      </w:r>
      <w:r>
        <w:t>oparciu</w:t>
      </w:r>
      <w:r>
        <w:rPr>
          <w:spacing w:val="28"/>
        </w:rPr>
        <w:t xml:space="preserve">  </w:t>
      </w:r>
      <w:r>
        <w:t>o</w:t>
      </w:r>
      <w:r>
        <w:rPr>
          <w:spacing w:val="26"/>
        </w:rPr>
        <w:t xml:space="preserve">  </w:t>
      </w:r>
      <w:r>
        <w:t>informacje</w:t>
      </w:r>
      <w:r>
        <w:rPr>
          <w:spacing w:val="28"/>
        </w:rPr>
        <w:t xml:space="preserve">  </w:t>
      </w:r>
      <w:r>
        <w:t>zawarte</w:t>
      </w:r>
      <w:r>
        <w:rPr>
          <w:spacing w:val="27"/>
        </w:rPr>
        <w:t xml:space="preserve">  </w:t>
      </w:r>
      <w:r>
        <w:t>w</w:t>
      </w:r>
      <w:r>
        <w:rPr>
          <w:spacing w:val="27"/>
        </w:rPr>
        <w:t xml:space="preserve">  </w:t>
      </w:r>
      <w:r>
        <w:t>dokumentach</w:t>
      </w:r>
      <w:r>
        <w:rPr>
          <w:spacing w:val="26"/>
        </w:rPr>
        <w:t xml:space="preserve">  </w:t>
      </w:r>
      <w:r>
        <w:rPr>
          <w:spacing w:val="-5"/>
        </w:rPr>
        <w:t>lub</w:t>
      </w:r>
      <w:r w:rsidR="00FB50D8">
        <w:rPr>
          <w:spacing w:val="-5"/>
        </w:rPr>
        <w:t xml:space="preserve"> </w:t>
      </w:r>
      <w:r>
        <w:t>oświadczeniach</w:t>
      </w:r>
      <w:r>
        <w:rPr>
          <w:spacing w:val="40"/>
        </w:rPr>
        <w:t xml:space="preserve"> </w:t>
      </w:r>
      <w:r>
        <w:t>złożonych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Wykonawców,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których</w:t>
      </w:r>
      <w:r>
        <w:rPr>
          <w:spacing w:val="40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rozdziale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 xml:space="preserve">VIII </w:t>
      </w:r>
      <w:r>
        <w:rPr>
          <w:spacing w:val="-4"/>
        </w:rPr>
        <w:t>SWZ.</w:t>
      </w:r>
    </w:p>
    <w:p w14:paraId="1E241E47" w14:textId="77777777" w:rsidR="00943834" w:rsidRDefault="00943834">
      <w:pPr>
        <w:pStyle w:val="Tekstpodstawowy"/>
        <w:spacing w:before="1"/>
      </w:pPr>
    </w:p>
    <w:p w14:paraId="6AAA444F" w14:textId="77777777" w:rsidR="00943834" w:rsidRDefault="000E0939">
      <w:pPr>
        <w:pStyle w:val="Nagwek1"/>
        <w:numPr>
          <w:ilvl w:val="0"/>
          <w:numId w:val="32"/>
        </w:numPr>
        <w:tabs>
          <w:tab w:val="left" w:pos="1476"/>
          <w:tab w:val="left" w:pos="1477"/>
        </w:tabs>
        <w:ind w:left="1476" w:hanging="721"/>
      </w:pPr>
      <w:r>
        <w:t>Podstawy</w:t>
      </w:r>
      <w:r>
        <w:rPr>
          <w:spacing w:val="-6"/>
        </w:rPr>
        <w:t xml:space="preserve"> </w:t>
      </w:r>
      <w:r>
        <w:rPr>
          <w:spacing w:val="-2"/>
        </w:rPr>
        <w:t>wykluczenia</w:t>
      </w:r>
    </w:p>
    <w:p w14:paraId="210B8595" w14:textId="77777777" w:rsidR="00943834" w:rsidRDefault="00943834">
      <w:pPr>
        <w:pStyle w:val="Tekstpodstawowy"/>
        <w:spacing w:before="1"/>
        <w:rPr>
          <w:b/>
        </w:rPr>
      </w:pPr>
    </w:p>
    <w:p w14:paraId="4CD235DB" w14:textId="77777777" w:rsidR="00F64672" w:rsidRPr="00F64672" w:rsidRDefault="00AA533B" w:rsidP="00F64672">
      <w:pPr>
        <w:pStyle w:val="Akapitzlist"/>
        <w:numPr>
          <w:ilvl w:val="0"/>
          <w:numId w:val="24"/>
        </w:numPr>
        <w:tabs>
          <w:tab w:val="left" w:pos="824"/>
        </w:tabs>
        <w:spacing w:line="276" w:lineRule="auto"/>
        <w:ind w:right="112"/>
        <w:rPr>
          <w:b/>
          <w:sz w:val="24"/>
        </w:rPr>
      </w:pPr>
      <w:r w:rsidRPr="00AA533B">
        <w:rPr>
          <w:bCs/>
          <w:sz w:val="24"/>
        </w:rPr>
        <w:t>W postępowaniu mogą brać udział Wykonawcy, którzy nie podlegają wykluczeniu z postępowania o udzielenie zamówienia w okolicznościach, o których mowa w art. 108 ust. 1 ustawy Pzp oraz w art. 109 ust. 1 pkt. 1) ustawy Pzp oraz art. 7 ust. 1 ustawy z dnia 13 kwietnia 2022 r. o szczególnych rozwiązaniach w zakresie przeciwdziałania wspieraniu agresji na Ukrainę oraz służących obronie bezpieczeństwa narodowego.</w:t>
      </w:r>
    </w:p>
    <w:p w14:paraId="5D42C902" w14:textId="69F09006" w:rsidR="00943834" w:rsidRPr="00F64672" w:rsidRDefault="000E0939" w:rsidP="00F64672">
      <w:pPr>
        <w:pStyle w:val="Akapitzlist"/>
        <w:numPr>
          <w:ilvl w:val="0"/>
          <w:numId w:val="24"/>
        </w:numPr>
        <w:tabs>
          <w:tab w:val="left" w:pos="824"/>
        </w:tabs>
        <w:spacing w:line="276" w:lineRule="auto"/>
        <w:ind w:right="112"/>
        <w:rPr>
          <w:b/>
          <w:sz w:val="24"/>
        </w:rPr>
      </w:pPr>
      <w:r w:rsidRPr="00F64672">
        <w:rPr>
          <w:sz w:val="24"/>
        </w:rPr>
        <w:t>Wykonawca może zostać wykluczony przez Zamawiającego na każdym etapie postępowania o udzielenie zamówienia.</w:t>
      </w:r>
    </w:p>
    <w:p w14:paraId="66262BB7" w14:textId="77777777" w:rsidR="00943834" w:rsidRPr="00FB50D8" w:rsidRDefault="000E0939" w:rsidP="00FB50D8">
      <w:pPr>
        <w:pStyle w:val="Akapitzlist"/>
        <w:numPr>
          <w:ilvl w:val="0"/>
          <w:numId w:val="24"/>
        </w:numPr>
        <w:tabs>
          <w:tab w:val="left" w:pos="824"/>
        </w:tabs>
        <w:spacing w:before="2" w:line="276" w:lineRule="auto"/>
        <w:ind w:right="117"/>
        <w:rPr>
          <w:sz w:val="24"/>
        </w:rPr>
      </w:pPr>
      <w:r w:rsidRPr="00FB50D8">
        <w:rPr>
          <w:sz w:val="24"/>
        </w:rPr>
        <w:t xml:space="preserve">Wykonawca nie podlega wykluczeniu w okolicznościach określonych w art. 108 ust. 1 pkt 1, 2 i 5 Pzp, jeżeli udowodni Zamawiającemu, że spełnił łącznie następujące </w:t>
      </w:r>
      <w:r w:rsidRPr="00FB50D8">
        <w:rPr>
          <w:spacing w:val="-2"/>
          <w:sz w:val="24"/>
        </w:rPr>
        <w:t>przesłanki:</w:t>
      </w:r>
    </w:p>
    <w:p w14:paraId="6167EB16" w14:textId="77777777" w:rsidR="00943834" w:rsidRPr="00FB50D8" w:rsidRDefault="000E0939" w:rsidP="00FB50D8">
      <w:pPr>
        <w:pStyle w:val="Akapitzlist"/>
        <w:numPr>
          <w:ilvl w:val="1"/>
          <w:numId w:val="24"/>
        </w:numPr>
        <w:tabs>
          <w:tab w:val="left" w:pos="1813"/>
        </w:tabs>
        <w:spacing w:line="276" w:lineRule="auto"/>
        <w:ind w:right="114" w:hanging="286"/>
        <w:rPr>
          <w:sz w:val="24"/>
        </w:rPr>
      </w:pPr>
      <w:r w:rsidRPr="00FB50D8">
        <w:rPr>
          <w:sz w:val="24"/>
        </w:rPr>
        <w:t xml:space="preserve">naprawił lub zobowiązał się do naprawienia szkody wyrządzonej przestępstwem, wykroczeniem lub swoim nieprawidłowym postępowaniem, w </w:t>
      </w:r>
      <w:r w:rsidRPr="00FB50D8">
        <w:rPr>
          <w:sz w:val="24"/>
        </w:rPr>
        <w:lastRenderedPageBreak/>
        <w:t>tym poprzez zadośćuczynienie pieniężne;</w:t>
      </w:r>
    </w:p>
    <w:p w14:paraId="6AB2A280" w14:textId="77777777" w:rsidR="00943834" w:rsidRPr="00FB50D8" w:rsidRDefault="000E0939" w:rsidP="00FB50D8">
      <w:pPr>
        <w:pStyle w:val="Akapitzlist"/>
        <w:numPr>
          <w:ilvl w:val="1"/>
          <w:numId w:val="24"/>
        </w:numPr>
        <w:tabs>
          <w:tab w:val="left" w:pos="1813"/>
        </w:tabs>
        <w:spacing w:line="276" w:lineRule="auto"/>
        <w:ind w:right="116" w:hanging="286"/>
        <w:rPr>
          <w:sz w:val="24"/>
        </w:rPr>
      </w:pPr>
      <w:r w:rsidRPr="00FB50D8">
        <w:rPr>
          <w:sz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210FDD6" w14:textId="77777777" w:rsidR="00943834" w:rsidRPr="00FB50D8" w:rsidRDefault="000E0939" w:rsidP="00FB50D8">
      <w:pPr>
        <w:pStyle w:val="Akapitzlist"/>
        <w:numPr>
          <w:ilvl w:val="1"/>
          <w:numId w:val="24"/>
        </w:numPr>
        <w:tabs>
          <w:tab w:val="left" w:pos="1813"/>
        </w:tabs>
        <w:spacing w:line="276" w:lineRule="auto"/>
        <w:ind w:left="1889" w:right="115" w:hanging="360"/>
        <w:rPr>
          <w:sz w:val="24"/>
        </w:rPr>
      </w:pPr>
      <w:r w:rsidRPr="00FB50D8">
        <w:rPr>
          <w:sz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40E6E5D1" w14:textId="77777777" w:rsidR="00943834" w:rsidRPr="00FB50D8" w:rsidRDefault="000E0939" w:rsidP="00FB50D8">
      <w:pPr>
        <w:pStyle w:val="Akapitzlist"/>
        <w:numPr>
          <w:ilvl w:val="2"/>
          <w:numId w:val="24"/>
        </w:numPr>
        <w:tabs>
          <w:tab w:val="left" w:pos="2521"/>
          <w:tab w:val="left" w:pos="3490"/>
          <w:tab w:val="left" w:pos="4660"/>
          <w:tab w:val="left" w:pos="6085"/>
          <w:tab w:val="left" w:pos="6521"/>
          <w:tab w:val="left" w:pos="7668"/>
          <w:tab w:val="left" w:pos="8306"/>
        </w:tabs>
        <w:spacing w:line="276" w:lineRule="auto"/>
        <w:ind w:right="116" w:hanging="361"/>
        <w:rPr>
          <w:sz w:val="24"/>
        </w:rPr>
      </w:pPr>
      <w:r w:rsidRPr="00FB50D8">
        <w:rPr>
          <w:spacing w:val="-2"/>
          <w:sz w:val="24"/>
        </w:rPr>
        <w:t>zerwał</w:t>
      </w:r>
      <w:r w:rsidRPr="00FB50D8">
        <w:rPr>
          <w:sz w:val="24"/>
        </w:rPr>
        <w:tab/>
      </w:r>
      <w:r w:rsidRPr="00FB50D8">
        <w:rPr>
          <w:spacing w:val="-2"/>
          <w:sz w:val="24"/>
        </w:rPr>
        <w:t>wszelkie</w:t>
      </w:r>
      <w:r w:rsidRPr="00FB50D8">
        <w:rPr>
          <w:sz w:val="24"/>
        </w:rPr>
        <w:tab/>
      </w:r>
      <w:r w:rsidRPr="00FB50D8">
        <w:rPr>
          <w:spacing w:val="-2"/>
          <w:sz w:val="24"/>
        </w:rPr>
        <w:t>powiązania</w:t>
      </w:r>
      <w:r w:rsidRPr="00FB50D8">
        <w:rPr>
          <w:sz w:val="24"/>
        </w:rPr>
        <w:tab/>
      </w:r>
      <w:r w:rsidRPr="00FB50D8">
        <w:rPr>
          <w:spacing w:val="-10"/>
          <w:sz w:val="24"/>
        </w:rPr>
        <w:t>z</w:t>
      </w:r>
      <w:r w:rsidRPr="00FB50D8">
        <w:rPr>
          <w:sz w:val="24"/>
        </w:rPr>
        <w:tab/>
      </w:r>
      <w:r w:rsidRPr="00FB50D8">
        <w:rPr>
          <w:spacing w:val="-2"/>
          <w:sz w:val="24"/>
        </w:rPr>
        <w:t>osobami</w:t>
      </w:r>
      <w:r w:rsidRPr="00FB50D8">
        <w:rPr>
          <w:sz w:val="24"/>
        </w:rPr>
        <w:tab/>
      </w:r>
      <w:r w:rsidRPr="00FB50D8">
        <w:rPr>
          <w:spacing w:val="-4"/>
          <w:sz w:val="24"/>
        </w:rPr>
        <w:t>lub</w:t>
      </w:r>
      <w:r w:rsidRPr="00FB50D8">
        <w:rPr>
          <w:sz w:val="24"/>
        </w:rPr>
        <w:tab/>
      </w:r>
      <w:r w:rsidRPr="00FB50D8">
        <w:rPr>
          <w:spacing w:val="-2"/>
          <w:sz w:val="24"/>
        </w:rPr>
        <w:t xml:space="preserve">podmiotami </w:t>
      </w:r>
      <w:r w:rsidRPr="00FB50D8">
        <w:rPr>
          <w:sz w:val="24"/>
        </w:rPr>
        <w:t>odpowiedzialnymi za nieprawidłowe postępowanie wykonawcy,</w:t>
      </w:r>
    </w:p>
    <w:p w14:paraId="750B4C0E" w14:textId="77777777" w:rsidR="00943834" w:rsidRPr="00FB50D8" w:rsidRDefault="000E0939" w:rsidP="00FB50D8">
      <w:pPr>
        <w:pStyle w:val="Akapitzlist"/>
        <w:numPr>
          <w:ilvl w:val="2"/>
          <w:numId w:val="24"/>
        </w:numPr>
        <w:tabs>
          <w:tab w:val="left" w:pos="2521"/>
        </w:tabs>
        <w:spacing w:line="276" w:lineRule="auto"/>
        <w:ind w:left="2521"/>
        <w:rPr>
          <w:sz w:val="24"/>
        </w:rPr>
      </w:pPr>
      <w:r w:rsidRPr="00FB50D8">
        <w:rPr>
          <w:spacing w:val="-2"/>
          <w:sz w:val="24"/>
        </w:rPr>
        <w:t>zreorganizował</w:t>
      </w:r>
      <w:r w:rsidRPr="00FB50D8">
        <w:rPr>
          <w:spacing w:val="9"/>
          <w:sz w:val="24"/>
        </w:rPr>
        <w:t xml:space="preserve"> </w:t>
      </w:r>
      <w:r w:rsidRPr="00FB50D8">
        <w:rPr>
          <w:spacing w:val="-2"/>
          <w:sz w:val="24"/>
        </w:rPr>
        <w:t>personel,</w:t>
      </w:r>
    </w:p>
    <w:p w14:paraId="4D7199B7" w14:textId="77777777" w:rsidR="00943834" w:rsidRPr="00FB50D8" w:rsidRDefault="000E0939" w:rsidP="00FB50D8">
      <w:pPr>
        <w:pStyle w:val="Akapitzlist"/>
        <w:numPr>
          <w:ilvl w:val="2"/>
          <w:numId w:val="24"/>
        </w:numPr>
        <w:tabs>
          <w:tab w:val="left" w:pos="2521"/>
        </w:tabs>
        <w:spacing w:line="276" w:lineRule="auto"/>
        <w:ind w:left="2521"/>
        <w:rPr>
          <w:sz w:val="24"/>
        </w:rPr>
      </w:pPr>
      <w:r w:rsidRPr="00FB50D8">
        <w:rPr>
          <w:sz w:val="24"/>
        </w:rPr>
        <w:t>wdrożył</w:t>
      </w:r>
      <w:r w:rsidRPr="00FB50D8">
        <w:rPr>
          <w:spacing w:val="-13"/>
          <w:sz w:val="24"/>
        </w:rPr>
        <w:t xml:space="preserve"> </w:t>
      </w:r>
      <w:r w:rsidRPr="00FB50D8">
        <w:rPr>
          <w:sz w:val="24"/>
        </w:rPr>
        <w:t>system</w:t>
      </w:r>
      <w:r w:rsidRPr="00FB50D8">
        <w:rPr>
          <w:spacing w:val="-12"/>
          <w:sz w:val="24"/>
        </w:rPr>
        <w:t xml:space="preserve"> </w:t>
      </w:r>
      <w:r w:rsidRPr="00FB50D8">
        <w:rPr>
          <w:sz w:val="24"/>
        </w:rPr>
        <w:t>sprawozdawczości</w:t>
      </w:r>
      <w:r w:rsidRPr="00FB50D8">
        <w:rPr>
          <w:spacing w:val="-13"/>
          <w:sz w:val="24"/>
        </w:rPr>
        <w:t xml:space="preserve"> </w:t>
      </w:r>
      <w:r w:rsidRPr="00FB50D8">
        <w:rPr>
          <w:sz w:val="24"/>
        </w:rPr>
        <w:t>i</w:t>
      </w:r>
      <w:r w:rsidRPr="00FB50D8">
        <w:rPr>
          <w:spacing w:val="-12"/>
          <w:sz w:val="24"/>
        </w:rPr>
        <w:t xml:space="preserve"> </w:t>
      </w:r>
      <w:r w:rsidRPr="00FB50D8">
        <w:rPr>
          <w:spacing w:val="-2"/>
          <w:sz w:val="24"/>
        </w:rPr>
        <w:t>kontroli,</w:t>
      </w:r>
    </w:p>
    <w:p w14:paraId="1A22D939" w14:textId="77777777" w:rsidR="00943834" w:rsidRPr="00FB50D8" w:rsidRDefault="000E0939" w:rsidP="00FB50D8">
      <w:pPr>
        <w:pStyle w:val="Akapitzlist"/>
        <w:numPr>
          <w:ilvl w:val="2"/>
          <w:numId w:val="24"/>
        </w:numPr>
        <w:tabs>
          <w:tab w:val="left" w:pos="2521"/>
        </w:tabs>
        <w:spacing w:line="276" w:lineRule="auto"/>
        <w:ind w:right="113" w:hanging="361"/>
        <w:rPr>
          <w:sz w:val="24"/>
        </w:rPr>
      </w:pPr>
      <w:r w:rsidRPr="00FB50D8">
        <w:rPr>
          <w:sz w:val="24"/>
        </w:rPr>
        <w:t>utworzył struktury audytu wewnętrznego do monitorowania przestrzegania przepisów, wewnętrznych regulacji lub standardów,</w:t>
      </w:r>
    </w:p>
    <w:p w14:paraId="45F42E15" w14:textId="77777777" w:rsidR="00943834" w:rsidRPr="00FB50D8" w:rsidRDefault="000E0939" w:rsidP="00FB50D8">
      <w:pPr>
        <w:pStyle w:val="Akapitzlist"/>
        <w:numPr>
          <w:ilvl w:val="2"/>
          <w:numId w:val="24"/>
        </w:numPr>
        <w:tabs>
          <w:tab w:val="left" w:pos="2521"/>
        </w:tabs>
        <w:spacing w:line="276" w:lineRule="auto"/>
        <w:ind w:left="2523" w:right="117"/>
        <w:rPr>
          <w:sz w:val="24"/>
        </w:rPr>
      </w:pPr>
      <w:r w:rsidRPr="00FB50D8">
        <w:rPr>
          <w:sz w:val="24"/>
        </w:rPr>
        <w:t>wprowadził wewnętrzne regulacje dotyczące odpowiedzialności i odszkodowań za nieprzestrzeganie przepisów, wewnętrznych regulacji lub standardów.</w:t>
      </w:r>
    </w:p>
    <w:p w14:paraId="4398B551" w14:textId="77C35B11" w:rsidR="00943834" w:rsidRPr="00FB50D8" w:rsidRDefault="00F64672" w:rsidP="00FB50D8">
      <w:pPr>
        <w:pStyle w:val="Tekstpodstawowy"/>
        <w:spacing w:line="276" w:lineRule="auto"/>
        <w:ind w:left="823" w:right="115" w:hanging="428"/>
        <w:jc w:val="both"/>
      </w:pPr>
      <w:r>
        <w:t xml:space="preserve">4.    </w:t>
      </w:r>
      <w:r w:rsidRPr="00FB50D8">
        <w:t>Zamawiający</w:t>
      </w:r>
      <w:r w:rsidRPr="00FB50D8">
        <w:rPr>
          <w:spacing w:val="-4"/>
        </w:rPr>
        <w:t xml:space="preserve"> </w:t>
      </w:r>
      <w:r w:rsidRPr="00FB50D8">
        <w:t>ocenia,</w:t>
      </w:r>
      <w:r w:rsidRPr="00FB50D8">
        <w:rPr>
          <w:spacing w:val="-4"/>
        </w:rPr>
        <w:t xml:space="preserve"> </w:t>
      </w:r>
      <w:r w:rsidRPr="00FB50D8">
        <w:t>czy</w:t>
      </w:r>
      <w:r w:rsidRPr="00FB50D8">
        <w:rPr>
          <w:spacing w:val="-2"/>
        </w:rPr>
        <w:t xml:space="preserve"> </w:t>
      </w:r>
      <w:r w:rsidRPr="00FB50D8">
        <w:t>podjęte</w:t>
      </w:r>
      <w:r w:rsidRPr="00FB50D8">
        <w:rPr>
          <w:spacing w:val="-5"/>
        </w:rPr>
        <w:t xml:space="preserve"> </w:t>
      </w:r>
      <w:r w:rsidRPr="00FB50D8">
        <w:t>przez</w:t>
      </w:r>
      <w:r w:rsidRPr="00FB50D8">
        <w:rPr>
          <w:spacing w:val="-5"/>
        </w:rPr>
        <w:t xml:space="preserve"> </w:t>
      </w:r>
      <w:r w:rsidRPr="00FB50D8">
        <w:t>wykonawcę</w:t>
      </w:r>
      <w:r w:rsidRPr="00FB50D8">
        <w:rPr>
          <w:spacing w:val="-5"/>
        </w:rPr>
        <w:t xml:space="preserve"> </w:t>
      </w:r>
      <w:r w:rsidRPr="00FB50D8">
        <w:t>czynności,</w:t>
      </w:r>
      <w:r w:rsidRPr="00FB50D8">
        <w:rPr>
          <w:spacing w:val="-4"/>
        </w:rPr>
        <w:t xml:space="preserve"> </w:t>
      </w:r>
      <w:r w:rsidRPr="00FB50D8">
        <w:t>o</w:t>
      </w:r>
      <w:r w:rsidRPr="00FB50D8">
        <w:rPr>
          <w:spacing w:val="-4"/>
        </w:rPr>
        <w:t xml:space="preserve"> </w:t>
      </w:r>
      <w:r w:rsidRPr="00FB50D8">
        <w:t>których</w:t>
      </w:r>
      <w:r w:rsidRPr="00FB50D8">
        <w:rPr>
          <w:spacing w:val="-4"/>
        </w:rPr>
        <w:t xml:space="preserve"> </w:t>
      </w:r>
      <w:r w:rsidRPr="00FB50D8">
        <w:t>mowa</w:t>
      </w:r>
      <w:r w:rsidRPr="00FB50D8">
        <w:rPr>
          <w:spacing w:val="-6"/>
        </w:rPr>
        <w:t xml:space="preserve"> </w:t>
      </w:r>
      <w:r w:rsidRPr="00FB50D8">
        <w:t>w</w:t>
      </w:r>
      <w:r w:rsidRPr="00FB50D8">
        <w:rPr>
          <w:spacing w:val="-5"/>
        </w:rPr>
        <w:t xml:space="preserve"> </w:t>
      </w:r>
      <w:r w:rsidRPr="00FB50D8">
        <w:t>pkt.</w:t>
      </w:r>
      <w:r w:rsidRPr="00FB50D8">
        <w:rPr>
          <w:spacing w:val="-4"/>
        </w:rPr>
        <w:t xml:space="preserve"> </w:t>
      </w:r>
      <w:r w:rsidRPr="00FB50D8">
        <w:t>3., są wystarczające do wykazania jego rzetelności, uwzględniając wagę i szczególne okoliczności czynu Wykonawcy. Jeżeli podjęte przez Wykonawcę czynności, o których mowa powyżej, nie są wystarczające do wykazania jego rzetelności, Zamawiający wyklucza Wykonawcę.</w:t>
      </w:r>
    </w:p>
    <w:p w14:paraId="5470CE86" w14:textId="77777777" w:rsidR="00943834" w:rsidRDefault="00943834">
      <w:pPr>
        <w:pStyle w:val="Tekstpodstawowy"/>
        <w:spacing w:before="10"/>
        <w:rPr>
          <w:sz w:val="23"/>
        </w:rPr>
      </w:pPr>
    </w:p>
    <w:p w14:paraId="06AFCC51" w14:textId="77777777" w:rsidR="00943834" w:rsidRPr="00FB50D8" w:rsidRDefault="000E0939" w:rsidP="00FB50D8">
      <w:pPr>
        <w:pStyle w:val="Nagwek1"/>
        <w:numPr>
          <w:ilvl w:val="0"/>
          <w:numId w:val="32"/>
        </w:numPr>
        <w:tabs>
          <w:tab w:val="left" w:pos="1476"/>
          <w:tab w:val="left" w:pos="1477"/>
        </w:tabs>
        <w:spacing w:line="276" w:lineRule="auto"/>
        <w:ind w:left="1476" w:right="111" w:hanging="720"/>
      </w:pPr>
      <w:r w:rsidRPr="00FB50D8">
        <w:t>Wykaz</w:t>
      </w:r>
      <w:r w:rsidRPr="00FB50D8">
        <w:rPr>
          <w:spacing w:val="40"/>
        </w:rPr>
        <w:t xml:space="preserve"> </w:t>
      </w:r>
      <w:r w:rsidRPr="00FB50D8">
        <w:t>oświadczeń</w:t>
      </w:r>
      <w:r w:rsidRPr="00FB50D8">
        <w:rPr>
          <w:spacing w:val="40"/>
        </w:rPr>
        <w:t xml:space="preserve"> </w:t>
      </w:r>
      <w:r w:rsidRPr="00FB50D8">
        <w:t>i</w:t>
      </w:r>
      <w:r w:rsidRPr="00FB50D8">
        <w:rPr>
          <w:spacing w:val="40"/>
        </w:rPr>
        <w:t xml:space="preserve"> </w:t>
      </w:r>
      <w:r w:rsidRPr="00FB50D8">
        <w:t>dokumentów,</w:t>
      </w:r>
      <w:r w:rsidRPr="00FB50D8">
        <w:rPr>
          <w:spacing w:val="40"/>
        </w:rPr>
        <w:t xml:space="preserve"> </w:t>
      </w:r>
      <w:r w:rsidRPr="00FB50D8">
        <w:t>potwierdzających</w:t>
      </w:r>
      <w:r w:rsidRPr="00FB50D8">
        <w:rPr>
          <w:spacing w:val="40"/>
        </w:rPr>
        <w:t xml:space="preserve"> </w:t>
      </w:r>
      <w:r w:rsidRPr="00FB50D8">
        <w:t>spełnianie</w:t>
      </w:r>
      <w:r w:rsidRPr="00FB50D8">
        <w:rPr>
          <w:spacing w:val="40"/>
        </w:rPr>
        <w:t xml:space="preserve"> </w:t>
      </w:r>
      <w:r w:rsidRPr="00FB50D8">
        <w:t>warunków udziału w postępowaniu oraz brak podstaw wykluczenia</w:t>
      </w:r>
    </w:p>
    <w:p w14:paraId="213DE68A" w14:textId="77777777" w:rsidR="00943834" w:rsidRPr="00FB50D8" w:rsidRDefault="00943834" w:rsidP="00FB50D8">
      <w:pPr>
        <w:pStyle w:val="Tekstpodstawowy"/>
        <w:spacing w:line="276" w:lineRule="auto"/>
        <w:rPr>
          <w:b/>
        </w:rPr>
      </w:pPr>
    </w:p>
    <w:p w14:paraId="5EC20EED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824"/>
        </w:tabs>
        <w:spacing w:line="276" w:lineRule="auto"/>
        <w:ind w:right="232"/>
        <w:rPr>
          <w:sz w:val="24"/>
          <w:szCs w:val="24"/>
        </w:rPr>
      </w:pPr>
      <w:r w:rsidRPr="00FB50D8">
        <w:rPr>
          <w:sz w:val="24"/>
          <w:szCs w:val="24"/>
        </w:rPr>
        <w:t>Na etapie składania ofert Wykonawca ubiegający się o udzielenie zamówienia zobowiązany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jest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przedłożyć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oświadczenia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wstępnie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potwierdzające,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że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nie podlega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wykluczeniu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 udziału w postępowaniu, oraz że spełnia warunki udziału w postępowaniu określone w rozdz. VI SWZ, tj.:</w:t>
      </w:r>
    </w:p>
    <w:p w14:paraId="55C38F49" w14:textId="24ACB629" w:rsidR="00943834" w:rsidRPr="00FB50D8" w:rsidRDefault="000E0939" w:rsidP="00FB50D8">
      <w:pPr>
        <w:pStyle w:val="Akapitzlist"/>
        <w:numPr>
          <w:ilvl w:val="0"/>
          <w:numId w:val="17"/>
        </w:numPr>
        <w:tabs>
          <w:tab w:val="left" w:pos="1650"/>
        </w:tabs>
        <w:spacing w:before="1" w:line="276" w:lineRule="auto"/>
        <w:ind w:right="236" w:hanging="284"/>
        <w:rPr>
          <w:sz w:val="24"/>
          <w:szCs w:val="24"/>
        </w:rPr>
      </w:pPr>
      <w:r w:rsidRPr="00FB50D8">
        <w:rPr>
          <w:sz w:val="24"/>
          <w:szCs w:val="24"/>
        </w:rPr>
        <w:t>oświadczenie Wykonawcy dotyczące</w:t>
      </w:r>
      <w:r w:rsidR="003159E6" w:rsidRPr="003159E6">
        <w:t xml:space="preserve"> </w:t>
      </w:r>
      <w:r w:rsidR="003159E6" w:rsidRPr="003159E6">
        <w:rPr>
          <w:sz w:val="24"/>
          <w:szCs w:val="24"/>
        </w:rPr>
        <w:t xml:space="preserve">spełnienia warunków udziału </w:t>
      </w:r>
      <w:r w:rsidR="003159E6">
        <w:rPr>
          <w:sz w:val="24"/>
          <w:szCs w:val="24"/>
        </w:rPr>
        <w:br/>
      </w:r>
      <w:r w:rsidR="003159E6" w:rsidRPr="003159E6">
        <w:rPr>
          <w:sz w:val="24"/>
          <w:szCs w:val="24"/>
        </w:rPr>
        <w:t>w postępowaniu</w:t>
      </w:r>
      <w:r w:rsidRPr="00FB50D8">
        <w:rPr>
          <w:sz w:val="24"/>
          <w:szCs w:val="24"/>
        </w:rPr>
        <w:t xml:space="preserve"> składane na podstawie art. 125 ust. 1 ustawy (wg wzoru – </w:t>
      </w:r>
      <w:r w:rsidRPr="00FB50D8">
        <w:rPr>
          <w:b/>
          <w:sz w:val="24"/>
          <w:szCs w:val="24"/>
        </w:rPr>
        <w:t xml:space="preserve">załącznik nr 3a </w:t>
      </w:r>
      <w:r w:rsidRPr="00FB50D8">
        <w:rPr>
          <w:sz w:val="24"/>
          <w:szCs w:val="24"/>
        </w:rPr>
        <w:t>do SWZ);</w:t>
      </w:r>
    </w:p>
    <w:p w14:paraId="4A5CC0A8" w14:textId="10D50FC6" w:rsidR="00943834" w:rsidRPr="00FB50D8" w:rsidRDefault="000E0939" w:rsidP="00FB50D8">
      <w:pPr>
        <w:pStyle w:val="Akapitzlist"/>
        <w:numPr>
          <w:ilvl w:val="0"/>
          <w:numId w:val="17"/>
        </w:numPr>
        <w:tabs>
          <w:tab w:val="left" w:pos="1650"/>
        </w:tabs>
        <w:spacing w:line="276" w:lineRule="auto"/>
        <w:ind w:right="236" w:hanging="284"/>
        <w:rPr>
          <w:sz w:val="24"/>
          <w:szCs w:val="24"/>
        </w:rPr>
      </w:pPr>
      <w:r w:rsidRPr="00FB50D8">
        <w:rPr>
          <w:sz w:val="24"/>
          <w:szCs w:val="24"/>
        </w:rPr>
        <w:t xml:space="preserve">oświadczenie Wykonawcy dotyczące </w:t>
      </w:r>
      <w:r w:rsidR="003159E6" w:rsidRPr="00FB50D8">
        <w:rPr>
          <w:sz w:val="24"/>
          <w:szCs w:val="24"/>
        </w:rPr>
        <w:t xml:space="preserve">braku podstaw do wykluczenia </w:t>
      </w:r>
      <w:r w:rsidR="003159E6">
        <w:rPr>
          <w:sz w:val="24"/>
          <w:szCs w:val="24"/>
        </w:rPr>
        <w:br/>
      </w:r>
      <w:r w:rsidR="003159E6" w:rsidRPr="00FB50D8">
        <w:rPr>
          <w:sz w:val="24"/>
          <w:szCs w:val="24"/>
        </w:rPr>
        <w:t>z postępowania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 xml:space="preserve">składane na podstawie art. 125 ust. 1 ustawy (wg wzoru – </w:t>
      </w:r>
      <w:r w:rsidRPr="00FB50D8">
        <w:rPr>
          <w:b/>
          <w:sz w:val="24"/>
          <w:szCs w:val="24"/>
        </w:rPr>
        <w:t xml:space="preserve">załącznik nr 3b </w:t>
      </w:r>
      <w:r w:rsidRPr="00FB50D8">
        <w:rPr>
          <w:sz w:val="24"/>
          <w:szCs w:val="24"/>
        </w:rPr>
        <w:t>do SWZ).</w:t>
      </w:r>
    </w:p>
    <w:p w14:paraId="31DE9752" w14:textId="46C77DAD" w:rsidR="00943834" w:rsidRPr="00576CE9" w:rsidRDefault="000E0939" w:rsidP="00576CE9">
      <w:pPr>
        <w:pStyle w:val="Akapitzlist"/>
        <w:numPr>
          <w:ilvl w:val="0"/>
          <w:numId w:val="23"/>
        </w:numPr>
        <w:tabs>
          <w:tab w:val="left" w:pos="822"/>
        </w:tabs>
        <w:spacing w:line="276" w:lineRule="auto"/>
        <w:ind w:left="821" w:hanging="426"/>
        <w:rPr>
          <w:sz w:val="24"/>
          <w:szCs w:val="24"/>
        </w:rPr>
      </w:pPr>
      <w:r w:rsidRPr="00FB50D8">
        <w:rPr>
          <w:sz w:val="24"/>
          <w:szCs w:val="24"/>
          <w:u w:val="single"/>
        </w:rPr>
        <w:t>Wykonawca,</w:t>
      </w:r>
      <w:r w:rsidRPr="00FB50D8">
        <w:rPr>
          <w:spacing w:val="36"/>
          <w:sz w:val="24"/>
          <w:szCs w:val="24"/>
          <w:u w:val="single"/>
        </w:rPr>
        <w:t xml:space="preserve">  </w:t>
      </w:r>
      <w:r w:rsidRPr="00FB50D8">
        <w:rPr>
          <w:sz w:val="24"/>
          <w:szCs w:val="24"/>
          <w:u w:val="single"/>
        </w:rPr>
        <w:t>w</w:t>
      </w:r>
      <w:r w:rsidRPr="00FB50D8">
        <w:rPr>
          <w:spacing w:val="38"/>
          <w:sz w:val="24"/>
          <w:szCs w:val="24"/>
          <w:u w:val="single"/>
        </w:rPr>
        <w:t xml:space="preserve">  </w:t>
      </w:r>
      <w:r w:rsidRPr="00FB50D8">
        <w:rPr>
          <w:sz w:val="24"/>
          <w:szCs w:val="24"/>
          <w:u w:val="single"/>
        </w:rPr>
        <w:t>przypadku</w:t>
      </w:r>
      <w:r w:rsidRPr="00FB50D8">
        <w:rPr>
          <w:spacing w:val="36"/>
          <w:sz w:val="24"/>
          <w:szCs w:val="24"/>
          <w:u w:val="single"/>
        </w:rPr>
        <w:t xml:space="preserve">  </w:t>
      </w:r>
      <w:r w:rsidRPr="00FB50D8">
        <w:rPr>
          <w:sz w:val="24"/>
          <w:szCs w:val="24"/>
          <w:u w:val="single"/>
        </w:rPr>
        <w:t>polegania</w:t>
      </w:r>
      <w:r w:rsidRPr="00FB50D8">
        <w:rPr>
          <w:spacing w:val="36"/>
          <w:sz w:val="24"/>
          <w:szCs w:val="24"/>
          <w:u w:val="single"/>
        </w:rPr>
        <w:t xml:space="preserve">  </w:t>
      </w:r>
      <w:r w:rsidRPr="00FB50D8">
        <w:rPr>
          <w:sz w:val="24"/>
          <w:szCs w:val="24"/>
          <w:u w:val="single"/>
        </w:rPr>
        <w:t>na</w:t>
      </w:r>
      <w:r w:rsidRPr="00FB50D8">
        <w:rPr>
          <w:spacing w:val="36"/>
          <w:sz w:val="24"/>
          <w:szCs w:val="24"/>
          <w:u w:val="single"/>
        </w:rPr>
        <w:t xml:space="preserve">  </w:t>
      </w:r>
      <w:r w:rsidRPr="00FB50D8">
        <w:rPr>
          <w:sz w:val="24"/>
          <w:szCs w:val="24"/>
          <w:u w:val="single"/>
        </w:rPr>
        <w:t>zdolnościach</w:t>
      </w:r>
      <w:r w:rsidRPr="00FB50D8">
        <w:rPr>
          <w:spacing w:val="37"/>
          <w:sz w:val="24"/>
          <w:szCs w:val="24"/>
          <w:u w:val="single"/>
        </w:rPr>
        <w:t xml:space="preserve">  </w:t>
      </w:r>
      <w:r w:rsidRPr="00FB50D8">
        <w:rPr>
          <w:sz w:val="24"/>
          <w:szCs w:val="24"/>
          <w:u w:val="single"/>
        </w:rPr>
        <w:t>lub</w:t>
      </w:r>
      <w:r w:rsidRPr="00FB50D8">
        <w:rPr>
          <w:spacing w:val="36"/>
          <w:sz w:val="24"/>
          <w:szCs w:val="24"/>
          <w:u w:val="single"/>
        </w:rPr>
        <w:t xml:space="preserve">  </w:t>
      </w:r>
      <w:r w:rsidRPr="00FB50D8">
        <w:rPr>
          <w:sz w:val="24"/>
          <w:szCs w:val="24"/>
          <w:u w:val="single"/>
        </w:rPr>
        <w:t>sytuacji</w:t>
      </w:r>
      <w:r w:rsidRPr="00FB50D8">
        <w:rPr>
          <w:spacing w:val="36"/>
          <w:sz w:val="24"/>
          <w:szCs w:val="24"/>
          <w:u w:val="single"/>
        </w:rPr>
        <w:t xml:space="preserve">  </w:t>
      </w:r>
      <w:r w:rsidRPr="00FB50D8">
        <w:rPr>
          <w:spacing w:val="-2"/>
          <w:sz w:val="24"/>
          <w:szCs w:val="24"/>
          <w:u w:val="single"/>
        </w:rPr>
        <w:t>podmiotó</w:t>
      </w:r>
      <w:r w:rsidR="00576CE9">
        <w:rPr>
          <w:spacing w:val="-2"/>
          <w:sz w:val="24"/>
          <w:szCs w:val="24"/>
          <w:u w:val="single"/>
        </w:rPr>
        <w:t xml:space="preserve">w </w:t>
      </w:r>
      <w:r w:rsidRPr="00576CE9">
        <w:rPr>
          <w:u w:val="single"/>
        </w:rPr>
        <w:t>udostępniających zasoby, przedstawia, wraz z oświadczeniami o których mowa w pkt 1</w:t>
      </w:r>
      <w:r w:rsidRPr="00FB50D8">
        <w:t xml:space="preserve"> </w:t>
      </w:r>
      <w:r w:rsidRPr="00576CE9">
        <w:rPr>
          <w:u w:val="single"/>
        </w:rPr>
        <w:t>ppkt 1 i 2 SWZ, także oświadczenie podmiotu udostępniającego zasoby, potwierdzające</w:t>
      </w:r>
      <w:r w:rsidRPr="00FB50D8">
        <w:t xml:space="preserve"> </w:t>
      </w:r>
      <w:r w:rsidRPr="00576CE9">
        <w:rPr>
          <w:u w:val="single"/>
        </w:rPr>
        <w:t>brak podstaw wykluczenia tego podmiotu oraz odpowiednio spełnienie warunków</w:t>
      </w:r>
      <w:r w:rsidRPr="00FB50D8">
        <w:t xml:space="preserve"> </w:t>
      </w:r>
      <w:r w:rsidRPr="00576CE9">
        <w:rPr>
          <w:u w:val="single"/>
        </w:rPr>
        <w:t>udziału w postępowaniu, w zakresie, w jakim wykonawca powołuje się na jego zasoby</w:t>
      </w:r>
      <w:r w:rsidRPr="00FB50D8">
        <w:t xml:space="preserve"> </w:t>
      </w:r>
      <w:r w:rsidRPr="00576CE9">
        <w:rPr>
          <w:u w:val="single"/>
        </w:rPr>
        <w:t xml:space="preserve">(wg wzorów – </w:t>
      </w:r>
      <w:r w:rsidRPr="00576CE9">
        <w:rPr>
          <w:b/>
          <w:u w:val="single"/>
        </w:rPr>
        <w:t xml:space="preserve">załączniki nr 3c i 3d </w:t>
      </w:r>
      <w:r w:rsidRPr="00576CE9">
        <w:rPr>
          <w:u w:val="single"/>
        </w:rPr>
        <w:t>do SWZ).</w:t>
      </w:r>
    </w:p>
    <w:p w14:paraId="435FEF0B" w14:textId="26C668BC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824"/>
        </w:tabs>
        <w:spacing w:before="1" w:line="276" w:lineRule="auto"/>
        <w:ind w:right="235"/>
        <w:rPr>
          <w:sz w:val="24"/>
          <w:szCs w:val="24"/>
        </w:rPr>
      </w:pPr>
      <w:r w:rsidRPr="00FB50D8">
        <w:rPr>
          <w:sz w:val="24"/>
          <w:szCs w:val="24"/>
        </w:rPr>
        <w:t>W przypadku wspólnego ubiegania się o zamówienie przez Wykonawców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oświadczenia, o których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mowa w pkt 1.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ppkt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1) i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2) SWZ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składa każdy z Wykonawców ubiegających się o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zamówienie.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Oświadczenia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te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potwierdzają spełnienie</w:t>
      </w:r>
      <w:r w:rsidRPr="00FB50D8">
        <w:rPr>
          <w:spacing w:val="80"/>
          <w:sz w:val="24"/>
          <w:szCs w:val="24"/>
        </w:rPr>
        <w:t xml:space="preserve">  </w:t>
      </w:r>
      <w:r w:rsidRPr="00FB50D8">
        <w:rPr>
          <w:sz w:val="24"/>
          <w:szCs w:val="24"/>
        </w:rPr>
        <w:t>warunków</w:t>
      </w:r>
      <w:r w:rsidRPr="00FB50D8">
        <w:rPr>
          <w:spacing w:val="80"/>
          <w:sz w:val="24"/>
          <w:szCs w:val="24"/>
        </w:rPr>
        <w:t xml:space="preserve">  </w:t>
      </w:r>
      <w:r w:rsidRPr="00FB50D8">
        <w:rPr>
          <w:sz w:val="24"/>
          <w:szCs w:val="24"/>
        </w:rPr>
        <w:t>udziału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postępowaniu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oraz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brak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podstaw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wykluczenia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zakresie,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którym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każdy z Wykonawców wykazuje spełnienie warunków udziału w postępowaniu oraz brak podstaw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wykluczenia.</w:t>
      </w:r>
    </w:p>
    <w:p w14:paraId="5262530F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824"/>
        </w:tabs>
        <w:spacing w:line="276" w:lineRule="auto"/>
        <w:ind w:right="237"/>
        <w:rPr>
          <w:sz w:val="24"/>
          <w:szCs w:val="24"/>
        </w:rPr>
      </w:pPr>
      <w:r w:rsidRPr="00FB50D8">
        <w:rPr>
          <w:sz w:val="24"/>
          <w:szCs w:val="24"/>
        </w:rPr>
        <w:lastRenderedPageBreak/>
        <w:t>W przypadku, o którym mowa w art. 117 ust. 2 i 3 ustawy Pzp, wykonawcy wspólnie ubiegający się o udzielenie zamówienia składają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oświadczenie, z którego wynika, które roboty budowlane wykonają poszczególni wykonawcy.</w:t>
      </w:r>
    </w:p>
    <w:p w14:paraId="21194D07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824"/>
        </w:tabs>
        <w:spacing w:line="276" w:lineRule="auto"/>
        <w:ind w:right="239"/>
        <w:rPr>
          <w:sz w:val="24"/>
          <w:szCs w:val="24"/>
        </w:rPr>
      </w:pPr>
      <w:r w:rsidRPr="00FB50D8">
        <w:rPr>
          <w:sz w:val="24"/>
          <w:szCs w:val="24"/>
        </w:rPr>
        <w:t xml:space="preserve">Wykonawca, który polega na zdolnościach lub sytuacji podmiotów udostępniających zasoby, </w:t>
      </w:r>
      <w:r w:rsidRPr="00FB50D8">
        <w:rPr>
          <w:b/>
          <w:sz w:val="24"/>
          <w:szCs w:val="24"/>
        </w:rPr>
        <w:t xml:space="preserve">składa wraz z ofertą, zobowiązanie podmiotu udostępniającego zasoby do oddania mu do dyspozycji niezbędnych zasobów </w:t>
      </w:r>
      <w:r w:rsidRPr="00FB50D8">
        <w:rPr>
          <w:sz w:val="24"/>
          <w:szCs w:val="24"/>
        </w:rPr>
        <w:t xml:space="preserve">na potrzeby realizacji danego zamówienia lub inny podmiotowy środek dowodowy potwierdzający, że wykonawca realizując zamówienie, będzie dysponował niezbędnymi zasobami tych podmiotów. Wzór zobowiązania stanowi </w:t>
      </w:r>
      <w:r w:rsidRPr="00FB50D8">
        <w:rPr>
          <w:b/>
          <w:sz w:val="24"/>
          <w:szCs w:val="24"/>
        </w:rPr>
        <w:t xml:space="preserve">załącznik nr 4 </w:t>
      </w:r>
      <w:r w:rsidRPr="00FB50D8">
        <w:rPr>
          <w:sz w:val="24"/>
          <w:szCs w:val="24"/>
        </w:rPr>
        <w:t>do SWZ.</w:t>
      </w:r>
    </w:p>
    <w:p w14:paraId="62ACD291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824"/>
        </w:tabs>
        <w:spacing w:line="276" w:lineRule="auto"/>
        <w:ind w:right="238"/>
        <w:rPr>
          <w:sz w:val="24"/>
          <w:szCs w:val="24"/>
        </w:rPr>
      </w:pPr>
      <w:r w:rsidRPr="00FB50D8">
        <w:rPr>
          <w:sz w:val="24"/>
          <w:szCs w:val="24"/>
        </w:rPr>
        <w:t>Zobowiązanie podmiotu udostępniającego zasoby, o którym mowa w pkt. 5., musi potwierdzać, że stosunek łączący wykonawcę z podmiotami udostępniającymi zasoby gwarantuje rzeczywisty dostęp do tych zasobów oraz określać w szczególności:</w:t>
      </w:r>
    </w:p>
    <w:p w14:paraId="1B16FA64" w14:textId="77777777" w:rsidR="00943834" w:rsidRPr="00FB50D8" w:rsidRDefault="000E0939" w:rsidP="00FB50D8">
      <w:pPr>
        <w:pStyle w:val="Akapitzlist"/>
        <w:numPr>
          <w:ilvl w:val="0"/>
          <w:numId w:val="18"/>
        </w:numPr>
        <w:tabs>
          <w:tab w:val="left" w:pos="1815"/>
        </w:tabs>
        <w:spacing w:line="276" w:lineRule="auto"/>
        <w:ind w:right="531"/>
        <w:rPr>
          <w:sz w:val="24"/>
          <w:szCs w:val="24"/>
        </w:rPr>
      </w:pPr>
      <w:r w:rsidRPr="00FB50D8">
        <w:rPr>
          <w:sz w:val="24"/>
          <w:szCs w:val="24"/>
        </w:rPr>
        <w:t xml:space="preserve">zakres dostępnych Wykonawcy zasobów podmiotu udostępniającego </w:t>
      </w:r>
      <w:r w:rsidRPr="00FB50D8">
        <w:rPr>
          <w:spacing w:val="-2"/>
          <w:sz w:val="24"/>
          <w:szCs w:val="24"/>
        </w:rPr>
        <w:t>zasoby;</w:t>
      </w:r>
    </w:p>
    <w:p w14:paraId="5B908F84" w14:textId="77777777" w:rsidR="00943834" w:rsidRPr="00FB50D8" w:rsidRDefault="000E0939" w:rsidP="00FB50D8">
      <w:pPr>
        <w:pStyle w:val="Akapitzlist"/>
        <w:numPr>
          <w:ilvl w:val="0"/>
          <w:numId w:val="18"/>
        </w:numPr>
        <w:tabs>
          <w:tab w:val="left" w:pos="1813"/>
        </w:tabs>
        <w:spacing w:line="276" w:lineRule="auto"/>
        <w:ind w:right="114"/>
        <w:rPr>
          <w:sz w:val="24"/>
          <w:szCs w:val="24"/>
        </w:rPr>
      </w:pPr>
      <w:r w:rsidRPr="00FB50D8">
        <w:rPr>
          <w:sz w:val="24"/>
          <w:szCs w:val="24"/>
        </w:rPr>
        <w:t>sposób i okres udostępnienia Wykonawcy i wykorzystania przez niego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zasobów podmiotu udostępniającego te zasoby przy wykonywaniu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pacing w:val="-2"/>
          <w:sz w:val="24"/>
          <w:szCs w:val="24"/>
        </w:rPr>
        <w:t>zamówienia;</w:t>
      </w:r>
    </w:p>
    <w:p w14:paraId="53DE95D7" w14:textId="77777777" w:rsidR="00943834" w:rsidRPr="00FB50D8" w:rsidRDefault="000E0939" w:rsidP="00FB50D8">
      <w:pPr>
        <w:pStyle w:val="Akapitzlist"/>
        <w:numPr>
          <w:ilvl w:val="0"/>
          <w:numId w:val="18"/>
        </w:numPr>
        <w:tabs>
          <w:tab w:val="left" w:pos="1813"/>
        </w:tabs>
        <w:spacing w:line="276" w:lineRule="auto"/>
        <w:ind w:right="113"/>
        <w:rPr>
          <w:sz w:val="24"/>
          <w:szCs w:val="24"/>
        </w:rPr>
      </w:pPr>
      <w:r w:rsidRPr="00FB50D8">
        <w:rPr>
          <w:sz w:val="24"/>
          <w:szCs w:val="24"/>
        </w:rPr>
        <w:t>czy i w jakim zakresie podmiot udostępniający zasoby, na zdolnościach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D273F9C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line="276" w:lineRule="auto"/>
        <w:ind w:left="756" w:right="111" w:hanging="360"/>
        <w:rPr>
          <w:sz w:val="24"/>
          <w:szCs w:val="24"/>
        </w:rPr>
      </w:pPr>
      <w:r w:rsidRPr="00FB50D8">
        <w:rPr>
          <w:sz w:val="24"/>
          <w:szCs w:val="24"/>
        </w:rPr>
        <w:t>Zamawiający, zgodnie z art. 274 ust. 1 ustawy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Pzp, wezwie Wykonawcę, którego oferta została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najwyżej</w:t>
      </w:r>
      <w:r w:rsidRPr="00FB50D8">
        <w:rPr>
          <w:spacing w:val="32"/>
          <w:sz w:val="24"/>
          <w:szCs w:val="24"/>
        </w:rPr>
        <w:t xml:space="preserve"> </w:t>
      </w:r>
      <w:r w:rsidRPr="00FB50D8">
        <w:rPr>
          <w:sz w:val="24"/>
          <w:szCs w:val="24"/>
        </w:rPr>
        <w:t>oceniona</w:t>
      </w:r>
      <w:r w:rsidRPr="00FB50D8">
        <w:rPr>
          <w:spacing w:val="29"/>
          <w:sz w:val="24"/>
          <w:szCs w:val="24"/>
        </w:rPr>
        <w:t xml:space="preserve"> </w:t>
      </w:r>
      <w:r w:rsidRPr="00FB50D8">
        <w:rPr>
          <w:sz w:val="24"/>
          <w:szCs w:val="24"/>
        </w:rPr>
        <w:t>do</w:t>
      </w:r>
      <w:r w:rsidRPr="00FB50D8">
        <w:rPr>
          <w:spacing w:val="33"/>
          <w:sz w:val="24"/>
          <w:szCs w:val="24"/>
        </w:rPr>
        <w:t xml:space="preserve"> </w:t>
      </w:r>
      <w:r w:rsidRPr="00FB50D8">
        <w:rPr>
          <w:sz w:val="24"/>
          <w:szCs w:val="24"/>
        </w:rPr>
        <w:t>złożenia</w:t>
      </w:r>
      <w:r w:rsidRPr="00FB50D8">
        <w:rPr>
          <w:spacing w:val="33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38"/>
          <w:sz w:val="24"/>
          <w:szCs w:val="24"/>
        </w:rPr>
        <w:t xml:space="preserve"> </w:t>
      </w:r>
      <w:r w:rsidRPr="00FB50D8">
        <w:rPr>
          <w:sz w:val="24"/>
          <w:szCs w:val="24"/>
        </w:rPr>
        <w:t>wyznaczonym</w:t>
      </w:r>
      <w:r w:rsidRPr="00FB50D8">
        <w:rPr>
          <w:spacing w:val="39"/>
          <w:sz w:val="24"/>
          <w:szCs w:val="24"/>
        </w:rPr>
        <w:t xml:space="preserve"> </w:t>
      </w:r>
      <w:r w:rsidRPr="00FB50D8">
        <w:rPr>
          <w:sz w:val="24"/>
          <w:szCs w:val="24"/>
        </w:rPr>
        <w:t>terminie,</w:t>
      </w:r>
      <w:r w:rsidRPr="00FB50D8">
        <w:rPr>
          <w:spacing w:val="39"/>
          <w:sz w:val="24"/>
          <w:szCs w:val="24"/>
        </w:rPr>
        <w:t xml:space="preserve"> </w:t>
      </w:r>
      <w:r w:rsidRPr="00FB50D8">
        <w:rPr>
          <w:sz w:val="24"/>
          <w:szCs w:val="24"/>
        </w:rPr>
        <w:t>nie</w:t>
      </w:r>
      <w:r w:rsidRPr="00FB50D8">
        <w:rPr>
          <w:spacing w:val="36"/>
          <w:sz w:val="24"/>
          <w:szCs w:val="24"/>
        </w:rPr>
        <w:t xml:space="preserve"> </w:t>
      </w:r>
      <w:r w:rsidRPr="00FB50D8">
        <w:rPr>
          <w:sz w:val="24"/>
          <w:szCs w:val="24"/>
        </w:rPr>
        <w:t>krótszym</w:t>
      </w:r>
      <w:r w:rsidRPr="00FB50D8">
        <w:rPr>
          <w:spacing w:val="39"/>
          <w:sz w:val="24"/>
          <w:szCs w:val="24"/>
        </w:rPr>
        <w:t xml:space="preserve"> </w:t>
      </w:r>
      <w:r w:rsidRPr="00FB50D8">
        <w:rPr>
          <w:sz w:val="24"/>
          <w:szCs w:val="24"/>
        </w:rPr>
        <w:t>niż</w:t>
      </w:r>
      <w:r w:rsidRPr="00FB50D8">
        <w:rPr>
          <w:spacing w:val="38"/>
          <w:sz w:val="24"/>
          <w:szCs w:val="24"/>
        </w:rPr>
        <w:t xml:space="preserve"> </w:t>
      </w:r>
      <w:r w:rsidRPr="00FB50D8">
        <w:rPr>
          <w:sz w:val="24"/>
          <w:szCs w:val="24"/>
        </w:rPr>
        <w:t>5 dni od dnia wezwania, aktualnych na dzień złożenia podmiotowych środków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dowodowych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tj.:</w:t>
      </w:r>
    </w:p>
    <w:p w14:paraId="05C009BC" w14:textId="77777777" w:rsidR="00943834" w:rsidRPr="00FB50D8" w:rsidRDefault="00943834" w:rsidP="00FB50D8">
      <w:pPr>
        <w:pStyle w:val="Tekstpodstawowy"/>
        <w:spacing w:line="276" w:lineRule="auto"/>
      </w:pPr>
    </w:p>
    <w:p w14:paraId="33421E68" w14:textId="77777777" w:rsidR="00943834" w:rsidRPr="00FB50D8" w:rsidRDefault="000E0939" w:rsidP="00FB50D8">
      <w:pPr>
        <w:pStyle w:val="Akapitzlist"/>
        <w:numPr>
          <w:ilvl w:val="0"/>
          <w:numId w:val="19"/>
        </w:numPr>
        <w:tabs>
          <w:tab w:val="left" w:pos="1801"/>
        </w:tabs>
        <w:spacing w:line="276" w:lineRule="auto"/>
        <w:ind w:right="239" w:hanging="286"/>
        <w:rPr>
          <w:sz w:val="24"/>
          <w:szCs w:val="24"/>
        </w:rPr>
      </w:pPr>
      <w:r w:rsidRPr="00FB50D8">
        <w:rPr>
          <w:sz w:val="24"/>
          <w:szCs w:val="24"/>
        </w:rPr>
        <w:t>w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celu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potwierdzenia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braku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podstaw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b/>
          <w:sz w:val="24"/>
          <w:szCs w:val="24"/>
        </w:rPr>
        <w:t>do</w:t>
      </w:r>
      <w:r w:rsidRPr="00FB50D8">
        <w:rPr>
          <w:b/>
          <w:spacing w:val="40"/>
          <w:sz w:val="24"/>
          <w:szCs w:val="24"/>
        </w:rPr>
        <w:t xml:space="preserve">  </w:t>
      </w:r>
      <w:r w:rsidRPr="00FB50D8">
        <w:rPr>
          <w:b/>
          <w:sz w:val="24"/>
          <w:szCs w:val="24"/>
        </w:rPr>
        <w:t>wykluczenia</w:t>
      </w:r>
      <w:r w:rsidRPr="00FB50D8">
        <w:rPr>
          <w:b/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Wykonawcy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udziału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 postępowaniu:</w:t>
      </w:r>
    </w:p>
    <w:p w14:paraId="0A953C99" w14:textId="77777777" w:rsidR="00943834" w:rsidRPr="00FB50D8" w:rsidRDefault="00943834" w:rsidP="00FB50D8">
      <w:pPr>
        <w:pStyle w:val="Tekstpodstawowy"/>
        <w:spacing w:line="276" w:lineRule="auto"/>
      </w:pPr>
    </w:p>
    <w:p w14:paraId="1A4271A2" w14:textId="77777777" w:rsidR="00943834" w:rsidRPr="00FB50D8" w:rsidRDefault="000E0939" w:rsidP="00FB50D8">
      <w:pPr>
        <w:pStyle w:val="Akapitzlist"/>
        <w:numPr>
          <w:ilvl w:val="1"/>
          <w:numId w:val="19"/>
        </w:numPr>
        <w:tabs>
          <w:tab w:val="left" w:pos="2841"/>
        </w:tabs>
        <w:spacing w:line="276" w:lineRule="auto"/>
        <w:ind w:right="227"/>
        <w:rPr>
          <w:sz w:val="24"/>
          <w:szCs w:val="24"/>
        </w:rPr>
      </w:pPr>
      <w:r w:rsidRPr="00FB50D8">
        <w:rPr>
          <w:sz w:val="24"/>
          <w:szCs w:val="24"/>
        </w:rPr>
        <w:t>informacji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-9"/>
          <w:sz w:val="24"/>
          <w:szCs w:val="24"/>
        </w:rPr>
        <w:t xml:space="preserve"> </w:t>
      </w:r>
      <w:r w:rsidRPr="00FB50D8">
        <w:rPr>
          <w:sz w:val="24"/>
          <w:szCs w:val="24"/>
        </w:rPr>
        <w:t>Krajowego</w:t>
      </w:r>
      <w:r w:rsidRPr="00FB50D8">
        <w:rPr>
          <w:spacing w:val="-10"/>
          <w:sz w:val="24"/>
          <w:szCs w:val="24"/>
        </w:rPr>
        <w:t xml:space="preserve"> </w:t>
      </w:r>
      <w:r w:rsidRPr="00FB50D8">
        <w:rPr>
          <w:sz w:val="24"/>
          <w:szCs w:val="24"/>
        </w:rPr>
        <w:t>Rejestru</w:t>
      </w:r>
      <w:r w:rsidRPr="00FB50D8">
        <w:rPr>
          <w:spacing w:val="-9"/>
          <w:sz w:val="24"/>
          <w:szCs w:val="24"/>
        </w:rPr>
        <w:t xml:space="preserve"> </w:t>
      </w:r>
      <w:r w:rsidRPr="00FB50D8">
        <w:rPr>
          <w:sz w:val="24"/>
          <w:szCs w:val="24"/>
        </w:rPr>
        <w:t>Karnego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zakresie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określonym</w:t>
      </w:r>
      <w:r w:rsidRPr="00FB50D8">
        <w:rPr>
          <w:spacing w:val="-7"/>
          <w:sz w:val="24"/>
          <w:szCs w:val="24"/>
        </w:rPr>
        <w:t xml:space="preserve"> </w:t>
      </w:r>
      <w:r w:rsidRPr="00FB50D8">
        <w:rPr>
          <w:sz w:val="24"/>
          <w:szCs w:val="24"/>
        </w:rPr>
        <w:t>w art. 108 ust. 1 pkt. 1 i 2 oraz z art. 108 ust. 1 pkt. 4 ustawy Pzp, dotyczącej</w:t>
      </w:r>
      <w:r w:rsidRPr="00FB50D8">
        <w:rPr>
          <w:spacing w:val="-9"/>
          <w:sz w:val="24"/>
          <w:szCs w:val="24"/>
        </w:rPr>
        <w:t xml:space="preserve"> </w:t>
      </w:r>
      <w:r w:rsidRPr="00FB50D8">
        <w:rPr>
          <w:sz w:val="24"/>
          <w:szCs w:val="24"/>
        </w:rPr>
        <w:t>orzeczenia</w:t>
      </w:r>
      <w:r w:rsidRPr="00FB50D8">
        <w:rPr>
          <w:spacing w:val="-10"/>
          <w:sz w:val="24"/>
          <w:szCs w:val="24"/>
        </w:rPr>
        <w:t xml:space="preserve"> </w:t>
      </w:r>
      <w:r w:rsidRPr="00FB50D8">
        <w:rPr>
          <w:sz w:val="24"/>
          <w:szCs w:val="24"/>
        </w:rPr>
        <w:t>zakazu</w:t>
      </w:r>
      <w:r w:rsidRPr="00FB50D8">
        <w:rPr>
          <w:spacing w:val="-9"/>
          <w:sz w:val="24"/>
          <w:szCs w:val="24"/>
        </w:rPr>
        <w:t xml:space="preserve"> </w:t>
      </w:r>
      <w:r w:rsidRPr="00FB50D8">
        <w:rPr>
          <w:sz w:val="24"/>
          <w:szCs w:val="24"/>
        </w:rPr>
        <w:t>ubiegania</w:t>
      </w:r>
      <w:r w:rsidRPr="00FB50D8">
        <w:rPr>
          <w:spacing w:val="-10"/>
          <w:sz w:val="24"/>
          <w:szCs w:val="24"/>
        </w:rPr>
        <w:t xml:space="preserve"> </w:t>
      </w:r>
      <w:r w:rsidRPr="00FB50D8">
        <w:rPr>
          <w:sz w:val="24"/>
          <w:szCs w:val="24"/>
        </w:rPr>
        <w:t>się</w:t>
      </w:r>
      <w:r w:rsidRPr="00FB50D8">
        <w:rPr>
          <w:spacing w:val="-10"/>
          <w:sz w:val="24"/>
          <w:szCs w:val="24"/>
        </w:rPr>
        <w:t xml:space="preserve"> </w:t>
      </w:r>
      <w:r w:rsidRPr="00FB50D8">
        <w:rPr>
          <w:sz w:val="24"/>
          <w:szCs w:val="24"/>
        </w:rPr>
        <w:t>o</w:t>
      </w:r>
      <w:r w:rsidRPr="00FB50D8">
        <w:rPr>
          <w:spacing w:val="-9"/>
          <w:sz w:val="24"/>
          <w:szCs w:val="24"/>
        </w:rPr>
        <w:t xml:space="preserve"> </w:t>
      </w:r>
      <w:r w:rsidRPr="00FB50D8">
        <w:rPr>
          <w:sz w:val="24"/>
          <w:szCs w:val="24"/>
        </w:rPr>
        <w:t>zamówienie</w:t>
      </w:r>
      <w:r w:rsidRPr="00FB50D8">
        <w:rPr>
          <w:spacing w:val="-12"/>
          <w:sz w:val="24"/>
          <w:szCs w:val="24"/>
        </w:rPr>
        <w:t xml:space="preserve"> </w:t>
      </w:r>
      <w:r w:rsidRPr="00FB50D8">
        <w:rPr>
          <w:sz w:val="24"/>
          <w:szCs w:val="24"/>
        </w:rPr>
        <w:t>publiczne tytułem środka karnego, sporządzonej nie wcześniej niż 6 miesięcy przed jej złożeniem,</w:t>
      </w:r>
    </w:p>
    <w:p w14:paraId="1F393144" w14:textId="37D1E00F" w:rsidR="00943834" w:rsidRPr="00B5135E" w:rsidRDefault="000E0939" w:rsidP="00B5135E">
      <w:pPr>
        <w:pStyle w:val="Akapitzlist"/>
        <w:numPr>
          <w:ilvl w:val="1"/>
          <w:numId w:val="19"/>
        </w:numPr>
        <w:tabs>
          <w:tab w:val="left" w:pos="2841"/>
        </w:tabs>
        <w:spacing w:before="1" w:line="276" w:lineRule="auto"/>
        <w:ind w:right="232"/>
        <w:rPr>
          <w:sz w:val="24"/>
          <w:szCs w:val="24"/>
        </w:rPr>
      </w:pPr>
      <w:r w:rsidRPr="00FB50D8">
        <w:rPr>
          <w:sz w:val="24"/>
          <w:szCs w:val="24"/>
        </w:rPr>
        <w:t>oświadczenie o przynależności lub braku przynależności do tej samej grupy kapitałowej, w rozumieniu ustawy z dnia 16 lutego 2007 r. o ochronie konkurencji i konsumentów (</w:t>
      </w:r>
      <w:r w:rsidR="004428D2" w:rsidRPr="004428D2">
        <w:rPr>
          <w:sz w:val="24"/>
          <w:szCs w:val="24"/>
        </w:rPr>
        <w:t>Dz.U. z 2023 r. poz. 1689</w:t>
      </w:r>
      <w:r w:rsidR="004428D2">
        <w:rPr>
          <w:sz w:val="24"/>
          <w:szCs w:val="24"/>
        </w:rPr>
        <w:t>)</w:t>
      </w:r>
      <w:r w:rsidR="004428D2" w:rsidRPr="004428D2">
        <w:rPr>
          <w:sz w:val="24"/>
          <w:szCs w:val="24"/>
        </w:rPr>
        <w:t xml:space="preserve"> </w:t>
      </w:r>
      <w:r w:rsidRPr="00FB50D8">
        <w:rPr>
          <w:sz w:val="24"/>
          <w:szCs w:val="24"/>
        </w:rPr>
        <w:t>z innym Wykonawcą, który złożył odrębną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ofertę, albo oświadczenie o przynależności do tej samej grupy kapitałowej wraz z dokumentami lub informacjami potwierdzającymi</w:t>
      </w:r>
      <w:r w:rsidRPr="00FB50D8">
        <w:rPr>
          <w:spacing w:val="70"/>
          <w:w w:val="150"/>
          <w:sz w:val="24"/>
          <w:szCs w:val="24"/>
        </w:rPr>
        <w:t xml:space="preserve"> </w:t>
      </w:r>
      <w:r w:rsidRPr="00FB50D8">
        <w:rPr>
          <w:sz w:val="24"/>
          <w:szCs w:val="24"/>
        </w:rPr>
        <w:t>przygotowanie</w:t>
      </w:r>
      <w:r w:rsidRPr="00FB50D8">
        <w:rPr>
          <w:spacing w:val="71"/>
          <w:w w:val="150"/>
          <w:sz w:val="24"/>
          <w:szCs w:val="24"/>
        </w:rPr>
        <w:t xml:space="preserve"> </w:t>
      </w:r>
      <w:r w:rsidRPr="00FB50D8">
        <w:rPr>
          <w:sz w:val="24"/>
          <w:szCs w:val="24"/>
        </w:rPr>
        <w:t>oferty</w:t>
      </w:r>
      <w:r w:rsidRPr="00FB50D8">
        <w:rPr>
          <w:spacing w:val="71"/>
          <w:w w:val="150"/>
          <w:sz w:val="24"/>
          <w:szCs w:val="24"/>
        </w:rPr>
        <w:t xml:space="preserve"> </w:t>
      </w:r>
      <w:r w:rsidRPr="00FB50D8">
        <w:rPr>
          <w:sz w:val="24"/>
          <w:szCs w:val="24"/>
        </w:rPr>
        <w:t>niezależnie</w:t>
      </w:r>
      <w:r w:rsidRPr="00FB50D8">
        <w:rPr>
          <w:spacing w:val="73"/>
          <w:w w:val="150"/>
          <w:sz w:val="24"/>
          <w:szCs w:val="24"/>
        </w:rPr>
        <w:t xml:space="preserve"> </w:t>
      </w:r>
      <w:r w:rsidRPr="00FB50D8">
        <w:rPr>
          <w:sz w:val="24"/>
          <w:szCs w:val="24"/>
        </w:rPr>
        <w:t>od</w:t>
      </w:r>
      <w:r w:rsidRPr="00FB50D8">
        <w:rPr>
          <w:spacing w:val="74"/>
          <w:w w:val="150"/>
          <w:sz w:val="24"/>
          <w:szCs w:val="24"/>
        </w:rPr>
        <w:t xml:space="preserve"> </w:t>
      </w:r>
      <w:r w:rsidRPr="00FB50D8">
        <w:rPr>
          <w:spacing w:val="-2"/>
          <w:sz w:val="24"/>
          <w:szCs w:val="24"/>
        </w:rPr>
        <w:t>innego</w:t>
      </w:r>
      <w:r w:rsidR="00B5135E">
        <w:rPr>
          <w:spacing w:val="-2"/>
          <w:sz w:val="24"/>
          <w:szCs w:val="24"/>
        </w:rPr>
        <w:t xml:space="preserve"> </w:t>
      </w:r>
      <w:r w:rsidRPr="00FB50D8">
        <w:t xml:space="preserve">wykonawcy, należącego do tej samej grupy kapitałowej (wg wzoru stanowiącego </w:t>
      </w:r>
      <w:r w:rsidRPr="00B5135E">
        <w:rPr>
          <w:b/>
        </w:rPr>
        <w:t xml:space="preserve">załącznik nr 5 </w:t>
      </w:r>
      <w:r w:rsidRPr="00FB50D8">
        <w:t>do SWZ).</w:t>
      </w:r>
    </w:p>
    <w:p w14:paraId="7023C974" w14:textId="77777777" w:rsidR="00943834" w:rsidRPr="00FB50D8" w:rsidRDefault="000E0939" w:rsidP="00FB50D8">
      <w:pPr>
        <w:pStyle w:val="Akapitzlist"/>
        <w:numPr>
          <w:ilvl w:val="1"/>
          <w:numId w:val="19"/>
        </w:numPr>
        <w:tabs>
          <w:tab w:val="left" w:pos="2841"/>
        </w:tabs>
        <w:spacing w:before="1" w:line="276" w:lineRule="auto"/>
        <w:ind w:right="232"/>
        <w:rPr>
          <w:sz w:val="24"/>
          <w:szCs w:val="24"/>
        </w:rPr>
      </w:pPr>
      <w:r w:rsidRPr="00FB50D8">
        <w:rPr>
          <w:sz w:val="24"/>
          <w:szCs w:val="24"/>
        </w:rPr>
        <w:t>zaświadczenie właściwego naczelnika urzędu skarbowego potwierdzającego, że wykonawca nie zalega z opłacaniem podatków i opłat, w zakresie</w:t>
      </w:r>
      <w:r w:rsidRPr="00FB50D8">
        <w:rPr>
          <w:spacing w:val="-3"/>
          <w:sz w:val="24"/>
          <w:szCs w:val="24"/>
        </w:rPr>
        <w:t xml:space="preserve"> </w:t>
      </w:r>
      <w:hyperlink r:id="rId11">
        <w:r w:rsidRPr="00FB50D8">
          <w:rPr>
            <w:sz w:val="24"/>
            <w:szCs w:val="24"/>
            <w:u w:val="single"/>
          </w:rPr>
          <w:t>art. 109 ust. 1 pkt 1</w:t>
        </w:r>
      </w:hyperlink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ustawy, wystawionego nie wcześniej niż 3 miesiące przed jego złożeniem,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 xml:space="preserve">a w przypadku zalegania z opłacaniem podatków lub opłat wraz z zaświadczeniem zamawiający żąda złożenia dokumentów potwierdzających, że </w:t>
      </w:r>
      <w:r w:rsidRPr="00FB50D8">
        <w:rPr>
          <w:sz w:val="24"/>
          <w:szCs w:val="24"/>
        </w:rPr>
        <w:lastRenderedPageBreak/>
        <w:t xml:space="preserve">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</w:t>
      </w:r>
      <w:r w:rsidRPr="00FB50D8">
        <w:rPr>
          <w:spacing w:val="-2"/>
          <w:sz w:val="24"/>
          <w:szCs w:val="24"/>
        </w:rPr>
        <w:t>należności.</w:t>
      </w:r>
    </w:p>
    <w:p w14:paraId="27F4597C" w14:textId="77777777" w:rsidR="00943834" w:rsidRPr="00FB50D8" w:rsidRDefault="000E0939" w:rsidP="00FB50D8">
      <w:pPr>
        <w:pStyle w:val="Akapitzlist"/>
        <w:numPr>
          <w:ilvl w:val="1"/>
          <w:numId w:val="19"/>
        </w:numPr>
        <w:tabs>
          <w:tab w:val="left" w:pos="2841"/>
        </w:tabs>
        <w:spacing w:line="276" w:lineRule="auto"/>
        <w:ind w:right="230"/>
        <w:rPr>
          <w:sz w:val="24"/>
          <w:szCs w:val="24"/>
        </w:rPr>
      </w:pPr>
      <w:r w:rsidRPr="00FB50D8">
        <w:rPr>
          <w:sz w:val="24"/>
          <w:szCs w:val="24"/>
        </w:rPr>
        <w:t xml:space="preserve">zaświadczenie albo inny dokument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</w:t>
      </w:r>
      <w:hyperlink r:id="rId12">
        <w:r w:rsidRPr="00FB50D8">
          <w:rPr>
            <w:sz w:val="24"/>
            <w:szCs w:val="24"/>
            <w:u w:val="single"/>
          </w:rPr>
          <w:t>art. 109 ust. 1 pkt 1</w:t>
        </w:r>
      </w:hyperlink>
      <w:r w:rsidRPr="00FB50D8">
        <w:rPr>
          <w:sz w:val="24"/>
          <w:szCs w:val="24"/>
        </w:rPr>
        <w:t xml:space="preserve"> ustawy, wystawionego nie wcześniej niż 3 miesiące przed jego złożeniem,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należności.</w:t>
      </w:r>
    </w:p>
    <w:p w14:paraId="6419A4B7" w14:textId="77777777" w:rsidR="00943834" w:rsidRPr="00FB50D8" w:rsidRDefault="000E0939" w:rsidP="00FB50D8">
      <w:pPr>
        <w:pStyle w:val="Akapitzlist"/>
        <w:numPr>
          <w:ilvl w:val="1"/>
          <w:numId w:val="19"/>
        </w:numPr>
        <w:tabs>
          <w:tab w:val="left" w:pos="2841"/>
        </w:tabs>
        <w:spacing w:line="276" w:lineRule="auto"/>
        <w:ind w:right="235"/>
        <w:rPr>
          <w:sz w:val="24"/>
          <w:szCs w:val="24"/>
        </w:rPr>
      </w:pPr>
      <w:r w:rsidRPr="00FB50D8">
        <w:rPr>
          <w:sz w:val="24"/>
          <w:szCs w:val="24"/>
        </w:rPr>
        <w:t>Oświadczenie o aktualności oświadczenia o braku podstaw do wykluczenia – załącznik nr 9 do SWZ.</w:t>
      </w:r>
    </w:p>
    <w:p w14:paraId="46D0E2F0" w14:textId="77777777" w:rsidR="00943834" w:rsidRPr="00FB50D8" w:rsidRDefault="00943834" w:rsidP="00FB50D8">
      <w:pPr>
        <w:pStyle w:val="Tekstpodstawowy"/>
        <w:spacing w:before="11" w:line="276" w:lineRule="auto"/>
      </w:pPr>
    </w:p>
    <w:p w14:paraId="569EDE96" w14:textId="77777777" w:rsidR="00943834" w:rsidRPr="00FB50D8" w:rsidRDefault="000E0939" w:rsidP="00FB50D8">
      <w:pPr>
        <w:pStyle w:val="Akapitzlist"/>
        <w:numPr>
          <w:ilvl w:val="0"/>
          <w:numId w:val="19"/>
        </w:numPr>
        <w:tabs>
          <w:tab w:val="left" w:pos="1790"/>
        </w:tabs>
        <w:spacing w:line="276" w:lineRule="auto"/>
        <w:ind w:left="1789" w:hanging="261"/>
        <w:rPr>
          <w:sz w:val="24"/>
          <w:szCs w:val="24"/>
        </w:rPr>
      </w:pPr>
      <w:r w:rsidRPr="00FB50D8">
        <w:rPr>
          <w:sz w:val="24"/>
          <w:szCs w:val="24"/>
        </w:rPr>
        <w:t>w</w:t>
      </w:r>
      <w:r w:rsidRPr="00FB50D8">
        <w:rPr>
          <w:spacing w:val="62"/>
          <w:sz w:val="24"/>
          <w:szCs w:val="24"/>
        </w:rPr>
        <w:t xml:space="preserve"> </w:t>
      </w:r>
      <w:r w:rsidRPr="00FB50D8">
        <w:rPr>
          <w:sz w:val="24"/>
          <w:szCs w:val="24"/>
        </w:rPr>
        <w:t>celu</w:t>
      </w:r>
      <w:r w:rsidRPr="00FB50D8">
        <w:rPr>
          <w:spacing w:val="69"/>
          <w:sz w:val="24"/>
          <w:szCs w:val="24"/>
        </w:rPr>
        <w:t xml:space="preserve"> </w:t>
      </w:r>
      <w:r w:rsidRPr="00FB50D8">
        <w:rPr>
          <w:sz w:val="24"/>
          <w:szCs w:val="24"/>
        </w:rPr>
        <w:t>potwierdzenia</w:t>
      </w:r>
      <w:r w:rsidRPr="00FB50D8">
        <w:rPr>
          <w:spacing w:val="64"/>
          <w:sz w:val="24"/>
          <w:szCs w:val="24"/>
        </w:rPr>
        <w:t xml:space="preserve"> </w:t>
      </w:r>
      <w:r w:rsidRPr="00FB50D8">
        <w:rPr>
          <w:sz w:val="24"/>
          <w:szCs w:val="24"/>
        </w:rPr>
        <w:t>spełnienia</w:t>
      </w:r>
      <w:r w:rsidRPr="00FB50D8">
        <w:rPr>
          <w:spacing w:val="68"/>
          <w:sz w:val="24"/>
          <w:szCs w:val="24"/>
        </w:rPr>
        <w:t xml:space="preserve"> </w:t>
      </w:r>
      <w:r w:rsidRPr="00FB50D8">
        <w:rPr>
          <w:b/>
          <w:sz w:val="24"/>
          <w:szCs w:val="24"/>
        </w:rPr>
        <w:t>warunków</w:t>
      </w:r>
      <w:r w:rsidRPr="00FB50D8">
        <w:rPr>
          <w:b/>
          <w:spacing w:val="61"/>
          <w:sz w:val="24"/>
          <w:szCs w:val="24"/>
        </w:rPr>
        <w:t xml:space="preserve"> </w:t>
      </w:r>
      <w:r w:rsidRPr="00FB50D8">
        <w:rPr>
          <w:sz w:val="24"/>
          <w:szCs w:val="24"/>
        </w:rPr>
        <w:t>udziału</w:t>
      </w:r>
      <w:r w:rsidRPr="00FB50D8">
        <w:rPr>
          <w:spacing w:val="69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63"/>
          <w:sz w:val="24"/>
          <w:szCs w:val="24"/>
        </w:rPr>
        <w:t xml:space="preserve"> </w:t>
      </w:r>
      <w:r w:rsidRPr="00FB50D8">
        <w:rPr>
          <w:spacing w:val="-2"/>
          <w:sz w:val="24"/>
          <w:szCs w:val="24"/>
        </w:rPr>
        <w:t>postępowaniu:</w:t>
      </w:r>
    </w:p>
    <w:p w14:paraId="27CE12AF" w14:textId="77777777" w:rsidR="00943834" w:rsidRPr="00FB50D8" w:rsidRDefault="000E0939" w:rsidP="00FB50D8">
      <w:pPr>
        <w:pStyle w:val="Akapitzlist"/>
        <w:numPr>
          <w:ilvl w:val="1"/>
          <w:numId w:val="19"/>
        </w:numPr>
        <w:tabs>
          <w:tab w:val="left" w:pos="2841"/>
        </w:tabs>
        <w:spacing w:line="276" w:lineRule="auto"/>
        <w:ind w:right="114"/>
        <w:rPr>
          <w:b/>
          <w:sz w:val="24"/>
          <w:szCs w:val="24"/>
        </w:rPr>
      </w:pPr>
      <w:r w:rsidRPr="00FB50D8">
        <w:rPr>
          <w:b/>
          <w:sz w:val="24"/>
          <w:szCs w:val="24"/>
        </w:rPr>
        <w:t xml:space="preserve">wykaz robót budowlanych </w:t>
      </w:r>
      <w:r w:rsidRPr="00FB50D8">
        <w:rPr>
          <w:sz w:val="24"/>
          <w:szCs w:val="24"/>
        </w:rPr>
        <w:t>wykonanych nie wcześniej niż w okresie</w:t>
      </w:r>
      <w:r w:rsidRPr="00FB50D8">
        <w:rPr>
          <w:spacing w:val="-5"/>
          <w:sz w:val="24"/>
          <w:szCs w:val="24"/>
        </w:rPr>
        <w:t xml:space="preserve"> </w:t>
      </w:r>
      <w:r w:rsidRPr="00FB50D8">
        <w:rPr>
          <w:sz w:val="24"/>
          <w:szCs w:val="24"/>
        </w:rPr>
        <w:t>ostatnich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pięciu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lat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przed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upływem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terminu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składania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ofert,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 xml:space="preserve">a jeżeli okres prowadzenia działalności jest krótszy - w tym okresie, wraz z podaniem ich rodzaju, wartości, daty, miejsca wykonania i podmiotów, na rzecz których roboty te zostały wykonane - wzór wykazu stanowi </w:t>
      </w:r>
      <w:r w:rsidRPr="00FB50D8">
        <w:rPr>
          <w:b/>
          <w:sz w:val="24"/>
          <w:szCs w:val="24"/>
        </w:rPr>
        <w:t>załącznik nr 6 do SWZ</w:t>
      </w:r>
      <w:r w:rsidRPr="00FB50D8">
        <w:rPr>
          <w:sz w:val="24"/>
          <w:szCs w:val="24"/>
        </w:rPr>
        <w:t>, z załączeniem dowodów określających,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czy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te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roboty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budowlane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zostały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wykonane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należycie, przy czym dowodami, o których mowa są referencje bądź inne dokumenty wystawione przez podmiot, na rzecz którego roboty budowlane były wykonywane, a jeżeli z uzasadnionej przyczyny o obiektywnym charakterze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wykonawca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nie jest w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stanie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uzyskać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tych dokumentów – inne dokumenty,</w:t>
      </w:r>
    </w:p>
    <w:p w14:paraId="27AF9686" w14:textId="77777777" w:rsidR="00943834" w:rsidRPr="00FB50D8" w:rsidRDefault="000E0939" w:rsidP="00FB50D8">
      <w:pPr>
        <w:pStyle w:val="Akapitzlist"/>
        <w:numPr>
          <w:ilvl w:val="1"/>
          <w:numId w:val="19"/>
        </w:numPr>
        <w:tabs>
          <w:tab w:val="left" w:pos="2841"/>
        </w:tabs>
        <w:spacing w:before="1" w:line="276" w:lineRule="auto"/>
        <w:ind w:right="115"/>
        <w:rPr>
          <w:b/>
          <w:sz w:val="24"/>
          <w:szCs w:val="24"/>
        </w:rPr>
      </w:pPr>
      <w:r w:rsidRPr="00FB50D8">
        <w:rPr>
          <w:b/>
          <w:sz w:val="24"/>
          <w:szCs w:val="24"/>
        </w:rPr>
        <w:t xml:space="preserve">wykazu osób </w:t>
      </w:r>
      <w:r w:rsidRPr="00FB50D8">
        <w:rPr>
          <w:sz w:val="24"/>
          <w:szCs w:val="24"/>
        </w:rPr>
        <w:t xml:space="preserve">skierowanych przez Wykonawcę do realizacji zamówienia publicznego odpowiedzialnych za wykonywanie umowy, projektowanie, kierowanie robotami budowlanymi, wraz z informacjami na temat ich kwalifikacji zawodowych, uprawnień, doświadczenia, niezbędnych do wykonania zamówienia, a także zakresu wykonywanych przez nich czynności, oraz informacją o podstawie do dysponowania tymi osobami – wzór wykazu stanowi </w:t>
      </w:r>
      <w:r w:rsidRPr="00FB50D8">
        <w:rPr>
          <w:b/>
          <w:sz w:val="24"/>
          <w:szCs w:val="24"/>
        </w:rPr>
        <w:t>załącznik nr 7 do SWZ.</w:t>
      </w:r>
    </w:p>
    <w:p w14:paraId="56874C04" w14:textId="77777777" w:rsidR="00943834" w:rsidRPr="00FB50D8" w:rsidRDefault="00943834" w:rsidP="00FB50D8">
      <w:pPr>
        <w:pStyle w:val="Tekstpodstawowy"/>
        <w:spacing w:before="1" w:line="276" w:lineRule="auto"/>
      </w:pPr>
    </w:p>
    <w:p w14:paraId="1F7C124B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680"/>
        </w:tabs>
        <w:spacing w:line="276" w:lineRule="auto"/>
        <w:ind w:left="756" w:right="235" w:hanging="360"/>
        <w:rPr>
          <w:sz w:val="24"/>
          <w:szCs w:val="24"/>
        </w:rPr>
      </w:pPr>
      <w:r w:rsidRPr="00FB50D8">
        <w:rPr>
          <w:sz w:val="24"/>
          <w:szCs w:val="24"/>
        </w:rPr>
        <w:t xml:space="preserve">Jeżeli wykaz, oświadczenia lub inne złożone przez Wykonawcę dokumenty budzą </w:t>
      </w:r>
      <w:r w:rsidRPr="00FB50D8">
        <w:rPr>
          <w:sz w:val="24"/>
          <w:szCs w:val="24"/>
        </w:rPr>
        <w:lastRenderedPageBreak/>
        <w:t>wątpliwość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Zamawiającego,</w:t>
      </w:r>
      <w:r w:rsidRPr="00FB50D8">
        <w:rPr>
          <w:spacing w:val="-10"/>
          <w:sz w:val="24"/>
          <w:szCs w:val="24"/>
        </w:rPr>
        <w:t xml:space="preserve"> </w:t>
      </w:r>
      <w:r w:rsidRPr="00FB50D8">
        <w:rPr>
          <w:sz w:val="24"/>
          <w:szCs w:val="24"/>
        </w:rPr>
        <w:t>może</w:t>
      </w:r>
      <w:r w:rsidRPr="00FB50D8">
        <w:rPr>
          <w:spacing w:val="-9"/>
          <w:sz w:val="24"/>
          <w:szCs w:val="24"/>
        </w:rPr>
        <w:t xml:space="preserve"> </w:t>
      </w:r>
      <w:r w:rsidRPr="00FB50D8">
        <w:rPr>
          <w:sz w:val="24"/>
          <w:szCs w:val="24"/>
        </w:rPr>
        <w:t>on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zwrócić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się</w:t>
      </w:r>
      <w:r w:rsidRPr="00FB50D8">
        <w:rPr>
          <w:spacing w:val="-10"/>
          <w:sz w:val="24"/>
          <w:szCs w:val="24"/>
        </w:rPr>
        <w:t xml:space="preserve"> </w:t>
      </w:r>
      <w:r w:rsidRPr="00FB50D8">
        <w:rPr>
          <w:sz w:val="24"/>
          <w:szCs w:val="24"/>
        </w:rPr>
        <w:t>bezpośrednio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do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właściwego</w:t>
      </w:r>
      <w:r w:rsidRPr="00FB50D8">
        <w:rPr>
          <w:spacing w:val="-7"/>
          <w:sz w:val="24"/>
          <w:szCs w:val="24"/>
        </w:rPr>
        <w:t xml:space="preserve"> </w:t>
      </w:r>
      <w:r w:rsidRPr="00FB50D8">
        <w:rPr>
          <w:sz w:val="24"/>
          <w:szCs w:val="24"/>
        </w:rPr>
        <w:t>podmiotu, na rzecz którego roboty budowalne, dostawy lub usługi były wykonane, a w przypadku świadczeń okresowych lub ciągłych są wykonywane, o dodatkowe informacje lub dokumenty w tym zakresie.</w:t>
      </w:r>
    </w:p>
    <w:p w14:paraId="7DF39A3E" w14:textId="01B21781" w:rsidR="0002152C" w:rsidRPr="0002152C" w:rsidRDefault="0002152C" w:rsidP="0002152C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02152C">
        <w:rPr>
          <w:sz w:val="24"/>
          <w:szCs w:val="24"/>
        </w:rPr>
        <w:t xml:space="preserve">Wykonawca, który polega na  zdolnościach lub sytuacji podmiotów udostępniających zasoby na zasadach określonych w art. 118 PZP, zobowiązany będzie do przedstawienia podmiotowych środków dowodowych, o których mowa w pkt 7 ppkt 1 lit. a) - </w:t>
      </w:r>
      <w:r>
        <w:rPr>
          <w:sz w:val="24"/>
          <w:szCs w:val="24"/>
        </w:rPr>
        <w:t>e</w:t>
      </w:r>
      <w:r w:rsidRPr="0002152C">
        <w:rPr>
          <w:sz w:val="24"/>
          <w:szCs w:val="24"/>
        </w:rPr>
        <w:t xml:space="preserve">) SWZ, dotyczących tych podmiotów, potwierdzających, że nie zachodzą wobec tych podmiotów podstawy wykluczenia z postępowania. Dokumenty, o których mowa w pkt 7 ppkt 1 lit. a) - </w:t>
      </w:r>
      <w:r>
        <w:rPr>
          <w:sz w:val="24"/>
          <w:szCs w:val="24"/>
        </w:rPr>
        <w:t>e</w:t>
      </w:r>
      <w:r w:rsidRPr="0002152C">
        <w:rPr>
          <w:sz w:val="24"/>
          <w:szCs w:val="24"/>
        </w:rPr>
        <w:t>) SWZ Wykonawca będzie obowiązany złożyć w terminie wskazanym przez Zamawiającego, nie krótszym niż 5 dni, określonym w wezwaniu wystosowanym przez Zamawiającego do Wykonawcy po otwarciu ofert w trybie art. 274 ust. 1 ustawy PZP.</w:t>
      </w:r>
    </w:p>
    <w:p w14:paraId="75D67CBE" w14:textId="5860358F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680"/>
        </w:tabs>
        <w:spacing w:line="276" w:lineRule="auto"/>
        <w:ind w:left="756" w:right="242" w:hanging="360"/>
        <w:rPr>
          <w:sz w:val="24"/>
          <w:szCs w:val="24"/>
        </w:rPr>
      </w:pPr>
      <w:r w:rsidRPr="00FB50D8">
        <w:rPr>
          <w:sz w:val="24"/>
          <w:szCs w:val="24"/>
        </w:rPr>
        <w:t>Jeżeli Wykonawca ma siedzibę lub miejsce zamieszkania poza terytorium Rzeczypospolitej Polskiej zamiast dokumentów:</w:t>
      </w:r>
    </w:p>
    <w:p w14:paraId="407C7963" w14:textId="77777777" w:rsidR="00943834" w:rsidRPr="00FB50D8" w:rsidRDefault="000E0939" w:rsidP="00FB50D8">
      <w:pPr>
        <w:pStyle w:val="Akapitzlist"/>
        <w:numPr>
          <w:ilvl w:val="0"/>
          <w:numId w:val="20"/>
        </w:numPr>
        <w:tabs>
          <w:tab w:val="left" w:pos="2240"/>
        </w:tabs>
        <w:spacing w:line="276" w:lineRule="auto"/>
        <w:ind w:right="113"/>
        <w:rPr>
          <w:sz w:val="24"/>
          <w:szCs w:val="24"/>
        </w:rPr>
      </w:pPr>
      <w:r w:rsidRPr="00FB50D8">
        <w:rPr>
          <w:sz w:val="24"/>
          <w:szCs w:val="24"/>
        </w:rPr>
        <w:t>o których mowa w pkt 7. ppkt. 1) lit. a) składa informacje z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odpowiedniego rejestru, takiego jak rejestr sądowy albo, w przypadku braku takiego rejestru, inny równoważny dokument wydany przez właściwy organ sądowy lub administracyjny kraju, w którym Wykonawca ma siedzibę lub miejsce zamieszkania lub miejsce zamieszkania.</w:t>
      </w:r>
    </w:p>
    <w:p w14:paraId="0249A841" w14:textId="77777777" w:rsidR="00943834" w:rsidRPr="00FB50D8" w:rsidRDefault="000E0939" w:rsidP="00FB50D8">
      <w:pPr>
        <w:pStyle w:val="Akapitzlist"/>
        <w:numPr>
          <w:ilvl w:val="0"/>
          <w:numId w:val="20"/>
        </w:numPr>
        <w:tabs>
          <w:tab w:val="left" w:pos="2240"/>
        </w:tabs>
        <w:spacing w:line="276" w:lineRule="auto"/>
        <w:ind w:right="113"/>
        <w:rPr>
          <w:sz w:val="24"/>
          <w:szCs w:val="24"/>
        </w:rPr>
      </w:pPr>
      <w:r w:rsidRPr="00FB50D8">
        <w:rPr>
          <w:sz w:val="24"/>
          <w:szCs w:val="24"/>
        </w:rPr>
        <w:t>o których mowa w pkt. 7 ppkt. 1) lit. c) i d) składa dokument lub dokumenty wystawione w kraju, w którym wykonawca ma siedzibę lub miejsce zamieszkania, potwierdzające odpowiednio, że nie naruszył obowiązków dotyczących płatności podatków, opłat lub składek na ubezpieczenie społeczne lub zdrowotne.</w:t>
      </w:r>
    </w:p>
    <w:p w14:paraId="4CAC0F97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line="276" w:lineRule="auto"/>
        <w:ind w:left="756" w:right="114" w:hanging="360"/>
        <w:rPr>
          <w:sz w:val="24"/>
          <w:szCs w:val="24"/>
        </w:rPr>
      </w:pPr>
      <w:r w:rsidRPr="00FB50D8">
        <w:rPr>
          <w:sz w:val="24"/>
          <w:szCs w:val="24"/>
        </w:rPr>
        <w:t>Dokument, o którym mowa powyżej w pkt. 7 ppkt 1) lit. a) powinny być wystawione nie wcześniej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niż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6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miesięcy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przed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jego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złożeniem,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dokumenty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o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których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mowa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pkt.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7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ppkt.</w:t>
      </w:r>
    </w:p>
    <w:p w14:paraId="7FDEE3F3" w14:textId="77777777" w:rsidR="00943834" w:rsidRPr="00FB50D8" w:rsidRDefault="000E0939" w:rsidP="00FB50D8">
      <w:pPr>
        <w:pStyle w:val="Akapitzlist"/>
        <w:numPr>
          <w:ilvl w:val="0"/>
          <w:numId w:val="21"/>
        </w:numPr>
        <w:tabs>
          <w:tab w:val="left" w:pos="1017"/>
        </w:tabs>
        <w:spacing w:before="1" w:line="276" w:lineRule="auto"/>
        <w:ind w:hanging="261"/>
        <w:rPr>
          <w:sz w:val="24"/>
          <w:szCs w:val="24"/>
        </w:rPr>
      </w:pPr>
      <w:r w:rsidRPr="00FB50D8">
        <w:rPr>
          <w:sz w:val="24"/>
          <w:szCs w:val="24"/>
        </w:rPr>
        <w:t>lit.</w:t>
      </w:r>
      <w:r w:rsidRPr="00FB50D8">
        <w:rPr>
          <w:spacing w:val="-7"/>
          <w:sz w:val="24"/>
          <w:szCs w:val="24"/>
        </w:rPr>
        <w:t xml:space="preserve"> </w:t>
      </w:r>
      <w:r w:rsidRPr="00FB50D8">
        <w:rPr>
          <w:sz w:val="24"/>
          <w:szCs w:val="24"/>
        </w:rPr>
        <w:t>c)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i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d)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powinny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być</w:t>
      </w:r>
      <w:r w:rsidRPr="00FB50D8">
        <w:rPr>
          <w:spacing w:val="-7"/>
          <w:sz w:val="24"/>
          <w:szCs w:val="24"/>
        </w:rPr>
        <w:t xml:space="preserve"> </w:t>
      </w:r>
      <w:r w:rsidRPr="00FB50D8">
        <w:rPr>
          <w:sz w:val="24"/>
          <w:szCs w:val="24"/>
        </w:rPr>
        <w:t>wystawione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nie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wcześniej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niż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3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miesiące</w:t>
      </w:r>
      <w:r w:rsidRPr="00FB50D8">
        <w:rPr>
          <w:spacing w:val="-7"/>
          <w:sz w:val="24"/>
          <w:szCs w:val="24"/>
        </w:rPr>
        <w:t xml:space="preserve"> </w:t>
      </w:r>
      <w:r w:rsidRPr="00FB50D8">
        <w:rPr>
          <w:sz w:val="24"/>
          <w:szCs w:val="24"/>
        </w:rPr>
        <w:t>przed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ich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pacing w:val="-2"/>
          <w:sz w:val="24"/>
          <w:szCs w:val="24"/>
        </w:rPr>
        <w:t>złożeniem.</w:t>
      </w:r>
    </w:p>
    <w:p w14:paraId="2365D1D9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line="276" w:lineRule="auto"/>
        <w:ind w:left="756" w:right="112" w:hanging="360"/>
        <w:rPr>
          <w:sz w:val="24"/>
          <w:szCs w:val="24"/>
        </w:rPr>
      </w:pPr>
      <w:r w:rsidRPr="00FB50D8">
        <w:rPr>
          <w:sz w:val="24"/>
          <w:szCs w:val="24"/>
        </w:rPr>
        <w:t>Jeżeli w kraju, w którym wykonawca ma siedzibę lub miejsce zamieszkania nie wydaje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się dokumentów, o których mowa w pkt. 7 ppkt 1) lit. a), lub, gdy te dokumenty nie odnoszą się do wszystkich przypadków, o których mowa w art. 108 ust 1 pkt. 1, 2 i 4 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 jeżeli w kraju, w którym Wykonawca ma siedzibę lub miejsce zamieszkania nie ma przepisów o oświadczeniu pod przysięgą, złożone przed organem sądowym lub administracyjnym, notariuszem,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organem samorządu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zawodowego lub gospodarczego właściwym ze względu na siedzibę lub miejsce zamieszkania wykonawcy lub miejsce zamieszkania Wykonawcy.</w:t>
      </w:r>
    </w:p>
    <w:p w14:paraId="143035B8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before="1" w:line="276" w:lineRule="auto"/>
        <w:ind w:left="756" w:right="115" w:hanging="360"/>
        <w:rPr>
          <w:sz w:val="24"/>
          <w:szCs w:val="24"/>
        </w:rPr>
      </w:pPr>
      <w:r w:rsidRPr="00FB50D8">
        <w:rPr>
          <w:sz w:val="24"/>
          <w:szCs w:val="24"/>
        </w:rPr>
        <w:t>W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przypadku wątpliwości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co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do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treści dokumentu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złożonego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przez Wykonawcę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mającego siedzibę lub miejsce zamieszkania poza terytorium Rzeczypospolitej Polskiej, Zamawiający może zwrócić się do właściwych organów odpowiednio miejsca zamieszkania osoby lub kraju, w którym Wykonawca ma siedzibę lub miejsce zamieszkania, z wnioskiem o udzielenie niezbędnych informacji dotyczących przedłożonego dokumentu.</w:t>
      </w:r>
    </w:p>
    <w:p w14:paraId="18899D0D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line="276" w:lineRule="auto"/>
        <w:ind w:left="756" w:right="114" w:hanging="360"/>
        <w:rPr>
          <w:sz w:val="24"/>
          <w:szCs w:val="24"/>
        </w:rPr>
      </w:pPr>
      <w:r w:rsidRPr="00FB50D8">
        <w:rPr>
          <w:sz w:val="24"/>
          <w:szCs w:val="24"/>
        </w:rPr>
        <w:t>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Publicznych.</w:t>
      </w:r>
    </w:p>
    <w:p w14:paraId="725AC0F4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before="1" w:line="276" w:lineRule="auto"/>
        <w:ind w:left="756" w:right="111" w:hanging="360"/>
        <w:rPr>
          <w:sz w:val="24"/>
          <w:szCs w:val="24"/>
        </w:rPr>
      </w:pPr>
      <w:r w:rsidRPr="00FB50D8">
        <w:rPr>
          <w:sz w:val="24"/>
          <w:szCs w:val="24"/>
        </w:rPr>
        <w:lastRenderedPageBreak/>
        <w:t xml:space="preserve">W przypadku oferty Wykonawców wspólnie ubiegających się o udzielenie zamówienia </w:t>
      </w:r>
      <w:r w:rsidRPr="00FB50D8">
        <w:rPr>
          <w:spacing w:val="-2"/>
          <w:sz w:val="24"/>
          <w:szCs w:val="24"/>
        </w:rPr>
        <w:t>(konsorcjum):</w:t>
      </w:r>
    </w:p>
    <w:p w14:paraId="1EA94A8D" w14:textId="77777777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line="276" w:lineRule="auto"/>
        <w:ind w:right="246" w:hanging="708"/>
        <w:rPr>
          <w:sz w:val="24"/>
          <w:szCs w:val="24"/>
        </w:rPr>
      </w:pPr>
      <w:r w:rsidRPr="00FB50D8">
        <w:rPr>
          <w:sz w:val="24"/>
          <w:szCs w:val="24"/>
        </w:rPr>
        <w:t>w formularzu oferty należy wskazać firmy (nazwy) wszystkich Wykonawców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wspólnie ubiegających się o udzielenie zamówienia;</w:t>
      </w:r>
    </w:p>
    <w:p w14:paraId="51E8A8AD" w14:textId="2DA8AD11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before="60" w:line="276" w:lineRule="auto"/>
        <w:rPr>
          <w:sz w:val="24"/>
          <w:szCs w:val="24"/>
        </w:rPr>
      </w:pPr>
      <w:r w:rsidRPr="00FB50D8">
        <w:rPr>
          <w:sz w:val="24"/>
          <w:szCs w:val="24"/>
        </w:rPr>
        <w:t>do</w:t>
      </w:r>
      <w:r w:rsidRPr="00FB50D8">
        <w:rPr>
          <w:spacing w:val="53"/>
          <w:sz w:val="24"/>
          <w:szCs w:val="24"/>
        </w:rPr>
        <w:t xml:space="preserve"> </w:t>
      </w:r>
      <w:r w:rsidRPr="00FB50D8">
        <w:rPr>
          <w:sz w:val="24"/>
          <w:szCs w:val="24"/>
        </w:rPr>
        <w:t>oferty</w:t>
      </w:r>
      <w:r w:rsidRPr="00FB50D8">
        <w:rPr>
          <w:spacing w:val="53"/>
          <w:sz w:val="24"/>
          <w:szCs w:val="24"/>
        </w:rPr>
        <w:t xml:space="preserve"> </w:t>
      </w:r>
      <w:r w:rsidRPr="00FB50D8">
        <w:rPr>
          <w:sz w:val="24"/>
          <w:szCs w:val="24"/>
        </w:rPr>
        <w:t>należy</w:t>
      </w:r>
      <w:r w:rsidRPr="00FB50D8">
        <w:rPr>
          <w:spacing w:val="53"/>
          <w:sz w:val="24"/>
          <w:szCs w:val="24"/>
        </w:rPr>
        <w:t xml:space="preserve"> </w:t>
      </w:r>
      <w:r w:rsidRPr="00FB50D8">
        <w:rPr>
          <w:sz w:val="24"/>
          <w:szCs w:val="24"/>
        </w:rPr>
        <w:t>załączyć</w:t>
      </w:r>
      <w:r w:rsidRPr="00FB50D8">
        <w:rPr>
          <w:spacing w:val="53"/>
          <w:sz w:val="24"/>
          <w:szCs w:val="24"/>
        </w:rPr>
        <w:t xml:space="preserve"> </w:t>
      </w:r>
      <w:r w:rsidRPr="00FB50D8">
        <w:rPr>
          <w:sz w:val="24"/>
          <w:szCs w:val="24"/>
        </w:rPr>
        <w:t>oświadczenie,</w:t>
      </w:r>
      <w:r w:rsidRPr="00FB50D8">
        <w:rPr>
          <w:spacing w:val="55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53"/>
          <w:sz w:val="24"/>
          <w:szCs w:val="24"/>
        </w:rPr>
        <w:t xml:space="preserve"> </w:t>
      </w:r>
      <w:r w:rsidRPr="00FB50D8">
        <w:rPr>
          <w:sz w:val="24"/>
          <w:szCs w:val="24"/>
        </w:rPr>
        <w:t>którego</w:t>
      </w:r>
      <w:r w:rsidRPr="00FB50D8">
        <w:rPr>
          <w:spacing w:val="53"/>
          <w:sz w:val="24"/>
          <w:szCs w:val="24"/>
        </w:rPr>
        <w:t xml:space="preserve"> </w:t>
      </w:r>
      <w:r w:rsidRPr="00FB50D8">
        <w:rPr>
          <w:sz w:val="24"/>
          <w:szCs w:val="24"/>
        </w:rPr>
        <w:t>wynika,</w:t>
      </w:r>
      <w:r w:rsidRPr="00FB50D8">
        <w:rPr>
          <w:spacing w:val="53"/>
          <w:sz w:val="24"/>
          <w:szCs w:val="24"/>
        </w:rPr>
        <w:t xml:space="preserve"> </w:t>
      </w:r>
      <w:r w:rsidRPr="00FB50D8">
        <w:rPr>
          <w:sz w:val="24"/>
          <w:szCs w:val="24"/>
        </w:rPr>
        <w:t>które</w:t>
      </w:r>
      <w:r w:rsidRPr="00FB50D8">
        <w:rPr>
          <w:spacing w:val="54"/>
          <w:sz w:val="24"/>
          <w:szCs w:val="24"/>
        </w:rPr>
        <w:t xml:space="preserve"> </w:t>
      </w:r>
      <w:r w:rsidRPr="00FB50D8">
        <w:rPr>
          <w:spacing w:val="-2"/>
          <w:sz w:val="24"/>
          <w:szCs w:val="24"/>
        </w:rPr>
        <w:t>roboty</w:t>
      </w:r>
      <w:r w:rsid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budowlane</w:t>
      </w:r>
      <w:r w:rsidRPr="00FB50D8">
        <w:rPr>
          <w:spacing w:val="-13"/>
          <w:sz w:val="24"/>
          <w:szCs w:val="24"/>
        </w:rPr>
        <w:t xml:space="preserve"> </w:t>
      </w:r>
      <w:r w:rsidRPr="00FB50D8">
        <w:rPr>
          <w:sz w:val="24"/>
          <w:szCs w:val="24"/>
        </w:rPr>
        <w:t>wykonają</w:t>
      </w:r>
      <w:r w:rsidRPr="00FB50D8">
        <w:rPr>
          <w:spacing w:val="-13"/>
          <w:sz w:val="24"/>
          <w:szCs w:val="24"/>
        </w:rPr>
        <w:t xml:space="preserve"> </w:t>
      </w:r>
      <w:r w:rsidRPr="00FB50D8">
        <w:rPr>
          <w:sz w:val="24"/>
          <w:szCs w:val="24"/>
        </w:rPr>
        <w:t>poszczególni</w:t>
      </w:r>
      <w:r w:rsidRPr="00FB50D8">
        <w:rPr>
          <w:spacing w:val="-12"/>
          <w:sz w:val="24"/>
          <w:szCs w:val="24"/>
        </w:rPr>
        <w:t xml:space="preserve"> </w:t>
      </w:r>
      <w:r w:rsidRPr="00FB50D8">
        <w:rPr>
          <w:spacing w:val="-2"/>
          <w:sz w:val="24"/>
          <w:szCs w:val="24"/>
        </w:rPr>
        <w:t>wykonawcy;</w:t>
      </w:r>
    </w:p>
    <w:p w14:paraId="659BDC3F" w14:textId="77777777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line="276" w:lineRule="auto"/>
        <w:ind w:right="246" w:hanging="708"/>
        <w:rPr>
          <w:sz w:val="24"/>
          <w:szCs w:val="24"/>
        </w:rPr>
      </w:pPr>
      <w:r w:rsidRPr="00FB50D8">
        <w:rPr>
          <w:sz w:val="24"/>
          <w:szCs w:val="24"/>
        </w:rPr>
        <w:t>oferta musi być podpisana w taki sposób, by wiązała prawnie wszystkich Wykonawców wspólnie ubiegających się o udzielenie zamówienia. Osoba podpisująca ofertę musi posiadać umocowanie prawne do reprezentacji. Umocowanie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musi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wynikać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treści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pełnomocnictwa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załączonego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 xml:space="preserve">do oferty – treść pełnomocnictwa powinna dokładnie określać zakres </w:t>
      </w:r>
      <w:r w:rsidRPr="00FB50D8">
        <w:rPr>
          <w:spacing w:val="-2"/>
          <w:sz w:val="24"/>
          <w:szCs w:val="24"/>
        </w:rPr>
        <w:t>umocowania;</w:t>
      </w:r>
    </w:p>
    <w:p w14:paraId="275D5034" w14:textId="77777777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before="3" w:line="276" w:lineRule="auto"/>
        <w:ind w:right="246" w:hanging="708"/>
        <w:rPr>
          <w:sz w:val="24"/>
          <w:szCs w:val="24"/>
        </w:rPr>
      </w:pPr>
      <w:r w:rsidRPr="00FB50D8">
        <w:rPr>
          <w:sz w:val="24"/>
          <w:szCs w:val="24"/>
        </w:rPr>
        <w:t>wszyscy Wykonawcy wspólnie ubiegający się o udzielenie zamówienia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będą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ponosić odpowiedzialność solidarną za wykonanie umowy;</w:t>
      </w:r>
    </w:p>
    <w:p w14:paraId="41DAA346" w14:textId="77777777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before="1" w:line="276" w:lineRule="auto"/>
        <w:ind w:right="248" w:hanging="708"/>
        <w:rPr>
          <w:sz w:val="24"/>
          <w:szCs w:val="24"/>
        </w:rPr>
      </w:pPr>
      <w:r w:rsidRPr="00FB50D8">
        <w:rPr>
          <w:sz w:val="24"/>
          <w:szCs w:val="24"/>
        </w:rPr>
        <w:t>Wykonawcy wspólnie ubiegający się o udzielenie zamówienia wyznaczą spośród siebie Wykonawcę kierującego (lidera), upoważnionego do zaciągania zobowiązań, otrzymywania poleceń oraz instrukcji dla i w imieniu każdego, jak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też dla wszystkich partnerów;</w:t>
      </w:r>
    </w:p>
    <w:p w14:paraId="7BB679BC" w14:textId="77777777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before="1" w:line="276" w:lineRule="auto"/>
        <w:ind w:right="248" w:hanging="708"/>
        <w:rPr>
          <w:sz w:val="24"/>
          <w:szCs w:val="24"/>
        </w:rPr>
      </w:pPr>
      <w:r w:rsidRPr="00FB50D8">
        <w:rPr>
          <w:sz w:val="24"/>
          <w:szCs w:val="24"/>
        </w:rPr>
        <w:t>Zamawiający może w ramach odpowiedzialności solidarnej żądać wykonania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umowy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całości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przez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lidera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lub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od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wszystkich Wykonawców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wspólnie ubiegających się o udzielenie zamówienia łącznie lub każdego z osobna;</w:t>
      </w:r>
    </w:p>
    <w:p w14:paraId="2269222D" w14:textId="0630CE82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line="276" w:lineRule="auto"/>
        <w:ind w:right="248" w:hanging="708"/>
        <w:rPr>
          <w:sz w:val="24"/>
          <w:szCs w:val="24"/>
        </w:rPr>
      </w:pPr>
      <w:r w:rsidRPr="00FB50D8">
        <w:rPr>
          <w:sz w:val="24"/>
          <w:szCs w:val="24"/>
        </w:rPr>
        <w:t>Dokumenty, o których mowa w pkt. 7. ppkt. 1) lit. a),</w:t>
      </w:r>
      <w:r w:rsidR="00B5135E" w:rsidRPr="00B5135E">
        <w:rPr>
          <w:sz w:val="24"/>
          <w:szCs w:val="24"/>
        </w:rPr>
        <w:t xml:space="preserve"> </w:t>
      </w:r>
      <w:r w:rsidR="00B5135E" w:rsidRPr="00FB50D8">
        <w:rPr>
          <w:sz w:val="24"/>
          <w:szCs w:val="24"/>
        </w:rPr>
        <w:t xml:space="preserve">lit. </w:t>
      </w:r>
      <w:r w:rsidR="00B5135E">
        <w:rPr>
          <w:sz w:val="24"/>
          <w:szCs w:val="24"/>
        </w:rPr>
        <w:t>b</w:t>
      </w:r>
      <w:r w:rsidR="00B5135E" w:rsidRPr="00FB50D8">
        <w:rPr>
          <w:sz w:val="24"/>
          <w:szCs w:val="24"/>
        </w:rPr>
        <w:t>)</w:t>
      </w:r>
      <w:r w:rsidRPr="00FB50D8">
        <w:rPr>
          <w:sz w:val="24"/>
          <w:szCs w:val="24"/>
        </w:rPr>
        <w:t xml:space="preserve"> lit. c), lit. d)</w:t>
      </w:r>
      <w:r w:rsidR="00B5135E">
        <w:rPr>
          <w:sz w:val="24"/>
          <w:szCs w:val="24"/>
        </w:rPr>
        <w:t xml:space="preserve">, </w:t>
      </w:r>
      <w:r w:rsidR="00B5135E">
        <w:rPr>
          <w:sz w:val="24"/>
          <w:szCs w:val="24"/>
        </w:rPr>
        <w:br/>
      </w:r>
      <w:r w:rsidR="00B5135E" w:rsidRPr="00FB50D8">
        <w:rPr>
          <w:sz w:val="24"/>
          <w:szCs w:val="24"/>
        </w:rPr>
        <w:t xml:space="preserve">lit. </w:t>
      </w:r>
      <w:r w:rsidR="00B5135E">
        <w:rPr>
          <w:sz w:val="24"/>
          <w:szCs w:val="24"/>
        </w:rPr>
        <w:t>e</w:t>
      </w:r>
      <w:r w:rsidR="00B5135E" w:rsidRPr="00FB50D8">
        <w:rPr>
          <w:sz w:val="24"/>
          <w:szCs w:val="24"/>
        </w:rPr>
        <w:t>)</w:t>
      </w:r>
      <w:r w:rsidRPr="00FB50D8">
        <w:rPr>
          <w:sz w:val="24"/>
          <w:szCs w:val="24"/>
        </w:rPr>
        <w:t xml:space="preserve"> obowiązany będzie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złożyć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każdy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z Wykonawców wspólnie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ubiegających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się o udzielenie zamówienia,</w:t>
      </w:r>
    </w:p>
    <w:p w14:paraId="3650DC02" w14:textId="77777777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line="276" w:lineRule="auto"/>
        <w:ind w:right="116" w:hanging="708"/>
        <w:rPr>
          <w:sz w:val="24"/>
          <w:szCs w:val="24"/>
        </w:rPr>
      </w:pPr>
      <w:r w:rsidRPr="00FB50D8">
        <w:rPr>
          <w:sz w:val="24"/>
          <w:szCs w:val="24"/>
        </w:rPr>
        <w:t>W przypadku wspólnego ubiegania się o zamówienie przez Wykonawców oświadczenia,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których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mowa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pkt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1.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ppkt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1)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i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2)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r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o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d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.</w:t>
      </w:r>
      <w:r w:rsidRPr="00FB50D8">
        <w:rPr>
          <w:spacing w:val="34"/>
          <w:sz w:val="24"/>
          <w:szCs w:val="24"/>
        </w:rPr>
        <w:t xml:space="preserve">  </w:t>
      </w:r>
      <w:r w:rsidRPr="00FB50D8">
        <w:rPr>
          <w:sz w:val="24"/>
          <w:szCs w:val="24"/>
        </w:rPr>
        <w:t>V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I</w:t>
      </w:r>
      <w:r w:rsidRPr="00FB50D8">
        <w:rPr>
          <w:spacing w:val="-15"/>
          <w:sz w:val="24"/>
          <w:szCs w:val="24"/>
        </w:rPr>
        <w:t xml:space="preserve"> </w:t>
      </w:r>
      <w:proofErr w:type="spellStart"/>
      <w:r w:rsidRPr="00FB50D8">
        <w:rPr>
          <w:sz w:val="24"/>
          <w:szCs w:val="24"/>
        </w:rPr>
        <w:t>I</w:t>
      </w:r>
      <w:proofErr w:type="spellEnd"/>
      <w:r w:rsidRPr="00FB50D8">
        <w:rPr>
          <w:spacing w:val="-15"/>
          <w:sz w:val="24"/>
          <w:szCs w:val="24"/>
        </w:rPr>
        <w:t xml:space="preserve"> </w:t>
      </w:r>
      <w:proofErr w:type="spellStart"/>
      <w:r w:rsidRPr="00FB50D8">
        <w:rPr>
          <w:sz w:val="24"/>
          <w:szCs w:val="24"/>
        </w:rPr>
        <w:t>I</w:t>
      </w:r>
      <w:proofErr w:type="spellEnd"/>
      <w:r w:rsidRPr="00FB50D8">
        <w:rPr>
          <w:sz w:val="24"/>
          <w:szCs w:val="24"/>
        </w:rPr>
        <w:t xml:space="preserve"> S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-17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składa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każdy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Wykonawców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ubiegających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się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zamówienie.</w:t>
      </w:r>
    </w:p>
    <w:p w14:paraId="57151364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line="276" w:lineRule="auto"/>
        <w:ind w:left="756" w:right="115" w:hanging="360"/>
        <w:rPr>
          <w:sz w:val="24"/>
          <w:szCs w:val="24"/>
        </w:rPr>
      </w:pPr>
      <w:r w:rsidRPr="00FB50D8">
        <w:rPr>
          <w:sz w:val="24"/>
          <w:szCs w:val="24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5E95B4EC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before="1" w:line="276" w:lineRule="auto"/>
        <w:ind w:left="756" w:right="113" w:hanging="360"/>
        <w:rPr>
          <w:sz w:val="24"/>
          <w:szCs w:val="24"/>
        </w:rPr>
      </w:pPr>
      <w:r w:rsidRPr="00FB50D8">
        <w:rPr>
          <w:sz w:val="24"/>
          <w:szCs w:val="24"/>
        </w:rPr>
        <w:t>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lub</w:t>
      </w:r>
      <w:r w:rsidRPr="00FB50D8">
        <w:rPr>
          <w:spacing w:val="-5"/>
          <w:sz w:val="24"/>
          <w:szCs w:val="24"/>
        </w:rPr>
        <w:t xml:space="preserve"> </w:t>
      </w:r>
      <w:r w:rsidRPr="00FB50D8">
        <w:rPr>
          <w:sz w:val="24"/>
          <w:szCs w:val="24"/>
        </w:rPr>
        <w:t>podpisem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osobistym,</w:t>
      </w:r>
      <w:r w:rsidRPr="00FB50D8">
        <w:rPr>
          <w:spacing w:val="-5"/>
          <w:sz w:val="24"/>
          <w:szCs w:val="24"/>
        </w:rPr>
        <w:t xml:space="preserve"> </w:t>
      </w:r>
      <w:r w:rsidRPr="00FB50D8">
        <w:rPr>
          <w:sz w:val="24"/>
          <w:szCs w:val="24"/>
        </w:rPr>
        <w:t>poświadczającym</w:t>
      </w:r>
      <w:r w:rsidRPr="00FB50D8">
        <w:rPr>
          <w:spacing w:val="-5"/>
          <w:sz w:val="24"/>
          <w:szCs w:val="24"/>
        </w:rPr>
        <w:t xml:space="preserve"> </w:t>
      </w:r>
      <w:r w:rsidRPr="00FB50D8">
        <w:rPr>
          <w:sz w:val="24"/>
          <w:szCs w:val="24"/>
        </w:rPr>
        <w:t>zgodność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cyfrowego</w:t>
      </w:r>
      <w:r w:rsidRPr="00FB50D8">
        <w:rPr>
          <w:spacing w:val="-5"/>
          <w:sz w:val="24"/>
          <w:szCs w:val="24"/>
        </w:rPr>
        <w:t xml:space="preserve"> </w:t>
      </w:r>
      <w:r w:rsidRPr="00FB50D8">
        <w:rPr>
          <w:sz w:val="24"/>
          <w:szCs w:val="24"/>
        </w:rPr>
        <w:t>odwzorowania z dokumentem w postaci papierowej. Poświadczenia zgodności cyfrowego odwzorowania z pełnomocnictwem w postaci papierowej dokonuje mocodawca lub notariusz (w formie elektronicznego poświadczenia sporządzonego stosownie do art. 97 § 2 ustawy z dnia 14 lutego 1991 r. - Prawo o notariacie, które to poświadczenie notariusz opatruje kwalifikowanym podpisem elektronicznym).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Cyfrowe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odwzorowanie pełnomocnictwa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nie może być poświadczone przez upełnomocnionego.</w:t>
      </w:r>
    </w:p>
    <w:p w14:paraId="304ABA85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line="276" w:lineRule="auto"/>
        <w:ind w:left="756" w:right="116" w:hanging="360"/>
        <w:rPr>
          <w:sz w:val="24"/>
          <w:szCs w:val="24"/>
        </w:rPr>
      </w:pPr>
      <w:r w:rsidRPr="00FB50D8">
        <w:rPr>
          <w:sz w:val="24"/>
          <w:szCs w:val="24"/>
        </w:rPr>
        <w:t>Odpis lub informacja z KRS lub z CEiDG, jeżeli odrębne przepisy wymagają wpisu do rejestru lub ewidencji, w celu potwierdzenia, że osoba działająca w imieniu Wykonawcy jest uprawomocniona do jego reprezentowania.</w:t>
      </w:r>
    </w:p>
    <w:p w14:paraId="3DE252AA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line="276" w:lineRule="auto"/>
        <w:ind w:left="756" w:right="113" w:hanging="360"/>
        <w:rPr>
          <w:sz w:val="24"/>
          <w:szCs w:val="24"/>
        </w:rPr>
      </w:pPr>
      <w:r w:rsidRPr="00FB50D8">
        <w:rPr>
          <w:sz w:val="24"/>
          <w:szCs w:val="24"/>
        </w:rPr>
        <w:t xml:space="preserve">Wykonawca nie jest zobowiązany do złożenia dokumentu, o którym mowa powyżej jeżeli Zamawiający posiada dokumenty dotyczące tego wykonawcy lub może je uzyskać za pomocą bezpłatnych i ogólnodostępnych baz danych w szczególności rejestrów publicznych w rozumieniu ustawy z dnia 17 lutego 2005 r. o informatyzacji działalności </w:t>
      </w:r>
      <w:r w:rsidRPr="00FB50D8">
        <w:rPr>
          <w:sz w:val="24"/>
          <w:szCs w:val="24"/>
        </w:rPr>
        <w:lastRenderedPageBreak/>
        <w:t>podmiotów realizujących zadania publiczne (Dz. U. z 2021 r. poz. 2070 ze zm.). W takiej sytuacji Wykonawca winien wskazać w ofercie dane umożliwiające zlokalizowanie stosownych dokumentów. Zamawiający samodzielnie pobierze z tej bazy danych wskazany przez Wykonawcę dokument.</w:t>
      </w:r>
    </w:p>
    <w:p w14:paraId="2E8A0F23" w14:textId="3B042ED5" w:rsidR="00943834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before="1" w:line="276" w:lineRule="auto"/>
        <w:ind w:left="756" w:right="112" w:hanging="360"/>
        <w:rPr>
          <w:sz w:val="24"/>
          <w:szCs w:val="24"/>
        </w:rPr>
      </w:pPr>
      <w:r w:rsidRPr="00FB50D8">
        <w:rPr>
          <w:sz w:val="24"/>
          <w:szCs w:val="24"/>
        </w:rPr>
        <w:t>Poświadczenia za zgodność z oryginałem dokonuje odpowiednio Wykonawca, podmiot, na którego zdolnościach lub sytuacji polega Wykonawca albo Wykonawcy wspólnie ubiegający się o udzielenie zamówienia publicznego, w zakresie dokumentów lub oświadczeń, które każdego z nich dotyczą.</w:t>
      </w:r>
    </w:p>
    <w:p w14:paraId="2A856A10" w14:textId="77777777" w:rsidR="00FB50D8" w:rsidRPr="00FB50D8" w:rsidRDefault="00FB50D8" w:rsidP="00FB50D8">
      <w:pPr>
        <w:pStyle w:val="Akapitzlist"/>
        <w:tabs>
          <w:tab w:val="left" w:pos="757"/>
        </w:tabs>
        <w:spacing w:before="1" w:line="276" w:lineRule="auto"/>
        <w:ind w:left="756" w:right="112" w:firstLine="0"/>
        <w:rPr>
          <w:sz w:val="24"/>
          <w:szCs w:val="24"/>
        </w:rPr>
      </w:pPr>
    </w:p>
    <w:p w14:paraId="4730EA1B" w14:textId="77777777" w:rsidR="00943834" w:rsidRPr="00FB50D8" w:rsidRDefault="000E0939" w:rsidP="00FB50D8">
      <w:pPr>
        <w:pStyle w:val="Nagwek1"/>
        <w:spacing w:before="60" w:line="276" w:lineRule="auto"/>
        <w:ind w:left="1104" w:right="113" w:hanging="348"/>
        <w:jc w:val="both"/>
      </w:pPr>
      <w:r>
        <w:t>IX</w:t>
      </w:r>
      <w:r w:rsidRPr="00FB50D8">
        <w:t>.</w:t>
      </w:r>
      <w:r w:rsidRPr="00FB50D8">
        <w:rPr>
          <w:spacing w:val="-15"/>
        </w:rPr>
        <w:t xml:space="preserve"> </w:t>
      </w:r>
      <w:r w:rsidRPr="00FB50D8">
        <w:t>Informacje</w:t>
      </w:r>
      <w:r w:rsidRPr="00FB50D8">
        <w:rPr>
          <w:spacing w:val="40"/>
        </w:rPr>
        <w:t xml:space="preserve"> </w:t>
      </w:r>
      <w:r w:rsidRPr="00FB50D8">
        <w:t>o</w:t>
      </w:r>
      <w:r w:rsidRPr="00FB50D8">
        <w:rPr>
          <w:spacing w:val="40"/>
        </w:rPr>
        <w:t xml:space="preserve"> </w:t>
      </w:r>
      <w:r w:rsidRPr="00FB50D8">
        <w:t>sposobie</w:t>
      </w:r>
      <w:r w:rsidRPr="00FB50D8">
        <w:rPr>
          <w:spacing w:val="40"/>
        </w:rPr>
        <w:t xml:space="preserve"> </w:t>
      </w:r>
      <w:r w:rsidRPr="00FB50D8">
        <w:t>porozumiewania</w:t>
      </w:r>
      <w:r w:rsidRPr="00FB50D8">
        <w:rPr>
          <w:spacing w:val="40"/>
        </w:rPr>
        <w:t xml:space="preserve"> </w:t>
      </w:r>
      <w:r w:rsidRPr="00FB50D8">
        <w:t>się</w:t>
      </w:r>
      <w:r w:rsidRPr="00FB50D8">
        <w:rPr>
          <w:spacing w:val="40"/>
        </w:rPr>
        <w:t xml:space="preserve"> </w:t>
      </w:r>
      <w:r w:rsidRPr="00FB50D8">
        <w:t>Zamawiającego</w:t>
      </w:r>
      <w:r w:rsidRPr="00FB50D8">
        <w:rPr>
          <w:spacing w:val="40"/>
        </w:rPr>
        <w:t xml:space="preserve"> </w:t>
      </w:r>
      <w:r w:rsidRPr="00FB50D8">
        <w:t>z</w:t>
      </w:r>
      <w:r w:rsidRPr="00FB50D8">
        <w:rPr>
          <w:spacing w:val="-3"/>
        </w:rPr>
        <w:t xml:space="preserve"> </w:t>
      </w:r>
      <w:r w:rsidRPr="00FB50D8">
        <w:t>Wykonawcami oraz</w:t>
      </w:r>
      <w:r w:rsidRPr="00FB50D8">
        <w:rPr>
          <w:spacing w:val="-3"/>
        </w:rPr>
        <w:t xml:space="preserve"> </w:t>
      </w:r>
      <w:r w:rsidRPr="00FB50D8">
        <w:t>przekazywania oświadczeń lub dokumentów, a</w:t>
      </w:r>
      <w:r w:rsidRPr="00FB50D8">
        <w:rPr>
          <w:spacing w:val="-1"/>
        </w:rPr>
        <w:t xml:space="preserve"> </w:t>
      </w:r>
      <w:r w:rsidRPr="00FB50D8">
        <w:t>także wskazanie osób uprawnionych do porozumiewania się z Wykonawcami</w:t>
      </w:r>
    </w:p>
    <w:p w14:paraId="3A91E075" w14:textId="77777777" w:rsidR="00943834" w:rsidRPr="00FB50D8" w:rsidRDefault="00943834" w:rsidP="00FB50D8">
      <w:pPr>
        <w:pStyle w:val="Tekstpodstawowy"/>
        <w:spacing w:before="4" w:line="276" w:lineRule="auto"/>
        <w:rPr>
          <w:b/>
        </w:rPr>
      </w:pPr>
    </w:p>
    <w:p w14:paraId="095CB4DC" w14:textId="77777777" w:rsidR="00943834" w:rsidRPr="00FB50D8" w:rsidRDefault="000E0939" w:rsidP="00FB50D8">
      <w:pPr>
        <w:pStyle w:val="Akapitzlist"/>
        <w:numPr>
          <w:ilvl w:val="0"/>
          <w:numId w:val="16"/>
        </w:numPr>
        <w:tabs>
          <w:tab w:val="left" w:pos="680"/>
        </w:tabs>
        <w:spacing w:before="1" w:line="276" w:lineRule="auto"/>
        <w:ind w:right="241"/>
        <w:rPr>
          <w:sz w:val="24"/>
          <w:szCs w:val="24"/>
        </w:rPr>
      </w:pPr>
      <w:r w:rsidRPr="00FB50D8">
        <w:rPr>
          <w:sz w:val="24"/>
          <w:szCs w:val="24"/>
        </w:rPr>
        <w:t>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postepowaniu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udzielenie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zamówienia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komunikacja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pomiędzy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zamawiającym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a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wykonawcami odbywa się przy użyciu następujących narządzi:</w:t>
      </w:r>
    </w:p>
    <w:p w14:paraId="449312EB" w14:textId="77777777" w:rsidR="00943834" w:rsidRPr="00FB50D8" w:rsidRDefault="00D4232F" w:rsidP="00FB50D8">
      <w:pPr>
        <w:pStyle w:val="Akapitzlist"/>
        <w:numPr>
          <w:ilvl w:val="1"/>
          <w:numId w:val="16"/>
        </w:numPr>
        <w:tabs>
          <w:tab w:val="left" w:pos="2521"/>
        </w:tabs>
        <w:spacing w:before="2" w:line="276" w:lineRule="auto"/>
        <w:rPr>
          <w:sz w:val="24"/>
          <w:szCs w:val="24"/>
        </w:rPr>
      </w:pPr>
      <w:hyperlink r:id="rId13">
        <w:r w:rsidR="000E0939" w:rsidRPr="00FB50D8">
          <w:rPr>
            <w:spacing w:val="-2"/>
            <w:sz w:val="24"/>
            <w:szCs w:val="24"/>
          </w:rPr>
          <w:t>www.platformazakupowa.pl</w:t>
        </w:r>
      </w:hyperlink>
    </w:p>
    <w:p w14:paraId="5949A7A6" w14:textId="77777777" w:rsidR="00943834" w:rsidRPr="00FB50D8" w:rsidRDefault="000E0939" w:rsidP="00FB50D8">
      <w:pPr>
        <w:pStyle w:val="Akapitzlist"/>
        <w:numPr>
          <w:ilvl w:val="1"/>
          <w:numId w:val="16"/>
        </w:numPr>
        <w:tabs>
          <w:tab w:val="left" w:pos="2521"/>
        </w:tabs>
        <w:spacing w:line="276" w:lineRule="auto"/>
        <w:rPr>
          <w:b/>
          <w:sz w:val="24"/>
          <w:szCs w:val="24"/>
        </w:rPr>
      </w:pPr>
      <w:r w:rsidRPr="00FB50D8">
        <w:rPr>
          <w:sz w:val="24"/>
          <w:szCs w:val="24"/>
        </w:rPr>
        <w:t>poczta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elektroniczna:</w:t>
      </w:r>
      <w:r w:rsidRPr="00FB50D8">
        <w:rPr>
          <w:spacing w:val="-2"/>
          <w:sz w:val="24"/>
          <w:szCs w:val="24"/>
        </w:rPr>
        <w:t xml:space="preserve"> </w:t>
      </w:r>
      <w:hyperlink r:id="rId14">
        <w:r w:rsidRPr="00FB50D8">
          <w:rPr>
            <w:b/>
            <w:spacing w:val="-2"/>
            <w:sz w:val="24"/>
            <w:szCs w:val="24"/>
            <w:u w:val="single"/>
          </w:rPr>
          <w:t>zamowienia@nowytomysl.pl</w:t>
        </w:r>
      </w:hyperlink>
    </w:p>
    <w:p w14:paraId="79B162D1" w14:textId="77777777" w:rsidR="00943834" w:rsidRPr="00FB50D8" w:rsidRDefault="00943834" w:rsidP="00FB50D8">
      <w:pPr>
        <w:pStyle w:val="Tekstpodstawowy"/>
        <w:spacing w:before="5" w:line="276" w:lineRule="auto"/>
        <w:rPr>
          <w:b/>
        </w:rPr>
      </w:pPr>
    </w:p>
    <w:p w14:paraId="2528F220" w14:textId="77777777" w:rsidR="00943834" w:rsidRPr="00FB50D8" w:rsidRDefault="000E0939" w:rsidP="00FB50D8">
      <w:pPr>
        <w:pStyle w:val="Akapitzlist"/>
        <w:numPr>
          <w:ilvl w:val="0"/>
          <w:numId w:val="16"/>
        </w:numPr>
        <w:tabs>
          <w:tab w:val="left" w:pos="680"/>
        </w:tabs>
        <w:spacing w:before="102" w:line="276" w:lineRule="auto"/>
        <w:ind w:right="238"/>
        <w:rPr>
          <w:b/>
          <w:sz w:val="24"/>
          <w:szCs w:val="24"/>
        </w:rPr>
      </w:pPr>
      <w:r w:rsidRPr="00FB50D8">
        <w:rPr>
          <w:sz w:val="24"/>
          <w:szCs w:val="24"/>
        </w:rPr>
        <w:t xml:space="preserve">Sposób komunikowania się zamawiającego z wykonawcami </w:t>
      </w:r>
      <w:r w:rsidRPr="00FB50D8">
        <w:rPr>
          <w:b/>
          <w:sz w:val="24"/>
          <w:szCs w:val="24"/>
          <w:u w:val="single"/>
        </w:rPr>
        <w:t>(nie dotyczy składania</w:t>
      </w:r>
      <w:r w:rsidRPr="00FB50D8">
        <w:rPr>
          <w:b/>
          <w:sz w:val="24"/>
          <w:szCs w:val="24"/>
        </w:rPr>
        <w:t xml:space="preserve"> </w:t>
      </w:r>
      <w:r w:rsidRPr="00FB50D8">
        <w:rPr>
          <w:b/>
          <w:spacing w:val="-2"/>
          <w:sz w:val="24"/>
          <w:szCs w:val="24"/>
          <w:u w:val="single"/>
        </w:rPr>
        <w:t>ofert):</w:t>
      </w:r>
    </w:p>
    <w:p w14:paraId="2EDD7564" w14:textId="463427CF" w:rsidR="00943834" w:rsidRPr="00FB50D8" w:rsidRDefault="000E0939" w:rsidP="00FB50D8">
      <w:pPr>
        <w:pStyle w:val="Akapitzlist"/>
        <w:numPr>
          <w:ilvl w:val="0"/>
          <w:numId w:val="15"/>
        </w:numPr>
        <w:tabs>
          <w:tab w:val="left" w:pos="1105"/>
        </w:tabs>
        <w:spacing w:before="1" w:line="276" w:lineRule="auto"/>
        <w:ind w:right="242"/>
        <w:rPr>
          <w:b/>
          <w:sz w:val="24"/>
          <w:szCs w:val="24"/>
        </w:rPr>
      </w:pPr>
      <w:r w:rsidRPr="00FB50D8">
        <w:rPr>
          <w:sz w:val="24"/>
          <w:szCs w:val="24"/>
        </w:rPr>
        <w:t>w postępowaniu o udzielenie zamówienia komunikacja pomiędzy Zamawiającym a Wykonawcami w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szczególności składanie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oświadczeń,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wniosków, zawiadomień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 xml:space="preserve">oraz przekazywanie informacji odbywa się elektronicznie, za pośrednictwem </w:t>
      </w:r>
      <w:hyperlink r:id="rId15">
        <w:r w:rsidRPr="00FB50D8">
          <w:rPr>
            <w:sz w:val="24"/>
            <w:szCs w:val="24"/>
            <w:u w:val="single"/>
          </w:rPr>
          <w:t>platformazakupowa.pl</w:t>
        </w:r>
      </w:hyperlink>
      <w:r w:rsidRPr="00FB50D8">
        <w:rPr>
          <w:sz w:val="24"/>
          <w:szCs w:val="24"/>
        </w:rPr>
        <w:t xml:space="preserve"> i formularza „Wyślij wiadomość do zamawiającego” lub </w:t>
      </w:r>
      <w:r w:rsidR="00612C37">
        <w:rPr>
          <w:sz w:val="24"/>
          <w:szCs w:val="24"/>
        </w:rPr>
        <w:t xml:space="preserve">w przypadku sytuacji awaryjnej </w:t>
      </w:r>
      <w:r w:rsidRPr="00FB50D8">
        <w:rPr>
          <w:sz w:val="24"/>
          <w:szCs w:val="24"/>
        </w:rPr>
        <w:t xml:space="preserve">poczty elektronicznej: </w:t>
      </w:r>
      <w:hyperlink r:id="rId16" w:history="1">
        <w:r w:rsidR="00612C37" w:rsidRPr="002E37C6">
          <w:rPr>
            <w:rStyle w:val="Hipercze"/>
            <w:b/>
            <w:sz w:val="24"/>
            <w:szCs w:val="24"/>
          </w:rPr>
          <w:t>zamowienia@nowytomysl.pl</w:t>
        </w:r>
      </w:hyperlink>
    </w:p>
    <w:p w14:paraId="00ED46E9" w14:textId="77777777" w:rsidR="00943834" w:rsidRPr="00FB50D8" w:rsidRDefault="000E0939" w:rsidP="00FB50D8">
      <w:pPr>
        <w:pStyle w:val="Akapitzlist"/>
        <w:numPr>
          <w:ilvl w:val="0"/>
          <w:numId w:val="15"/>
        </w:numPr>
        <w:tabs>
          <w:tab w:val="left" w:pos="1105"/>
        </w:tabs>
        <w:spacing w:before="1" w:line="276" w:lineRule="auto"/>
        <w:ind w:right="240"/>
        <w:rPr>
          <w:sz w:val="24"/>
          <w:szCs w:val="24"/>
        </w:rPr>
      </w:pPr>
      <w:r w:rsidRPr="00FB50D8">
        <w:rPr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7">
        <w:r w:rsidRPr="00FB50D8">
          <w:rPr>
            <w:sz w:val="24"/>
            <w:szCs w:val="24"/>
            <w:u w:val="single"/>
          </w:rPr>
          <w:t>platformazakupowa.pl</w:t>
        </w:r>
      </w:hyperlink>
      <w:r w:rsidRPr="00FB50D8">
        <w:rPr>
          <w:sz w:val="24"/>
          <w:szCs w:val="24"/>
        </w:rPr>
        <w:t xml:space="preserve"> poprzez kliknięcie przycisku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„Wyślij wiadomość do zamawiającego” po których pojawi się komunikat, że wiadomość została wysłana do Zamawiającego.</w:t>
      </w:r>
    </w:p>
    <w:p w14:paraId="29C61A5C" w14:textId="77777777" w:rsidR="00943834" w:rsidRPr="00FB50D8" w:rsidRDefault="000E0939" w:rsidP="00FB50D8">
      <w:pPr>
        <w:pStyle w:val="Akapitzlist"/>
        <w:numPr>
          <w:ilvl w:val="0"/>
          <w:numId w:val="15"/>
        </w:numPr>
        <w:tabs>
          <w:tab w:val="left" w:pos="1105"/>
        </w:tabs>
        <w:spacing w:line="276" w:lineRule="auto"/>
        <w:ind w:right="241"/>
        <w:rPr>
          <w:sz w:val="24"/>
          <w:szCs w:val="24"/>
        </w:rPr>
      </w:pPr>
      <w:r w:rsidRPr="00FB50D8">
        <w:rPr>
          <w:sz w:val="24"/>
          <w:szCs w:val="24"/>
        </w:rPr>
        <w:t xml:space="preserve">Zamawiający będzie przekazywał wykonawcom informacje za pośrednictwem </w:t>
      </w:r>
      <w:hyperlink r:id="rId18">
        <w:r w:rsidRPr="00FB50D8">
          <w:rPr>
            <w:sz w:val="24"/>
            <w:szCs w:val="24"/>
            <w:u w:val="single"/>
          </w:rPr>
          <w:t>platformazakupowa.pl</w:t>
        </w:r>
        <w:r w:rsidRPr="00FB50D8">
          <w:rPr>
            <w:sz w:val="24"/>
            <w:szCs w:val="24"/>
          </w:rPr>
          <w:t>.</w:t>
        </w:r>
      </w:hyperlink>
      <w:r w:rsidRPr="00FB50D8">
        <w:rPr>
          <w:sz w:val="24"/>
          <w:szCs w:val="24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9">
        <w:r w:rsidRPr="00FB50D8">
          <w:rPr>
            <w:sz w:val="24"/>
            <w:szCs w:val="24"/>
            <w:u w:val="single"/>
          </w:rPr>
          <w:t>platformazakupowa.pl</w:t>
        </w:r>
      </w:hyperlink>
      <w:r w:rsidRPr="00FB50D8">
        <w:rPr>
          <w:sz w:val="24"/>
          <w:szCs w:val="24"/>
        </w:rPr>
        <w:t xml:space="preserve"> do konkretnego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pacing w:val="-2"/>
          <w:sz w:val="24"/>
          <w:szCs w:val="24"/>
        </w:rPr>
        <w:t>Wykonawcy.</w:t>
      </w:r>
    </w:p>
    <w:p w14:paraId="2FEDFA5D" w14:textId="77777777" w:rsidR="00943834" w:rsidRPr="00FB50D8" w:rsidRDefault="000E0939" w:rsidP="00FB50D8">
      <w:pPr>
        <w:pStyle w:val="Akapitzlist"/>
        <w:numPr>
          <w:ilvl w:val="0"/>
          <w:numId w:val="15"/>
        </w:numPr>
        <w:tabs>
          <w:tab w:val="left" w:pos="1105"/>
        </w:tabs>
        <w:spacing w:line="276" w:lineRule="auto"/>
        <w:ind w:right="239"/>
        <w:rPr>
          <w:sz w:val="24"/>
          <w:szCs w:val="24"/>
        </w:rPr>
      </w:pPr>
      <w:r w:rsidRPr="00FB50D8">
        <w:rPr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7AA96F1" w14:textId="77777777" w:rsidR="00943834" w:rsidRPr="00FB50D8" w:rsidRDefault="000E0939" w:rsidP="00FB50D8">
      <w:pPr>
        <w:pStyle w:val="Akapitzlist"/>
        <w:numPr>
          <w:ilvl w:val="0"/>
          <w:numId w:val="15"/>
        </w:numPr>
        <w:tabs>
          <w:tab w:val="left" w:pos="1105"/>
        </w:tabs>
        <w:spacing w:line="276" w:lineRule="auto"/>
        <w:ind w:right="237"/>
        <w:rPr>
          <w:sz w:val="24"/>
          <w:szCs w:val="24"/>
        </w:rPr>
      </w:pPr>
      <w:r w:rsidRPr="00FB50D8">
        <w:rPr>
          <w:sz w:val="24"/>
          <w:szCs w:val="24"/>
        </w:rPr>
        <w:t>Zamawiający, zgodnie z Rozporządzeniem Prezesa Rady Ministrów z dnia 31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 xml:space="preserve">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20">
        <w:r w:rsidRPr="00FB50D8">
          <w:rPr>
            <w:sz w:val="24"/>
            <w:szCs w:val="24"/>
            <w:u w:val="single"/>
          </w:rPr>
          <w:t>platformazakupowa.pl</w:t>
        </w:r>
        <w:r w:rsidRPr="00FB50D8">
          <w:rPr>
            <w:sz w:val="24"/>
            <w:szCs w:val="24"/>
          </w:rPr>
          <w:t>,</w:t>
        </w:r>
      </w:hyperlink>
      <w:r w:rsidRPr="00FB50D8">
        <w:rPr>
          <w:sz w:val="24"/>
          <w:szCs w:val="24"/>
        </w:rPr>
        <w:t xml:space="preserve"> tj.:</w:t>
      </w:r>
    </w:p>
    <w:p w14:paraId="466D72E1" w14:textId="77777777" w:rsidR="00943834" w:rsidRPr="005C0D52" w:rsidRDefault="000E0939" w:rsidP="00FB50D8">
      <w:pPr>
        <w:pStyle w:val="Akapitzlist"/>
        <w:numPr>
          <w:ilvl w:val="1"/>
          <w:numId w:val="15"/>
        </w:numPr>
        <w:tabs>
          <w:tab w:val="left" w:pos="1813"/>
        </w:tabs>
        <w:spacing w:before="1" w:line="276" w:lineRule="auto"/>
        <w:ind w:right="117" w:hanging="360"/>
        <w:rPr>
          <w:sz w:val="24"/>
          <w:szCs w:val="24"/>
        </w:rPr>
      </w:pPr>
      <w:r w:rsidRPr="005C0D52">
        <w:rPr>
          <w:sz w:val="24"/>
          <w:szCs w:val="24"/>
        </w:rPr>
        <w:t>stały dostęp do sieci Internet o gwarantowanej przepustowości nie mniejszej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 xml:space="preserve">niż </w:t>
      </w:r>
      <w:r w:rsidRPr="005C0D52">
        <w:rPr>
          <w:sz w:val="24"/>
          <w:szCs w:val="24"/>
        </w:rPr>
        <w:lastRenderedPageBreak/>
        <w:t>512 kb/s,</w:t>
      </w:r>
    </w:p>
    <w:p w14:paraId="6FDD034B" w14:textId="77777777" w:rsidR="00943834" w:rsidRPr="005C0D52" w:rsidRDefault="000E0939" w:rsidP="00FB50D8">
      <w:pPr>
        <w:pStyle w:val="Akapitzlist"/>
        <w:numPr>
          <w:ilvl w:val="1"/>
          <w:numId w:val="15"/>
        </w:numPr>
        <w:tabs>
          <w:tab w:val="left" w:pos="1813"/>
        </w:tabs>
        <w:spacing w:line="276" w:lineRule="auto"/>
        <w:ind w:right="112" w:hanging="360"/>
        <w:rPr>
          <w:sz w:val="24"/>
          <w:szCs w:val="24"/>
        </w:rPr>
      </w:pPr>
      <w:r w:rsidRPr="005C0D52">
        <w:rPr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CD4411F" w14:textId="77777777" w:rsidR="00943834" w:rsidRPr="005C0D52" w:rsidRDefault="000E0939" w:rsidP="00FB50D8">
      <w:pPr>
        <w:pStyle w:val="Akapitzlist"/>
        <w:numPr>
          <w:ilvl w:val="1"/>
          <w:numId w:val="15"/>
        </w:numPr>
        <w:tabs>
          <w:tab w:val="left" w:pos="1813"/>
        </w:tabs>
        <w:spacing w:line="276" w:lineRule="auto"/>
        <w:ind w:right="117" w:hanging="360"/>
        <w:rPr>
          <w:sz w:val="24"/>
          <w:szCs w:val="24"/>
        </w:rPr>
      </w:pPr>
      <w:r w:rsidRPr="005C0D52">
        <w:rPr>
          <w:sz w:val="24"/>
          <w:szCs w:val="24"/>
        </w:rPr>
        <w:t>zainstalowana dowolna przeglądarka internetowa, w przypadku Internet Explorer minimalnie wersja 10.0,</w:t>
      </w:r>
    </w:p>
    <w:p w14:paraId="45D2F2E4" w14:textId="77777777" w:rsidR="00943834" w:rsidRPr="005C0D52" w:rsidRDefault="000E0939" w:rsidP="00FB50D8">
      <w:pPr>
        <w:pStyle w:val="Akapitzlist"/>
        <w:numPr>
          <w:ilvl w:val="1"/>
          <w:numId w:val="15"/>
        </w:numPr>
        <w:tabs>
          <w:tab w:val="left" w:pos="1813"/>
        </w:tabs>
        <w:spacing w:line="276" w:lineRule="auto"/>
        <w:ind w:left="1812" w:hanging="337"/>
        <w:rPr>
          <w:sz w:val="24"/>
          <w:szCs w:val="24"/>
        </w:rPr>
      </w:pPr>
      <w:r w:rsidRPr="005C0D52">
        <w:rPr>
          <w:sz w:val="24"/>
          <w:szCs w:val="24"/>
        </w:rPr>
        <w:t>włączona</w:t>
      </w:r>
      <w:r w:rsidRPr="005C0D52">
        <w:rPr>
          <w:spacing w:val="-2"/>
          <w:sz w:val="24"/>
          <w:szCs w:val="24"/>
        </w:rPr>
        <w:t xml:space="preserve"> </w:t>
      </w:r>
      <w:r w:rsidRPr="005C0D52">
        <w:rPr>
          <w:sz w:val="24"/>
          <w:szCs w:val="24"/>
        </w:rPr>
        <w:t>obsługa</w:t>
      </w:r>
      <w:r w:rsidRPr="005C0D52">
        <w:rPr>
          <w:spacing w:val="-2"/>
          <w:sz w:val="24"/>
          <w:szCs w:val="24"/>
        </w:rPr>
        <w:t xml:space="preserve"> JavaScript,</w:t>
      </w:r>
    </w:p>
    <w:p w14:paraId="48BCEA3F" w14:textId="77777777" w:rsidR="00943834" w:rsidRPr="005C0D52" w:rsidRDefault="000E0939" w:rsidP="00FB50D8">
      <w:pPr>
        <w:pStyle w:val="Akapitzlist"/>
        <w:numPr>
          <w:ilvl w:val="1"/>
          <w:numId w:val="15"/>
        </w:numPr>
        <w:tabs>
          <w:tab w:val="left" w:pos="1813"/>
        </w:tabs>
        <w:spacing w:line="276" w:lineRule="auto"/>
        <w:ind w:right="114" w:hanging="360"/>
        <w:rPr>
          <w:sz w:val="24"/>
          <w:szCs w:val="24"/>
        </w:rPr>
      </w:pPr>
      <w:r w:rsidRPr="005C0D52">
        <w:rPr>
          <w:sz w:val="24"/>
          <w:szCs w:val="24"/>
        </w:rPr>
        <w:t>zainstalowany program Adobe Acrobat Reader lub inny obsługujący format plików .pdf,</w:t>
      </w:r>
    </w:p>
    <w:p w14:paraId="12734F6D" w14:textId="77777777" w:rsidR="00943834" w:rsidRPr="005C0D52" w:rsidRDefault="000E0939" w:rsidP="00FB50D8">
      <w:pPr>
        <w:pStyle w:val="Akapitzlist"/>
        <w:numPr>
          <w:ilvl w:val="1"/>
          <w:numId w:val="15"/>
        </w:numPr>
        <w:tabs>
          <w:tab w:val="left" w:pos="1813"/>
        </w:tabs>
        <w:spacing w:line="276" w:lineRule="auto"/>
        <w:ind w:right="112" w:hanging="360"/>
        <w:rPr>
          <w:sz w:val="24"/>
          <w:szCs w:val="24"/>
        </w:rPr>
      </w:pPr>
      <w:r w:rsidRPr="005C0D52">
        <w:rPr>
          <w:sz w:val="24"/>
          <w:szCs w:val="24"/>
        </w:rPr>
        <w:t xml:space="preserve">Szyfrowanie na platformazakupowa.pl odbywa się za pomocą protokołu TLS </w:t>
      </w:r>
      <w:r w:rsidRPr="005C0D52">
        <w:rPr>
          <w:spacing w:val="-4"/>
          <w:sz w:val="24"/>
          <w:szCs w:val="24"/>
        </w:rPr>
        <w:t>1.3.</w:t>
      </w:r>
    </w:p>
    <w:p w14:paraId="6CBAC896" w14:textId="77777777" w:rsidR="00943834" w:rsidRPr="005C0D52" w:rsidRDefault="000E0939" w:rsidP="00FB50D8">
      <w:pPr>
        <w:pStyle w:val="Akapitzlist"/>
        <w:numPr>
          <w:ilvl w:val="1"/>
          <w:numId w:val="15"/>
        </w:numPr>
        <w:tabs>
          <w:tab w:val="left" w:pos="1813"/>
        </w:tabs>
        <w:spacing w:line="276" w:lineRule="auto"/>
        <w:ind w:right="115" w:hanging="360"/>
        <w:rPr>
          <w:sz w:val="24"/>
          <w:szCs w:val="24"/>
        </w:rPr>
      </w:pPr>
      <w:r w:rsidRPr="005C0D52">
        <w:rPr>
          <w:sz w:val="24"/>
          <w:szCs w:val="24"/>
        </w:rPr>
        <w:t>Oznaczenie czasu odbioru danych przez</w:t>
      </w:r>
      <w:r w:rsidRPr="005C0D52">
        <w:rPr>
          <w:spacing w:val="-1"/>
          <w:sz w:val="24"/>
          <w:szCs w:val="24"/>
        </w:rPr>
        <w:t xml:space="preserve"> </w:t>
      </w:r>
      <w:r w:rsidRPr="005C0D52">
        <w:rPr>
          <w:sz w:val="24"/>
          <w:szCs w:val="24"/>
        </w:rPr>
        <w:t>platformę</w:t>
      </w:r>
      <w:r w:rsidRPr="005C0D52">
        <w:rPr>
          <w:spacing w:val="-1"/>
          <w:sz w:val="24"/>
          <w:szCs w:val="24"/>
        </w:rPr>
        <w:t xml:space="preserve"> </w:t>
      </w:r>
      <w:r w:rsidRPr="005C0D52">
        <w:rPr>
          <w:sz w:val="24"/>
          <w:szCs w:val="24"/>
        </w:rPr>
        <w:t>zakupową</w:t>
      </w:r>
      <w:r w:rsidRPr="005C0D52">
        <w:rPr>
          <w:spacing w:val="-1"/>
          <w:sz w:val="24"/>
          <w:szCs w:val="24"/>
        </w:rPr>
        <w:t xml:space="preserve"> </w:t>
      </w:r>
      <w:r w:rsidRPr="005C0D52">
        <w:rPr>
          <w:sz w:val="24"/>
          <w:szCs w:val="24"/>
        </w:rPr>
        <w:t>stanowi datę oraz dokładny czas (hh:mm:ss) generowany wg. czasu lokalnego serwera synchronizowanego z zegarem Głównego Urzędu Miar.</w:t>
      </w:r>
    </w:p>
    <w:p w14:paraId="3268529C" w14:textId="77777777" w:rsidR="00943834" w:rsidRPr="005C0D52" w:rsidRDefault="000E0939">
      <w:pPr>
        <w:pStyle w:val="Akapitzlist"/>
        <w:numPr>
          <w:ilvl w:val="0"/>
          <w:numId w:val="23"/>
        </w:numPr>
        <w:tabs>
          <w:tab w:val="left" w:pos="757"/>
        </w:tabs>
        <w:spacing w:before="60"/>
        <w:ind w:left="756" w:right="115" w:hanging="360"/>
        <w:rPr>
          <w:sz w:val="24"/>
          <w:szCs w:val="24"/>
        </w:rPr>
      </w:pPr>
      <w:r w:rsidRPr="005C0D52">
        <w:rPr>
          <w:sz w:val="24"/>
          <w:szCs w:val="24"/>
        </w:rPr>
        <w:t>Wykonawca,</w:t>
      </w:r>
      <w:r w:rsidRPr="005C0D52">
        <w:rPr>
          <w:spacing w:val="80"/>
          <w:w w:val="150"/>
          <w:sz w:val="24"/>
          <w:szCs w:val="24"/>
        </w:rPr>
        <w:t xml:space="preserve"> </w:t>
      </w:r>
      <w:r w:rsidRPr="005C0D52">
        <w:rPr>
          <w:sz w:val="24"/>
          <w:szCs w:val="24"/>
        </w:rPr>
        <w:t>przystępując</w:t>
      </w:r>
      <w:r w:rsidRPr="005C0D52">
        <w:rPr>
          <w:spacing w:val="80"/>
          <w:w w:val="150"/>
          <w:sz w:val="24"/>
          <w:szCs w:val="24"/>
        </w:rPr>
        <w:t xml:space="preserve"> </w:t>
      </w:r>
      <w:r w:rsidRPr="005C0D52">
        <w:rPr>
          <w:sz w:val="24"/>
          <w:szCs w:val="24"/>
        </w:rPr>
        <w:t>do</w:t>
      </w:r>
      <w:r w:rsidRPr="005C0D52">
        <w:rPr>
          <w:spacing w:val="80"/>
          <w:w w:val="150"/>
          <w:sz w:val="24"/>
          <w:szCs w:val="24"/>
        </w:rPr>
        <w:t xml:space="preserve"> </w:t>
      </w:r>
      <w:r w:rsidRPr="005C0D52">
        <w:rPr>
          <w:sz w:val="24"/>
          <w:szCs w:val="24"/>
        </w:rPr>
        <w:t>niniejszego</w:t>
      </w:r>
      <w:r w:rsidRPr="005C0D52">
        <w:rPr>
          <w:spacing w:val="80"/>
          <w:w w:val="150"/>
          <w:sz w:val="24"/>
          <w:szCs w:val="24"/>
        </w:rPr>
        <w:t xml:space="preserve"> </w:t>
      </w:r>
      <w:r w:rsidRPr="005C0D52">
        <w:rPr>
          <w:sz w:val="24"/>
          <w:szCs w:val="24"/>
        </w:rPr>
        <w:t>postępowania</w:t>
      </w:r>
      <w:r w:rsidRPr="005C0D52">
        <w:rPr>
          <w:spacing w:val="80"/>
          <w:w w:val="150"/>
          <w:sz w:val="24"/>
          <w:szCs w:val="24"/>
        </w:rPr>
        <w:t xml:space="preserve"> </w:t>
      </w:r>
      <w:r w:rsidRPr="005C0D52">
        <w:rPr>
          <w:sz w:val="24"/>
          <w:szCs w:val="24"/>
        </w:rPr>
        <w:t>o</w:t>
      </w:r>
      <w:r w:rsidRPr="005C0D52">
        <w:rPr>
          <w:spacing w:val="80"/>
          <w:w w:val="150"/>
          <w:sz w:val="24"/>
          <w:szCs w:val="24"/>
        </w:rPr>
        <w:t xml:space="preserve"> </w:t>
      </w:r>
      <w:r w:rsidRPr="005C0D52">
        <w:rPr>
          <w:sz w:val="24"/>
          <w:szCs w:val="24"/>
        </w:rPr>
        <w:t>udzielenie</w:t>
      </w:r>
      <w:r w:rsidRPr="005C0D52">
        <w:rPr>
          <w:spacing w:val="80"/>
          <w:w w:val="150"/>
          <w:sz w:val="24"/>
          <w:szCs w:val="24"/>
        </w:rPr>
        <w:t xml:space="preserve"> </w:t>
      </w:r>
      <w:r w:rsidRPr="005C0D52">
        <w:rPr>
          <w:sz w:val="24"/>
          <w:szCs w:val="24"/>
        </w:rPr>
        <w:t xml:space="preserve">zamówienia </w:t>
      </w:r>
      <w:r w:rsidRPr="005C0D52">
        <w:rPr>
          <w:spacing w:val="-2"/>
          <w:sz w:val="24"/>
          <w:szCs w:val="24"/>
        </w:rPr>
        <w:t>publicznego:</w:t>
      </w:r>
    </w:p>
    <w:p w14:paraId="6735F1B4" w14:textId="77777777" w:rsidR="00943834" w:rsidRPr="005C0D52" w:rsidRDefault="000E0939">
      <w:pPr>
        <w:pStyle w:val="Akapitzlist"/>
        <w:numPr>
          <w:ilvl w:val="1"/>
          <w:numId w:val="23"/>
        </w:numPr>
        <w:tabs>
          <w:tab w:val="left" w:pos="1813"/>
          <w:tab w:val="left" w:pos="2975"/>
          <w:tab w:val="left" w:pos="4009"/>
          <w:tab w:val="left" w:pos="5360"/>
          <w:tab w:val="left" w:pos="5715"/>
          <w:tab w:val="left" w:pos="8113"/>
          <w:tab w:val="left" w:pos="9297"/>
        </w:tabs>
        <w:spacing w:before="4" w:line="237" w:lineRule="auto"/>
        <w:ind w:right="113" w:hanging="360"/>
        <w:jc w:val="left"/>
        <w:rPr>
          <w:sz w:val="24"/>
          <w:szCs w:val="24"/>
        </w:rPr>
      </w:pPr>
      <w:r w:rsidRPr="005C0D52">
        <w:rPr>
          <w:spacing w:val="-2"/>
          <w:sz w:val="24"/>
          <w:szCs w:val="24"/>
        </w:rPr>
        <w:t>akceptuje</w:t>
      </w:r>
      <w:r w:rsidRPr="005C0D52">
        <w:rPr>
          <w:sz w:val="24"/>
          <w:szCs w:val="24"/>
        </w:rPr>
        <w:tab/>
      </w:r>
      <w:r w:rsidRPr="005C0D52">
        <w:rPr>
          <w:spacing w:val="-2"/>
          <w:sz w:val="24"/>
          <w:szCs w:val="24"/>
        </w:rPr>
        <w:t>warunki</w:t>
      </w:r>
      <w:r w:rsidRPr="005C0D52">
        <w:rPr>
          <w:sz w:val="24"/>
          <w:szCs w:val="24"/>
        </w:rPr>
        <w:tab/>
      </w:r>
      <w:r w:rsidRPr="005C0D52">
        <w:rPr>
          <w:spacing w:val="-2"/>
          <w:sz w:val="24"/>
          <w:szCs w:val="24"/>
        </w:rPr>
        <w:t>korzystania</w:t>
      </w:r>
      <w:r w:rsidRPr="005C0D52">
        <w:rPr>
          <w:sz w:val="24"/>
          <w:szCs w:val="24"/>
        </w:rPr>
        <w:tab/>
      </w:r>
      <w:r w:rsidRPr="005C0D52">
        <w:rPr>
          <w:spacing w:val="-10"/>
          <w:sz w:val="24"/>
          <w:szCs w:val="24"/>
        </w:rPr>
        <w:t>z</w:t>
      </w:r>
      <w:r w:rsidRPr="005C0D52">
        <w:rPr>
          <w:sz w:val="24"/>
          <w:szCs w:val="24"/>
        </w:rPr>
        <w:tab/>
      </w:r>
      <w:hyperlink r:id="rId21">
        <w:r w:rsidRPr="005C0D52">
          <w:rPr>
            <w:spacing w:val="-2"/>
            <w:sz w:val="24"/>
            <w:szCs w:val="24"/>
            <w:u w:val="single"/>
          </w:rPr>
          <w:t>platformazakupowa.pl</w:t>
        </w:r>
      </w:hyperlink>
      <w:r w:rsidRPr="005C0D52">
        <w:rPr>
          <w:sz w:val="24"/>
          <w:szCs w:val="24"/>
        </w:rPr>
        <w:tab/>
      </w:r>
      <w:r w:rsidRPr="005C0D52">
        <w:rPr>
          <w:spacing w:val="-2"/>
          <w:sz w:val="24"/>
          <w:szCs w:val="24"/>
        </w:rPr>
        <w:t>określone</w:t>
      </w:r>
      <w:r w:rsidRPr="005C0D52">
        <w:rPr>
          <w:sz w:val="24"/>
          <w:szCs w:val="24"/>
        </w:rPr>
        <w:tab/>
      </w:r>
      <w:r w:rsidRPr="005C0D52">
        <w:rPr>
          <w:spacing w:val="-10"/>
          <w:sz w:val="24"/>
          <w:szCs w:val="24"/>
        </w:rPr>
        <w:t xml:space="preserve">w </w:t>
      </w:r>
      <w:r w:rsidRPr="005C0D52">
        <w:rPr>
          <w:sz w:val="24"/>
          <w:szCs w:val="24"/>
        </w:rPr>
        <w:t xml:space="preserve">Regulaminie zamieszczonym na stronie internetowej </w:t>
      </w:r>
      <w:hyperlink r:id="rId22">
        <w:r w:rsidRPr="005C0D52">
          <w:rPr>
            <w:sz w:val="24"/>
            <w:szCs w:val="24"/>
            <w:u w:val="single"/>
          </w:rPr>
          <w:t>pod linkiem</w:t>
        </w:r>
      </w:hyperlink>
      <w:r w:rsidRPr="005C0D52">
        <w:rPr>
          <w:spacing w:val="80"/>
          <w:sz w:val="24"/>
          <w:szCs w:val="24"/>
        </w:rPr>
        <w:t xml:space="preserve"> </w:t>
      </w:r>
      <w:r w:rsidRPr="005C0D52">
        <w:rPr>
          <w:sz w:val="24"/>
          <w:szCs w:val="24"/>
        </w:rPr>
        <w:t>w zakładce</w:t>
      </w:r>
    </w:p>
    <w:p w14:paraId="1B8667BA" w14:textId="77777777" w:rsidR="00943834" w:rsidRPr="005C0D52" w:rsidRDefault="000E0939">
      <w:pPr>
        <w:pStyle w:val="Tekstpodstawowy"/>
        <w:spacing w:before="1"/>
        <w:ind w:left="1836"/>
      </w:pPr>
      <w:r w:rsidRPr="005C0D52">
        <w:t>„Regulamin"</w:t>
      </w:r>
      <w:r w:rsidRPr="005C0D52">
        <w:rPr>
          <w:spacing w:val="-1"/>
        </w:rPr>
        <w:t xml:space="preserve"> </w:t>
      </w:r>
      <w:r w:rsidRPr="005C0D52">
        <w:t>oraz</w:t>
      </w:r>
      <w:r w:rsidRPr="005C0D52">
        <w:rPr>
          <w:spacing w:val="-2"/>
        </w:rPr>
        <w:t xml:space="preserve"> </w:t>
      </w:r>
      <w:r w:rsidRPr="005C0D52">
        <w:t>uznaje</w:t>
      </w:r>
      <w:r w:rsidRPr="005C0D52">
        <w:rPr>
          <w:spacing w:val="-1"/>
        </w:rPr>
        <w:t xml:space="preserve"> </w:t>
      </w:r>
      <w:r w:rsidRPr="005C0D52">
        <w:t>go</w:t>
      </w:r>
      <w:r w:rsidRPr="005C0D52">
        <w:rPr>
          <w:spacing w:val="-1"/>
        </w:rPr>
        <w:t xml:space="preserve"> </w:t>
      </w:r>
      <w:r w:rsidRPr="005C0D52">
        <w:t>za</w:t>
      </w:r>
      <w:r w:rsidRPr="005C0D52">
        <w:rPr>
          <w:spacing w:val="-1"/>
        </w:rPr>
        <w:t xml:space="preserve"> </w:t>
      </w:r>
      <w:r w:rsidRPr="005C0D52">
        <w:rPr>
          <w:spacing w:val="-2"/>
        </w:rPr>
        <w:t>wiążący,</w:t>
      </w:r>
    </w:p>
    <w:p w14:paraId="0E45FC2D" w14:textId="77777777" w:rsidR="00943834" w:rsidRPr="005C0D52" w:rsidRDefault="000E0939">
      <w:pPr>
        <w:pStyle w:val="Akapitzlist"/>
        <w:numPr>
          <w:ilvl w:val="1"/>
          <w:numId w:val="23"/>
        </w:numPr>
        <w:tabs>
          <w:tab w:val="left" w:pos="1813"/>
        </w:tabs>
        <w:spacing w:before="4" w:line="237" w:lineRule="auto"/>
        <w:ind w:right="114" w:hanging="360"/>
        <w:jc w:val="left"/>
        <w:rPr>
          <w:sz w:val="24"/>
          <w:szCs w:val="24"/>
        </w:rPr>
      </w:pPr>
      <w:r w:rsidRPr="005C0D52">
        <w:rPr>
          <w:sz w:val="24"/>
          <w:szCs w:val="24"/>
        </w:rPr>
        <w:t>zapoznał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i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stosuje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się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do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Instrukcji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składania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ofert/wniosków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dostępnej</w:t>
      </w:r>
      <w:r w:rsidRPr="005C0D52">
        <w:rPr>
          <w:spacing w:val="44"/>
          <w:sz w:val="24"/>
          <w:szCs w:val="24"/>
        </w:rPr>
        <w:t xml:space="preserve"> </w:t>
      </w:r>
      <w:hyperlink r:id="rId23">
        <w:r w:rsidRPr="005C0D52">
          <w:rPr>
            <w:sz w:val="24"/>
            <w:szCs w:val="24"/>
            <w:u w:val="single"/>
          </w:rPr>
          <w:t>pod</w:t>
        </w:r>
      </w:hyperlink>
      <w:r w:rsidRPr="005C0D52">
        <w:rPr>
          <w:sz w:val="24"/>
          <w:szCs w:val="24"/>
        </w:rPr>
        <w:t xml:space="preserve"> </w:t>
      </w:r>
      <w:hyperlink r:id="rId24">
        <w:r w:rsidRPr="005C0D52">
          <w:rPr>
            <w:spacing w:val="-2"/>
            <w:sz w:val="24"/>
            <w:szCs w:val="24"/>
            <w:u w:val="single"/>
          </w:rPr>
          <w:t>linkiem</w:t>
        </w:r>
      </w:hyperlink>
      <w:r w:rsidRPr="005C0D52">
        <w:rPr>
          <w:spacing w:val="-2"/>
          <w:sz w:val="24"/>
          <w:szCs w:val="24"/>
        </w:rPr>
        <w:t>.</w:t>
      </w:r>
    </w:p>
    <w:p w14:paraId="2DE80744" w14:textId="77777777" w:rsidR="00943834" w:rsidRDefault="00943834">
      <w:pPr>
        <w:pStyle w:val="Tekstpodstawowy"/>
        <w:spacing w:before="6"/>
        <w:rPr>
          <w:sz w:val="15"/>
        </w:rPr>
      </w:pPr>
    </w:p>
    <w:p w14:paraId="396B8908" w14:textId="77777777" w:rsidR="00943834" w:rsidRDefault="000E0939">
      <w:pPr>
        <w:pStyle w:val="Akapitzlist"/>
        <w:numPr>
          <w:ilvl w:val="1"/>
          <w:numId w:val="23"/>
        </w:numPr>
        <w:tabs>
          <w:tab w:val="left" w:pos="680"/>
        </w:tabs>
        <w:spacing w:before="100"/>
        <w:ind w:left="679" w:hanging="284"/>
        <w:jc w:val="left"/>
        <w:rPr>
          <w:sz w:val="24"/>
        </w:rPr>
      </w:pPr>
      <w:r>
        <w:rPr>
          <w:sz w:val="24"/>
        </w:rPr>
        <w:t>Osobami</w:t>
      </w:r>
      <w:r>
        <w:rPr>
          <w:spacing w:val="-6"/>
          <w:sz w:val="24"/>
        </w:rPr>
        <w:t xml:space="preserve"> </w:t>
      </w:r>
      <w:r>
        <w:rPr>
          <w:sz w:val="24"/>
        </w:rPr>
        <w:t>uprawnionymi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kontaktowania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Wykonawcami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są:</w:t>
      </w:r>
    </w:p>
    <w:p w14:paraId="6D74BCC3" w14:textId="6706B05C" w:rsidR="00943834" w:rsidRDefault="000E0939">
      <w:pPr>
        <w:pStyle w:val="Akapitzlist"/>
        <w:numPr>
          <w:ilvl w:val="2"/>
          <w:numId w:val="23"/>
        </w:numPr>
        <w:tabs>
          <w:tab w:val="left" w:pos="1365"/>
        </w:tabs>
        <w:ind w:hanging="261"/>
        <w:rPr>
          <w:sz w:val="24"/>
        </w:rPr>
      </w:pPr>
      <w:r>
        <w:rPr>
          <w:sz w:val="24"/>
        </w:rPr>
        <w:t>p.</w:t>
      </w:r>
      <w:r>
        <w:rPr>
          <w:spacing w:val="-7"/>
          <w:sz w:val="24"/>
        </w:rPr>
        <w:t xml:space="preserve"> </w:t>
      </w:r>
      <w:r w:rsidR="00FB50D8">
        <w:rPr>
          <w:sz w:val="24"/>
        </w:rPr>
        <w:t>Iwona Nawrocka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6"/>
          <w:sz w:val="24"/>
        </w:rPr>
        <w:t xml:space="preserve"> </w:t>
      </w:r>
      <w:r w:rsidR="00FB50D8">
        <w:rPr>
          <w:sz w:val="24"/>
        </w:rPr>
        <w:t xml:space="preserve">Rafał Kornosz, P. Anna Małecka </w:t>
      </w:r>
      <w:r>
        <w:rPr>
          <w:spacing w:val="-4"/>
          <w:sz w:val="24"/>
        </w:rPr>
        <w:t xml:space="preserve"> </w:t>
      </w:r>
      <w:r>
        <w:rPr>
          <w:sz w:val="24"/>
        </w:rPr>
        <w:t>email:</w:t>
      </w:r>
      <w:r>
        <w:rPr>
          <w:spacing w:val="-4"/>
          <w:sz w:val="24"/>
        </w:rPr>
        <w:t xml:space="preserve"> </w:t>
      </w:r>
      <w:hyperlink r:id="rId25">
        <w:r>
          <w:rPr>
            <w:spacing w:val="-2"/>
            <w:sz w:val="24"/>
            <w:u w:val="single"/>
          </w:rPr>
          <w:t>zamowienia@nowytomysl.pl</w:t>
        </w:r>
      </w:hyperlink>
    </w:p>
    <w:p w14:paraId="327A8245" w14:textId="77777777" w:rsidR="00943834" w:rsidRDefault="00943834">
      <w:pPr>
        <w:pStyle w:val="Tekstpodstawowy"/>
        <w:spacing w:before="11"/>
        <w:rPr>
          <w:sz w:val="15"/>
        </w:rPr>
      </w:pPr>
    </w:p>
    <w:p w14:paraId="20E46D9B" w14:textId="77777777" w:rsidR="00943834" w:rsidRDefault="000E0939">
      <w:pPr>
        <w:pStyle w:val="Akapitzlist"/>
        <w:numPr>
          <w:ilvl w:val="0"/>
          <w:numId w:val="14"/>
        </w:numPr>
        <w:tabs>
          <w:tab w:val="left" w:pos="1105"/>
        </w:tabs>
        <w:spacing w:before="90"/>
        <w:ind w:hanging="349"/>
        <w:jc w:val="left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wadium</w:t>
      </w:r>
    </w:p>
    <w:p w14:paraId="764D934B" w14:textId="77777777" w:rsidR="00943834" w:rsidRDefault="00943834">
      <w:pPr>
        <w:pStyle w:val="Tekstpodstawowy"/>
        <w:rPr>
          <w:b/>
        </w:rPr>
      </w:pPr>
    </w:p>
    <w:p w14:paraId="1918A919" w14:textId="733BE4C2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before="1" w:line="276" w:lineRule="auto"/>
        <w:rPr>
          <w:b/>
          <w:sz w:val="24"/>
        </w:rPr>
      </w:pPr>
      <w:r>
        <w:rPr>
          <w:b/>
          <w:sz w:val="24"/>
        </w:rPr>
        <w:t>Zamawiający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wymaga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wniesienia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wadium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wysokości:</w:t>
      </w:r>
      <w:r w:rsidR="004A0E58">
        <w:rPr>
          <w:b/>
          <w:spacing w:val="-2"/>
          <w:sz w:val="24"/>
        </w:rPr>
        <w:t xml:space="preserve"> 18</w:t>
      </w:r>
      <w:r w:rsidR="00576CE9">
        <w:rPr>
          <w:b/>
          <w:spacing w:val="-2"/>
          <w:sz w:val="24"/>
        </w:rPr>
        <w:t>.</w:t>
      </w:r>
      <w:r w:rsidR="004A0E58">
        <w:rPr>
          <w:b/>
          <w:spacing w:val="-2"/>
          <w:sz w:val="24"/>
        </w:rPr>
        <w:t>000</w:t>
      </w:r>
      <w:r w:rsidR="00576CE9">
        <w:rPr>
          <w:b/>
          <w:spacing w:val="-2"/>
          <w:sz w:val="24"/>
        </w:rPr>
        <w:t>,00</w:t>
      </w:r>
      <w:r w:rsidR="004A0E58">
        <w:rPr>
          <w:b/>
          <w:spacing w:val="-2"/>
          <w:sz w:val="24"/>
        </w:rPr>
        <w:t xml:space="preserve"> zł </w:t>
      </w:r>
      <w:r w:rsidR="004A0E58" w:rsidRPr="004A0E58">
        <w:rPr>
          <w:b/>
          <w:i/>
          <w:iCs/>
          <w:spacing w:val="-2"/>
          <w:sz w:val="24"/>
        </w:rPr>
        <w:t xml:space="preserve">(słownie: </w:t>
      </w:r>
      <w:r w:rsidR="00576CE9" w:rsidRPr="00576CE9">
        <w:rPr>
          <w:b/>
          <w:i/>
          <w:iCs/>
          <w:spacing w:val="-2"/>
          <w:sz w:val="24"/>
        </w:rPr>
        <w:t>osiemnaście tysięcy złotych 00/100</w:t>
      </w:r>
      <w:r w:rsidR="004A0E58" w:rsidRPr="004A0E58">
        <w:rPr>
          <w:b/>
          <w:i/>
          <w:iCs/>
          <w:spacing w:val="-2"/>
          <w:sz w:val="24"/>
        </w:rPr>
        <w:t>)</w:t>
      </w:r>
      <w:r w:rsidR="00576CE9">
        <w:rPr>
          <w:b/>
          <w:i/>
          <w:iCs/>
          <w:spacing w:val="-2"/>
          <w:sz w:val="24"/>
        </w:rPr>
        <w:t>.</w:t>
      </w:r>
    </w:p>
    <w:p w14:paraId="3DAD204F" w14:textId="77777777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line="276" w:lineRule="auto"/>
        <w:rPr>
          <w:sz w:val="24"/>
        </w:rPr>
      </w:pPr>
      <w:r>
        <w:rPr>
          <w:sz w:val="24"/>
        </w:rPr>
        <w:t>Wadium</w:t>
      </w:r>
      <w:r>
        <w:rPr>
          <w:spacing w:val="-3"/>
          <w:sz w:val="24"/>
        </w:rPr>
        <w:t xml:space="preserve"> </w:t>
      </w:r>
      <w:r>
        <w:rPr>
          <w:sz w:val="24"/>
        </w:rPr>
        <w:t>należy wnieść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upływem</w:t>
      </w:r>
      <w:r>
        <w:rPr>
          <w:spacing w:val="-1"/>
          <w:sz w:val="24"/>
        </w:rPr>
        <w:t xml:space="preserve"> </w:t>
      </w:r>
      <w:r>
        <w:rPr>
          <w:sz w:val="24"/>
        </w:rPr>
        <w:t>terminu</w:t>
      </w:r>
      <w:r>
        <w:rPr>
          <w:spacing w:val="-2"/>
          <w:sz w:val="24"/>
        </w:rPr>
        <w:t xml:space="preserve"> </w:t>
      </w:r>
      <w:r>
        <w:rPr>
          <w:sz w:val="24"/>
        </w:rPr>
        <w:t>składania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ofert.</w:t>
      </w:r>
    </w:p>
    <w:p w14:paraId="35BD4EAA" w14:textId="77777777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line="276" w:lineRule="auto"/>
        <w:rPr>
          <w:sz w:val="24"/>
        </w:rPr>
      </w:pPr>
      <w:r>
        <w:rPr>
          <w:sz w:val="24"/>
        </w:rPr>
        <w:t>Wadium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wniesione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jednej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kilku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formach:</w:t>
      </w:r>
    </w:p>
    <w:p w14:paraId="3A7FB30A" w14:textId="77777777" w:rsidR="00943834" w:rsidRDefault="000E0939" w:rsidP="004A0E58">
      <w:pPr>
        <w:pStyle w:val="Akapitzlist"/>
        <w:numPr>
          <w:ilvl w:val="1"/>
          <w:numId w:val="13"/>
        </w:numPr>
        <w:tabs>
          <w:tab w:val="left" w:pos="1105"/>
        </w:tabs>
        <w:spacing w:line="276" w:lineRule="auto"/>
        <w:ind w:hanging="349"/>
        <w:rPr>
          <w:sz w:val="24"/>
        </w:rPr>
      </w:pPr>
      <w:r>
        <w:rPr>
          <w:spacing w:val="-2"/>
          <w:sz w:val="24"/>
        </w:rPr>
        <w:t>pieniądzu;</w:t>
      </w:r>
    </w:p>
    <w:p w14:paraId="500453F5" w14:textId="77777777" w:rsidR="00943834" w:rsidRDefault="000E0939" w:rsidP="004A0E58">
      <w:pPr>
        <w:pStyle w:val="Akapitzlist"/>
        <w:numPr>
          <w:ilvl w:val="1"/>
          <w:numId w:val="13"/>
        </w:numPr>
        <w:tabs>
          <w:tab w:val="left" w:pos="1105"/>
        </w:tabs>
        <w:spacing w:line="276" w:lineRule="auto"/>
        <w:ind w:hanging="349"/>
        <w:rPr>
          <w:sz w:val="24"/>
        </w:rPr>
      </w:pPr>
      <w:r>
        <w:rPr>
          <w:spacing w:val="-2"/>
          <w:sz w:val="24"/>
        </w:rPr>
        <w:t>gwarancjach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bankowych;</w:t>
      </w:r>
    </w:p>
    <w:p w14:paraId="5115C93A" w14:textId="77777777" w:rsidR="00943834" w:rsidRDefault="000E0939" w:rsidP="004A0E58">
      <w:pPr>
        <w:pStyle w:val="Akapitzlist"/>
        <w:numPr>
          <w:ilvl w:val="1"/>
          <w:numId w:val="13"/>
        </w:numPr>
        <w:tabs>
          <w:tab w:val="left" w:pos="1105"/>
        </w:tabs>
        <w:spacing w:line="276" w:lineRule="auto"/>
        <w:ind w:hanging="349"/>
        <w:rPr>
          <w:sz w:val="24"/>
        </w:rPr>
      </w:pPr>
      <w:r>
        <w:rPr>
          <w:spacing w:val="-2"/>
          <w:sz w:val="24"/>
        </w:rPr>
        <w:t>gwarancjach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ubezpieczeniowych;</w:t>
      </w:r>
    </w:p>
    <w:p w14:paraId="4BD58D23" w14:textId="77777777" w:rsidR="00943834" w:rsidRDefault="000E0939" w:rsidP="004A0E58">
      <w:pPr>
        <w:pStyle w:val="Akapitzlist"/>
        <w:numPr>
          <w:ilvl w:val="1"/>
          <w:numId w:val="13"/>
        </w:numPr>
        <w:tabs>
          <w:tab w:val="left" w:pos="1105"/>
        </w:tabs>
        <w:spacing w:line="276" w:lineRule="auto"/>
        <w:ind w:left="1116" w:right="112" w:hanging="360"/>
        <w:rPr>
          <w:sz w:val="24"/>
        </w:rPr>
      </w:pPr>
      <w:r>
        <w:rPr>
          <w:sz w:val="24"/>
        </w:rPr>
        <w:t>poręczeniach</w:t>
      </w:r>
      <w:r>
        <w:rPr>
          <w:spacing w:val="68"/>
          <w:sz w:val="24"/>
        </w:rPr>
        <w:t xml:space="preserve"> </w:t>
      </w:r>
      <w:r>
        <w:rPr>
          <w:sz w:val="24"/>
        </w:rPr>
        <w:t>udzielanych</w:t>
      </w:r>
      <w:r>
        <w:rPr>
          <w:spacing w:val="68"/>
          <w:sz w:val="24"/>
        </w:rPr>
        <w:t xml:space="preserve"> </w:t>
      </w:r>
      <w:r>
        <w:rPr>
          <w:sz w:val="24"/>
        </w:rPr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podmioty,</w:t>
      </w:r>
      <w:r>
        <w:rPr>
          <w:spacing w:val="69"/>
          <w:sz w:val="24"/>
        </w:rPr>
        <w:t xml:space="preserve"> </w:t>
      </w:r>
      <w:r>
        <w:rPr>
          <w:sz w:val="24"/>
        </w:rPr>
        <w:t>o</w:t>
      </w:r>
      <w:r>
        <w:rPr>
          <w:spacing w:val="68"/>
          <w:sz w:val="24"/>
        </w:rPr>
        <w:t xml:space="preserve"> </w:t>
      </w:r>
      <w:r>
        <w:rPr>
          <w:sz w:val="24"/>
        </w:rPr>
        <w:t>których</w:t>
      </w:r>
      <w:r>
        <w:rPr>
          <w:spacing w:val="68"/>
          <w:sz w:val="24"/>
        </w:rPr>
        <w:t xml:space="preserve"> </w:t>
      </w:r>
      <w:r>
        <w:rPr>
          <w:sz w:val="24"/>
        </w:rPr>
        <w:t>mowa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69"/>
          <w:sz w:val="24"/>
        </w:rPr>
        <w:t xml:space="preserve"> </w:t>
      </w:r>
      <w:r>
        <w:rPr>
          <w:sz w:val="24"/>
        </w:rPr>
        <w:t>6b</w:t>
      </w:r>
      <w:r>
        <w:rPr>
          <w:spacing w:val="69"/>
          <w:sz w:val="24"/>
        </w:rPr>
        <w:t xml:space="preserve"> </w:t>
      </w:r>
      <w:r>
        <w:rPr>
          <w:sz w:val="24"/>
        </w:rPr>
        <w:t>ust.</w:t>
      </w:r>
      <w:r>
        <w:rPr>
          <w:spacing w:val="70"/>
          <w:sz w:val="24"/>
        </w:rPr>
        <w:t xml:space="preserve"> </w:t>
      </w:r>
      <w:r>
        <w:rPr>
          <w:sz w:val="24"/>
        </w:rPr>
        <w:t>5</w:t>
      </w:r>
      <w:r>
        <w:rPr>
          <w:spacing w:val="69"/>
          <w:sz w:val="24"/>
        </w:rPr>
        <w:t xml:space="preserve"> </w:t>
      </w:r>
      <w:r>
        <w:rPr>
          <w:sz w:val="24"/>
        </w:rPr>
        <w:t>pkt 2</w:t>
      </w:r>
      <w:r>
        <w:rPr>
          <w:spacing w:val="-1"/>
          <w:sz w:val="24"/>
        </w:rPr>
        <w:t xml:space="preserve"> </w:t>
      </w:r>
      <w:r>
        <w:rPr>
          <w:sz w:val="24"/>
        </w:rPr>
        <w:t>ustawy z dnia 9 listopada 2000 r. o utworzeniu Polskiej Agencji Rozwoju Przedsiębiorczości (Dz.U. z 2019 r. poz. 310, 836 i 1572).</w:t>
      </w:r>
    </w:p>
    <w:p w14:paraId="5A94541A" w14:textId="77777777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before="1" w:line="276" w:lineRule="auto"/>
        <w:ind w:right="116"/>
        <w:rPr>
          <w:b/>
          <w:sz w:val="24"/>
        </w:rPr>
      </w:pPr>
      <w:r>
        <w:rPr>
          <w:sz w:val="24"/>
        </w:rPr>
        <w:t xml:space="preserve">Wadium wpłacane w pieniądzu należy wnieść przelewem na rachunek bankowy Zamawiającego tj. </w:t>
      </w:r>
      <w:r>
        <w:rPr>
          <w:b/>
          <w:sz w:val="24"/>
        </w:rPr>
        <w:t xml:space="preserve">Gminy Nowy Tomyśl </w:t>
      </w:r>
      <w:r>
        <w:rPr>
          <w:sz w:val="24"/>
        </w:rPr>
        <w:t xml:space="preserve">nr: </w:t>
      </w:r>
      <w:r>
        <w:rPr>
          <w:b/>
          <w:sz w:val="24"/>
        </w:rPr>
        <w:t>02 1020 4144 0000 6602 0068 0454</w:t>
      </w:r>
    </w:p>
    <w:p w14:paraId="076B41DD" w14:textId="5565C240" w:rsidR="00A766B9" w:rsidRDefault="000E0939" w:rsidP="004A0E58">
      <w:pPr>
        <w:spacing w:line="276" w:lineRule="auto"/>
        <w:ind w:left="679"/>
        <w:jc w:val="both"/>
      </w:pP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dopiskiem:</w:t>
      </w:r>
      <w:r>
        <w:rPr>
          <w:spacing w:val="18"/>
          <w:sz w:val="24"/>
        </w:rPr>
        <w:t xml:space="preserve"> </w:t>
      </w:r>
      <w:r>
        <w:rPr>
          <w:sz w:val="24"/>
        </w:rPr>
        <w:t>wadium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9"/>
          <w:sz w:val="24"/>
        </w:rPr>
        <w:t xml:space="preserve"> </w:t>
      </w:r>
      <w:r>
        <w:rPr>
          <w:sz w:val="24"/>
        </w:rPr>
        <w:t>oferty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8"/>
          <w:sz w:val="24"/>
        </w:rPr>
        <w:t xml:space="preserve"> </w:t>
      </w:r>
      <w:r>
        <w:rPr>
          <w:sz w:val="24"/>
        </w:rPr>
        <w:t>nr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ZP.271.</w:t>
      </w:r>
      <w:r w:rsidR="0002152C">
        <w:rPr>
          <w:b/>
          <w:sz w:val="24"/>
        </w:rPr>
        <w:t>42</w:t>
      </w:r>
      <w:r>
        <w:rPr>
          <w:b/>
          <w:sz w:val="24"/>
        </w:rPr>
        <w:t>.202</w:t>
      </w:r>
      <w:r w:rsidR="00A766B9">
        <w:rPr>
          <w:b/>
          <w:sz w:val="24"/>
        </w:rPr>
        <w:t>3</w:t>
      </w:r>
      <w:r>
        <w:rPr>
          <w:b/>
          <w:spacing w:val="18"/>
          <w:sz w:val="24"/>
        </w:rPr>
        <w:t xml:space="preserve"> </w:t>
      </w:r>
    </w:p>
    <w:p w14:paraId="38CA7BA6" w14:textId="40EAF1DD" w:rsidR="00943834" w:rsidRDefault="000E0939" w:rsidP="004A0E58">
      <w:pPr>
        <w:pStyle w:val="Tekstpodstawowy"/>
        <w:spacing w:line="276" w:lineRule="auto"/>
        <w:ind w:left="679" w:right="115"/>
        <w:jc w:val="both"/>
      </w:pPr>
      <w:r>
        <w:t>Wniesienie wadium w pieniądzu będzie skuteczne, jeżeli w podanym w rozdz. XIII pkt. 2 SWZ terminie zostanie zaliczone na rachunku bankowym Zamawiającego.</w:t>
      </w:r>
    </w:p>
    <w:p w14:paraId="4AF66A44" w14:textId="77777777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line="276" w:lineRule="auto"/>
        <w:ind w:right="117"/>
        <w:rPr>
          <w:sz w:val="24"/>
        </w:rPr>
      </w:pPr>
      <w:r>
        <w:rPr>
          <w:sz w:val="24"/>
        </w:rPr>
        <w:t>Jeżeli wadium jest wnoszone w formie gwarancji lub poręczenia, wykonawca przekazuje zamawiającemu oryginał gwarancji lub poręczenia, w postaci elektronicznej.</w:t>
      </w:r>
    </w:p>
    <w:p w14:paraId="6A57A02C" w14:textId="77777777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line="276" w:lineRule="auto"/>
        <w:rPr>
          <w:sz w:val="24"/>
        </w:rPr>
      </w:pPr>
      <w:r>
        <w:rPr>
          <w:sz w:val="24"/>
        </w:rPr>
        <w:t>Treść</w:t>
      </w:r>
      <w:r>
        <w:rPr>
          <w:spacing w:val="-5"/>
          <w:sz w:val="24"/>
        </w:rPr>
        <w:t xml:space="preserve"> </w:t>
      </w:r>
      <w:r>
        <w:rPr>
          <w:sz w:val="24"/>
        </w:rPr>
        <w:t>gwarancji</w:t>
      </w:r>
      <w:r>
        <w:rPr>
          <w:spacing w:val="-2"/>
          <w:sz w:val="24"/>
        </w:rPr>
        <w:t xml:space="preserve"> </w:t>
      </w:r>
      <w:r>
        <w:rPr>
          <w:sz w:val="24"/>
        </w:rPr>
        <w:t>wadialnej</w:t>
      </w:r>
      <w:r>
        <w:rPr>
          <w:spacing w:val="-3"/>
          <w:sz w:val="24"/>
        </w:rPr>
        <w:t xml:space="preserve"> </w:t>
      </w:r>
      <w:r>
        <w:rPr>
          <w:sz w:val="24"/>
        </w:rPr>
        <w:t>musi</w:t>
      </w:r>
      <w:r>
        <w:rPr>
          <w:spacing w:val="-4"/>
          <w:sz w:val="24"/>
        </w:rPr>
        <w:t xml:space="preserve"> </w:t>
      </w:r>
      <w:r>
        <w:rPr>
          <w:sz w:val="24"/>
        </w:rPr>
        <w:t>zawierać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elementy:</w:t>
      </w:r>
    </w:p>
    <w:p w14:paraId="3EA8A049" w14:textId="77777777" w:rsidR="00943834" w:rsidRDefault="000E0939" w:rsidP="004A0E58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6" w:hanging="360"/>
        <w:rPr>
          <w:sz w:val="24"/>
        </w:rPr>
      </w:pPr>
      <w:r>
        <w:rPr>
          <w:sz w:val="24"/>
        </w:rPr>
        <w:t xml:space="preserve">nazwę dającego zlecenie (Wykonawcy), beneficjenta gwarancji/poręczenia (Zamawiającego), gwaranta (banku lub instytucji ubezpieczeniowej udzielających </w:t>
      </w:r>
      <w:r>
        <w:rPr>
          <w:sz w:val="24"/>
        </w:rPr>
        <w:lastRenderedPageBreak/>
        <w:t>gwarancji/poręczenia) oraz wskazanie ich siedzib,</w:t>
      </w:r>
    </w:p>
    <w:p w14:paraId="6619E45D" w14:textId="77777777" w:rsidR="00943834" w:rsidRDefault="000E0939" w:rsidP="004A0E58">
      <w:pPr>
        <w:pStyle w:val="Akapitzlist"/>
        <w:numPr>
          <w:ilvl w:val="0"/>
          <w:numId w:val="12"/>
        </w:numPr>
        <w:tabs>
          <w:tab w:val="left" w:pos="1105"/>
        </w:tabs>
        <w:spacing w:before="1" w:line="276" w:lineRule="auto"/>
        <w:ind w:right="114" w:hanging="360"/>
        <w:rPr>
          <w:sz w:val="24"/>
        </w:rPr>
      </w:pPr>
      <w:r>
        <w:rPr>
          <w:sz w:val="24"/>
        </w:rPr>
        <w:t>określenie wierzytelności, która ma być zabezpieczona gwarancją/poręczeniem – określenie przedmiotu zamówienia,</w:t>
      </w:r>
    </w:p>
    <w:p w14:paraId="0A5AA772" w14:textId="77777777" w:rsidR="00943834" w:rsidRDefault="000E0939" w:rsidP="004A0E58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left="1104" w:hanging="349"/>
        <w:rPr>
          <w:sz w:val="24"/>
        </w:rPr>
      </w:pPr>
      <w:r>
        <w:rPr>
          <w:sz w:val="24"/>
        </w:rPr>
        <w:t>kwotę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gwarancji/poręczenia,</w:t>
      </w:r>
    </w:p>
    <w:p w14:paraId="52D663DB" w14:textId="77777777" w:rsidR="00943834" w:rsidRDefault="000E0939" w:rsidP="004A0E58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5" w:hanging="360"/>
        <w:rPr>
          <w:sz w:val="24"/>
        </w:rPr>
      </w:pPr>
      <w:r>
        <w:rPr>
          <w:sz w:val="24"/>
        </w:rPr>
        <w:t>zobowiązanie gwaranta/poręczyciela do zapłacenia bezwarunkowo i nieodwołalnie kwoty gwarancji/poręczenia na pierwsze pisemne żądanie Zamawiającego w okolicznościach określonych w art. 98 ust. 6 ustawy PZP.</w:t>
      </w:r>
    </w:p>
    <w:p w14:paraId="05C19F2E" w14:textId="77777777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line="276" w:lineRule="auto"/>
        <w:ind w:right="111"/>
        <w:rPr>
          <w:sz w:val="24"/>
        </w:rPr>
      </w:pPr>
      <w:r>
        <w:rPr>
          <w:sz w:val="24"/>
        </w:rPr>
        <w:t>Wadium wniesione przez jednego z Wykonawców wspólnie ubiegających się o udzielenie zamówienia uważa się za wniesione prawidłowo.</w:t>
      </w:r>
    </w:p>
    <w:p w14:paraId="70045A49" w14:textId="77777777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line="276" w:lineRule="auto"/>
        <w:rPr>
          <w:sz w:val="24"/>
        </w:rPr>
      </w:pPr>
      <w:r>
        <w:rPr>
          <w:sz w:val="24"/>
        </w:rPr>
        <w:t>Wadium</w:t>
      </w:r>
      <w:r>
        <w:rPr>
          <w:spacing w:val="-4"/>
          <w:sz w:val="24"/>
        </w:rPr>
        <w:t xml:space="preserve"> </w:t>
      </w:r>
      <w:r>
        <w:rPr>
          <w:sz w:val="24"/>
        </w:rPr>
        <w:t>musi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zabezpieczać</w:t>
      </w:r>
      <w:r>
        <w:rPr>
          <w:spacing w:val="-2"/>
          <w:sz w:val="24"/>
        </w:rPr>
        <w:t xml:space="preserve"> </w:t>
      </w:r>
      <w:r>
        <w:rPr>
          <w:sz w:val="24"/>
        </w:rPr>
        <w:t>ofertę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cały okres</w:t>
      </w:r>
      <w:r>
        <w:rPr>
          <w:spacing w:val="-2"/>
          <w:sz w:val="24"/>
        </w:rPr>
        <w:t xml:space="preserve"> </w:t>
      </w:r>
      <w:r>
        <w:rPr>
          <w:sz w:val="24"/>
        </w:rPr>
        <w:t>związania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ofertą.</w:t>
      </w:r>
    </w:p>
    <w:p w14:paraId="720893A9" w14:textId="77777777" w:rsidR="00943834" w:rsidRDefault="00943834">
      <w:pPr>
        <w:pStyle w:val="Tekstpodstawowy"/>
      </w:pPr>
    </w:p>
    <w:p w14:paraId="4E159F06" w14:textId="77777777" w:rsidR="00943834" w:rsidRDefault="000E0939" w:rsidP="0063122A">
      <w:pPr>
        <w:pStyle w:val="Nagwek1"/>
        <w:numPr>
          <w:ilvl w:val="0"/>
          <w:numId w:val="14"/>
        </w:numPr>
        <w:tabs>
          <w:tab w:val="left" w:pos="1105"/>
        </w:tabs>
        <w:spacing w:line="276" w:lineRule="auto"/>
        <w:ind w:hanging="351"/>
        <w:jc w:val="both"/>
      </w:pPr>
      <w:r>
        <w:t>Termin</w:t>
      </w:r>
      <w:r>
        <w:rPr>
          <w:spacing w:val="-6"/>
        </w:rPr>
        <w:t xml:space="preserve"> </w:t>
      </w:r>
      <w:r>
        <w:t>związania</w:t>
      </w:r>
      <w:r>
        <w:rPr>
          <w:spacing w:val="-3"/>
        </w:rPr>
        <w:t xml:space="preserve"> </w:t>
      </w:r>
      <w:r>
        <w:rPr>
          <w:spacing w:val="-2"/>
        </w:rPr>
        <w:t>ofertą.</w:t>
      </w:r>
    </w:p>
    <w:p w14:paraId="2E8280EC" w14:textId="77777777" w:rsidR="00943834" w:rsidRDefault="00943834" w:rsidP="0063122A">
      <w:pPr>
        <w:pStyle w:val="Tekstpodstawowy"/>
        <w:spacing w:line="276" w:lineRule="auto"/>
        <w:rPr>
          <w:b/>
        </w:rPr>
      </w:pPr>
    </w:p>
    <w:p w14:paraId="5F98AC1C" w14:textId="17BE1DDD" w:rsidR="00943834" w:rsidRDefault="000E0939" w:rsidP="0063122A">
      <w:pPr>
        <w:pStyle w:val="Akapitzlist"/>
        <w:numPr>
          <w:ilvl w:val="1"/>
          <w:numId w:val="14"/>
        </w:numPr>
        <w:tabs>
          <w:tab w:val="left" w:pos="1105"/>
        </w:tabs>
        <w:spacing w:line="276" w:lineRule="auto"/>
        <w:ind w:right="232" w:hanging="360"/>
        <w:rPr>
          <w:sz w:val="24"/>
        </w:rPr>
      </w:pPr>
      <w:r>
        <w:rPr>
          <w:sz w:val="24"/>
        </w:rPr>
        <w:t xml:space="preserve">Wykonawca jest związany ofertą od dnia upływu terminu składania ofert do </w:t>
      </w:r>
      <w:r w:rsidRPr="00B07D24">
        <w:rPr>
          <w:sz w:val="24"/>
        </w:rPr>
        <w:t>dnia</w:t>
      </w:r>
      <w:r w:rsidR="00B07D24">
        <w:rPr>
          <w:sz w:val="24"/>
        </w:rPr>
        <w:t xml:space="preserve"> </w:t>
      </w:r>
      <w:r w:rsidR="00576CE9">
        <w:rPr>
          <w:sz w:val="24"/>
        </w:rPr>
        <w:br/>
      </w:r>
      <w:r w:rsidR="00411019" w:rsidRPr="00D54E36">
        <w:rPr>
          <w:b/>
          <w:bCs/>
          <w:sz w:val="24"/>
        </w:rPr>
        <w:t>2</w:t>
      </w:r>
      <w:r w:rsidR="00AB1A12">
        <w:rPr>
          <w:b/>
          <w:bCs/>
          <w:sz w:val="24"/>
        </w:rPr>
        <w:t>0</w:t>
      </w:r>
      <w:r w:rsidR="00B07D24" w:rsidRPr="00D54E36">
        <w:rPr>
          <w:sz w:val="24"/>
        </w:rPr>
        <w:t xml:space="preserve"> </w:t>
      </w:r>
      <w:r w:rsidR="00AB1A12">
        <w:rPr>
          <w:b/>
          <w:sz w:val="24"/>
        </w:rPr>
        <w:t>października</w:t>
      </w:r>
      <w:r w:rsidR="0063122A" w:rsidRPr="00D54E36">
        <w:rPr>
          <w:b/>
          <w:sz w:val="24"/>
        </w:rPr>
        <w:t xml:space="preserve"> </w:t>
      </w:r>
      <w:r w:rsidRPr="00D54E36">
        <w:rPr>
          <w:b/>
          <w:sz w:val="24"/>
        </w:rPr>
        <w:t>2023 r</w:t>
      </w:r>
      <w:r w:rsidRPr="00B07D24">
        <w:rPr>
          <w:b/>
          <w:sz w:val="24"/>
        </w:rPr>
        <w:t>.,</w:t>
      </w:r>
      <w:r>
        <w:rPr>
          <w:b/>
          <w:sz w:val="24"/>
        </w:rPr>
        <w:t xml:space="preserve"> tj. przez 30 dni, </w:t>
      </w:r>
      <w:r>
        <w:rPr>
          <w:sz w:val="24"/>
        </w:rPr>
        <w:t>przy czym pierwszym dniem terminu związania ofertą jest dzień, w którym upływa termin składania ofert.</w:t>
      </w:r>
    </w:p>
    <w:p w14:paraId="7F0F87DC" w14:textId="77777777" w:rsidR="00943834" w:rsidRDefault="000E0939" w:rsidP="0063122A">
      <w:pPr>
        <w:pStyle w:val="Akapitzlist"/>
        <w:numPr>
          <w:ilvl w:val="1"/>
          <w:numId w:val="14"/>
        </w:numPr>
        <w:tabs>
          <w:tab w:val="left" w:pos="1105"/>
        </w:tabs>
        <w:spacing w:before="1" w:line="276" w:lineRule="auto"/>
        <w:ind w:right="231" w:hanging="360"/>
        <w:rPr>
          <w:sz w:val="24"/>
        </w:rPr>
      </w:pPr>
      <w:r>
        <w:rPr>
          <w:sz w:val="24"/>
        </w:rPr>
        <w:t>W przypadku gdy wybór najkorzystniejszej oferty nie nastąpi przed upływem</w:t>
      </w:r>
      <w:r>
        <w:rPr>
          <w:spacing w:val="40"/>
          <w:sz w:val="24"/>
        </w:rPr>
        <w:t xml:space="preserve"> </w:t>
      </w:r>
      <w:r>
        <w:rPr>
          <w:sz w:val="24"/>
        </w:rPr>
        <w:t>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3D20BA73" w14:textId="77777777" w:rsidR="00943834" w:rsidRDefault="000E0939" w:rsidP="0063122A">
      <w:pPr>
        <w:pStyle w:val="Akapitzlist"/>
        <w:numPr>
          <w:ilvl w:val="1"/>
          <w:numId w:val="14"/>
        </w:numPr>
        <w:tabs>
          <w:tab w:val="left" w:pos="1105"/>
        </w:tabs>
        <w:spacing w:before="60" w:line="276" w:lineRule="auto"/>
        <w:ind w:right="233" w:hanging="360"/>
        <w:rPr>
          <w:sz w:val="24"/>
        </w:rPr>
      </w:pPr>
      <w:r>
        <w:rPr>
          <w:sz w:val="24"/>
        </w:rPr>
        <w:t xml:space="preserve">Przedłużenie terminu związania ofertą wymaga złożenia przez Wykonawcę pisemnego oświadczenia o wyrażeniu zgody na przedłużenie terminu związania </w:t>
      </w:r>
      <w:r>
        <w:rPr>
          <w:spacing w:val="-2"/>
          <w:sz w:val="24"/>
        </w:rPr>
        <w:t>ofertą.</w:t>
      </w:r>
    </w:p>
    <w:p w14:paraId="2B9D9B41" w14:textId="77777777" w:rsidR="00943834" w:rsidRDefault="00943834">
      <w:pPr>
        <w:pStyle w:val="Tekstpodstawowy"/>
        <w:spacing w:before="1"/>
      </w:pPr>
    </w:p>
    <w:p w14:paraId="5859DF68" w14:textId="77777777" w:rsidR="00943834" w:rsidRPr="00D32B8F" w:rsidRDefault="000E0939" w:rsidP="00D32B8F">
      <w:pPr>
        <w:pStyle w:val="Nagwek1"/>
        <w:numPr>
          <w:ilvl w:val="0"/>
          <w:numId w:val="14"/>
        </w:numPr>
        <w:tabs>
          <w:tab w:val="left" w:pos="1476"/>
          <w:tab w:val="left" w:pos="1477"/>
        </w:tabs>
        <w:spacing w:line="276" w:lineRule="auto"/>
        <w:ind w:left="1476" w:hanging="721"/>
        <w:jc w:val="left"/>
      </w:pPr>
      <w:r w:rsidRPr="00D32B8F">
        <w:t>Opis</w:t>
      </w:r>
      <w:r w:rsidRPr="00D32B8F">
        <w:rPr>
          <w:spacing w:val="-9"/>
        </w:rPr>
        <w:t xml:space="preserve"> </w:t>
      </w:r>
      <w:r w:rsidRPr="00D32B8F">
        <w:t>sposobu</w:t>
      </w:r>
      <w:r w:rsidRPr="00D32B8F">
        <w:rPr>
          <w:spacing w:val="-10"/>
        </w:rPr>
        <w:t xml:space="preserve"> </w:t>
      </w:r>
      <w:r w:rsidRPr="00D32B8F">
        <w:t>przygotowywania</w:t>
      </w:r>
      <w:r w:rsidRPr="00D32B8F">
        <w:rPr>
          <w:spacing w:val="-8"/>
        </w:rPr>
        <w:t xml:space="preserve"> </w:t>
      </w:r>
      <w:r w:rsidRPr="00D32B8F">
        <w:rPr>
          <w:spacing w:val="-2"/>
        </w:rPr>
        <w:t>ofert.</w:t>
      </w:r>
    </w:p>
    <w:p w14:paraId="0ADC8DF9" w14:textId="77777777" w:rsidR="00943834" w:rsidRPr="00D32B8F" w:rsidRDefault="00943834" w:rsidP="00D32B8F">
      <w:pPr>
        <w:pStyle w:val="Tekstpodstawowy"/>
        <w:spacing w:line="276" w:lineRule="auto"/>
        <w:rPr>
          <w:b/>
        </w:rPr>
      </w:pPr>
    </w:p>
    <w:p w14:paraId="4A3F403B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line="276" w:lineRule="auto"/>
        <w:rPr>
          <w:sz w:val="24"/>
          <w:szCs w:val="24"/>
        </w:rPr>
      </w:pPr>
      <w:r w:rsidRPr="00D32B8F">
        <w:rPr>
          <w:sz w:val="24"/>
          <w:szCs w:val="24"/>
        </w:rPr>
        <w:t>Każdy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Wykonawca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może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złożyć</w:t>
      </w:r>
      <w:r w:rsidRPr="00D32B8F">
        <w:rPr>
          <w:spacing w:val="1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niniejszym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postępowaniu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tylko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jedną</w:t>
      </w:r>
      <w:r w:rsidRPr="00D32B8F">
        <w:rPr>
          <w:spacing w:val="-2"/>
          <w:sz w:val="24"/>
          <w:szCs w:val="24"/>
        </w:rPr>
        <w:t xml:space="preserve"> ofertę.</w:t>
      </w:r>
    </w:p>
    <w:p w14:paraId="778FE8CD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before="2" w:line="276" w:lineRule="auto"/>
        <w:ind w:right="113"/>
        <w:rPr>
          <w:sz w:val="24"/>
          <w:szCs w:val="24"/>
        </w:rPr>
      </w:pPr>
      <w:r w:rsidRPr="00D32B8F">
        <w:rPr>
          <w:sz w:val="24"/>
          <w:szCs w:val="24"/>
        </w:rPr>
        <w:t>Oferta musi obejmować cały zakres przedmiotu zamówienia, a jej treść musi odpowiadać treści SWZ.</w:t>
      </w:r>
    </w:p>
    <w:p w14:paraId="66E30AB7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before="1" w:line="276" w:lineRule="auto"/>
        <w:ind w:right="116"/>
        <w:rPr>
          <w:sz w:val="24"/>
          <w:szCs w:val="24"/>
        </w:rPr>
      </w:pPr>
      <w:r w:rsidRPr="00D32B8F">
        <w:rPr>
          <w:sz w:val="24"/>
          <w:szCs w:val="24"/>
        </w:rPr>
        <w:t>W celu przygotowania oferty Wykonawca może posłużyć się wzorami formularzy będącymi załącznikami do niniejszej SWZ lub przygotować własne formularze pod warunkiem,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iż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swoją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treścią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będą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one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odpowiadały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formularzom będącym załącznikami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 xml:space="preserve">do </w:t>
      </w:r>
      <w:r w:rsidRPr="00D32B8F">
        <w:rPr>
          <w:spacing w:val="-4"/>
          <w:sz w:val="24"/>
          <w:szCs w:val="24"/>
        </w:rPr>
        <w:t>SWZ.</w:t>
      </w:r>
    </w:p>
    <w:p w14:paraId="2F1EED44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before="1" w:line="276" w:lineRule="auto"/>
        <w:ind w:right="114"/>
        <w:rPr>
          <w:sz w:val="24"/>
          <w:szCs w:val="24"/>
        </w:rPr>
      </w:pPr>
      <w:r w:rsidRPr="00D32B8F">
        <w:rPr>
          <w:sz w:val="24"/>
          <w:szCs w:val="24"/>
        </w:rPr>
        <w:t>Wszelkie informacje stanowiące tajemnicę przedsiębiorstwa w rozumieniu ustawy z dnia 16 kwietnia 1993 r. o zwalczaniu nieuczciwej konkurencji (tj. Dz. U. z 2020 r., poz. 1913 ze zm.), które Wykonawca zastrzeże jako tajemnicę przedsiębiorstwa, powinny zostać złożone w osobnym pliku wraz z jednoczesnym zaznaczeniem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Ustawy.</w:t>
      </w:r>
    </w:p>
    <w:p w14:paraId="50811AED" w14:textId="77777777" w:rsidR="00943834" w:rsidRPr="00D32B8F" w:rsidRDefault="000E0939" w:rsidP="00D32B8F">
      <w:pPr>
        <w:pStyle w:val="Nagwek1"/>
        <w:numPr>
          <w:ilvl w:val="0"/>
          <w:numId w:val="11"/>
        </w:numPr>
        <w:tabs>
          <w:tab w:val="left" w:pos="680"/>
        </w:tabs>
        <w:spacing w:before="1" w:line="276" w:lineRule="auto"/>
        <w:ind w:right="114"/>
        <w:jc w:val="both"/>
        <w:rPr>
          <w:b w:val="0"/>
        </w:rPr>
      </w:pPr>
      <w:r w:rsidRPr="00D32B8F">
        <w:t>Oferta musi być sporządzona w postaci elektronicznej opatrzonej kwalifikowanym podpisem elektronicznym, podpisem zaufanym lub podpisem osobistym</w:t>
      </w:r>
      <w:r w:rsidRPr="00D32B8F">
        <w:rPr>
          <w:b w:val="0"/>
        </w:rPr>
        <w:t>.</w:t>
      </w:r>
    </w:p>
    <w:p w14:paraId="03F2CC0B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line="276" w:lineRule="auto"/>
        <w:ind w:right="115"/>
        <w:rPr>
          <w:sz w:val="24"/>
          <w:szCs w:val="24"/>
        </w:rPr>
      </w:pPr>
      <w:r w:rsidRPr="00D32B8F">
        <w:rPr>
          <w:sz w:val="24"/>
          <w:szCs w:val="24"/>
        </w:rPr>
        <w:lastRenderedPageBreak/>
        <w:t>Do przygotowania oferty konieczne jest posiadanie przez osobę upoważnioną do reprezentowania Wykonawcy kwalifikowanego podpisu elektronicznego, podpisu osobistego lub podpisu zaufanego.</w:t>
      </w:r>
    </w:p>
    <w:p w14:paraId="148A8296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line="276" w:lineRule="auto"/>
        <w:ind w:right="113"/>
        <w:rPr>
          <w:sz w:val="24"/>
          <w:szCs w:val="24"/>
        </w:rPr>
      </w:pPr>
      <w:r w:rsidRPr="00D32B8F">
        <w:rPr>
          <w:sz w:val="24"/>
          <w:szCs w:val="24"/>
        </w:rPr>
        <w:t>Pełnomocnictwo do podpisania oferty musi być złożone w oryginale w takiej samej formie jak składana oferta.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poświadczenia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20C07E00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before="1" w:line="276" w:lineRule="auto"/>
        <w:ind w:right="115"/>
        <w:rPr>
          <w:sz w:val="24"/>
          <w:szCs w:val="24"/>
        </w:rPr>
      </w:pPr>
      <w:r w:rsidRPr="00D32B8F">
        <w:rPr>
          <w:sz w:val="24"/>
          <w:szCs w:val="24"/>
        </w:rPr>
        <w:t xml:space="preserve">Dokumenty sporządzone w języku obcym są składane wraz z tłumaczeniem na język </w:t>
      </w:r>
      <w:r w:rsidRPr="00D32B8F">
        <w:rPr>
          <w:spacing w:val="-2"/>
          <w:sz w:val="24"/>
          <w:szCs w:val="24"/>
        </w:rPr>
        <w:t>polski.</w:t>
      </w:r>
    </w:p>
    <w:p w14:paraId="13AE80BF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line="276" w:lineRule="auto"/>
        <w:ind w:right="113"/>
        <w:rPr>
          <w:sz w:val="24"/>
          <w:szCs w:val="24"/>
        </w:rPr>
      </w:pPr>
      <w:r w:rsidRPr="00D32B8F">
        <w:rPr>
          <w:sz w:val="24"/>
          <w:szCs w:val="24"/>
        </w:rPr>
        <w:t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Rozwoju, Pracy i Technologii z dnia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23 grudnia 2020r. w sprawie podmiotowych środków dowodowych oraz innych dokumentów lub oświadczeń, jakich może żądać Zamawiający od Wykonawcy (Dz. U. z 2020 poz. 2415).</w:t>
      </w:r>
    </w:p>
    <w:p w14:paraId="288DE273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1105"/>
        </w:tabs>
        <w:spacing w:line="276" w:lineRule="auto"/>
        <w:ind w:left="1104" w:hanging="709"/>
        <w:rPr>
          <w:sz w:val="24"/>
          <w:szCs w:val="24"/>
        </w:rPr>
      </w:pPr>
      <w:r w:rsidRPr="00D32B8F">
        <w:rPr>
          <w:sz w:val="24"/>
          <w:szCs w:val="24"/>
        </w:rPr>
        <w:t>Wykonawcy</w:t>
      </w:r>
      <w:r w:rsidRPr="00D32B8F">
        <w:rPr>
          <w:spacing w:val="-11"/>
          <w:sz w:val="24"/>
          <w:szCs w:val="24"/>
        </w:rPr>
        <w:t xml:space="preserve"> </w:t>
      </w:r>
      <w:r w:rsidRPr="00D32B8F">
        <w:rPr>
          <w:sz w:val="24"/>
          <w:szCs w:val="24"/>
        </w:rPr>
        <w:t>ponoszą</w:t>
      </w:r>
      <w:r w:rsidRPr="00D32B8F">
        <w:rPr>
          <w:spacing w:val="-12"/>
          <w:sz w:val="24"/>
          <w:szCs w:val="24"/>
        </w:rPr>
        <w:t xml:space="preserve"> </w:t>
      </w:r>
      <w:r w:rsidRPr="00D32B8F">
        <w:rPr>
          <w:sz w:val="24"/>
          <w:szCs w:val="24"/>
        </w:rPr>
        <w:t>wszelkie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koszty</w:t>
      </w:r>
      <w:r w:rsidRPr="00D32B8F">
        <w:rPr>
          <w:spacing w:val="-8"/>
          <w:sz w:val="24"/>
          <w:szCs w:val="24"/>
        </w:rPr>
        <w:t xml:space="preserve"> </w:t>
      </w:r>
      <w:r w:rsidRPr="00D32B8F">
        <w:rPr>
          <w:sz w:val="24"/>
          <w:szCs w:val="24"/>
        </w:rPr>
        <w:t>związane</w:t>
      </w:r>
      <w:r w:rsidRPr="00D32B8F">
        <w:rPr>
          <w:spacing w:val="-12"/>
          <w:sz w:val="24"/>
          <w:szCs w:val="24"/>
        </w:rPr>
        <w:t xml:space="preserve"> </w:t>
      </w:r>
      <w:r w:rsidRPr="00D32B8F">
        <w:rPr>
          <w:sz w:val="24"/>
          <w:szCs w:val="24"/>
        </w:rPr>
        <w:t>z</w:t>
      </w:r>
      <w:r w:rsidRPr="00D32B8F">
        <w:rPr>
          <w:spacing w:val="-11"/>
          <w:sz w:val="24"/>
          <w:szCs w:val="24"/>
        </w:rPr>
        <w:t xml:space="preserve"> </w:t>
      </w:r>
      <w:r w:rsidRPr="00D32B8F">
        <w:rPr>
          <w:sz w:val="24"/>
          <w:szCs w:val="24"/>
        </w:rPr>
        <w:t>przygotowaniem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i</w:t>
      </w:r>
      <w:r w:rsidRPr="00D32B8F">
        <w:rPr>
          <w:spacing w:val="-8"/>
          <w:sz w:val="24"/>
          <w:szCs w:val="24"/>
        </w:rPr>
        <w:t xml:space="preserve"> </w:t>
      </w:r>
      <w:r w:rsidRPr="00D32B8F">
        <w:rPr>
          <w:sz w:val="24"/>
          <w:szCs w:val="24"/>
        </w:rPr>
        <w:t>złożeniem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oferty.</w:t>
      </w:r>
    </w:p>
    <w:p w14:paraId="66351F0E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1105"/>
        </w:tabs>
        <w:spacing w:line="276" w:lineRule="auto"/>
        <w:ind w:right="112"/>
        <w:rPr>
          <w:sz w:val="24"/>
          <w:szCs w:val="24"/>
        </w:rPr>
      </w:pPr>
      <w:r w:rsidRPr="00D32B8F">
        <w:rPr>
          <w:sz w:val="24"/>
          <w:szCs w:val="24"/>
        </w:rPr>
        <w:t>Wykonawcy mogą wspólnie ubiegać się o udzielenie zamówienia. W takim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przypadku ich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oferta musi spełniać następujące wymagania:</w:t>
      </w:r>
    </w:p>
    <w:p w14:paraId="43D72C18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585"/>
        </w:tabs>
        <w:spacing w:before="60" w:line="276" w:lineRule="auto"/>
        <w:ind w:left="1582" w:right="233" w:hanging="360"/>
        <w:rPr>
          <w:sz w:val="24"/>
          <w:szCs w:val="24"/>
        </w:rPr>
      </w:pPr>
      <w:r w:rsidRPr="00D32B8F">
        <w:rPr>
          <w:sz w:val="24"/>
          <w:szCs w:val="24"/>
        </w:rPr>
        <w:t>oferta musi być podpisana w taki sposób, aby zobowiązywać wszystkich Wykonawców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występujących wspólnie - Wykonawcy wspólnie ubiegający się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o udzielenie zamówienia ponoszą solidarną odpowiedzialność za wykonanie umowy w sprawie zamówienia publicznego oraz wniesienie zabezpieczenia należytego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wykonania umowy;</w:t>
      </w:r>
    </w:p>
    <w:p w14:paraId="30C35CE0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585"/>
        </w:tabs>
        <w:spacing w:before="1" w:line="276" w:lineRule="auto"/>
        <w:ind w:left="1582" w:right="238" w:hanging="360"/>
        <w:rPr>
          <w:sz w:val="24"/>
          <w:szCs w:val="24"/>
        </w:rPr>
      </w:pPr>
      <w:r w:rsidRPr="00D32B8F">
        <w:rPr>
          <w:sz w:val="24"/>
          <w:szCs w:val="24"/>
        </w:rPr>
        <w:t>Wykonawcy wspólnie ubiegający się o udzielenie zamówienia muszą</w:t>
      </w:r>
      <w:r w:rsidRPr="00D32B8F">
        <w:rPr>
          <w:spacing w:val="80"/>
          <w:w w:val="150"/>
          <w:sz w:val="24"/>
          <w:szCs w:val="24"/>
        </w:rPr>
        <w:t xml:space="preserve"> </w:t>
      </w:r>
      <w:r w:rsidRPr="00D32B8F">
        <w:rPr>
          <w:sz w:val="24"/>
          <w:szCs w:val="24"/>
        </w:rPr>
        <w:t>ustanowić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pełnomocnika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do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reprezentowania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ich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niniejszym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postępowaniu o udzielenie zamówienia lub do reprezentowania ich w niniejszym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postępowaniu o udzielenie zamówienia oraz zawarcia umowy w sprawie niniejszego zamówienia publicznego.</w:t>
      </w:r>
    </w:p>
    <w:p w14:paraId="51CED424" w14:textId="77777777" w:rsidR="00943834" w:rsidRPr="00D32B8F" w:rsidRDefault="000E0939" w:rsidP="00D32B8F">
      <w:pPr>
        <w:pStyle w:val="Tekstpodstawowy"/>
        <w:spacing w:line="276" w:lineRule="auto"/>
        <w:ind w:left="1582" w:right="234"/>
        <w:jc w:val="both"/>
      </w:pPr>
      <w:r w:rsidRPr="00D32B8F">
        <w:t>W związku z powyższym do oferty składanej przez Wykonawców wspólnie ubiegających</w:t>
      </w:r>
      <w:r w:rsidRPr="00D32B8F">
        <w:rPr>
          <w:spacing w:val="40"/>
        </w:rPr>
        <w:t xml:space="preserve"> </w:t>
      </w:r>
      <w:r w:rsidRPr="00D32B8F">
        <w:t>się</w:t>
      </w:r>
      <w:r w:rsidRPr="00D32B8F">
        <w:rPr>
          <w:spacing w:val="40"/>
        </w:rPr>
        <w:t xml:space="preserve"> </w:t>
      </w:r>
      <w:r w:rsidRPr="00D32B8F">
        <w:t>o</w:t>
      </w:r>
      <w:r w:rsidRPr="00D32B8F">
        <w:rPr>
          <w:spacing w:val="40"/>
        </w:rPr>
        <w:t xml:space="preserve"> </w:t>
      </w:r>
      <w:r w:rsidRPr="00D32B8F">
        <w:t>udzielenie</w:t>
      </w:r>
      <w:r w:rsidRPr="00D32B8F">
        <w:rPr>
          <w:spacing w:val="40"/>
        </w:rPr>
        <w:t xml:space="preserve"> </w:t>
      </w:r>
      <w:r w:rsidRPr="00D32B8F">
        <w:t>zamówienia</w:t>
      </w:r>
      <w:r w:rsidRPr="00D32B8F">
        <w:rPr>
          <w:spacing w:val="40"/>
        </w:rPr>
        <w:t xml:space="preserve"> </w:t>
      </w:r>
      <w:r w:rsidRPr="00D32B8F">
        <w:t>należy</w:t>
      </w:r>
      <w:r w:rsidRPr="00D32B8F">
        <w:rPr>
          <w:spacing w:val="40"/>
        </w:rPr>
        <w:t xml:space="preserve"> </w:t>
      </w:r>
      <w:r w:rsidRPr="00D32B8F">
        <w:t>załączyć</w:t>
      </w:r>
      <w:r w:rsidRPr="00D32B8F">
        <w:rPr>
          <w:spacing w:val="40"/>
        </w:rPr>
        <w:t xml:space="preserve"> </w:t>
      </w:r>
      <w:r w:rsidRPr="00D32B8F">
        <w:t xml:space="preserve">pełnomocnictwo dla ustanowionego pełnomocnika, z którego powinien wynikać zakres </w:t>
      </w:r>
      <w:r w:rsidRPr="00D32B8F">
        <w:rPr>
          <w:spacing w:val="-2"/>
        </w:rPr>
        <w:t>umocowania.</w:t>
      </w:r>
    </w:p>
    <w:p w14:paraId="06AD4FF5" w14:textId="273B720A" w:rsidR="00943834" w:rsidRDefault="000E0939" w:rsidP="00D32B8F">
      <w:pPr>
        <w:pStyle w:val="Akapitzlist"/>
        <w:numPr>
          <w:ilvl w:val="1"/>
          <w:numId w:val="11"/>
        </w:numPr>
        <w:tabs>
          <w:tab w:val="left" w:pos="1674"/>
        </w:tabs>
        <w:spacing w:line="276" w:lineRule="auto"/>
        <w:ind w:left="1673" w:right="234" w:hanging="425"/>
        <w:rPr>
          <w:sz w:val="24"/>
          <w:szCs w:val="24"/>
        </w:rPr>
      </w:pPr>
      <w:r w:rsidRPr="00D32B8F">
        <w:rPr>
          <w:sz w:val="24"/>
          <w:szCs w:val="24"/>
        </w:rPr>
        <w:t>w miejscu na wpisanie Wykonawcy należy wpisać firmy (nazwy) wszystkich Wykonawców wspólnie ubiegających się o udzielenie zamówienia.</w:t>
      </w:r>
    </w:p>
    <w:p w14:paraId="2E929FE2" w14:textId="77777777" w:rsidR="001E5BF8" w:rsidRPr="00D32B8F" w:rsidRDefault="001E5BF8" w:rsidP="001E5BF8">
      <w:pPr>
        <w:pStyle w:val="Akapitzlist"/>
        <w:tabs>
          <w:tab w:val="left" w:pos="1674"/>
        </w:tabs>
        <w:spacing w:line="276" w:lineRule="auto"/>
        <w:ind w:left="1673" w:right="234" w:firstLine="0"/>
        <w:rPr>
          <w:sz w:val="24"/>
          <w:szCs w:val="24"/>
        </w:rPr>
      </w:pPr>
    </w:p>
    <w:p w14:paraId="41E12C8A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824"/>
        </w:tabs>
        <w:spacing w:line="276" w:lineRule="auto"/>
        <w:ind w:left="823" w:hanging="428"/>
        <w:rPr>
          <w:b/>
          <w:sz w:val="24"/>
          <w:szCs w:val="24"/>
        </w:rPr>
      </w:pPr>
      <w:r w:rsidRPr="00D32B8F">
        <w:rPr>
          <w:b/>
          <w:sz w:val="24"/>
          <w:szCs w:val="24"/>
          <w:u w:val="single"/>
        </w:rPr>
        <w:t>Zestawienie</w:t>
      </w:r>
      <w:r w:rsidRPr="00D32B8F">
        <w:rPr>
          <w:b/>
          <w:spacing w:val="-10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dokumentów,</w:t>
      </w:r>
      <w:r w:rsidRPr="00D32B8F">
        <w:rPr>
          <w:b/>
          <w:spacing w:val="-10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które</w:t>
      </w:r>
      <w:r w:rsidRPr="00D32B8F">
        <w:rPr>
          <w:b/>
          <w:spacing w:val="-11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składają</w:t>
      </w:r>
      <w:r w:rsidRPr="00D32B8F">
        <w:rPr>
          <w:b/>
          <w:spacing w:val="-10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się</w:t>
      </w:r>
      <w:r w:rsidRPr="00D32B8F">
        <w:rPr>
          <w:b/>
          <w:spacing w:val="-13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na</w:t>
      </w:r>
      <w:r w:rsidRPr="00D32B8F">
        <w:rPr>
          <w:b/>
          <w:spacing w:val="-11"/>
          <w:sz w:val="24"/>
          <w:szCs w:val="24"/>
          <w:u w:val="single"/>
        </w:rPr>
        <w:t xml:space="preserve"> </w:t>
      </w:r>
      <w:r w:rsidRPr="00D32B8F">
        <w:rPr>
          <w:b/>
          <w:spacing w:val="-2"/>
          <w:sz w:val="24"/>
          <w:szCs w:val="24"/>
          <w:u w:val="single"/>
        </w:rPr>
        <w:t>ofertę:</w:t>
      </w:r>
    </w:p>
    <w:p w14:paraId="76768F5C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hanging="349"/>
        <w:rPr>
          <w:sz w:val="24"/>
          <w:szCs w:val="24"/>
        </w:rPr>
      </w:pPr>
      <w:r w:rsidRPr="00D32B8F">
        <w:rPr>
          <w:sz w:val="24"/>
          <w:szCs w:val="24"/>
        </w:rPr>
        <w:t>Wypełniony</w:t>
      </w:r>
      <w:r w:rsidRPr="00D32B8F">
        <w:rPr>
          <w:spacing w:val="-12"/>
          <w:sz w:val="24"/>
          <w:szCs w:val="24"/>
        </w:rPr>
        <w:t xml:space="preserve"> </w:t>
      </w:r>
      <w:r w:rsidRPr="00D32B8F">
        <w:rPr>
          <w:sz w:val="24"/>
          <w:szCs w:val="24"/>
        </w:rPr>
        <w:t>formularz</w:t>
      </w:r>
      <w:r w:rsidRPr="00D32B8F">
        <w:rPr>
          <w:spacing w:val="-15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ofertowy</w:t>
      </w:r>
      <w:r w:rsidRPr="00D32B8F">
        <w:rPr>
          <w:spacing w:val="-12"/>
          <w:sz w:val="24"/>
          <w:szCs w:val="24"/>
        </w:rPr>
        <w:t xml:space="preserve"> </w:t>
      </w:r>
      <w:r w:rsidRPr="00D32B8F">
        <w:rPr>
          <w:sz w:val="24"/>
          <w:szCs w:val="24"/>
        </w:rPr>
        <w:t>(wg</w:t>
      </w:r>
      <w:r w:rsidRPr="00D32B8F">
        <w:rPr>
          <w:spacing w:val="-15"/>
          <w:sz w:val="24"/>
          <w:szCs w:val="24"/>
        </w:rPr>
        <w:t xml:space="preserve"> </w:t>
      </w:r>
      <w:r w:rsidRPr="00D32B8F">
        <w:rPr>
          <w:sz w:val="24"/>
          <w:szCs w:val="24"/>
        </w:rPr>
        <w:t>wzoru</w:t>
      </w:r>
      <w:r w:rsidRPr="00D32B8F">
        <w:rPr>
          <w:spacing w:val="-11"/>
          <w:sz w:val="24"/>
          <w:szCs w:val="24"/>
        </w:rPr>
        <w:t xml:space="preserve"> </w:t>
      </w:r>
      <w:r w:rsidRPr="00D32B8F">
        <w:rPr>
          <w:sz w:val="24"/>
          <w:szCs w:val="24"/>
        </w:rPr>
        <w:t>–</w:t>
      </w:r>
      <w:r w:rsidRPr="00D32B8F">
        <w:rPr>
          <w:spacing w:val="-14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załącznik</w:t>
      </w:r>
      <w:r w:rsidRPr="00D32B8F">
        <w:rPr>
          <w:b/>
          <w:spacing w:val="-13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nr</w:t>
      </w:r>
      <w:r w:rsidRPr="00D32B8F">
        <w:rPr>
          <w:b/>
          <w:spacing w:val="-12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2</w:t>
      </w:r>
      <w:r w:rsidRPr="00D32B8F">
        <w:rPr>
          <w:b/>
          <w:spacing w:val="-14"/>
          <w:sz w:val="24"/>
          <w:szCs w:val="24"/>
        </w:rPr>
        <w:t xml:space="preserve"> </w:t>
      </w:r>
      <w:r w:rsidRPr="00D32B8F">
        <w:rPr>
          <w:sz w:val="24"/>
          <w:szCs w:val="24"/>
        </w:rPr>
        <w:t>do</w:t>
      </w:r>
      <w:r w:rsidRPr="00D32B8F">
        <w:rPr>
          <w:spacing w:val="-14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SWZ),</w:t>
      </w:r>
    </w:p>
    <w:p w14:paraId="3D66A579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234" w:hanging="360"/>
        <w:rPr>
          <w:sz w:val="24"/>
          <w:szCs w:val="24"/>
        </w:rPr>
      </w:pPr>
      <w:r w:rsidRPr="00D32B8F">
        <w:rPr>
          <w:sz w:val="24"/>
          <w:szCs w:val="24"/>
        </w:rPr>
        <w:t xml:space="preserve">Oświadczenie Wykonawcy dotyczące spełnienia warunków udziału w postępowaniu składne na podstawie art. 125 ust. 1 ustawy Pzp (wg wzoru – </w:t>
      </w:r>
      <w:r w:rsidRPr="00D32B8F">
        <w:rPr>
          <w:b/>
          <w:sz w:val="24"/>
          <w:szCs w:val="24"/>
        </w:rPr>
        <w:t xml:space="preserve">załącznik nr 3a </w:t>
      </w:r>
      <w:r w:rsidRPr="00D32B8F">
        <w:rPr>
          <w:sz w:val="24"/>
          <w:szCs w:val="24"/>
        </w:rPr>
        <w:t xml:space="preserve">do </w:t>
      </w:r>
      <w:r w:rsidRPr="00D32B8F">
        <w:rPr>
          <w:spacing w:val="-2"/>
          <w:sz w:val="24"/>
          <w:szCs w:val="24"/>
        </w:rPr>
        <w:t>SWZ);</w:t>
      </w:r>
    </w:p>
    <w:p w14:paraId="25E6DFE9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236" w:hanging="360"/>
        <w:rPr>
          <w:sz w:val="24"/>
          <w:szCs w:val="24"/>
        </w:rPr>
      </w:pPr>
      <w:r w:rsidRPr="00D32B8F">
        <w:rPr>
          <w:sz w:val="24"/>
          <w:szCs w:val="24"/>
        </w:rPr>
        <w:t>Oświadczenie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Wykonawcy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dotyczące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braku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podstaw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do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wykluczenia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z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 xml:space="preserve">postępowania </w:t>
      </w:r>
      <w:r w:rsidRPr="00D32B8F">
        <w:rPr>
          <w:sz w:val="24"/>
          <w:szCs w:val="24"/>
        </w:rPr>
        <w:lastRenderedPageBreak/>
        <w:t xml:space="preserve">składane na podstawie art. 125 ust. 1 ustawy Pzp (wg wzoru – </w:t>
      </w:r>
      <w:r w:rsidRPr="00D32B8F">
        <w:rPr>
          <w:b/>
          <w:sz w:val="24"/>
          <w:szCs w:val="24"/>
        </w:rPr>
        <w:t xml:space="preserve">załącznik nr 3b </w:t>
      </w:r>
      <w:r w:rsidRPr="00D32B8F">
        <w:rPr>
          <w:sz w:val="24"/>
          <w:szCs w:val="24"/>
        </w:rPr>
        <w:t xml:space="preserve">do </w:t>
      </w:r>
      <w:r w:rsidRPr="00D32B8F">
        <w:rPr>
          <w:spacing w:val="-2"/>
          <w:sz w:val="24"/>
          <w:szCs w:val="24"/>
        </w:rPr>
        <w:t>SWZ);</w:t>
      </w:r>
    </w:p>
    <w:p w14:paraId="2528B607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233" w:hanging="360"/>
        <w:rPr>
          <w:sz w:val="24"/>
          <w:szCs w:val="24"/>
        </w:rPr>
      </w:pPr>
      <w:r w:rsidRPr="00D32B8F">
        <w:rPr>
          <w:sz w:val="24"/>
          <w:szCs w:val="24"/>
        </w:rPr>
        <w:t>Oświadczenie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dotyczące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spełniania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warunków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udziału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postępowaniu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 xml:space="preserve">składane na podstawie art. 125 ust. 1 ustawy Pzp przez podmiot udostępniający Wykonawcy zasoby (wg wzoru – </w:t>
      </w:r>
      <w:r w:rsidRPr="00D32B8F">
        <w:rPr>
          <w:b/>
          <w:sz w:val="24"/>
          <w:szCs w:val="24"/>
        </w:rPr>
        <w:t xml:space="preserve">załącznik nr 3c </w:t>
      </w:r>
      <w:r w:rsidRPr="00D32B8F">
        <w:rPr>
          <w:sz w:val="24"/>
          <w:szCs w:val="24"/>
        </w:rPr>
        <w:t>do SWZ) – jeśli dotyczy;</w:t>
      </w:r>
    </w:p>
    <w:p w14:paraId="25DBEFDB" w14:textId="01B58C93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236" w:hanging="360"/>
        <w:rPr>
          <w:sz w:val="24"/>
          <w:szCs w:val="24"/>
        </w:rPr>
      </w:pPr>
      <w:r w:rsidRPr="00D32B8F">
        <w:rPr>
          <w:sz w:val="24"/>
          <w:szCs w:val="24"/>
        </w:rPr>
        <w:t>Oświadczenie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dotyczące</w:t>
      </w:r>
      <w:r w:rsidRPr="00D32B8F">
        <w:rPr>
          <w:spacing w:val="40"/>
          <w:sz w:val="24"/>
          <w:szCs w:val="24"/>
        </w:rPr>
        <w:t xml:space="preserve"> </w:t>
      </w:r>
      <w:r w:rsidR="00336E91" w:rsidRPr="00336E91">
        <w:rPr>
          <w:sz w:val="24"/>
          <w:szCs w:val="24"/>
        </w:rPr>
        <w:t xml:space="preserve">braku podstaw do wykluczenia z postępowania </w:t>
      </w:r>
      <w:r w:rsidRPr="00D32B8F">
        <w:rPr>
          <w:sz w:val="24"/>
          <w:szCs w:val="24"/>
        </w:rPr>
        <w:t xml:space="preserve">składane na podstawie art. 125 ust. 1 ustawy Pzp przez podmiot udostępniający Wykonawcy zasoby (wg wzoru – </w:t>
      </w:r>
      <w:r w:rsidRPr="00D32B8F">
        <w:rPr>
          <w:b/>
          <w:sz w:val="24"/>
          <w:szCs w:val="24"/>
        </w:rPr>
        <w:t xml:space="preserve">załącznik nr 3d </w:t>
      </w:r>
      <w:r w:rsidRPr="00D32B8F">
        <w:rPr>
          <w:sz w:val="24"/>
          <w:szCs w:val="24"/>
        </w:rPr>
        <w:t>do SWZ) – jeśli dotyczy;</w:t>
      </w:r>
    </w:p>
    <w:p w14:paraId="018D58B6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118" w:hanging="360"/>
        <w:rPr>
          <w:sz w:val="24"/>
          <w:szCs w:val="24"/>
        </w:rPr>
      </w:pPr>
      <w:r w:rsidRPr="00D32B8F">
        <w:rPr>
          <w:sz w:val="24"/>
          <w:szCs w:val="24"/>
        </w:rPr>
        <w:t xml:space="preserve">Oświadczenie, z którego wynika, które roboty budowlane wykonają poszczególni Wykonawcy – w przypadku Wykonawców wspólnie ubiegających się o udzielenie </w:t>
      </w:r>
      <w:r w:rsidRPr="00D32B8F">
        <w:rPr>
          <w:spacing w:val="-2"/>
          <w:sz w:val="24"/>
          <w:szCs w:val="24"/>
        </w:rPr>
        <w:t>zamówienia;</w:t>
      </w:r>
    </w:p>
    <w:p w14:paraId="269101C8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233" w:hanging="360"/>
        <w:rPr>
          <w:sz w:val="24"/>
          <w:szCs w:val="24"/>
        </w:rPr>
      </w:pPr>
      <w:r w:rsidRPr="00D32B8F">
        <w:rPr>
          <w:sz w:val="24"/>
          <w:szCs w:val="24"/>
        </w:rPr>
        <w:t>zobowiązanie</w:t>
      </w:r>
      <w:r w:rsidRPr="00D32B8F">
        <w:rPr>
          <w:spacing w:val="-6"/>
          <w:sz w:val="24"/>
          <w:szCs w:val="24"/>
        </w:rPr>
        <w:t xml:space="preserve"> </w:t>
      </w:r>
      <w:r w:rsidRPr="00D32B8F">
        <w:rPr>
          <w:sz w:val="24"/>
          <w:szCs w:val="24"/>
        </w:rPr>
        <w:t>podmiotu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z w:val="24"/>
          <w:szCs w:val="24"/>
        </w:rPr>
        <w:t>trzeciego</w:t>
      </w:r>
      <w:r w:rsidRPr="00D32B8F">
        <w:rPr>
          <w:spacing w:val="-4"/>
          <w:sz w:val="24"/>
          <w:szCs w:val="24"/>
        </w:rPr>
        <w:t xml:space="preserve"> </w:t>
      </w:r>
      <w:r w:rsidRPr="00D32B8F">
        <w:rPr>
          <w:sz w:val="24"/>
          <w:szCs w:val="24"/>
        </w:rPr>
        <w:t>–</w:t>
      </w:r>
      <w:r w:rsidRPr="00D32B8F">
        <w:rPr>
          <w:spacing w:val="-6"/>
          <w:sz w:val="24"/>
          <w:szCs w:val="24"/>
        </w:rPr>
        <w:t xml:space="preserve"> </w:t>
      </w:r>
      <w:r w:rsidRPr="00D32B8F">
        <w:rPr>
          <w:sz w:val="24"/>
          <w:szCs w:val="24"/>
        </w:rPr>
        <w:t>jeżeli</w:t>
      </w:r>
      <w:r w:rsidRPr="00D32B8F">
        <w:rPr>
          <w:spacing w:val="-4"/>
          <w:sz w:val="24"/>
          <w:szCs w:val="24"/>
        </w:rPr>
        <w:t xml:space="preserve"> </w:t>
      </w:r>
      <w:r w:rsidRPr="00D32B8F">
        <w:rPr>
          <w:sz w:val="24"/>
          <w:szCs w:val="24"/>
        </w:rPr>
        <w:t>dotyczy</w:t>
      </w:r>
      <w:r w:rsidRPr="00D32B8F">
        <w:rPr>
          <w:spacing w:val="-8"/>
          <w:sz w:val="24"/>
          <w:szCs w:val="24"/>
        </w:rPr>
        <w:t xml:space="preserve"> </w:t>
      </w:r>
      <w:r w:rsidRPr="00D32B8F">
        <w:rPr>
          <w:sz w:val="24"/>
          <w:szCs w:val="24"/>
        </w:rPr>
        <w:t>(niewiążący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z w:val="24"/>
          <w:szCs w:val="24"/>
        </w:rPr>
        <w:t>wzór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z w:val="24"/>
          <w:szCs w:val="24"/>
        </w:rPr>
        <w:t>zobowiązania</w:t>
      </w:r>
      <w:r w:rsidRPr="00D32B8F">
        <w:rPr>
          <w:spacing w:val="-6"/>
          <w:sz w:val="24"/>
          <w:szCs w:val="24"/>
        </w:rPr>
        <w:t xml:space="preserve"> </w:t>
      </w:r>
      <w:r w:rsidRPr="00D32B8F">
        <w:rPr>
          <w:sz w:val="24"/>
          <w:szCs w:val="24"/>
        </w:rPr>
        <w:t xml:space="preserve">do oddania Wykonawcy do dyspozycji niezbędnych zasobów na potrzeby wykonania zamówienia stanowi </w:t>
      </w:r>
      <w:r w:rsidRPr="00D32B8F">
        <w:rPr>
          <w:b/>
          <w:sz w:val="24"/>
          <w:szCs w:val="24"/>
        </w:rPr>
        <w:t xml:space="preserve">załącznik nr 4 </w:t>
      </w:r>
      <w:r w:rsidRPr="00D32B8F">
        <w:rPr>
          <w:sz w:val="24"/>
          <w:szCs w:val="24"/>
        </w:rPr>
        <w:t>do SWZ);</w:t>
      </w:r>
    </w:p>
    <w:p w14:paraId="23FE09F6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236" w:hanging="360"/>
        <w:rPr>
          <w:sz w:val="24"/>
          <w:szCs w:val="24"/>
        </w:rPr>
      </w:pPr>
      <w:r w:rsidRPr="00D32B8F">
        <w:rPr>
          <w:sz w:val="24"/>
          <w:szCs w:val="24"/>
        </w:rPr>
        <w:t>pełnomocnictwo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do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złożenia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oferty,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o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ile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prawo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do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podpisania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oferty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nie wynika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z innych dokumentów złożonych wraz z ofertą;</w:t>
      </w:r>
    </w:p>
    <w:p w14:paraId="63D0D91A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238" w:hanging="360"/>
        <w:rPr>
          <w:sz w:val="24"/>
          <w:szCs w:val="24"/>
        </w:rPr>
      </w:pPr>
      <w:r w:rsidRPr="00D32B8F">
        <w:rPr>
          <w:sz w:val="24"/>
          <w:szCs w:val="24"/>
        </w:rPr>
        <w:t>odpis lub informacja z KRS lub z CEiDG, jeżeli odrębne przepisy wymagają wpisu do rejestru lub ewidencji, w celu potwierdzenia, że osoba działająca w imieniu Wykonawcy jest uprawomocniona do jego reprezentowania;</w:t>
      </w:r>
    </w:p>
    <w:p w14:paraId="5E259B83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hanging="349"/>
        <w:rPr>
          <w:sz w:val="24"/>
          <w:szCs w:val="24"/>
        </w:rPr>
      </w:pPr>
      <w:r w:rsidRPr="00D32B8F">
        <w:rPr>
          <w:sz w:val="24"/>
          <w:szCs w:val="24"/>
        </w:rPr>
        <w:t>potwierdzenie</w:t>
      </w:r>
      <w:r w:rsidRPr="00D32B8F">
        <w:rPr>
          <w:spacing w:val="-15"/>
          <w:sz w:val="24"/>
          <w:szCs w:val="24"/>
        </w:rPr>
        <w:t xml:space="preserve"> </w:t>
      </w:r>
      <w:r w:rsidRPr="00D32B8F">
        <w:rPr>
          <w:sz w:val="24"/>
          <w:szCs w:val="24"/>
        </w:rPr>
        <w:t>wniesienia</w:t>
      </w:r>
      <w:r w:rsidRPr="00D32B8F">
        <w:rPr>
          <w:spacing w:val="-14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wadium,</w:t>
      </w:r>
    </w:p>
    <w:p w14:paraId="20D059B5" w14:textId="77777777" w:rsidR="00943834" w:rsidRPr="00D32B8F" w:rsidRDefault="00943834" w:rsidP="00D32B8F">
      <w:pPr>
        <w:pStyle w:val="Tekstpodstawowy"/>
        <w:spacing w:line="276" w:lineRule="auto"/>
        <w:rPr>
          <w:b/>
        </w:rPr>
      </w:pPr>
    </w:p>
    <w:p w14:paraId="740E2FA5" w14:textId="77777777" w:rsidR="00943834" w:rsidRPr="00D32B8F" w:rsidRDefault="000E0939" w:rsidP="00D32B8F">
      <w:pPr>
        <w:pStyle w:val="Tekstpodstawowy"/>
        <w:spacing w:line="276" w:lineRule="auto"/>
        <w:ind w:left="396" w:right="228"/>
        <w:jc w:val="both"/>
      </w:pPr>
      <w:r w:rsidRPr="00D32B8F">
        <w:t xml:space="preserve">Oferta składana przez Wykonawców wspólnie ubiegających się o udzielenie zamówienia (w tym spółka cywilna) powinna również zawierać pełnomocnictwo </w:t>
      </w:r>
      <w:r w:rsidRPr="00D32B8F">
        <w:rPr>
          <w:spacing w:val="18"/>
        </w:rPr>
        <w:t xml:space="preserve">udzielone </w:t>
      </w:r>
      <w:r w:rsidRPr="00D32B8F">
        <w:rPr>
          <w:spacing w:val="17"/>
        </w:rPr>
        <w:t xml:space="preserve">przez </w:t>
      </w:r>
      <w:r w:rsidRPr="00D32B8F">
        <w:t>Wykonawców</w:t>
      </w:r>
      <w:r w:rsidRPr="00D32B8F">
        <w:rPr>
          <w:spacing w:val="40"/>
        </w:rPr>
        <w:t xml:space="preserve"> </w:t>
      </w:r>
      <w:r w:rsidRPr="00D32B8F">
        <w:t>wspólnie</w:t>
      </w:r>
      <w:r w:rsidRPr="00D32B8F">
        <w:rPr>
          <w:spacing w:val="40"/>
        </w:rPr>
        <w:t xml:space="preserve"> </w:t>
      </w:r>
      <w:r w:rsidRPr="00D32B8F">
        <w:t>ubiegających</w:t>
      </w:r>
      <w:r w:rsidRPr="00D32B8F">
        <w:rPr>
          <w:spacing w:val="40"/>
        </w:rPr>
        <w:t xml:space="preserve"> </w:t>
      </w:r>
      <w:r w:rsidRPr="00D32B8F">
        <w:t>się</w:t>
      </w:r>
      <w:r w:rsidRPr="00D32B8F">
        <w:rPr>
          <w:spacing w:val="40"/>
        </w:rPr>
        <w:t xml:space="preserve"> </w:t>
      </w:r>
      <w:r w:rsidRPr="00D32B8F">
        <w:t>o</w:t>
      </w:r>
      <w:r w:rsidRPr="00D32B8F">
        <w:rPr>
          <w:spacing w:val="40"/>
        </w:rPr>
        <w:t xml:space="preserve"> </w:t>
      </w:r>
      <w:r w:rsidRPr="00D32B8F">
        <w:t>udzielenie</w:t>
      </w:r>
      <w:r w:rsidRPr="00D32B8F">
        <w:rPr>
          <w:spacing w:val="40"/>
        </w:rPr>
        <w:t xml:space="preserve"> </w:t>
      </w:r>
      <w:r w:rsidRPr="00D32B8F">
        <w:t>zamówienia</w:t>
      </w:r>
      <w:r w:rsidRPr="00D32B8F">
        <w:rPr>
          <w:spacing w:val="80"/>
        </w:rPr>
        <w:t xml:space="preserve"> </w:t>
      </w:r>
      <w:r w:rsidRPr="00D32B8F">
        <w:t>do</w:t>
      </w:r>
      <w:r w:rsidRPr="00D32B8F">
        <w:rPr>
          <w:spacing w:val="80"/>
        </w:rPr>
        <w:t xml:space="preserve"> </w:t>
      </w:r>
      <w:r w:rsidRPr="00D32B8F">
        <w:t>reprezentowania ich</w:t>
      </w:r>
      <w:r w:rsidRPr="00D32B8F">
        <w:rPr>
          <w:spacing w:val="80"/>
        </w:rPr>
        <w:t xml:space="preserve"> </w:t>
      </w:r>
      <w:r w:rsidRPr="00D32B8F">
        <w:t>w</w:t>
      </w:r>
      <w:r w:rsidRPr="00D32B8F">
        <w:rPr>
          <w:spacing w:val="80"/>
        </w:rPr>
        <w:t xml:space="preserve"> </w:t>
      </w:r>
      <w:r w:rsidRPr="00D32B8F">
        <w:t>postępowaniu</w:t>
      </w:r>
      <w:r w:rsidRPr="00D32B8F">
        <w:rPr>
          <w:spacing w:val="80"/>
        </w:rPr>
        <w:t xml:space="preserve"> </w:t>
      </w:r>
      <w:r w:rsidRPr="00D32B8F">
        <w:t>albo</w:t>
      </w:r>
      <w:r w:rsidRPr="00D32B8F">
        <w:rPr>
          <w:spacing w:val="80"/>
        </w:rPr>
        <w:t xml:space="preserve"> </w:t>
      </w:r>
      <w:r w:rsidRPr="00D32B8F">
        <w:t>reprezentowania</w:t>
      </w:r>
      <w:r w:rsidRPr="00D32B8F">
        <w:rPr>
          <w:spacing w:val="80"/>
        </w:rPr>
        <w:t xml:space="preserve"> </w:t>
      </w:r>
      <w:r w:rsidRPr="00D32B8F">
        <w:t>w</w:t>
      </w:r>
      <w:r w:rsidRPr="00D32B8F">
        <w:rPr>
          <w:spacing w:val="80"/>
        </w:rPr>
        <w:t xml:space="preserve"> </w:t>
      </w:r>
      <w:r w:rsidRPr="00D32B8F">
        <w:t>postępowaniu</w:t>
      </w:r>
      <w:r w:rsidRPr="00D32B8F">
        <w:rPr>
          <w:spacing w:val="40"/>
        </w:rPr>
        <w:t xml:space="preserve"> </w:t>
      </w:r>
      <w:r w:rsidRPr="00D32B8F">
        <w:t>i zawarcia umowy w sprawie zamówienia publicznego. Pełnomocnictwo</w:t>
      </w:r>
      <w:r w:rsidRPr="00D32B8F">
        <w:rPr>
          <w:spacing w:val="80"/>
        </w:rPr>
        <w:t xml:space="preserve"> </w:t>
      </w:r>
      <w:r w:rsidRPr="00D32B8F">
        <w:t>dla</w:t>
      </w:r>
      <w:r w:rsidRPr="00D32B8F">
        <w:rPr>
          <w:spacing w:val="80"/>
        </w:rPr>
        <w:t xml:space="preserve"> </w:t>
      </w:r>
      <w:r w:rsidRPr="00D32B8F">
        <w:t>pełnomocnika</w:t>
      </w:r>
      <w:r w:rsidRPr="00D32B8F">
        <w:rPr>
          <w:spacing w:val="80"/>
        </w:rPr>
        <w:t xml:space="preserve"> </w:t>
      </w:r>
      <w:r w:rsidRPr="00D32B8F">
        <w:t>ustanowionego przez</w:t>
      </w:r>
      <w:r w:rsidRPr="00D32B8F">
        <w:rPr>
          <w:spacing w:val="40"/>
        </w:rPr>
        <w:t xml:space="preserve"> </w:t>
      </w:r>
      <w:r w:rsidRPr="00D32B8F">
        <w:t>Wykonawców</w:t>
      </w:r>
      <w:r w:rsidRPr="00D32B8F">
        <w:rPr>
          <w:spacing w:val="80"/>
        </w:rPr>
        <w:t xml:space="preserve"> </w:t>
      </w:r>
      <w:r w:rsidRPr="00D32B8F">
        <w:t>wspólnie</w:t>
      </w:r>
      <w:r w:rsidRPr="00D32B8F">
        <w:rPr>
          <w:spacing w:val="40"/>
        </w:rPr>
        <w:t xml:space="preserve"> </w:t>
      </w:r>
      <w:r w:rsidRPr="00D32B8F">
        <w:t xml:space="preserve">ubiegających się o udzielenie zamówienia powinno </w:t>
      </w:r>
      <w:r w:rsidRPr="00D32B8F">
        <w:rPr>
          <w:spacing w:val="-2"/>
        </w:rPr>
        <w:t>zawierać:</w:t>
      </w:r>
    </w:p>
    <w:p w14:paraId="5F46C44D" w14:textId="77777777" w:rsidR="00943834" w:rsidRPr="00D32B8F" w:rsidRDefault="000E0939" w:rsidP="00D32B8F">
      <w:pPr>
        <w:pStyle w:val="Akapitzlist"/>
        <w:numPr>
          <w:ilvl w:val="2"/>
          <w:numId w:val="11"/>
        </w:numPr>
        <w:tabs>
          <w:tab w:val="left" w:pos="1105"/>
        </w:tabs>
        <w:spacing w:before="1" w:line="276" w:lineRule="auto"/>
        <w:ind w:hanging="349"/>
        <w:rPr>
          <w:sz w:val="24"/>
          <w:szCs w:val="24"/>
        </w:rPr>
      </w:pPr>
      <w:r w:rsidRPr="00D32B8F">
        <w:rPr>
          <w:sz w:val="24"/>
          <w:szCs w:val="24"/>
        </w:rPr>
        <w:t>oznaczenie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postępowania,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którego</w:t>
      </w:r>
      <w:r w:rsidRPr="00D32B8F">
        <w:rPr>
          <w:spacing w:val="-8"/>
          <w:sz w:val="24"/>
          <w:szCs w:val="24"/>
        </w:rPr>
        <w:t xml:space="preserve"> </w:t>
      </w:r>
      <w:r w:rsidRPr="00D32B8F">
        <w:rPr>
          <w:sz w:val="24"/>
          <w:szCs w:val="24"/>
        </w:rPr>
        <w:t>pełnomocnictwo</w:t>
      </w:r>
      <w:r w:rsidRPr="00D32B8F">
        <w:rPr>
          <w:spacing w:val="-9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dotyczy;</w:t>
      </w:r>
    </w:p>
    <w:p w14:paraId="38E5A573" w14:textId="77777777" w:rsidR="00943834" w:rsidRPr="00D32B8F" w:rsidRDefault="000E0939" w:rsidP="00D32B8F">
      <w:pPr>
        <w:pStyle w:val="Akapitzlist"/>
        <w:numPr>
          <w:ilvl w:val="2"/>
          <w:numId w:val="11"/>
        </w:numPr>
        <w:tabs>
          <w:tab w:val="left" w:pos="1105"/>
        </w:tabs>
        <w:spacing w:line="276" w:lineRule="auto"/>
        <w:ind w:hanging="349"/>
        <w:rPr>
          <w:sz w:val="24"/>
          <w:szCs w:val="24"/>
        </w:rPr>
      </w:pPr>
      <w:r w:rsidRPr="00D32B8F">
        <w:rPr>
          <w:sz w:val="24"/>
          <w:szCs w:val="24"/>
        </w:rPr>
        <w:t>oznaczenie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Wykonawców wspólnie</w:t>
      </w:r>
      <w:r w:rsidRPr="00D32B8F">
        <w:rPr>
          <w:spacing w:val="1"/>
          <w:sz w:val="24"/>
          <w:szCs w:val="24"/>
        </w:rPr>
        <w:t xml:space="preserve"> </w:t>
      </w:r>
      <w:r w:rsidRPr="00D32B8F">
        <w:rPr>
          <w:sz w:val="24"/>
          <w:szCs w:val="24"/>
        </w:rPr>
        <w:t>ubiegających</w:t>
      </w:r>
      <w:r w:rsidRPr="00D32B8F">
        <w:rPr>
          <w:spacing w:val="4"/>
          <w:sz w:val="24"/>
          <w:szCs w:val="24"/>
        </w:rPr>
        <w:t xml:space="preserve"> </w:t>
      </w:r>
      <w:r w:rsidRPr="00D32B8F">
        <w:rPr>
          <w:sz w:val="24"/>
          <w:szCs w:val="24"/>
        </w:rPr>
        <w:t>się</w:t>
      </w:r>
      <w:r w:rsidRPr="00D32B8F">
        <w:rPr>
          <w:spacing w:val="1"/>
          <w:sz w:val="24"/>
          <w:szCs w:val="24"/>
        </w:rPr>
        <w:t xml:space="preserve"> </w:t>
      </w:r>
      <w:r w:rsidRPr="00D32B8F">
        <w:rPr>
          <w:sz w:val="24"/>
          <w:szCs w:val="24"/>
        </w:rPr>
        <w:t>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udzielenie</w:t>
      </w:r>
      <w:r w:rsidRPr="00D32B8F">
        <w:rPr>
          <w:spacing w:val="5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zamówienia;</w:t>
      </w:r>
    </w:p>
    <w:p w14:paraId="5D0900B2" w14:textId="77777777" w:rsidR="00943834" w:rsidRPr="00D32B8F" w:rsidRDefault="000E0939" w:rsidP="00D32B8F">
      <w:pPr>
        <w:pStyle w:val="Akapitzlist"/>
        <w:numPr>
          <w:ilvl w:val="2"/>
          <w:numId w:val="11"/>
        </w:numPr>
        <w:tabs>
          <w:tab w:val="left" w:pos="1105"/>
        </w:tabs>
        <w:spacing w:line="276" w:lineRule="auto"/>
        <w:ind w:hanging="349"/>
        <w:rPr>
          <w:sz w:val="24"/>
          <w:szCs w:val="24"/>
        </w:rPr>
      </w:pPr>
      <w:r w:rsidRPr="00D32B8F">
        <w:rPr>
          <w:sz w:val="24"/>
          <w:szCs w:val="24"/>
        </w:rPr>
        <w:t>wskazanie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pełnomocnika;</w:t>
      </w:r>
    </w:p>
    <w:p w14:paraId="09F4B792" w14:textId="77777777" w:rsidR="00943834" w:rsidRPr="00D32B8F" w:rsidRDefault="000E0939" w:rsidP="00D32B8F">
      <w:pPr>
        <w:pStyle w:val="Akapitzlist"/>
        <w:numPr>
          <w:ilvl w:val="2"/>
          <w:numId w:val="11"/>
        </w:numPr>
        <w:tabs>
          <w:tab w:val="left" w:pos="1105"/>
        </w:tabs>
        <w:spacing w:before="60" w:line="276" w:lineRule="auto"/>
        <w:ind w:hanging="349"/>
        <w:rPr>
          <w:sz w:val="24"/>
          <w:szCs w:val="24"/>
        </w:rPr>
      </w:pPr>
      <w:r w:rsidRPr="00D32B8F">
        <w:rPr>
          <w:sz w:val="24"/>
          <w:szCs w:val="24"/>
        </w:rPr>
        <w:t>zakres</w:t>
      </w:r>
      <w:r w:rsidRPr="00D32B8F">
        <w:rPr>
          <w:spacing w:val="-2"/>
          <w:sz w:val="24"/>
          <w:szCs w:val="24"/>
        </w:rPr>
        <w:t xml:space="preserve"> pełnomocnictwa;</w:t>
      </w:r>
    </w:p>
    <w:p w14:paraId="0C330CAC" w14:textId="77777777" w:rsidR="00943834" w:rsidRPr="00D32B8F" w:rsidRDefault="000E0939" w:rsidP="00D32B8F">
      <w:pPr>
        <w:pStyle w:val="Akapitzlist"/>
        <w:numPr>
          <w:ilvl w:val="2"/>
          <w:numId w:val="11"/>
        </w:numPr>
        <w:tabs>
          <w:tab w:val="left" w:pos="1105"/>
        </w:tabs>
        <w:spacing w:line="276" w:lineRule="auto"/>
        <w:ind w:left="1116" w:right="250" w:hanging="360"/>
        <w:rPr>
          <w:sz w:val="24"/>
          <w:szCs w:val="24"/>
        </w:rPr>
      </w:pPr>
      <w:r w:rsidRPr="00D32B8F">
        <w:rPr>
          <w:sz w:val="24"/>
          <w:szCs w:val="24"/>
        </w:rPr>
        <w:t xml:space="preserve">podpisy wszystkich Wykonawców wspólnie ubiegających się o udzielenie </w:t>
      </w:r>
      <w:r w:rsidRPr="00D32B8F">
        <w:rPr>
          <w:spacing w:val="-2"/>
          <w:sz w:val="24"/>
          <w:szCs w:val="24"/>
        </w:rPr>
        <w:t>zamówienia.</w:t>
      </w:r>
    </w:p>
    <w:p w14:paraId="1D79D18B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824"/>
        </w:tabs>
        <w:spacing w:before="1" w:line="276" w:lineRule="auto"/>
        <w:ind w:left="823" w:right="233" w:hanging="428"/>
        <w:rPr>
          <w:sz w:val="24"/>
          <w:szCs w:val="24"/>
        </w:rPr>
      </w:pPr>
      <w:r w:rsidRPr="00D32B8F">
        <w:rPr>
          <w:b/>
          <w:sz w:val="24"/>
          <w:szCs w:val="24"/>
        </w:rPr>
        <w:t>Zamawiający nie</w:t>
      </w:r>
      <w:r w:rsidRPr="00D32B8F">
        <w:rPr>
          <w:b/>
          <w:spacing w:val="-1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ponosi odpowiedzialności za</w:t>
      </w:r>
      <w:r w:rsidRPr="00D32B8F">
        <w:rPr>
          <w:b/>
          <w:spacing w:val="-2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złożenie oferty</w:t>
      </w:r>
      <w:r w:rsidRPr="00D32B8F">
        <w:rPr>
          <w:b/>
          <w:spacing w:val="-1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w sposób</w:t>
      </w:r>
      <w:r w:rsidRPr="00D32B8F">
        <w:rPr>
          <w:b/>
          <w:spacing w:val="-1"/>
          <w:sz w:val="24"/>
          <w:szCs w:val="24"/>
        </w:rPr>
        <w:t xml:space="preserve"> </w:t>
      </w:r>
      <w:r w:rsidRPr="00D32B8F">
        <w:rPr>
          <w:b/>
          <w:sz w:val="24"/>
          <w:szCs w:val="24"/>
          <w:u w:val="single"/>
        </w:rPr>
        <w:t>niezgodny</w:t>
      </w:r>
      <w:r w:rsidRPr="00D32B8F">
        <w:rPr>
          <w:b/>
          <w:spacing w:val="-2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 xml:space="preserve">z Instrukcją korzystania z </w:t>
      </w:r>
      <w:hyperlink r:id="rId26">
        <w:r w:rsidRPr="00D32B8F">
          <w:rPr>
            <w:b/>
            <w:sz w:val="24"/>
            <w:szCs w:val="24"/>
            <w:u w:val="single"/>
          </w:rPr>
          <w:t>platformazakupowa.pl</w:t>
        </w:r>
      </w:hyperlink>
      <w:r w:rsidRPr="00D32B8F">
        <w:rPr>
          <w:sz w:val="24"/>
          <w:szCs w:val="24"/>
        </w:rPr>
        <w:t>, w szczególności za sytuację, gdy zamawiający zapozna się z treścią oferty przed upływem terminu składania ofert (np. złożenie</w:t>
      </w:r>
      <w:r w:rsidRPr="00D32B8F">
        <w:rPr>
          <w:spacing w:val="80"/>
          <w:sz w:val="24"/>
          <w:szCs w:val="24"/>
        </w:rPr>
        <w:t xml:space="preserve">  </w:t>
      </w:r>
      <w:r w:rsidRPr="00D32B8F">
        <w:rPr>
          <w:sz w:val="24"/>
          <w:szCs w:val="24"/>
        </w:rPr>
        <w:t>oferty</w:t>
      </w:r>
      <w:r w:rsidRPr="00D32B8F">
        <w:rPr>
          <w:spacing w:val="80"/>
          <w:sz w:val="24"/>
          <w:szCs w:val="24"/>
        </w:rPr>
        <w:t xml:space="preserve">  </w:t>
      </w:r>
      <w:r w:rsidRPr="00D32B8F">
        <w:rPr>
          <w:sz w:val="24"/>
          <w:szCs w:val="24"/>
        </w:rPr>
        <w:t>w</w:t>
      </w:r>
      <w:r w:rsidRPr="00D32B8F">
        <w:rPr>
          <w:spacing w:val="80"/>
          <w:sz w:val="24"/>
          <w:szCs w:val="24"/>
        </w:rPr>
        <w:t xml:space="preserve">  </w:t>
      </w:r>
      <w:r w:rsidRPr="00D32B8F">
        <w:rPr>
          <w:sz w:val="24"/>
          <w:szCs w:val="24"/>
        </w:rPr>
        <w:t>zakładce</w:t>
      </w:r>
      <w:r w:rsidRPr="00D32B8F">
        <w:rPr>
          <w:spacing w:val="80"/>
          <w:sz w:val="24"/>
          <w:szCs w:val="24"/>
        </w:rPr>
        <w:t xml:space="preserve">  </w:t>
      </w:r>
      <w:r w:rsidRPr="00D32B8F">
        <w:rPr>
          <w:sz w:val="24"/>
          <w:szCs w:val="24"/>
        </w:rPr>
        <w:t>„Wyślij</w:t>
      </w:r>
      <w:r w:rsidRPr="00D32B8F">
        <w:rPr>
          <w:spacing w:val="80"/>
          <w:sz w:val="24"/>
          <w:szCs w:val="24"/>
        </w:rPr>
        <w:t xml:space="preserve">  </w:t>
      </w:r>
      <w:r w:rsidRPr="00D32B8F">
        <w:rPr>
          <w:sz w:val="24"/>
          <w:szCs w:val="24"/>
        </w:rPr>
        <w:t>wiadomość</w:t>
      </w:r>
      <w:r w:rsidRPr="00D32B8F">
        <w:rPr>
          <w:spacing w:val="80"/>
          <w:sz w:val="24"/>
          <w:szCs w:val="24"/>
        </w:rPr>
        <w:t xml:space="preserve">  </w:t>
      </w:r>
      <w:r w:rsidRPr="00D32B8F">
        <w:rPr>
          <w:sz w:val="24"/>
          <w:szCs w:val="24"/>
        </w:rPr>
        <w:t>do</w:t>
      </w:r>
      <w:r w:rsidRPr="00D32B8F">
        <w:rPr>
          <w:spacing w:val="80"/>
          <w:sz w:val="24"/>
          <w:szCs w:val="24"/>
        </w:rPr>
        <w:t xml:space="preserve">  </w:t>
      </w:r>
      <w:r w:rsidRPr="00D32B8F">
        <w:rPr>
          <w:sz w:val="24"/>
          <w:szCs w:val="24"/>
        </w:rPr>
        <w:t>zamawiającego”). Taka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oferta zostanie uznana przez Zamawiającego za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ofertę handlową i nie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będzie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brana pod uwagę w przedmiotowym postępowaniu ponieważ nie został spełniony obowiązek narzucony w art. 221 Ustawy Prawo Zamówień Publicznych.</w:t>
      </w:r>
    </w:p>
    <w:p w14:paraId="656877AB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824"/>
        </w:tabs>
        <w:spacing w:line="276" w:lineRule="auto"/>
        <w:ind w:left="823" w:right="235" w:hanging="428"/>
        <w:rPr>
          <w:sz w:val="24"/>
          <w:szCs w:val="24"/>
        </w:rPr>
      </w:pPr>
      <w:r w:rsidRPr="00D32B8F">
        <w:rPr>
          <w:sz w:val="24"/>
          <w:szCs w:val="24"/>
        </w:rPr>
        <w:t xml:space="preserve">Zamawiający informuje, że instrukcje korzystania z </w:t>
      </w:r>
      <w:hyperlink r:id="rId27">
        <w:r w:rsidRPr="00D32B8F">
          <w:rPr>
            <w:sz w:val="24"/>
            <w:szCs w:val="24"/>
            <w:u w:val="single"/>
          </w:rPr>
          <w:t>platformazakupowa.pl</w:t>
        </w:r>
      </w:hyperlink>
      <w:r w:rsidRPr="00D32B8F">
        <w:rPr>
          <w:sz w:val="24"/>
          <w:szCs w:val="24"/>
        </w:rPr>
        <w:t xml:space="preserve"> dotyczące w szczególności logowania, składania wniosków o wyjaśnienie treści SWZ, składania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 xml:space="preserve">ofert oraz innych czynności podejmowanych w niniejszym postępowaniu przy użyciu </w:t>
      </w:r>
      <w:hyperlink r:id="rId28">
        <w:r w:rsidRPr="00D32B8F">
          <w:rPr>
            <w:sz w:val="24"/>
            <w:szCs w:val="24"/>
            <w:u w:val="single"/>
          </w:rPr>
          <w:t>platformazakupowa.pl</w:t>
        </w:r>
      </w:hyperlink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znajdują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się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zakładce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„Instrukcje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dla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Wykonawców"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na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 xml:space="preserve">stronie internetowej pod adresem: </w:t>
      </w:r>
      <w:hyperlink r:id="rId29">
        <w:r w:rsidRPr="00D32B8F">
          <w:rPr>
            <w:sz w:val="24"/>
            <w:szCs w:val="24"/>
            <w:u w:val="single"/>
          </w:rPr>
          <w:t>https://platformazakupowa.pl/strona/45-instrukcje.</w:t>
        </w:r>
      </w:hyperlink>
    </w:p>
    <w:p w14:paraId="73C3C178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824"/>
        </w:tabs>
        <w:spacing w:line="276" w:lineRule="auto"/>
        <w:ind w:left="823" w:hanging="428"/>
        <w:rPr>
          <w:b/>
          <w:sz w:val="24"/>
          <w:szCs w:val="24"/>
        </w:rPr>
      </w:pPr>
      <w:r w:rsidRPr="00D32B8F">
        <w:rPr>
          <w:b/>
          <w:sz w:val="24"/>
          <w:szCs w:val="24"/>
          <w:u w:val="single"/>
        </w:rPr>
        <w:t>Dodatkowe</w:t>
      </w:r>
      <w:r w:rsidRPr="00D32B8F">
        <w:rPr>
          <w:b/>
          <w:spacing w:val="-8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zalecenia</w:t>
      </w:r>
      <w:r w:rsidRPr="00D32B8F">
        <w:rPr>
          <w:b/>
          <w:spacing w:val="-5"/>
          <w:sz w:val="24"/>
          <w:szCs w:val="24"/>
          <w:u w:val="single"/>
        </w:rPr>
        <w:t xml:space="preserve"> </w:t>
      </w:r>
      <w:r w:rsidRPr="00D32B8F">
        <w:rPr>
          <w:b/>
          <w:spacing w:val="-2"/>
          <w:sz w:val="24"/>
          <w:szCs w:val="24"/>
          <w:u w:val="single"/>
        </w:rPr>
        <w:t>Zamawiającego:</w:t>
      </w:r>
    </w:p>
    <w:p w14:paraId="37E21D71" w14:textId="77777777" w:rsidR="00943834" w:rsidRPr="00D32B8F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3" w:hanging="360"/>
        <w:rPr>
          <w:b/>
          <w:sz w:val="24"/>
          <w:szCs w:val="24"/>
        </w:rPr>
      </w:pPr>
      <w:r w:rsidRPr="00D32B8F">
        <w:rPr>
          <w:sz w:val="24"/>
          <w:szCs w:val="24"/>
        </w:rPr>
        <w:t xml:space="preserve">Zamawiający rekomenduje wykorzystanie formatów: .pdf .doc .xls .jpg (.jpeg) ze </w:t>
      </w:r>
      <w:r w:rsidRPr="00D32B8F">
        <w:rPr>
          <w:sz w:val="24"/>
          <w:szCs w:val="24"/>
        </w:rPr>
        <w:lastRenderedPageBreak/>
        <w:t xml:space="preserve">szczególnym wskazaniem </w:t>
      </w:r>
      <w:r w:rsidRPr="00D32B8F">
        <w:rPr>
          <w:b/>
          <w:sz w:val="24"/>
          <w:szCs w:val="24"/>
        </w:rPr>
        <w:t>na .pdf</w:t>
      </w:r>
    </w:p>
    <w:p w14:paraId="789053D6" w14:textId="77777777" w:rsidR="00943834" w:rsidRPr="00D32B8F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5" w:hanging="360"/>
        <w:rPr>
          <w:sz w:val="24"/>
          <w:szCs w:val="24"/>
        </w:rPr>
      </w:pPr>
      <w:r w:rsidRPr="00D32B8F">
        <w:rPr>
          <w:sz w:val="24"/>
          <w:szCs w:val="24"/>
        </w:rPr>
        <w:t>W celu ewentualnej kompresji danych Zamawiający rekomenduje wykorzystanie jednego z formatów:</w:t>
      </w:r>
    </w:p>
    <w:p w14:paraId="53ED2623" w14:textId="77777777" w:rsidR="00943834" w:rsidRPr="00D32B8F" w:rsidRDefault="000E0939" w:rsidP="00D32B8F">
      <w:pPr>
        <w:pStyle w:val="Akapitzlist"/>
        <w:numPr>
          <w:ilvl w:val="1"/>
          <w:numId w:val="12"/>
        </w:numPr>
        <w:tabs>
          <w:tab w:val="left" w:pos="1813"/>
        </w:tabs>
        <w:spacing w:line="276" w:lineRule="auto"/>
        <w:ind w:hanging="337"/>
        <w:rPr>
          <w:sz w:val="24"/>
          <w:szCs w:val="24"/>
        </w:rPr>
      </w:pPr>
      <w:r w:rsidRPr="00D32B8F">
        <w:rPr>
          <w:spacing w:val="-4"/>
          <w:sz w:val="24"/>
          <w:szCs w:val="24"/>
        </w:rPr>
        <w:t>.zip</w:t>
      </w:r>
    </w:p>
    <w:p w14:paraId="4BDCEE0C" w14:textId="77777777" w:rsidR="00943834" w:rsidRPr="00D32B8F" w:rsidRDefault="000E0939" w:rsidP="00D32B8F">
      <w:pPr>
        <w:pStyle w:val="Akapitzlist"/>
        <w:numPr>
          <w:ilvl w:val="1"/>
          <w:numId w:val="12"/>
        </w:numPr>
        <w:tabs>
          <w:tab w:val="left" w:pos="1813"/>
        </w:tabs>
        <w:spacing w:line="276" w:lineRule="auto"/>
        <w:ind w:hanging="337"/>
        <w:rPr>
          <w:sz w:val="24"/>
          <w:szCs w:val="24"/>
        </w:rPr>
      </w:pPr>
      <w:r w:rsidRPr="00D32B8F">
        <w:rPr>
          <w:spacing w:val="-5"/>
          <w:sz w:val="24"/>
          <w:szCs w:val="24"/>
        </w:rPr>
        <w:t>.7Z</w:t>
      </w:r>
    </w:p>
    <w:p w14:paraId="75A51A52" w14:textId="77777777" w:rsidR="00943834" w:rsidRPr="00D32B8F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left="1104" w:hanging="349"/>
        <w:rPr>
          <w:sz w:val="24"/>
          <w:szCs w:val="24"/>
        </w:rPr>
      </w:pPr>
      <w:r w:rsidRPr="00D32B8F">
        <w:rPr>
          <w:sz w:val="24"/>
          <w:szCs w:val="24"/>
        </w:rPr>
        <w:t>Wśród</w:t>
      </w:r>
      <w:r w:rsidRPr="00D32B8F">
        <w:rPr>
          <w:spacing w:val="14"/>
          <w:sz w:val="24"/>
          <w:szCs w:val="24"/>
        </w:rPr>
        <w:t xml:space="preserve"> </w:t>
      </w:r>
      <w:r w:rsidRPr="00D32B8F">
        <w:rPr>
          <w:sz w:val="24"/>
          <w:szCs w:val="24"/>
        </w:rPr>
        <w:t>formatów</w:t>
      </w:r>
      <w:r w:rsidRPr="00D32B8F">
        <w:rPr>
          <w:spacing w:val="16"/>
          <w:sz w:val="24"/>
          <w:szCs w:val="24"/>
        </w:rPr>
        <w:t xml:space="preserve"> </w:t>
      </w:r>
      <w:r w:rsidRPr="00D32B8F">
        <w:rPr>
          <w:sz w:val="24"/>
          <w:szCs w:val="24"/>
        </w:rPr>
        <w:t>powszechnych</w:t>
      </w:r>
      <w:r w:rsidRPr="00D32B8F">
        <w:rPr>
          <w:spacing w:val="16"/>
          <w:sz w:val="24"/>
          <w:szCs w:val="24"/>
        </w:rPr>
        <w:t xml:space="preserve"> </w:t>
      </w:r>
      <w:r w:rsidRPr="00D32B8F">
        <w:rPr>
          <w:sz w:val="24"/>
          <w:szCs w:val="24"/>
        </w:rPr>
        <w:t>a</w:t>
      </w:r>
      <w:r w:rsidRPr="00D32B8F">
        <w:rPr>
          <w:spacing w:val="16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NIE</w:t>
      </w:r>
      <w:r w:rsidRPr="00D32B8F">
        <w:rPr>
          <w:b/>
          <w:spacing w:val="16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występujących</w:t>
      </w:r>
      <w:r w:rsidRPr="00D32B8F">
        <w:rPr>
          <w:b/>
          <w:spacing w:val="17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15"/>
          <w:sz w:val="24"/>
          <w:szCs w:val="24"/>
        </w:rPr>
        <w:t xml:space="preserve"> </w:t>
      </w:r>
      <w:r w:rsidRPr="00D32B8F">
        <w:rPr>
          <w:sz w:val="24"/>
          <w:szCs w:val="24"/>
        </w:rPr>
        <w:t>rozporządzeniu</w:t>
      </w:r>
      <w:r w:rsidRPr="00D32B8F">
        <w:rPr>
          <w:spacing w:val="16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występują:</w:t>
      </w:r>
    </w:p>
    <w:p w14:paraId="59EFC56E" w14:textId="77777777" w:rsidR="00943834" w:rsidRPr="00D32B8F" w:rsidRDefault="000E0939" w:rsidP="00D32B8F">
      <w:pPr>
        <w:spacing w:line="276" w:lineRule="auto"/>
        <w:ind w:left="1116" w:right="115"/>
        <w:jc w:val="both"/>
        <w:rPr>
          <w:b/>
          <w:sz w:val="24"/>
          <w:szCs w:val="24"/>
        </w:rPr>
      </w:pPr>
      <w:r w:rsidRPr="00D32B8F">
        <w:rPr>
          <w:sz w:val="24"/>
          <w:szCs w:val="24"/>
        </w:rPr>
        <w:t xml:space="preserve">.rar .gif .bmp .numbers .pages. </w:t>
      </w:r>
      <w:r w:rsidRPr="00D32B8F">
        <w:rPr>
          <w:b/>
          <w:sz w:val="24"/>
          <w:szCs w:val="24"/>
        </w:rPr>
        <w:t>Dokumenty złożone w takich plikach zostaną</w:t>
      </w:r>
      <w:r w:rsidRPr="00D32B8F">
        <w:rPr>
          <w:b/>
          <w:spacing w:val="40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uznane za złożone nieskutecznie.</w:t>
      </w:r>
    </w:p>
    <w:p w14:paraId="5E7600B9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2" w:hanging="360"/>
        <w:rPr>
          <w:sz w:val="24"/>
        </w:rPr>
      </w:pPr>
      <w:r w:rsidRPr="00D32B8F">
        <w:rPr>
          <w:sz w:val="24"/>
          <w:szCs w:val="24"/>
        </w:rPr>
        <w:t>Zamawiający zwraca uwagę na ograniczenia wielkości plików podpisywanych profilem zaufanym, który wynosi max 10MB, oraz na ograniczenie wielkości plików podpisywanych w aplikacji eDoApp służącej do składania podpisu osobistego, który</w:t>
      </w:r>
      <w:r>
        <w:rPr>
          <w:sz w:val="24"/>
        </w:rPr>
        <w:t xml:space="preserve"> wynosi max 5MB.</w:t>
      </w:r>
    </w:p>
    <w:p w14:paraId="7006AB65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3" w:hanging="360"/>
        <w:rPr>
          <w:sz w:val="24"/>
        </w:rPr>
      </w:pPr>
      <w:r>
        <w:rPr>
          <w:sz w:val="24"/>
        </w:rPr>
        <w:t>Ze względu na niskie ryzyko naruszenia integralności pliku oraz łatwiejszą</w:t>
      </w:r>
      <w:r>
        <w:rPr>
          <w:spacing w:val="40"/>
          <w:sz w:val="24"/>
        </w:rPr>
        <w:t xml:space="preserve"> </w:t>
      </w:r>
      <w:r>
        <w:rPr>
          <w:sz w:val="24"/>
        </w:rPr>
        <w:t>weryfikację podpisu, zamawiający zaleca, w miarę możliwości, przekonwertowanie plików składających się na ofertę na format .pdf</w:t>
      </w:r>
      <w:r>
        <w:rPr>
          <w:spacing w:val="40"/>
          <w:sz w:val="24"/>
        </w:rPr>
        <w:t xml:space="preserve"> </w:t>
      </w:r>
      <w:r>
        <w:rPr>
          <w:sz w:val="24"/>
        </w:rPr>
        <w:t>i opatrzenie ich podpisem kwalifikowanym PAdES.</w:t>
      </w:r>
    </w:p>
    <w:p w14:paraId="4AEA3B00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4" w:hanging="360"/>
        <w:rPr>
          <w:sz w:val="24"/>
        </w:rPr>
      </w:pPr>
      <w:r>
        <w:rPr>
          <w:sz w:val="24"/>
        </w:rPr>
        <w:t>Pliki w innych formatach niż PDF zaleca się opatrzyć zewnętrznym podpisem</w:t>
      </w:r>
      <w:r>
        <w:rPr>
          <w:spacing w:val="80"/>
          <w:sz w:val="24"/>
        </w:rPr>
        <w:t xml:space="preserve"> </w:t>
      </w:r>
      <w:r>
        <w:rPr>
          <w:sz w:val="24"/>
        </w:rPr>
        <w:t>XAdES. Wykonawca powinien pamiętać, aby plik z podpisem przekazywać łącznie z dokumentem podpisywanym.</w:t>
      </w:r>
    </w:p>
    <w:p w14:paraId="16E64BD7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3" w:hanging="360"/>
        <w:rPr>
          <w:sz w:val="24"/>
        </w:rPr>
      </w:pPr>
      <w:r>
        <w:rPr>
          <w:sz w:val="24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1BF82C9B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4" w:hanging="360"/>
        <w:rPr>
          <w:sz w:val="24"/>
        </w:rPr>
      </w:pPr>
      <w:r>
        <w:rPr>
          <w:sz w:val="24"/>
        </w:rPr>
        <w:t>Zamawiający zaleca, aby Wykonawca z odpowiednim wyprzedzeniem przetestował możliwość prawidłowego wykorzystania wybranej metody podpisania plików oferty.</w:t>
      </w:r>
    </w:p>
    <w:p w14:paraId="1AD40450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5" w:hanging="360"/>
        <w:rPr>
          <w:sz w:val="24"/>
        </w:rPr>
      </w:pPr>
      <w:r>
        <w:rPr>
          <w:sz w:val="24"/>
        </w:rPr>
        <w:t>Zaleca się, aby komunikacja z wykonawcami odbywała się tylko na Platformie za pośrednictwem formularza “Wyślij wiadomość do zamawiającego”, nie za pośrednictwem adresu email.</w:t>
      </w:r>
    </w:p>
    <w:p w14:paraId="52B627E9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left="1104" w:hanging="349"/>
        <w:rPr>
          <w:sz w:val="24"/>
        </w:rPr>
      </w:pPr>
      <w:r>
        <w:rPr>
          <w:sz w:val="24"/>
        </w:rPr>
        <w:t>Osobą</w:t>
      </w:r>
      <w:r>
        <w:rPr>
          <w:spacing w:val="-10"/>
          <w:sz w:val="24"/>
        </w:rPr>
        <w:t xml:space="preserve"> </w:t>
      </w:r>
      <w:r>
        <w:rPr>
          <w:sz w:val="24"/>
        </w:rPr>
        <w:t>składającą</w:t>
      </w:r>
      <w:r>
        <w:rPr>
          <w:spacing w:val="-9"/>
          <w:sz w:val="24"/>
        </w:rPr>
        <w:t xml:space="preserve"> </w:t>
      </w:r>
      <w:r>
        <w:rPr>
          <w:sz w:val="24"/>
        </w:rPr>
        <w:t>ofertę</w:t>
      </w:r>
      <w:r>
        <w:rPr>
          <w:spacing w:val="-8"/>
          <w:sz w:val="24"/>
        </w:rPr>
        <w:t xml:space="preserve"> </w:t>
      </w:r>
      <w:r>
        <w:rPr>
          <w:sz w:val="24"/>
        </w:rPr>
        <w:t>powinna</w:t>
      </w:r>
      <w:r>
        <w:rPr>
          <w:spacing w:val="-9"/>
          <w:sz w:val="24"/>
        </w:rPr>
        <w:t xml:space="preserve"> </w:t>
      </w:r>
      <w:r>
        <w:rPr>
          <w:sz w:val="24"/>
        </w:rPr>
        <w:t>być</w:t>
      </w:r>
      <w:r>
        <w:rPr>
          <w:spacing w:val="-9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kontaktowa</w:t>
      </w:r>
      <w:r>
        <w:rPr>
          <w:spacing w:val="-9"/>
          <w:sz w:val="24"/>
        </w:rPr>
        <w:t xml:space="preserve"> </w:t>
      </w:r>
      <w:r>
        <w:rPr>
          <w:sz w:val="24"/>
        </w:rPr>
        <w:t>podawana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dokumentacji.</w:t>
      </w:r>
    </w:p>
    <w:p w14:paraId="3125EDFC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4" w:hanging="360"/>
        <w:rPr>
          <w:sz w:val="24"/>
        </w:rPr>
      </w:pPr>
      <w:r>
        <w:rPr>
          <w:sz w:val="24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</w:t>
      </w:r>
      <w:r>
        <w:rPr>
          <w:spacing w:val="40"/>
          <w:sz w:val="24"/>
        </w:rPr>
        <w:t xml:space="preserve"> </w:t>
      </w:r>
      <w:r>
        <w:rPr>
          <w:sz w:val="24"/>
        </w:rPr>
        <w:t>godziny przed terminem składania ofert/wniosków.</w:t>
      </w:r>
    </w:p>
    <w:p w14:paraId="1727BC4F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before="1" w:line="276" w:lineRule="auto"/>
        <w:ind w:right="116" w:hanging="360"/>
        <w:rPr>
          <w:sz w:val="24"/>
        </w:rPr>
      </w:pPr>
      <w:r>
        <w:rPr>
          <w:sz w:val="24"/>
        </w:rPr>
        <w:t xml:space="preserve">Podczas podpisywania plików zaleca się stosowanie algorytmu skrótu SHA2 zamiast </w:t>
      </w:r>
      <w:r>
        <w:rPr>
          <w:spacing w:val="-2"/>
          <w:sz w:val="24"/>
        </w:rPr>
        <w:t>SHA1.</w:t>
      </w:r>
    </w:p>
    <w:p w14:paraId="6A6FDB6B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6" w:hanging="360"/>
        <w:rPr>
          <w:sz w:val="24"/>
        </w:rPr>
      </w:pPr>
      <w:r>
        <w:rPr>
          <w:sz w:val="24"/>
        </w:rPr>
        <w:t>Jeśli wykonawca pakuje dokumenty np. w plik ZIP zalecamy wcześniejsze podpisanie każdego ze skompresowanych plików.</w:t>
      </w:r>
    </w:p>
    <w:p w14:paraId="4C96E38D" w14:textId="77777777" w:rsidR="00943834" w:rsidRDefault="000E0939">
      <w:pPr>
        <w:pStyle w:val="Akapitzlist"/>
        <w:numPr>
          <w:ilvl w:val="0"/>
          <w:numId w:val="12"/>
        </w:numPr>
        <w:tabs>
          <w:tab w:val="left" w:pos="1105"/>
        </w:tabs>
        <w:spacing w:before="60"/>
        <w:ind w:right="117" w:hanging="360"/>
        <w:rPr>
          <w:sz w:val="24"/>
        </w:rPr>
      </w:pPr>
      <w:r>
        <w:rPr>
          <w:sz w:val="24"/>
        </w:rPr>
        <w:t xml:space="preserve">Zamawiający rekomenduje wykorzystanie podpisu z kwalifikowanym znacznikiem </w:t>
      </w:r>
      <w:r>
        <w:rPr>
          <w:spacing w:val="-2"/>
          <w:sz w:val="24"/>
        </w:rPr>
        <w:t>czasu.</w:t>
      </w:r>
    </w:p>
    <w:p w14:paraId="53A480AC" w14:textId="77777777" w:rsidR="00943834" w:rsidRDefault="000E0939">
      <w:pPr>
        <w:pStyle w:val="Akapitzlist"/>
        <w:numPr>
          <w:ilvl w:val="0"/>
          <w:numId w:val="12"/>
        </w:numPr>
        <w:tabs>
          <w:tab w:val="left" w:pos="1105"/>
        </w:tabs>
        <w:spacing w:before="1"/>
        <w:ind w:right="114" w:hanging="360"/>
        <w:rPr>
          <w:sz w:val="24"/>
        </w:rPr>
      </w:pPr>
      <w:r>
        <w:rPr>
          <w:sz w:val="24"/>
        </w:rPr>
        <w:t xml:space="preserve">Zamawiający zaleca aby </w:t>
      </w:r>
      <w:r>
        <w:rPr>
          <w:sz w:val="24"/>
          <w:u w:val="single"/>
        </w:rPr>
        <w:t>nie</w:t>
      </w:r>
      <w:r>
        <w:rPr>
          <w:sz w:val="24"/>
        </w:rPr>
        <w:t xml:space="preserve"> wprowadzać jakichkolwiek zmian w plikach po podpisaniu ich podpisem kwalifikowanym. Może to skutkować naruszeniem integralności plików co równoważne będzie z koniecznością odrzucenia oferty w </w:t>
      </w:r>
      <w:r>
        <w:rPr>
          <w:spacing w:val="-2"/>
          <w:sz w:val="24"/>
        </w:rPr>
        <w:t>postępowaniu.</w:t>
      </w:r>
    </w:p>
    <w:p w14:paraId="68E92843" w14:textId="77777777" w:rsidR="00943834" w:rsidRDefault="00943834">
      <w:pPr>
        <w:pStyle w:val="Tekstpodstawowy"/>
      </w:pPr>
    </w:p>
    <w:p w14:paraId="53BA941D" w14:textId="77777777" w:rsidR="00943834" w:rsidRDefault="000E0939">
      <w:pPr>
        <w:pStyle w:val="Nagwek1"/>
        <w:numPr>
          <w:ilvl w:val="0"/>
          <w:numId w:val="14"/>
        </w:numPr>
        <w:tabs>
          <w:tab w:val="left" w:pos="1473"/>
          <w:tab w:val="left" w:pos="1474"/>
        </w:tabs>
        <w:ind w:left="1474" w:hanging="720"/>
        <w:jc w:val="left"/>
      </w:pPr>
      <w:r>
        <w:t>Miejsce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otwarcia</w:t>
      </w:r>
      <w:r>
        <w:rPr>
          <w:spacing w:val="-2"/>
        </w:rPr>
        <w:t xml:space="preserve"> ofert</w:t>
      </w:r>
    </w:p>
    <w:p w14:paraId="37D10D74" w14:textId="77777777" w:rsidR="00943834" w:rsidRDefault="00943834">
      <w:pPr>
        <w:pStyle w:val="Tekstpodstawowy"/>
        <w:spacing w:before="9"/>
        <w:rPr>
          <w:b/>
          <w:sz w:val="23"/>
        </w:rPr>
      </w:pPr>
    </w:p>
    <w:p w14:paraId="69FDEAB6" w14:textId="77777777" w:rsidR="00943834" w:rsidRPr="00D32B8F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36" w:right="115" w:hanging="360"/>
        <w:rPr>
          <w:sz w:val="24"/>
          <w:szCs w:val="24"/>
        </w:rPr>
      </w:pPr>
      <w:r w:rsidRPr="00D32B8F">
        <w:rPr>
          <w:sz w:val="24"/>
          <w:szCs w:val="24"/>
        </w:rPr>
        <w:t>Ofertę wraz z załącznikami należy przygotować i złożyć zgodnie z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wytycznymi opisanymi w rozdziale IX SWZ.</w:t>
      </w:r>
    </w:p>
    <w:p w14:paraId="4D224493" w14:textId="4C9D33CF" w:rsidR="00943834" w:rsidRPr="00D54E36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36" w:right="114" w:hanging="360"/>
        <w:rPr>
          <w:sz w:val="24"/>
          <w:szCs w:val="24"/>
        </w:rPr>
      </w:pPr>
      <w:r w:rsidRPr="00D54E36">
        <w:rPr>
          <w:sz w:val="24"/>
          <w:szCs w:val="24"/>
        </w:rPr>
        <w:t>Ofertę należy złożyć w terminie do dnia</w:t>
      </w:r>
      <w:r w:rsidR="00B07D24" w:rsidRPr="00D54E36">
        <w:rPr>
          <w:sz w:val="24"/>
          <w:szCs w:val="24"/>
        </w:rPr>
        <w:t xml:space="preserve"> </w:t>
      </w:r>
      <w:r w:rsidR="00411019" w:rsidRPr="00D54E36">
        <w:rPr>
          <w:b/>
          <w:bCs/>
          <w:sz w:val="24"/>
          <w:szCs w:val="24"/>
        </w:rPr>
        <w:t>2</w:t>
      </w:r>
      <w:r w:rsidR="00AB1A12">
        <w:rPr>
          <w:b/>
          <w:bCs/>
          <w:sz w:val="24"/>
          <w:szCs w:val="24"/>
        </w:rPr>
        <w:t>1</w:t>
      </w:r>
      <w:r w:rsidR="00B07D24" w:rsidRPr="00D54E36">
        <w:rPr>
          <w:b/>
          <w:bCs/>
          <w:sz w:val="24"/>
          <w:szCs w:val="24"/>
        </w:rPr>
        <w:t xml:space="preserve"> </w:t>
      </w:r>
      <w:r w:rsidR="00AB1A12">
        <w:rPr>
          <w:b/>
          <w:bCs/>
          <w:sz w:val="24"/>
          <w:szCs w:val="24"/>
        </w:rPr>
        <w:t>września</w:t>
      </w:r>
      <w:r w:rsidR="00D32B8F" w:rsidRPr="00D54E36">
        <w:rPr>
          <w:b/>
          <w:sz w:val="24"/>
          <w:szCs w:val="24"/>
        </w:rPr>
        <w:t xml:space="preserve"> 2023</w:t>
      </w:r>
      <w:r w:rsidRPr="00D54E36">
        <w:rPr>
          <w:b/>
          <w:sz w:val="24"/>
          <w:szCs w:val="24"/>
        </w:rPr>
        <w:t xml:space="preserve"> r. do godziny </w:t>
      </w:r>
      <w:r w:rsidR="00411019" w:rsidRPr="00D54E36">
        <w:rPr>
          <w:b/>
          <w:sz w:val="24"/>
          <w:szCs w:val="24"/>
        </w:rPr>
        <w:t>09:</w:t>
      </w:r>
      <w:r w:rsidR="00AB1A12">
        <w:rPr>
          <w:b/>
          <w:sz w:val="24"/>
          <w:szCs w:val="24"/>
        </w:rPr>
        <w:t>3</w:t>
      </w:r>
      <w:r w:rsidRPr="00D54E36">
        <w:rPr>
          <w:b/>
          <w:sz w:val="24"/>
          <w:szCs w:val="24"/>
        </w:rPr>
        <w:t xml:space="preserve">0 </w:t>
      </w:r>
      <w:r w:rsidRPr="00D54E36">
        <w:rPr>
          <w:sz w:val="24"/>
          <w:szCs w:val="24"/>
        </w:rPr>
        <w:t xml:space="preserve">dokonując przesłania zaszyfrowanej oferty za pośrednictwem </w:t>
      </w:r>
      <w:hyperlink r:id="rId30">
        <w:r w:rsidRPr="00D54E36">
          <w:rPr>
            <w:spacing w:val="-2"/>
            <w:sz w:val="24"/>
            <w:szCs w:val="24"/>
          </w:rPr>
          <w:t>www.platformazakupowa.pl.</w:t>
        </w:r>
      </w:hyperlink>
    </w:p>
    <w:p w14:paraId="36AD89EE" w14:textId="77777777" w:rsidR="00943834" w:rsidRPr="00D54E36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before="1" w:line="276" w:lineRule="auto"/>
        <w:ind w:left="1812" w:hanging="337"/>
        <w:rPr>
          <w:sz w:val="24"/>
          <w:szCs w:val="24"/>
        </w:rPr>
      </w:pPr>
      <w:r w:rsidRPr="00D54E36">
        <w:rPr>
          <w:sz w:val="24"/>
          <w:szCs w:val="24"/>
        </w:rPr>
        <w:t>Do</w:t>
      </w:r>
      <w:r w:rsidRPr="00D54E36">
        <w:rPr>
          <w:spacing w:val="-3"/>
          <w:sz w:val="24"/>
          <w:szCs w:val="24"/>
        </w:rPr>
        <w:t xml:space="preserve"> </w:t>
      </w:r>
      <w:r w:rsidRPr="00D54E36">
        <w:rPr>
          <w:sz w:val="24"/>
          <w:szCs w:val="24"/>
        </w:rPr>
        <w:t>upływu</w:t>
      </w:r>
      <w:r w:rsidRPr="00D54E36">
        <w:rPr>
          <w:spacing w:val="-1"/>
          <w:sz w:val="24"/>
          <w:szCs w:val="24"/>
        </w:rPr>
        <w:t xml:space="preserve"> </w:t>
      </w:r>
      <w:r w:rsidRPr="00D54E36">
        <w:rPr>
          <w:sz w:val="24"/>
          <w:szCs w:val="24"/>
        </w:rPr>
        <w:t>terminu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składania</w:t>
      </w:r>
      <w:r w:rsidRPr="00D54E36">
        <w:rPr>
          <w:spacing w:val="-1"/>
          <w:sz w:val="24"/>
          <w:szCs w:val="24"/>
        </w:rPr>
        <w:t xml:space="preserve"> </w:t>
      </w:r>
      <w:r w:rsidRPr="00D54E36">
        <w:rPr>
          <w:sz w:val="24"/>
          <w:szCs w:val="24"/>
        </w:rPr>
        <w:t>ofert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wykonawca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może</w:t>
      </w:r>
      <w:r w:rsidRPr="00D54E36">
        <w:rPr>
          <w:spacing w:val="-3"/>
          <w:sz w:val="24"/>
          <w:szCs w:val="24"/>
        </w:rPr>
        <w:t xml:space="preserve"> </w:t>
      </w:r>
      <w:r w:rsidRPr="00D54E36">
        <w:rPr>
          <w:sz w:val="24"/>
          <w:szCs w:val="24"/>
        </w:rPr>
        <w:t>wycofać</w:t>
      </w:r>
      <w:r w:rsidRPr="00D54E36">
        <w:rPr>
          <w:spacing w:val="-2"/>
          <w:sz w:val="24"/>
          <w:szCs w:val="24"/>
        </w:rPr>
        <w:t xml:space="preserve"> ofertę.</w:t>
      </w:r>
    </w:p>
    <w:p w14:paraId="3A9130B9" w14:textId="77777777" w:rsidR="00943834" w:rsidRPr="00D54E36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12" w:hanging="337"/>
        <w:rPr>
          <w:sz w:val="24"/>
          <w:szCs w:val="24"/>
        </w:rPr>
      </w:pPr>
      <w:r w:rsidRPr="00D54E36">
        <w:rPr>
          <w:sz w:val="24"/>
          <w:szCs w:val="24"/>
        </w:rPr>
        <w:t>Zamawiający</w:t>
      </w:r>
      <w:r w:rsidRPr="00D54E36">
        <w:rPr>
          <w:spacing w:val="-3"/>
          <w:sz w:val="24"/>
          <w:szCs w:val="24"/>
        </w:rPr>
        <w:t xml:space="preserve"> </w:t>
      </w:r>
      <w:r w:rsidRPr="00D54E36">
        <w:rPr>
          <w:sz w:val="24"/>
          <w:szCs w:val="24"/>
        </w:rPr>
        <w:t>odrzuca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ofertę,</w:t>
      </w:r>
      <w:r w:rsidRPr="00D54E36">
        <w:rPr>
          <w:spacing w:val="-1"/>
          <w:sz w:val="24"/>
          <w:szCs w:val="24"/>
        </w:rPr>
        <w:t xml:space="preserve"> </w:t>
      </w:r>
      <w:r w:rsidRPr="00D54E36">
        <w:rPr>
          <w:sz w:val="24"/>
          <w:szCs w:val="24"/>
        </w:rPr>
        <w:t>jeżeli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została</w:t>
      </w:r>
      <w:r w:rsidRPr="00D54E36">
        <w:rPr>
          <w:spacing w:val="-1"/>
          <w:sz w:val="24"/>
          <w:szCs w:val="24"/>
        </w:rPr>
        <w:t xml:space="preserve"> </w:t>
      </w:r>
      <w:r w:rsidRPr="00D54E36">
        <w:rPr>
          <w:sz w:val="24"/>
          <w:szCs w:val="24"/>
        </w:rPr>
        <w:t>złożona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po</w:t>
      </w:r>
      <w:r w:rsidRPr="00D54E36">
        <w:rPr>
          <w:spacing w:val="-1"/>
          <w:sz w:val="24"/>
          <w:szCs w:val="24"/>
        </w:rPr>
        <w:t xml:space="preserve"> </w:t>
      </w:r>
      <w:r w:rsidRPr="00D54E36">
        <w:rPr>
          <w:sz w:val="24"/>
          <w:szCs w:val="24"/>
        </w:rPr>
        <w:t>terminie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składania</w:t>
      </w:r>
      <w:r w:rsidRPr="00D54E36">
        <w:rPr>
          <w:spacing w:val="-1"/>
          <w:sz w:val="24"/>
          <w:szCs w:val="24"/>
        </w:rPr>
        <w:t xml:space="preserve"> </w:t>
      </w:r>
      <w:r w:rsidRPr="00D54E36">
        <w:rPr>
          <w:spacing w:val="-2"/>
          <w:sz w:val="24"/>
          <w:szCs w:val="24"/>
        </w:rPr>
        <w:t>ofert.</w:t>
      </w:r>
    </w:p>
    <w:p w14:paraId="6F070B10" w14:textId="77777777" w:rsidR="00943834" w:rsidRPr="00D54E36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36" w:right="114" w:hanging="360"/>
        <w:rPr>
          <w:sz w:val="24"/>
          <w:szCs w:val="24"/>
        </w:rPr>
      </w:pPr>
      <w:r w:rsidRPr="00D54E36">
        <w:rPr>
          <w:sz w:val="24"/>
          <w:szCs w:val="24"/>
        </w:rPr>
        <w:t>Wykonawca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nie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może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skutecznie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wycofać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oferty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ani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wprowadzić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zmian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w treści oferty po upływie terminu składania ofert.</w:t>
      </w:r>
    </w:p>
    <w:p w14:paraId="7C404731" w14:textId="42D2C0C9" w:rsidR="00943834" w:rsidRPr="00D32B8F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12" w:hanging="337"/>
        <w:rPr>
          <w:b/>
          <w:sz w:val="24"/>
          <w:szCs w:val="24"/>
        </w:rPr>
      </w:pPr>
      <w:r w:rsidRPr="00D54E36">
        <w:rPr>
          <w:sz w:val="24"/>
          <w:szCs w:val="24"/>
        </w:rPr>
        <w:t>Otwarcie</w:t>
      </w:r>
      <w:r w:rsidRPr="00D54E36">
        <w:rPr>
          <w:spacing w:val="-4"/>
          <w:sz w:val="24"/>
          <w:szCs w:val="24"/>
        </w:rPr>
        <w:t xml:space="preserve"> </w:t>
      </w:r>
      <w:r w:rsidRPr="00D54E36">
        <w:rPr>
          <w:sz w:val="24"/>
          <w:szCs w:val="24"/>
        </w:rPr>
        <w:t>ofert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nastąpi</w:t>
      </w:r>
      <w:r w:rsidRPr="00D54E36">
        <w:rPr>
          <w:spacing w:val="-3"/>
          <w:sz w:val="24"/>
          <w:szCs w:val="24"/>
        </w:rPr>
        <w:t xml:space="preserve"> </w:t>
      </w:r>
      <w:r w:rsidRPr="00D54E36">
        <w:rPr>
          <w:sz w:val="24"/>
          <w:szCs w:val="24"/>
        </w:rPr>
        <w:t>w</w:t>
      </w:r>
      <w:r w:rsidRPr="00D54E36">
        <w:rPr>
          <w:spacing w:val="2"/>
          <w:sz w:val="24"/>
          <w:szCs w:val="24"/>
        </w:rPr>
        <w:t xml:space="preserve"> </w:t>
      </w:r>
      <w:r w:rsidRPr="00D54E36">
        <w:rPr>
          <w:sz w:val="24"/>
          <w:szCs w:val="24"/>
        </w:rPr>
        <w:t>dniu</w:t>
      </w:r>
      <w:r w:rsidRPr="00D54E36">
        <w:rPr>
          <w:spacing w:val="-2"/>
          <w:sz w:val="24"/>
          <w:szCs w:val="24"/>
        </w:rPr>
        <w:t xml:space="preserve"> </w:t>
      </w:r>
      <w:r w:rsidR="00411019" w:rsidRPr="00D54E36">
        <w:rPr>
          <w:b/>
          <w:sz w:val="24"/>
          <w:szCs w:val="24"/>
          <w:shd w:val="clear" w:color="auto" w:fill="FFFFFF" w:themeFill="background1"/>
        </w:rPr>
        <w:t>2</w:t>
      </w:r>
      <w:r w:rsidR="00AB1A12">
        <w:rPr>
          <w:b/>
          <w:sz w:val="24"/>
          <w:szCs w:val="24"/>
          <w:shd w:val="clear" w:color="auto" w:fill="FFFFFF" w:themeFill="background1"/>
        </w:rPr>
        <w:t>1</w:t>
      </w:r>
      <w:r w:rsidR="00D32B8F" w:rsidRPr="00D54E36">
        <w:rPr>
          <w:b/>
          <w:sz w:val="24"/>
          <w:szCs w:val="24"/>
          <w:shd w:val="clear" w:color="auto" w:fill="FFFFFF" w:themeFill="background1"/>
        </w:rPr>
        <w:t xml:space="preserve"> </w:t>
      </w:r>
      <w:r w:rsidR="00AB1A12">
        <w:rPr>
          <w:b/>
          <w:sz w:val="24"/>
          <w:szCs w:val="24"/>
          <w:shd w:val="clear" w:color="auto" w:fill="FFFFFF" w:themeFill="background1"/>
        </w:rPr>
        <w:t>września</w:t>
      </w:r>
      <w:r w:rsidR="00D32B8F" w:rsidRPr="00D54E36">
        <w:rPr>
          <w:b/>
          <w:sz w:val="24"/>
          <w:szCs w:val="24"/>
          <w:shd w:val="clear" w:color="auto" w:fill="FFFFFF" w:themeFill="background1"/>
        </w:rPr>
        <w:t xml:space="preserve"> 2023</w:t>
      </w:r>
      <w:r w:rsidRPr="00D54E36">
        <w:rPr>
          <w:b/>
          <w:spacing w:val="-1"/>
          <w:sz w:val="24"/>
          <w:szCs w:val="24"/>
          <w:shd w:val="clear" w:color="auto" w:fill="FFFFFF" w:themeFill="background1"/>
        </w:rPr>
        <w:t xml:space="preserve"> </w:t>
      </w:r>
      <w:r w:rsidRPr="00D54E36">
        <w:rPr>
          <w:b/>
          <w:sz w:val="24"/>
          <w:szCs w:val="24"/>
          <w:shd w:val="clear" w:color="auto" w:fill="FFFFFF" w:themeFill="background1"/>
        </w:rPr>
        <w:t>r.</w:t>
      </w:r>
      <w:r w:rsidRPr="00D54E36">
        <w:rPr>
          <w:b/>
          <w:spacing w:val="-5"/>
          <w:sz w:val="24"/>
          <w:szCs w:val="24"/>
          <w:shd w:val="clear" w:color="auto" w:fill="FFFFFF" w:themeFill="background1"/>
        </w:rPr>
        <w:t xml:space="preserve"> </w:t>
      </w:r>
      <w:r w:rsidRPr="00D54E36">
        <w:rPr>
          <w:b/>
          <w:sz w:val="24"/>
          <w:szCs w:val="24"/>
          <w:shd w:val="clear" w:color="auto" w:fill="FFFFFF" w:themeFill="background1"/>
        </w:rPr>
        <w:t>o</w:t>
      </w:r>
      <w:r w:rsidRPr="00B07D24">
        <w:rPr>
          <w:b/>
          <w:spacing w:val="-2"/>
          <w:sz w:val="24"/>
          <w:szCs w:val="24"/>
          <w:shd w:val="clear" w:color="auto" w:fill="FFFFFF" w:themeFill="background1"/>
        </w:rPr>
        <w:t xml:space="preserve"> </w:t>
      </w:r>
      <w:r w:rsidRPr="00B07D24">
        <w:rPr>
          <w:b/>
          <w:sz w:val="24"/>
          <w:szCs w:val="24"/>
          <w:shd w:val="clear" w:color="auto" w:fill="FFFFFF" w:themeFill="background1"/>
        </w:rPr>
        <w:t>godzinie</w:t>
      </w:r>
      <w:r w:rsidRPr="00B07D24">
        <w:rPr>
          <w:b/>
          <w:spacing w:val="-1"/>
          <w:sz w:val="24"/>
          <w:szCs w:val="24"/>
          <w:shd w:val="clear" w:color="auto" w:fill="FFFFFF" w:themeFill="background1"/>
        </w:rPr>
        <w:t xml:space="preserve"> </w:t>
      </w:r>
      <w:r w:rsidRPr="00B07D24">
        <w:rPr>
          <w:b/>
          <w:spacing w:val="-2"/>
          <w:sz w:val="24"/>
          <w:szCs w:val="24"/>
          <w:shd w:val="clear" w:color="auto" w:fill="FFFFFF" w:themeFill="background1"/>
        </w:rPr>
        <w:t>1</w:t>
      </w:r>
      <w:r w:rsidR="00411019">
        <w:rPr>
          <w:b/>
          <w:spacing w:val="-2"/>
          <w:sz w:val="24"/>
          <w:szCs w:val="24"/>
          <w:shd w:val="clear" w:color="auto" w:fill="FFFFFF" w:themeFill="background1"/>
        </w:rPr>
        <w:t>0:</w:t>
      </w:r>
      <w:r w:rsidR="00AB1A12">
        <w:rPr>
          <w:b/>
          <w:spacing w:val="-2"/>
          <w:sz w:val="24"/>
          <w:szCs w:val="24"/>
          <w:shd w:val="clear" w:color="auto" w:fill="FFFFFF" w:themeFill="background1"/>
        </w:rPr>
        <w:t>3</w:t>
      </w:r>
      <w:r w:rsidRPr="00B07D24">
        <w:rPr>
          <w:b/>
          <w:spacing w:val="-2"/>
          <w:sz w:val="24"/>
          <w:szCs w:val="24"/>
          <w:shd w:val="clear" w:color="auto" w:fill="FFFFFF" w:themeFill="background1"/>
        </w:rPr>
        <w:t>0.</w:t>
      </w:r>
    </w:p>
    <w:p w14:paraId="48F80FAC" w14:textId="77777777" w:rsidR="00943834" w:rsidRPr="00D32B8F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12" w:hanging="337"/>
        <w:rPr>
          <w:sz w:val="24"/>
          <w:szCs w:val="24"/>
        </w:rPr>
      </w:pPr>
      <w:r w:rsidRPr="00D32B8F">
        <w:rPr>
          <w:sz w:val="24"/>
          <w:szCs w:val="24"/>
        </w:rPr>
        <w:t>Otwarcie</w:t>
      </w:r>
      <w:r w:rsidRPr="00D32B8F">
        <w:rPr>
          <w:spacing w:val="-11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następuje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poprzez</w:t>
      </w:r>
      <w:r w:rsidRPr="00D32B8F">
        <w:rPr>
          <w:spacing w:val="-11"/>
          <w:sz w:val="24"/>
          <w:szCs w:val="24"/>
        </w:rPr>
        <w:t xml:space="preserve"> </w:t>
      </w:r>
      <w:r w:rsidRPr="00D32B8F">
        <w:rPr>
          <w:sz w:val="24"/>
          <w:szCs w:val="24"/>
        </w:rPr>
        <w:t>użycie</w:t>
      </w:r>
      <w:r w:rsidRPr="00D32B8F">
        <w:rPr>
          <w:spacing w:val="-11"/>
          <w:sz w:val="24"/>
          <w:szCs w:val="24"/>
        </w:rPr>
        <w:t xml:space="preserve"> </w:t>
      </w:r>
      <w:r w:rsidRPr="00D32B8F">
        <w:rPr>
          <w:sz w:val="24"/>
          <w:szCs w:val="24"/>
        </w:rPr>
        <w:t>mechanizmu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do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odszyfrowania</w:t>
      </w:r>
      <w:r w:rsidRPr="00D32B8F">
        <w:rPr>
          <w:spacing w:val="-11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ofert.</w:t>
      </w:r>
    </w:p>
    <w:p w14:paraId="6F7E1079" w14:textId="77777777" w:rsidR="00943834" w:rsidRPr="00D32B8F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36" w:right="114" w:hanging="360"/>
        <w:rPr>
          <w:sz w:val="24"/>
          <w:szCs w:val="24"/>
        </w:rPr>
      </w:pPr>
      <w:r w:rsidRPr="00D32B8F">
        <w:rPr>
          <w:sz w:val="24"/>
          <w:szCs w:val="24"/>
        </w:rPr>
        <w:t>Zamawiający, najpóźniej przed otwarciem ofert, udostępnia na stronie internetowej prowadzonego postepowania informację o kwocie, jaką zamierza przeznaczyć na sfinansowanie zamówienia.</w:t>
      </w:r>
    </w:p>
    <w:p w14:paraId="524AEDBD" w14:textId="77777777" w:rsidR="00943834" w:rsidRPr="00D32B8F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36" w:right="115" w:hanging="360"/>
        <w:rPr>
          <w:sz w:val="24"/>
          <w:szCs w:val="24"/>
        </w:rPr>
      </w:pPr>
      <w:r w:rsidRPr="00D32B8F">
        <w:rPr>
          <w:sz w:val="24"/>
          <w:szCs w:val="24"/>
        </w:rPr>
        <w:t>Zamawiający, niezwłocznie po otwarciu ofert, udostępni na stronie internetowej prowadzonego postępowania informacje, o:</w:t>
      </w:r>
    </w:p>
    <w:p w14:paraId="1F8F4833" w14:textId="77777777" w:rsidR="00943834" w:rsidRPr="00D32B8F" w:rsidRDefault="000E0939" w:rsidP="00D32B8F">
      <w:pPr>
        <w:pStyle w:val="Akapitzlist"/>
        <w:numPr>
          <w:ilvl w:val="2"/>
          <w:numId w:val="14"/>
        </w:numPr>
        <w:tabs>
          <w:tab w:val="left" w:pos="2521"/>
        </w:tabs>
        <w:spacing w:before="1" w:line="276" w:lineRule="auto"/>
        <w:ind w:right="115" w:firstLine="4"/>
        <w:rPr>
          <w:sz w:val="24"/>
          <w:szCs w:val="24"/>
        </w:rPr>
      </w:pPr>
      <w:r w:rsidRPr="00D32B8F">
        <w:rPr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6D18C84" w14:textId="77777777" w:rsidR="00943834" w:rsidRPr="00D32B8F" w:rsidRDefault="000E0939" w:rsidP="00D32B8F">
      <w:pPr>
        <w:pStyle w:val="Akapitzlist"/>
        <w:numPr>
          <w:ilvl w:val="2"/>
          <w:numId w:val="14"/>
        </w:numPr>
        <w:tabs>
          <w:tab w:val="left" w:pos="2521"/>
        </w:tabs>
        <w:spacing w:line="276" w:lineRule="auto"/>
        <w:ind w:left="2521"/>
        <w:rPr>
          <w:sz w:val="24"/>
          <w:szCs w:val="24"/>
        </w:rPr>
      </w:pPr>
      <w:r w:rsidRPr="00D32B8F">
        <w:rPr>
          <w:sz w:val="24"/>
          <w:szCs w:val="24"/>
        </w:rPr>
        <w:t>cenach</w:t>
      </w:r>
      <w:r w:rsidRPr="00D32B8F">
        <w:rPr>
          <w:spacing w:val="-6"/>
          <w:sz w:val="24"/>
          <w:szCs w:val="24"/>
        </w:rPr>
        <w:t xml:space="preserve"> </w:t>
      </w:r>
      <w:r w:rsidRPr="00D32B8F">
        <w:rPr>
          <w:sz w:val="24"/>
          <w:szCs w:val="24"/>
        </w:rPr>
        <w:t>lub</w:t>
      </w:r>
      <w:r w:rsidRPr="00D32B8F">
        <w:rPr>
          <w:spacing w:val="-6"/>
          <w:sz w:val="24"/>
          <w:szCs w:val="24"/>
        </w:rPr>
        <w:t xml:space="preserve"> </w:t>
      </w:r>
      <w:r w:rsidRPr="00D32B8F">
        <w:rPr>
          <w:sz w:val="24"/>
          <w:szCs w:val="24"/>
        </w:rPr>
        <w:t>kosztach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zawartych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ofertach.</w:t>
      </w:r>
    </w:p>
    <w:p w14:paraId="40088270" w14:textId="77777777" w:rsidR="00943834" w:rsidRPr="00D32B8F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36" w:right="115" w:hanging="360"/>
        <w:rPr>
          <w:sz w:val="24"/>
          <w:szCs w:val="24"/>
        </w:rPr>
      </w:pPr>
      <w:r w:rsidRPr="00D32B8F">
        <w:rPr>
          <w:sz w:val="24"/>
          <w:szCs w:val="24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2180DE67" w14:textId="77777777" w:rsidR="00943834" w:rsidRPr="00D32B8F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36" w:right="114" w:hanging="360"/>
        <w:rPr>
          <w:sz w:val="24"/>
          <w:szCs w:val="24"/>
        </w:rPr>
      </w:pPr>
      <w:r w:rsidRPr="00D32B8F">
        <w:rPr>
          <w:sz w:val="24"/>
          <w:szCs w:val="24"/>
        </w:rPr>
        <w:t>Zamawiający poinformuje o ewentualnej zmianie terminu otwarcia ofert na stronie internetowej prowadzonego postępowania.</w:t>
      </w:r>
    </w:p>
    <w:p w14:paraId="67E0D57B" w14:textId="77777777" w:rsidR="00943834" w:rsidRPr="00D32B8F" w:rsidRDefault="00943834" w:rsidP="00D32B8F">
      <w:pPr>
        <w:pStyle w:val="Tekstpodstawowy"/>
        <w:spacing w:line="276" w:lineRule="auto"/>
      </w:pPr>
    </w:p>
    <w:p w14:paraId="376AB523" w14:textId="77777777" w:rsidR="00943834" w:rsidRPr="00D32B8F" w:rsidRDefault="000E0939" w:rsidP="00D32B8F">
      <w:pPr>
        <w:pStyle w:val="Nagwek1"/>
        <w:numPr>
          <w:ilvl w:val="0"/>
          <w:numId w:val="14"/>
        </w:numPr>
        <w:tabs>
          <w:tab w:val="left" w:pos="1476"/>
          <w:tab w:val="left" w:pos="1477"/>
        </w:tabs>
        <w:spacing w:line="276" w:lineRule="auto"/>
        <w:ind w:left="1476" w:hanging="721"/>
        <w:jc w:val="left"/>
      </w:pPr>
      <w:r w:rsidRPr="00D32B8F">
        <w:t>Opis</w:t>
      </w:r>
      <w:r w:rsidRPr="00D32B8F">
        <w:rPr>
          <w:spacing w:val="-7"/>
        </w:rPr>
        <w:t xml:space="preserve"> </w:t>
      </w:r>
      <w:r w:rsidRPr="00D32B8F">
        <w:t>sposobu</w:t>
      </w:r>
      <w:r w:rsidRPr="00D32B8F">
        <w:rPr>
          <w:spacing w:val="-7"/>
        </w:rPr>
        <w:t xml:space="preserve"> </w:t>
      </w:r>
      <w:r w:rsidRPr="00D32B8F">
        <w:t>obliczenia</w:t>
      </w:r>
      <w:r w:rsidRPr="00D32B8F">
        <w:rPr>
          <w:spacing w:val="-7"/>
        </w:rPr>
        <w:t xml:space="preserve"> </w:t>
      </w:r>
      <w:r w:rsidRPr="00D32B8F">
        <w:rPr>
          <w:spacing w:val="-4"/>
        </w:rPr>
        <w:t>ceny</w:t>
      </w:r>
    </w:p>
    <w:p w14:paraId="41D811E0" w14:textId="77777777" w:rsidR="008E39F5" w:rsidRPr="00F15D34" w:rsidRDefault="008E39F5" w:rsidP="008E39F5">
      <w:pPr>
        <w:pStyle w:val="Default"/>
        <w:widowControl w:val="0"/>
        <w:numPr>
          <w:ilvl w:val="1"/>
          <w:numId w:val="14"/>
        </w:numPr>
        <w:jc w:val="both"/>
        <w:rPr>
          <w:color w:val="auto"/>
        </w:rPr>
      </w:pPr>
      <w:r w:rsidRPr="00F15D34">
        <w:rPr>
          <w:color w:val="auto"/>
        </w:rPr>
        <w:t>W formularzu oferty należy podać cenę netto, kwotę podatku od towarów i usług oraz cenę brutto za realizację przedmiotu zamówienia. Tak wyliczona cena stanowi cenę oferty. Wykonawca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9329AFD" w14:textId="77777777" w:rsidR="008E39F5" w:rsidRPr="008B422C" w:rsidRDefault="008E39F5" w:rsidP="008E39F5">
      <w:pPr>
        <w:pStyle w:val="Default"/>
        <w:widowControl w:val="0"/>
        <w:numPr>
          <w:ilvl w:val="1"/>
          <w:numId w:val="14"/>
        </w:numPr>
        <w:jc w:val="both"/>
        <w:rPr>
          <w:color w:val="auto"/>
        </w:rPr>
      </w:pPr>
      <w:r w:rsidRPr="00F15D34">
        <w:rPr>
          <w:color w:val="auto"/>
        </w:rPr>
        <w:t xml:space="preserve">Zaoferowana cena jest ceną ryczałtową i musi zawierać wszelkie koszty Wykonawcy związane z prawidłową i właściwą realizacją przedmiotu zamówienia, przy zastosowaniu obowiązujących norm, z uwzględnieniem ewentualnego ryzyka wynikającego z </w:t>
      </w:r>
      <w:r w:rsidRPr="008B422C">
        <w:rPr>
          <w:color w:val="auto"/>
        </w:rPr>
        <w:t>okoliczności, których nie można było przewidzieć w chwili składania oferty.</w:t>
      </w:r>
    </w:p>
    <w:p w14:paraId="4570A2DE" w14:textId="77777777" w:rsidR="008E39F5" w:rsidRPr="008B422C" w:rsidRDefault="008E39F5" w:rsidP="008E39F5">
      <w:pPr>
        <w:pStyle w:val="Default"/>
        <w:widowControl w:val="0"/>
        <w:numPr>
          <w:ilvl w:val="1"/>
          <w:numId w:val="14"/>
        </w:numPr>
        <w:jc w:val="both"/>
        <w:rPr>
          <w:color w:val="auto"/>
        </w:rPr>
      </w:pPr>
      <w:r w:rsidRPr="008B422C">
        <w:rPr>
          <w:color w:val="auto"/>
        </w:rPr>
        <w:t>Ceny muszą być wyrażone w złotych (PLN) z dokładnością do dwóch miejsc po przecinku.</w:t>
      </w:r>
    </w:p>
    <w:p w14:paraId="13B3D74F" w14:textId="7E24AC5B" w:rsidR="00943834" w:rsidRDefault="00943834" w:rsidP="00D32B8F">
      <w:pPr>
        <w:pStyle w:val="Tekstpodstawowy"/>
        <w:spacing w:line="276" w:lineRule="auto"/>
        <w:rPr>
          <w:b/>
        </w:rPr>
      </w:pPr>
    </w:p>
    <w:p w14:paraId="379E6BBB" w14:textId="77777777" w:rsidR="00943834" w:rsidRPr="00D32B8F" w:rsidRDefault="000E0939" w:rsidP="00D32B8F">
      <w:pPr>
        <w:pStyle w:val="Nagwek1"/>
        <w:numPr>
          <w:ilvl w:val="0"/>
          <w:numId w:val="14"/>
        </w:numPr>
        <w:tabs>
          <w:tab w:val="left" w:pos="1476"/>
          <w:tab w:val="left" w:pos="1477"/>
        </w:tabs>
        <w:spacing w:line="276" w:lineRule="auto"/>
        <w:ind w:left="1476" w:hanging="721"/>
        <w:jc w:val="left"/>
      </w:pPr>
      <w:r w:rsidRPr="00D32B8F">
        <w:t>Badanie</w:t>
      </w:r>
      <w:r w:rsidRPr="00D32B8F">
        <w:rPr>
          <w:spacing w:val="-4"/>
        </w:rPr>
        <w:t xml:space="preserve"> </w:t>
      </w:r>
      <w:r w:rsidRPr="00D32B8F">
        <w:t>i</w:t>
      </w:r>
      <w:r w:rsidRPr="00D32B8F">
        <w:rPr>
          <w:spacing w:val="-2"/>
        </w:rPr>
        <w:t xml:space="preserve"> </w:t>
      </w:r>
      <w:r w:rsidRPr="00D32B8F">
        <w:t>ocena</w:t>
      </w:r>
      <w:r w:rsidRPr="00D32B8F">
        <w:rPr>
          <w:spacing w:val="-3"/>
        </w:rPr>
        <w:t xml:space="preserve"> </w:t>
      </w:r>
      <w:r w:rsidRPr="00D32B8F">
        <w:rPr>
          <w:spacing w:val="-4"/>
        </w:rPr>
        <w:t>ofert</w:t>
      </w:r>
    </w:p>
    <w:p w14:paraId="7F0B88C5" w14:textId="77777777" w:rsidR="00943834" w:rsidRPr="00D32B8F" w:rsidRDefault="000E0939" w:rsidP="00D32B8F">
      <w:pPr>
        <w:pStyle w:val="Akapitzlist"/>
        <w:numPr>
          <w:ilvl w:val="0"/>
          <w:numId w:val="9"/>
        </w:numPr>
        <w:tabs>
          <w:tab w:val="left" w:pos="680"/>
        </w:tabs>
        <w:spacing w:before="76" w:line="276" w:lineRule="auto"/>
        <w:ind w:right="115"/>
        <w:rPr>
          <w:sz w:val="24"/>
          <w:szCs w:val="24"/>
        </w:rPr>
      </w:pPr>
      <w:r w:rsidRPr="00D32B8F">
        <w:rPr>
          <w:sz w:val="24"/>
          <w:szCs w:val="24"/>
        </w:rPr>
        <w:t>Jeżeli wykonawca nie złożył oświadczenia, o którym mowa w art. 125 ust. 1, podmiotowych środków dowodowych, innych dokumentów lub oświadczeń składanych w postępowaniu lub są one niekompletne lub zawierają błędy, zamawiający wzywa wykonawcę odpowiednio do ich złożenia, poprawienia lub uzupełnienia w wyznaczonym terminie, chyba że:</w:t>
      </w:r>
    </w:p>
    <w:p w14:paraId="788AF8B5" w14:textId="77777777" w:rsidR="00943834" w:rsidRPr="00D32B8F" w:rsidRDefault="000E0939" w:rsidP="00D32B8F">
      <w:pPr>
        <w:pStyle w:val="Akapitzlist"/>
        <w:numPr>
          <w:ilvl w:val="1"/>
          <w:numId w:val="9"/>
        </w:numPr>
        <w:tabs>
          <w:tab w:val="left" w:pos="1105"/>
        </w:tabs>
        <w:spacing w:before="1" w:line="276" w:lineRule="auto"/>
        <w:ind w:right="118" w:hanging="360"/>
        <w:rPr>
          <w:sz w:val="24"/>
          <w:szCs w:val="24"/>
        </w:rPr>
      </w:pPr>
      <w:r w:rsidRPr="00D32B8F">
        <w:rPr>
          <w:sz w:val="24"/>
          <w:szCs w:val="24"/>
        </w:rPr>
        <w:t>wniosek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dopuszczenie do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udziału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w postępowaniu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albo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oferta wykonawcy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podlegają odrzuceniu bez względu na ich złożenie, uzupełnienie lub poprawienie lub</w:t>
      </w:r>
    </w:p>
    <w:p w14:paraId="06741D6F" w14:textId="77777777" w:rsidR="00943834" w:rsidRPr="00D32B8F" w:rsidRDefault="000E0939" w:rsidP="00D32B8F">
      <w:pPr>
        <w:pStyle w:val="Akapitzlist"/>
        <w:numPr>
          <w:ilvl w:val="1"/>
          <w:numId w:val="9"/>
        </w:numPr>
        <w:tabs>
          <w:tab w:val="left" w:pos="1105"/>
        </w:tabs>
        <w:spacing w:line="276" w:lineRule="auto"/>
        <w:ind w:left="1104" w:hanging="349"/>
        <w:rPr>
          <w:sz w:val="24"/>
          <w:szCs w:val="24"/>
        </w:rPr>
      </w:pPr>
      <w:r w:rsidRPr="00D32B8F">
        <w:rPr>
          <w:sz w:val="24"/>
          <w:szCs w:val="24"/>
        </w:rPr>
        <w:t>zachodzą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z w:val="24"/>
          <w:szCs w:val="24"/>
        </w:rPr>
        <w:t>przesłanki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z w:val="24"/>
          <w:szCs w:val="24"/>
        </w:rPr>
        <w:t>unieważnienia</w:t>
      </w:r>
      <w:r w:rsidRPr="00D32B8F">
        <w:rPr>
          <w:spacing w:val="-4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postępowania.</w:t>
      </w:r>
    </w:p>
    <w:p w14:paraId="2F99F189" w14:textId="77777777" w:rsidR="00943834" w:rsidRPr="00D32B8F" w:rsidRDefault="000E0939" w:rsidP="00D32B8F">
      <w:pPr>
        <w:pStyle w:val="Akapitzlist"/>
        <w:numPr>
          <w:ilvl w:val="0"/>
          <w:numId w:val="9"/>
        </w:numPr>
        <w:tabs>
          <w:tab w:val="left" w:pos="824"/>
        </w:tabs>
        <w:spacing w:line="276" w:lineRule="auto"/>
        <w:ind w:left="823" w:right="112" w:hanging="428"/>
        <w:rPr>
          <w:sz w:val="24"/>
          <w:szCs w:val="24"/>
        </w:rPr>
      </w:pPr>
      <w:r w:rsidRPr="00D32B8F">
        <w:rPr>
          <w:sz w:val="24"/>
          <w:szCs w:val="24"/>
        </w:rPr>
        <w:t>Zamawiający może żądać od Wykonawców wyjaśnień dotyczących treści oświadczenia,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o którym mowa w art. 125 ust. 1, lub złożonych podmiotowych środków dowodowych lub innych dokumentów lub oświadczeń składanych w postępowaniu.</w:t>
      </w:r>
    </w:p>
    <w:p w14:paraId="3FD3CFD0" w14:textId="77777777" w:rsidR="00943834" w:rsidRPr="00D32B8F" w:rsidRDefault="000E0939" w:rsidP="00D32B8F">
      <w:pPr>
        <w:pStyle w:val="Akapitzlist"/>
        <w:numPr>
          <w:ilvl w:val="0"/>
          <w:numId w:val="9"/>
        </w:numPr>
        <w:tabs>
          <w:tab w:val="left" w:pos="824"/>
        </w:tabs>
        <w:spacing w:line="276" w:lineRule="auto"/>
        <w:ind w:left="823" w:right="119" w:hanging="428"/>
        <w:rPr>
          <w:sz w:val="24"/>
          <w:szCs w:val="24"/>
        </w:rPr>
      </w:pPr>
      <w:r w:rsidRPr="00D32B8F">
        <w:rPr>
          <w:sz w:val="24"/>
          <w:szCs w:val="24"/>
        </w:rPr>
        <w:t xml:space="preserve">W toku badania i oceny ofert Zamawiający może żądać od Wykonawców wyjaśnień </w:t>
      </w:r>
      <w:r w:rsidRPr="00D32B8F">
        <w:rPr>
          <w:sz w:val="24"/>
          <w:szCs w:val="24"/>
        </w:rPr>
        <w:lastRenderedPageBreak/>
        <w:t>dotyczących treści złożonych ofert, zgodnie z art. 223 ust. 1 PZP.</w:t>
      </w:r>
    </w:p>
    <w:p w14:paraId="3BD83D7F" w14:textId="77777777" w:rsidR="00943834" w:rsidRPr="00D32B8F" w:rsidRDefault="000E0939" w:rsidP="00D32B8F">
      <w:pPr>
        <w:pStyle w:val="Akapitzlist"/>
        <w:numPr>
          <w:ilvl w:val="0"/>
          <w:numId w:val="9"/>
        </w:numPr>
        <w:tabs>
          <w:tab w:val="left" w:pos="824"/>
        </w:tabs>
        <w:spacing w:line="276" w:lineRule="auto"/>
        <w:ind w:left="823" w:hanging="428"/>
        <w:rPr>
          <w:sz w:val="24"/>
          <w:szCs w:val="24"/>
        </w:rPr>
      </w:pPr>
      <w:r w:rsidRPr="00D32B8F">
        <w:rPr>
          <w:sz w:val="24"/>
          <w:szCs w:val="24"/>
        </w:rPr>
        <w:t>Zamawiający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poprawia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-2"/>
          <w:sz w:val="24"/>
          <w:szCs w:val="24"/>
        </w:rPr>
        <w:t xml:space="preserve"> ofercie:</w:t>
      </w:r>
    </w:p>
    <w:p w14:paraId="71BC104B" w14:textId="77777777" w:rsidR="00943834" w:rsidRPr="00D32B8F" w:rsidRDefault="000E0939" w:rsidP="00D32B8F">
      <w:pPr>
        <w:pStyle w:val="Akapitzlist"/>
        <w:numPr>
          <w:ilvl w:val="1"/>
          <w:numId w:val="9"/>
        </w:numPr>
        <w:tabs>
          <w:tab w:val="left" w:pos="1812"/>
          <w:tab w:val="left" w:pos="1813"/>
        </w:tabs>
        <w:spacing w:line="276" w:lineRule="auto"/>
        <w:ind w:left="1812" w:hanging="337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oczywiste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omyłki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pisarskie,</w:t>
      </w:r>
    </w:p>
    <w:p w14:paraId="56CA014F" w14:textId="77777777" w:rsidR="00943834" w:rsidRPr="00D32B8F" w:rsidRDefault="000E0939" w:rsidP="00D32B8F">
      <w:pPr>
        <w:pStyle w:val="Akapitzlist"/>
        <w:numPr>
          <w:ilvl w:val="1"/>
          <w:numId w:val="9"/>
        </w:numPr>
        <w:tabs>
          <w:tab w:val="left" w:pos="1812"/>
          <w:tab w:val="left" w:pos="1813"/>
          <w:tab w:val="left" w:pos="3125"/>
          <w:tab w:val="left" w:pos="4162"/>
          <w:tab w:val="left" w:pos="5746"/>
          <w:tab w:val="left" w:pos="6207"/>
          <w:tab w:val="left" w:pos="8152"/>
        </w:tabs>
        <w:spacing w:line="276" w:lineRule="auto"/>
        <w:ind w:left="1836" w:right="115" w:hanging="360"/>
        <w:jc w:val="left"/>
        <w:rPr>
          <w:sz w:val="24"/>
          <w:szCs w:val="24"/>
        </w:rPr>
      </w:pPr>
      <w:r w:rsidRPr="00D32B8F">
        <w:rPr>
          <w:spacing w:val="-2"/>
          <w:sz w:val="24"/>
          <w:szCs w:val="24"/>
        </w:rPr>
        <w:t>oczywiste</w:t>
      </w:r>
      <w:r w:rsidRPr="00D32B8F">
        <w:rPr>
          <w:sz w:val="24"/>
          <w:szCs w:val="24"/>
        </w:rPr>
        <w:tab/>
      </w:r>
      <w:r w:rsidRPr="00D32B8F">
        <w:rPr>
          <w:spacing w:val="-2"/>
          <w:sz w:val="24"/>
          <w:szCs w:val="24"/>
        </w:rPr>
        <w:t>omyłki</w:t>
      </w:r>
      <w:r w:rsidRPr="00D32B8F">
        <w:rPr>
          <w:sz w:val="24"/>
          <w:szCs w:val="24"/>
        </w:rPr>
        <w:tab/>
      </w:r>
      <w:r w:rsidRPr="00D32B8F">
        <w:rPr>
          <w:spacing w:val="-2"/>
          <w:sz w:val="24"/>
          <w:szCs w:val="24"/>
        </w:rPr>
        <w:t>rachunkowe,</w:t>
      </w:r>
      <w:r w:rsidRPr="00D32B8F">
        <w:rPr>
          <w:sz w:val="24"/>
          <w:szCs w:val="24"/>
        </w:rPr>
        <w:tab/>
      </w:r>
      <w:r w:rsidRPr="00D32B8F">
        <w:rPr>
          <w:spacing w:val="-10"/>
          <w:sz w:val="24"/>
          <w:szCs w:val="24"/>
        </w:rPr>
        <w:t>z</w:t>
      </w:r>
      <w:r w:rsidRPr="00D32B8F">
        <w:rPr>
          <w:sz w:val="24"/>
          <w:szCs w:val="24"/>
        </w:rPr>
        <w:tab/>
      </w:r>
      <w:r w:rsidRPr="00D32B8F">
        <w:rPr>
          <w:spacing w:val="-2"/>
          <w:sz w:val="24"/>
          <w:szCs w:val="24"/>
        </w:rPr>
        <w:t>uwzględnieniem</w:t>
      </w:r>
      <w:r w:rsidRPr="00D32B8F">
        <w:rPr>
          <w:sz w:val="24"/>
          <w:szCs w:val="24"/>
        </w:rPr>
        <w:tab/>
      </w:r>
      <w:r w:rsidRPr="00D32B8F">
        <w:rPr>
          <w:spacing w:val="-2"/>
          <w:sz w:val="24"/>
          <w:szCs w:val="24"/>
        </w:rPr>
        <w:t xml:space="preserve">konsekwencji </w:t>
      </w:r>
      <w:r w:rsidRPr="00D32B8F">
        <w:rPr>
          <w:sz w:val="24"/>
          <w:szCs w:val="24"/>
        </w:rPr>
        <w:t>rachunkowych dokonanych poprawek,</w:t>
      </w:r>
    </w:p>
    <w:p w14:paraId="1EA11B7A" w14:textId="77777777" w:rsidR="00943834" w:rsidRPr="00D32B8F" w:rsidRDefault="000E0939" w:rsidP="00D32B8F">
      <w:pPr>
        <w:pStyle w:val="Akapitzlist"/>
        <w:numPr>
          <w:ilvl w:val="1"/>
          <w:numId w:val="9"/>
        </w:numPr>
        <w:tabs>
          <w:tab w:val="left" w:pos="1812"/>
          <w:tab w:val="left" w:pos="1813"/>
        </w:tabs>
        <w:spacing w:line="276" w:lineRule="auto"/>
        <w:ind w:left="1836" w:right="114" w:hanging="360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inne</w:t>
      </w:r>
      <w:r w:rsidRPr="00D32B8F">
        <w:rPr>
          <w:spacing w:val="37"/>
          <w:sz w:val="24"/>
          <w:szCs w:val="24"/>
        </w:rPr>
        <w:t xml:space="preserve"> </w:t>
      </w:r>
      <w:r w:rsidRPr="00D32B8F">
        <w:rPr>
          <w:sz w:val="24"/>
          <w:szCs w:val="24"/>
        </w:rPr>
        <w:t>omyłki</w:t>
      </w:r>
      <w:r w:rsidRPr="00D32B8F">
        <w:rPr>
          <w:spacing w:val="38"/>
          <w:sz w:val="24"/>
          <w:szCs w:val="24"/>
        </w:rPr>
        <w:t xml:space="preserve"> </w:t>
      </w:r>
      <w:r w:rsidRPr="00D32B8F">
        <w:rPr>
          <w:sz w:val="24"/>
          <w:szCs w:val="24"/>
        </w:rPr>
        <w:t>polegające</w:t>
      </w:r>
      <w:r w:rsidRPr="00D32B8F">
        <w:rPr>
          <w:spacing w:val="39"/>
          <w:sz w:val="24"/>
          <w:szCs w:val="24"/>
        </w:rPr>
        <w:t xml:space="preserve"> </w:t>
      </w:r>
      <w:r w:rsidRPr="00D32B8F">
        <w:rPr>
          <w:sz w:val="24"/>
          <w:szCs w:val="24"/>
        </w:rPr>
        <w:t>na</w:t>
      </w:r>
      <w:r w:rsidRPr="00D32B8F">
        <w:rPr>
          <w:spacing w:val="37"/>
          <w:sz w:val="24"/>
          <w:szCs w:val="24"/>
        </w:rPr>
        <w:t xml:space="preserve"> </w:t>
      </w:r>
      <w:r w:rsidRPr="00D32B8F">
        <w:rPr>
          <w:sz w:val="24"/>
          <w:szCs w:val="24"/>
        </w:rPr>
        <w:t>niezgodności</w:t>
      </w:r>
      <w:r w:rsidRPr="00D32B8F">
        <w:rPr>
          <w:spacing w:val="38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oferty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z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dokumentami</w:t>
      </w:r>
      <w:r w:rsidRPr="00D32B8F">
        <w:rPr>
          <w:spacing w:val="38"/>
          <w:sz w:val="24"/>
          <w:szCs w:val="24"/>
        </w:rPr>
        <w:t xml:space="preserve"> </w:t>
      </w:r>
      <w:r w:rsidRPr="00D32B8F">
        <w:rPr>
          <w:sz w:val="24"/>
          <w:szCs w:val="24"/>
        </w:rPr>
        <w:t>zamówienia, niepowodujące istotnych zmian w treści oferty</w:t>
      </w:r>
    </w:p>
    <w:p w14:paraId="25A7E0C1" w14:textId="77777777" w:rsidR="00943834" w:rsidRPr="00D32B8F" w:rsidRDefault="000E0939" w:rsidP="00D32B8F">
      <w:pPr>
        <w:pStyle w:val="Akapitzlist"/>
        <w:numPr>
          <w:ilvl w:val="1"/>
          <w:numId w:val="9"/>
        </w:numPr>
        <w:tabs>
          <w:tab w:val="left" w:pos="1812"/>
          <w:tab w:val="left" w:pos="1813"/>
        </w:tabs>
        <w:spacing w:line="276" w:lineRule="auto"/>
        <w:ind w:left="1836" w:right="114" w:hanging="360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niezwłocznie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zawiadamiając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o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tym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Wykonawcę,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którego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oferta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została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poprawiona.</w:t>
      </w:r>
    </w:p>
    <w:p w14:paraId="3465FFE4" w14:textId="77777777" w:rsidR="00943834" w:rsidRPr="00D32B8F" w:rsidRDefault="000E0939" w:rsidP="00D32B8F">
      <w:pPr>
        <w:pStyle w:val="Akapitzlist"/>
        <w:numPr>
          <w:ilvl w:val="0"/>
          <w:numId w:val="9"/>
        </w:numPr>
        <w:tabs>
          <w:tab w:val="left" w:pos="824"/>
        </w:tabs>
        <w:spacing w:line="276" w:lineRule="auto"/>
        <w:ind w:left="823" w:right="112" w:hanging="428"/>
        <w:rPr>
          <w:sz w:val="24"/>
          <w:szCs w:val="24"/>
        </w:rPr>
      </w:pPr>
      <w:r w:rsidRPr="00D32B8F">
        <w:rPr>
          <w:sz w:val="24"/>
          <w:szCs w:val="24"/>
        </w:rPr>
        <w:t>W przypadku, o którym mowa w pkt 4,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48169503" w14:textId="77777777" w:rsidR="00943834" w:rsidRPr="00D32B8F" w:rsidRDefault="000E0939" w:rsidP="00D32B8F">
      <w:pPr>
        <w:pStyle w:val="Akapitzlist"/>
        <w:numPr>
          <w:ilvl w:val="0"/>
          <w:numId w:val="9"/>
        </w:numPr>
        <w:tabs>
          <w:tab w:val="left" w:pos="824"/>
        </w:tabs>
        <w:spacing w:line="276" w:lineRule="auto"/>
        <w:ind w:left="823" w:hanging="428"/>
        <w:rPr>
          <w:sz w:val="24"/>
          <w:szCs w:val="24"/>
        </w:rPr>
      </w:pPr>
      <w:r w:rsidRPr="00D32B8F">
        <w:rPr>
          <w:sz w:val="24"/>
          <w:szCs w:val="24"/>
        </w:rPr>
        <w:t>Zamawiający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odrzuca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ofertę,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na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podstawie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przesłanek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art.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226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pacing w:val="-4"/>
          <w:sz w:val="24"/>
          <w:szCs w:val="24"/>
        </w:rPr>
        <w:t>Pzp.</w:t>
      </w:r>
    </w:p>
    <w:p w14:paraId="255F5CFF" w14:textId="77777777" w:rsidR="00943834" w:rsidRPr="00D32B8F" w:rsidRDefault="000E0939" w:rsidP="00D32B8F">
      <w:pPr>
        <w:pStyle w:val="Akapitzlist"/>
        <w:numPr>
          <w:ilvl w:val="0"/>
          <w:numId w:val="9"/>
        </w:numPr>
        <w:tabs>
          <w:tab w:val="left" w:pos="824"/>
        </w:tabs>
        <w:spacing w:line="276" w:lineRule="auto"/>
        <w:ind w:left="823" w:right="114" w:hanging="428"/>
        <w:rPr>
          <w:sz w:val="24"/>
          <w:szCs w:val="24"/>
        </w:rPr>
      </w:pPr>
      <w:r w:rsidRPr="00D32B8F">
        <w:rPr>
          <w:sz w:val="24"/>
          <w:szCs w:val="24"/>
        </w:rPr>
        <w:t>W celu ustalenia, czy oferta zawiera rażąco niską cenę w stosunku do przedmiotu zamówienia Zamawiający podejmuje działania uregulowane przepisami art. 224 Pzp.</w:t>
      </w:r>
    </w:p>
    <w:p w14:paraId="567F725C" w14:textId="77777777" w:rsidR="00943834" w:rsidRPr="00D32B8F" w:rsidRDefault="00943834" w:rsidP="00D32B8F">
      <w:pPr>
        <w:pStyle w:val="Tekstpodstawowy"/>
        <w:spacing w:before="8" w:line="276" w:lineRule="auto"/>
      </w:pPr>
    </w:p>
    <w:p w14:paraId="72531773" w14:textId="77777777" w:rsidR="00943834" w:rsidRPr="00D32B8F" w:rsidRDefault="000E0939" w:rsidP="00D32B8F">
      <w:pPr>
        <w:pStyle w:val="Nagwek1"/>
        <w:numPr>
          <w:ilvl w:val="0"/>
          <w:numId w:val="14"/>
        </w:numPr>
        <w:tabs>
          <w:tab w:val="left" w:pos="1477"/>
        </w:tabs>
        <w:spacing w:line="276" w:lineRule="auto"/>
        <w:ind w:left="1476" w:hanging="721"/>
        <w:jc w:val="both"/>
      </w:pPr>
      <w:r w:rsidRPr="00D32B8F">
        <w:t>Opis</w:t>
      </w:r>
      <w:r w:rsidRPr="00D32B8F">
        <w:rPr>
          <w:spacing w:val="-3"/>
        </w:rPr>
        <w:t xml:space="preserve"> </w:t>
      </w:r>
      <w:r w:rsidRPr="00D32B8F">
        <w:t>kryteriów</w:t>
      </w:r>
      <w:r w:rsidRPr="00D32B8F">
        <w:rPr>
          <w:spacing w:val="-2"/>
        </w:rPr>
        <w:t xml:space="preserve"> </w:t>
      </w:r>
      <w:r w:rsidRPr="00D32B8F">
        <w:t>wraz</w:t>
      </w:r>
      <w:r w:rsidRPr="00D32B8F">
        <w:rPr>
          <w:spacing w:val="-1"/>
        </w:rPr>
        <w:t xml:space="preserve"> </w:t>
      </w:r>
      <w:r w:rsidRPr="00D32B8F">
        <w:t>z</w:t>
      </w:r>
      <w:r w:rsidRPr="00D32B8F">
        <w:rPr>
          <w:spacing w:val="-1"/>
        </w:rPr>
        <w:t xml:space="preserve"> </w:t>
      </w:r>
      <w:r w:rsidRPr="00D32B8F">
        <w:t>podaniem wag</w:t>
      </w:r>
      <w:r w:rsidRPr="00D32B8F">
        <w:rPr>
          <w:spacing w:val="-2"/>
        </w:rPr>
        <w:t xml:space="preserve"> </w:t>
      </w:r>
      <w:r w:rsidRPr="00D32B8F">
        <w:t>tych</w:t>
      </w:r>
      <w:r w:rsidRPr="00D32B8F">
        <w:rPr>
          <w:spacing w:val="-2"/>
        </w:rPr>
        <w:t xml:space="preserve"> </w:t>
      </w:r>
      <w:r w:rsidRPr="00D32B8F">
        <w:t>kryteriów</w:t>
      </w:r>
      <w:r w:rsidRPr="00D32B8F">
        <w:rPr>
          <w:spacing w:val="-3"/>
        </w:rPr>
        <w:t xml:space="preserve"> </w:t>
      </w:r>
      <w:r w:rsidRPr="00D32B8F">
        <w:t>i</w:t>
      </w:r>
      <w:r w:rsidRPr="00D32B8F">
        <w:rPr>
          <w:spacing w:val="-2"/>
        </w:rPr>
        <w:t xml:space="preserve"> </w:t>
      </w:r>
      <w:r w:rsidRPr="00D32B8F">
        <w:t>sposobu</w:t>
      </w:r>
      <w:r w:rsidRPr="00D32B8F">
        <w:rPr>
          <w:spacing w:val="-2"/>
        </w:rPr>
        <w:t xml:space="preserve"> </w:t>
      </w:r>
      <w:r w:rsidRPr="00D32B8F">
        <w:t>oceny</w:t>
      </w:r>
      <w:r w:rsidRPr="00D32B8F">
        <w:rPr>
          <w:spacing w:val="-2"/>
        </w:rPr>
        <w:t xml:space="preserve"> ofert</w:t>
      </w:r>
    </w:p>
    <w:p w14:paraId="78B7836C" w14:textId="77777777" w:rsidR="00943834" w:rsidRPr="00D32B8F" w:rsidRDefault="00943834" w:rsidP="00D32B8F">
      <w:pPr>
        <w:pStyle w:val="Tekstpodstawowy"/>
        <w:spacing w:line="276" w:lineRule="auto"/>
        <w:rPr>
          <w:b/>
        </w:rPr>
      </w:pPr>
    </w:p>
    <w:p w14:paraId="3339AEC3" w14:textId="77777777" w:rsidR="00943834" w:rsidRPr="00D32B8F" w:rsidRDefault="000E0939" w:rsidP="00D32B8F">
      <w:pPr>
        <w:pStyle w:val="Akapitzlist"/>
        <w:numPr>
          <w:ilvl w:val="0"/>
          <w:numId w:val="8"/>
        </w:numPr>
        <w:tabs>
          <w:tab w:val="left" w:pos="824"/>
        </w:tabs>
        <w:spacing w:line="276" w:lineRule="auto"/>
        <w:ind w:right="116"/>
        <w:jc w:val="both"/>
        <w:rPr>
          <w:sz w:val="24"/>
          <w:szCs w:val="24"/>
        </w:rPr>
      </w:pPr>
      <w:r w:rsidRPr="00D32B8F">
        <w:rPr>
          <w:sz w:val="24"/>
          <w:szCs w:val="24"/>
        </w:rPr>
        <w:t>Zamawiający przy wyborze Wykonawcy posługiwał się będzie następującym kryteriami oceny ofert:</w:t>
      </w:r>
    </w:p>
    <w:p w14:paraId="46F2314D" w14:textId="77777777" w:rsidR="00943834" w:rsidRPr="00D32B8F" w:rsidRDefault="00943834" w:rsidP="00D32B8F">
      <w:pPr>
        <w:pStyle w:val="Tekstpodstawowy"/>
        <w:spacing w:before="1" w:line="276" w:lineRule="auto"/>
      </w:pPr>
    </w:p>
    <w:p w14:paraId="545A353B" w14:textId="77777777" w:rsidR="00943834" w:rsidRPr="00D32B8F" w:rsidRDefault="000E0939" w:rsidP="00D32B8F">
      <w:pPr>
        <w:pStyle w:val="Nagwek1"/>
        <w:numPr>
          <w:ilvl w:val="1"/>
          <w:numId w:val="8"/>
        </w:numPr>
        <w:tabs>
          <w:tab w:val="left" w:pos="1040"/>
        </w:tabs>
        <w:spacing w:line="276" w:lineRule="auto"/>
        <w:ind w:right="3948"/>
      </w:pPr>
      <w:r w:rsidRPr="00D32B8F">
        <w:t>Cena wykonania zamówienia waga: 60% Maksymalna</w:t>
      </w:r>
      <w:r w:rsidRPr="00D32B8F">
        <w:rPr>
          <w:spacing w:val="-9"/>
        </w:rPr>
        <w:t xml:space="preserve"> </w:t>
      </w:r>
      <w:r w:rsidRPr="00D32B8F">
        <w:t>do</w:t>
      </w:r>
      <w:r w:rsidRPr="00D32B8F">
        <w:rPr>
          <w:spacing w:val="-6"/>
        </w:rPr>
        <w:t xml:space="preserve"> </w:t>
      </w:r>
      <w:r w:rsidRPr="00D32B8F">
        <w:t>uzyskania</w:t>
      </w:r>
      <w:r w:rsidRPr="00D32B8F">
        <w:rPr>
          <w:spacing w:val="-6"/>
        </w:rPr>
        <w:t xml:space="preserve"> </w:t>
      </w:r>
      <w:r w:rsidRPr="00D32B8F">
        <w:t>ilość</w:t>
      </w:r>
      <w:r w:rsidRPr="00D32B8F">
        <w:rPr>
          <w:spacing w:val="-6"/>
        </w:rPr>
        <w:t xml:space="preserve"> </w:t>
      </w:r>
      <w:r w:rsidRPr="00D32B8F">
        <w:t>punktów:</w:t>
      </w:r>
      <w:r w:rsidRPr="00D32B8F">
        <w:rPr>
          <w:spacing w:val="-6"/>
        </w:rPr>
        <w:t xml:space="preserve"> </w:t>
      </w:r>
      <w:r w:rsidRPr="00D32B8F">
        <w:t>60</w:t>
      </w:r>
    </w:p>
    <w:p w14:paraId="23B9059B" w14:textId="77777777" w:rsidR="00943834" w:rsidRPr="00D32B8F" w:rsidRDefault="000E0939" w:rsidP="00D32B8F">
      <w:pPr>
        <w:pStyle w:val="Tekstpodstawowy"/>
        <w:spacing w:line="276" w:lineRule="auto"/>
        <w:ind w:left="636"/>
      </w:pPr>
      <w:r w:rsidRPr="00D32B8F">
        <w:t>Liczba</w:t>
      </w:r>
      <w:r w:rsidRPr="00D32B8F">
        <w:rPr>
          <w:spacing w:val="-5"/>
        </w:rPr>
        <w:t xml:space="preserve"> </w:t>
      </w:r>
      <w:r w:rsidRPr="00D32B8F">
        <w:t>punktów</w:t>
      </w:r>
      <w:r w:rsidRPr="00D32B8F">
        <w:rPr>
          <w:spacing w:val="-1"/>
        </w:rPr>
        <w:t xml:space="preserve"> </w:t>
      </w:r>
      <w:r w:rsidRPr="00D32B8F">
        <w:t>w</w:t>
      </w:r>
      <w:r w:rsidRPr="00D32B8F">
        <w:rPr>
          <w:spacing w:val="-2"/>
        </w:rPr>
        <w:t xml:space="preserve"> </w:t>
      </w:r>
      <w:r w:rsidRPr="00D32B8F">
        <w:t>tym</w:t>
      </w:r>
      <w:r w:rsidRPr="00D32B8F">
        <w:rPr>
          <w:spacing w:val="-1"/>
        </w:rPr>
        <w:t xml:space="preserve"> </w:t>
      </w:r>
      <w:r w:rsidRPr="00D32B8F">
        <w:t>kryterium</w:t>
      </w:r>
      <w:r w:rsidRPr="00D32B8F">
        <w:rPr>
          <w:spacing w:val="-1"/>
        </w:rPr>
        <w:t xml:space="preserve"> </w:t>
      </w:r>
      <w:r w:rsidRPr="00D32B8F">
        <w:t>zostanie</w:t>
      </w:r>
      <w:r w:rsidRPr="00D32B8F">
        <w:rPr>
          <w:spacing w:val="-2"/>
        </w:rPr>
        <w:t xml:space="preserve"> </w:t>
      </w:r>
      <w:r w:rsidRPr="00D32B8F">
        <w:t>obliczona</w:t>
      </w:r>
      <w:r w:rsidRPr="00D32B8F">
        <w:rPr>
          <w:spacing w:val="-2"/>
        </w:rPr>
        <w:t xml:space="preserve"> </w:t>
      </w:r>
      <w:r w:rsidRPr="00D32B8F">
        <w:t>wg</w:t>
      </w:r>
      <w:r w:rsidRPr="00D32B8F">
        <w:rPr>
          <w:spacing w:val="-2"/>
        </w:rPr>
        <w:t xml:space="preserve"> </w:t>
      </w:r>
      <w:r w:rsidRPr="00D32B8F">
        <w:t>następującego</w:t>
      </w:r>
      <w:r w:rsidRPr="00D32B8F">
        <w:rPr>
          <w:spacing w:val="1"/>
        </w:rPr>
        <w:t xml:space="preserve"> </w:t>
      </w:r>
      <w:r w:rsidRPr="00D32B8F">
        <w:rPr>
          <w:spacing w:val="-2"/>
        </w:rPr>
        <w:t>wzoru:</w:t>
      </w:r>
    </w:p>
    <w:p w14:paraId="0C18D7BD" w14:textId="77777777" w:rsidR="00943834" w:rsidRPr="00D32B8F" w:rsidRDefault="000E0939" w:rsidP="00D32B8F">
      <w:pPr>
        <w:pStyle w:val="Tekstpodstawowy"/>
        <w:spacing w:before="5" w:line="276" w:lineRule="auto"/>
      </w:pPr>
      <w:r w:rsidRPr="00D32B8F">
        <w:rPr>
          <w:noProof/>
        </w:rPr>
        <w:drawing>
          <wp:anchor distT="0" distB="0" distL="0" distR="0" simplePos="0" relativeHeight="251658240" behindDoc="0" locked="0" layoutInCell="1" allowOverlap="1" wp14:anchorId="656210E2" wp14:editId="7E2E8FA8">
            <wp:simplePos x="0" y="0"/>
            <wp:positionH relativeFrom="page">
              <wp:posOffset>2870196</wp:posOffset>
            </wp:positionH>
            <wp:positionV relativeFrom="paragraph">
              <wp:posOffset>193864</wp:posOffset>
            </wp:positionV>
            <wp:extent cx="1828168" cy="4762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6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92BA1" w14:textId="77777777" w:rsidR="00943834" w:rsidRPr="00D32B8F" w:rsidRDefault="00943834" w:rsidP="00D32B8F">
      <w:pPr>
        <w:pStyle w:val="Tekstpodstawowy"/>
        <w:spacing w:line="276" w:lineRule="auto"/>
      </w:pPr>
    </w:p>
    <w:p w14:paraId="50AB7B48" w14:textId="77777777" w:rsidR="00943834" w:rsidRPr="00D32B8F" w:rsidRDefault="000E0939" w:rsidP="00D32B8F">
      <w:pPr>
        <w:pStyle w:val="Tekstpodstawowy"/>
        <w:spacing w:before="1" w:line="276" w:lineRule="auto"/>
        <w:ind w:left="1104"/>
      </w:pPr>
      <w:r w:rsidRPr="00D32B8F">
        <w:rPr>
          <w:b/>
        </w:rPr>
        <w:t>C</w:t>
      </w:r>
      <w:r w:rsidRPr="00D32B8F">
        <w:rPr>
          <w:b/>
          <w:spacing w:val="-2"/>
        </w:rPr>
        <w:t xml:space="preserve"> </w:t>
      </w:r>
      <w:r w:rsidRPr="00D32B8F">
        <w:t>-</w:t>
      </w:r>
      <w:r w:rsidRPr="00D32B8F">
        <w:rPr>
          <w:spacing w:val="-1"/>
        </w:rPr>
        <w:t xml:space="preserve"> </w:t>
      </w:r>
      <w:r w:rsidRPr="00D32B8F">
        <w:t>ilość</w:t>
      </w:r>
      <w:r w:rsidRPr="00D32B8F">
        <w:rPr>
          <w:spacing w:val="-2"/>
        </w:rPr>
        <w:t xml:space="preserve"> </w:t>
      </w:r>
      <w:r w:rsidRPr="00D32B8F">
        <w:t>punktów jaką</w:t>
      </w:r>
      <w:r w:rsidRPr="00D32B8F">
        <w:rPr>
          <w:spacing w:val="-3"/>
        </w:rPr>
        <w:t xml:space="preserve"> </w:t>
      </w:r>
      <w:r w:rsidRPr="00D32B8F">
        <w:t>uzyskała oferta</w:t>
      </w:r>
      <w:r w:rsidRPr="00D32B8F">
        <w:rPr>
          <w:spacing w:val="-3"/>
        </w:rPr>
        <w:t xml:space="preserve"> </w:t>
      </w:r>
      <w:r w:rsidRPr="00D32B8F">
        <w:t>na</w:t>
      </w:r>
      <w:r w:rsidRPr="00D32B8F">
        <w:rPr>
          <w:spacing w:val="-1"/>
        </w:rPr>
        <w:t xml:space="preserve"> </w:t>
      </w:r>
      <w:r w:rsidRPr="00D32B8F">
        <w:t xml:space="preserve">podstawie kryterium </w:t>
      </w:r>
      <w:r w:rsidRPr="00D32B8F">
        <w:rPr>
          <w:spacing w:val="-2"/>
        </w:rPr>
        <w:t>„Cena”</w:t>
      </w:r>
    </w:p>
    <w:p w14:paraId="5DA5510C" w14:textId="77777777" w:rsidR="00943834" w:rsidRPr="00D32B8F" w:rsidRDefault="000E0939" w:rsidP="00D32B8F">
      <w:pPr>
        <w:pStyle w:val="Tekstpodstawowy"/>
        <w:spacing w:line="276" w:lineRule="auto"/>
        <w:ind w:left="1104"/>
      </w:pPr>
      <w:r w:rsidRPr="00D32B8F">
        <w:rPr>
          <w:b/>
          <w:position w:val="1"/>
        </w:rPr>
        <w:t>C</w:t>
      </w:r>
      <w:r w:rsidRPr="00D32B8F">
        <w:rPr>
          <w:b/>
        </w:rPr>
        <w:t>n</w:t>
      </w:r>
      <w:r w:rsidRPr="00D32B8F">
        <w:rPr>
          <w:b/>
          <w:spacing w:val="14"/>
        </w:rPr>
        <w:t xml:space="preserve"> </w:t>
      </w:r>
      <w:r w:rsidRPr="00D32B8F">
        <w:rPr>
          <w:position w:val="1"/>
        </w:rPr>
        <w:t>-</w:t>
      </w:r>
      <w:r w:rsidRPr="00D32B8F">
        <w:rPr>
          <w:spacing w:val="-5"/>
          <w:position w:val="1"/>
        </w:rPr>
        <w:t xml:space="preserve"> </w:t>
      </w:r>
      <w:r w:rsidRPr="00D32B8F">
        <w:rPr>
          <w:position w:val="1"/>
        </w:rPr>
        <w:t>najniższa</w:t>
      </w:r>
      <w:r w:rsidRPr="00D32B8F">
        <w:rPr>
          <w:spacing w:val="-5"/>
          <w:position w:val="1"/>
        </w:rPr>
        <w:t xml:space="preserve"> </w:t>
      </w:r>
      <w:r w:rsidRPr="00D32B8F">
        <w:rPr>
          <w:position w:val="1"/>
        </w:rPr>
        <w:t>cena</w:t>
      </w:r>
      <w:r w:rsidRPr="00D32B8F">
        <w:rPr>
          <w:spacing w:val="-5"/>
          <w:position w:val="1"/>
        </w:rPr>
        <w:t xml:space="preserve"> </w:t>
      </w:r>
      <w:r w:rsidRPr="00D32B8F">
        <w:rPr>
          <w:position w:val="1"/>
        </w:rPr>
        <w:t>spośród</w:t>
      </w:r>
      <w:r w:rsidRPr="00D32B8F">
        <w:rPr>
          <w:spacing w:val="-4"/>
          <w:position w:val="1"/>
        </w:rPr>
        <w:t xml:space="preserve"> </w:t>
      </w:r>
      <w:r w:rsidRPr="00D32B8F">
        <w:rPr>
          <w:position w:val="1"/>
        </w:rPr>
        <w:t>wszystkich</w:t>
      </w:r>
      <w:r w:rsidRPr="00D32B8F">
        <w:rPr>
          <w:spacing w:val="-5"/>
          <w:position w:val="1"/>
        </w:rPr>
        <w:t xml:space="preserve"> </w:t>
      </w:r>
      <w:r w:rsidRPr="00D32B8F">
        <w:rPr>
          <w:position w:val="1"/>
        </w:rPr>
        <w:t>ważnych</w:t>
      </w:r>
      <w:r w:rsidRPr="00D32B8F">
        <w:rPr>
          <w:spacing w:val="-3"/>
          <w:position w:val="1"/>
        </w:rPr>
        <w:t xml:space="preserve"> </w:t>
      </w:r>
      <w:r w:rsidRPr="00D32B8F">
        <w:rPr>
          <w:spacing w:val="-2"/>
          <w:position w:val="1"/>
        </w:rPr>
        <w:t>ofert</w:t>
      </w:r>
    </w:p>
    <w:p w14:paraId="2A2315AC" w14:textId="77777777" w:rsidR="00943834" w:rsidRPr="00D32B8F" w:rsidRDefault="000E0939" w:rsidP="00D32B8F">
      <w:pPr>
        <w:pStyle w:val="Tekstpodstawowy"/>
        <w:spacing w:line="276" w:lineRule="auto"/>
        <w:ind w:left="1104"/>
      </w:pPr>
      <w:r w:rsidRPr="00D32B8F">
        <w:rPr>
          <w:b/>
          <w:position w:val="1"/>
        </w:rPr>
        <w:t>C</w:t>
      </w:r>
      <w:r w:rsidRPr="00D32B8F">
        <w:rPr>
          <w:b/>
        </w:rPr>
        <w:t>b</w:t>
      </w:r>
      <w:r w:rsidRPr="00D32B8F">
        <w:rPr>
          <w:b/>
          <w:spacing w:val="-1"/>
        </w:rPr>
        <w:t xml:space="preserve"> </w:t>
      </w:r>
      <w:r w:rsidRPr="00D32B8F">
        <w:rPr>
          <w:position w:val="1"/>
        </w:rPr>
        <w:t>-</w:t>
      </w:r>
      <w:r w:rsidRPr="00D32B8F">
        <w:rPr>
          <w:spacing w:val="-3"/>
          <w:position w:val="1"/>
        </w:rPr>
        <w:t xml:space="preserve"> </w:t>
      </w:r>
      <w:r w:rsidRPr="00D32B8F">
        <w:rPr>
          <w:position w:val="1"/>
        </w:rPr>
        <w:t>cena</w:t>
      </w:r>
      <w:r w:rsidRPr="00D32B8F">
        <w:rPr>
          <w:spacing w:val="-2"/>
          <w:position w:val="1"/>
        </w:rPr>
        <w:t xml:space="preserve"> </w:t>
      </w:r>
      <w:r w:rsidRPr="00D32B8F">
        <w:rPr>
          <w:position w:val="1"/>
        </w:rPr>
        <w:t>oferty</w:t>
      </w:r>
      <w:r w:rsidRPr="00D32B8F">
        <w:rPr>
          <w:spacing w:val="-1"/>
          <w:position w:val="1"/>
        </w:rPr>
        <w:t xml:space="preserve"> </w:t>
      </w:r>
      <w:r w:rsidRPr="00D32B8F">
        <w:rPr>
          <w:spacing w:val="-2"/>
          <w:position w:val="1"/>
        </w:rPr>
        <w:t>badanej</w:t>
      </w:r>
    </w:p>
    <w:p w14:paraId="1F0338EF" w14:textId="77777777" w:rsidR="00943834" w:rsidRPr="00D32B8F" w:rsidRDefault="000E0939" w:rsidP="00D32B8F">
      <w:pPr>
        <w:pStyle w:val="Tekstpodstawowy"/>
        <w:spacing w:line="276" w:lineRule="auto"/>
        <w:ind w:left="1104"/>
      </w:pPr>
      <w:r w:rsidRPr="00D32B8F">
        <w:rPr>
          <w:b/>
        </w:rPr>
        <w:t>60%</w:t>
      </w:r>
      <w:r w:rsidRPr="00D32B8F">
        <w:rPr>
          <w:b/>
          <w:spacing w:val="-1"/>
        </w:rPr>
        <w:t xml:space="preserve"> </w:t>
      </w:r>
      <w:r w:rsidRPr="00D32B8F">
        <w:t>-</w:t>
      </w:r>
      <w:r w:rsidRPr="00D32B8F">
        <w:rPr>
          <w:spacing w:val="-2"/>
        </w:rPr>
        <w:t xml:space="preserve"> </w:t>
      </w:r>
      <w:r w:rsidRPr="00D32B8F">
        <w:t>waga</w:t>
      </w:r>
      <w:r w:rsidRPr="00D32B8F">
        <w:rPr>
          <w:spacing w:val="-2"/>
        </w:rPr>
        <w:t xml:space="preserve"> </w:t>
      </w:r>
      <w:r w:rsidRPr="00D32B8F">
        <w:t xml:space="preserve">kryterium </w:t>
      </w:r>
      <w:r w:rsidRPr="00D32B8F">
        <w:rPr>
          <w:spacing w:val="-2"/>
        </w:rPr>
        <w:t>“Cena”</w:t>
      </w:r>
    </w:p>
    <w:p w14:paraId="59ABED4F" w14:textId="77777777" w:rsidR="00943834" w:rsidRPr="00D32B8F" w:rsidRDefault="00943834" w:rsidP="00D32B8F">
      <w:pPr>
        <w:pStyle w:val="Tekstpodstawowy"/>
        <w:spacing w:line="276" w:lineRule="auto"/>
      </w:pPr>
    </w:p>
    <w:p w14:paraId="33BBCA4A" w14:textId="77777777" w:rsidR="00943834" w:rsidRPr="00D32B8F" w:rsidRDefault="00943834" w:rsidP="00D32B8F">
      <w:pPr>
        <w:pStyle w:val="Tekstpodstawowy"/>
        <w:spacing w:line="276" w:lineRule="auto"/>
      </w:pPr>
    </w:p>
    <w:p w14:paraId="464C4383" w14:textId="77777777" w:rsidR="00943834" w:rsidRPr="00D32B8F" w:rsidRDefault="000E0939" w:rsidP="00D32B8F">
      <w:pPr>
        <w:pStyle w:val="Nagwek1"/>
        <w:numPr>
          <w:ilvl w:val="1"/>
          <w:numId w:val="8"/>
        </w:numPr>
        <w:tabs>
          <w:tab w:val="left" w:pos="1040"/>
        </w:tabs>
        <w:spacing w:line="276" w:lineRule="auto"/>
        <w:ind w:right="2843"/>
      </w:pPr>
      <w:r w:rsidRPr="00D32B8F">
        <w:t>Okres</w:t>
      </w:r>
      <w:r w:rsidRPr="00D32B8F">
        <w:rPr>
          <w:spacing w:val="-4"/>
        </w:rPr>
        <w:t xml:space="preserve"> </w:t>
      </w:r>
      <w:r w:rsidRPr="00D32B8F">
        <w:t>gwarancji</w:t>
      </w:r>
      <w:r w:rsidRPr="00D32B8F">
        <w:rPr>
          <w:spacing w:val="-4"/>
        </w:rPr>
        <w:t xml:space="preserve"> </w:t>
      </w:r>
      <w:r w:rsidRPr="00D32B8F">
        <w:t>jakości</w:t>
      </w:r>
      <w:r w:rsidRPr="00D32B8F">
        <w:rPr>
          <w:spacing w:val="-4"/>
        </w:rPr>
        <w:t xml:space="preserve"> </w:t>
      </w:r>
      <w:r w:rsidRPr="00D32B8F">
        <w:t>i</w:t>
      </w:r>
      <w:r w:rsidRPr="00D32B8F">
        <w:rPr>
          <w:spacing w:val="-4"/>
        </w:rPr>
        <w:t xml:space="preserve"> </w:t>
      </w:r>
      <w:r w:rsidRPr="00D32B8F">
        <w:t>rękojmi</w:t>
      </w:r>
      <w:r w:rsidRPr="00D32B8F">
        <w:rPr>
          <w:spacing w:val="-3"/>
        </w:rPr>
        <w:t xml:space="preserve"> </w:t>
      </w:r>
      <w:r w:rsidRPr="00D32B8F">
        <w:t>za</w:t>
      </w:r>
      <w:r w:rsidRPr="00D32B8F">
        <w:rPr>
          <w:spacing w:val="-4"/>
        </w:rPr>
        <w:t xml:space="preserve"> </w:t>
      </w:r>
      <w:r w:rsidRPr="00D32B8F">
        <w:t>wady</w:t>
      </w:r>
      <w:r w:rsidRPr="00D32B8F">
        <w:rPr>
          <w:spacing w:val="-4"/>
        </w:rPr>
        <w:t xml:space="preserve"> </w:t>
      </w:r>
      <w:r w:rsidRPr="00D32B8F">
        <w:t>–</w:t>
      </w:r>
      <w:r w:rsidRPr="00D32B8F">
        <w:rPr>
          <w:spacing w:val="-4"/>
        </w:rPr>
        <w:t xml:space="preserve"> </w:t>
      </w:r>
      <w:r w:rsidRPr="00D32B8F">
        <w:t>waga</w:t>
      </w:r>
      <w:r w:rsidRPr="00D32B8F">
        <w:rPr>
          <w:spacing w:val="-4"/>
        </w:rPr>
        <w:t xml:space="preserve"> </w:t>
      </w:r>
      <w:r w:rsidRPr="00D32B8F">
        <w:t>40% Maksymalna do uzyskania ilość punktów: 40</w:t>
      </w:r>
    </w:p>
    <w:p w14:paraId="76C6CF21" w14:textId="77777777" w:rsidR="00943834" w:rsidRPr="00D32B8F" w:rsidRDefault="00943834" w:rsidP="00D32B8F">
      <w:pPr>
        <w:pStyle w:val="Tekstpodstawowy"/>
        <w:spacing w:line="276" w:lineRule="auto"/>
        <w:rPr>
          <w:b/>
        </w:rPr>
      </w:pPr>
    </w:p>
    <w:p w14:paraId="44051D53" w14:textId="77777777" w:rsidR="00943834" w:rsidRPr="00D32B8F" w:rsidRDefault="000E0939" w:rsidP="00D32B8F">
      <w:pPr>
        <w:pStyle w:val="Tekstpodstawowy"/>
        <w:spacing w:line="276" w:lineRule="auto"/>
        <w:ind w:left="456"/>
      </w:pPr>
      <w:r w:rsidRPr="00D32B8F">
        <w:t>Liczba</w:t>
      </w:r>
      <w:r w:rsidRPr="00D32B8F">
        <w:rPr>
          <w:spacing w:val="-5"/>
        </w:rPr>
        <w:t xml:space="preserve"> </w:t>
      </w:r>
      <w:r w:rsidRPr="00D32B8F">
        <w:t>punktów</w:t>
      </w:r>
      <w:r w:rsidRPr="00D32B8F">
        <w:rPr>
          <w:spacing w:val="-2"/>
        </w:rPr>
        <w:t xml:space="preserve"> </w:t>
      </w:r>
      <w:r w:rsidRPr="00D32B8F">
        <w:t>w</w:t>
      </w:r>
      <w:r w:rsidRPr="00D32B8F">
        <w:rPr>
          <w:spacing w:val="-3"/>
        </w:rPr>
        <w:t xml:space="preserve"> </w:t>
      </w:r>
      <w:r w:rsidRPr="00D32B8F">
        <w:t>tym kryterium zostanie</w:t>
      </w:r>
      <w:r w:rsidRPr="00D32B8F">
        <w:rPr>
          <w:spacing w:val="-2"/>
        </w:rPr>
        <w:t xml:space="preserve"> </w:t>
      </w:r>
      <w:r w:rsidRPr="00D32B8F">
        <w:t>obliczona</w:t>
      </w:r>
      <w:r w:rsidRPr="00D32B8F">
        <w:rPr>
          <w:spacing w:val="-3"/>
        </w:rPr>
        <w:t xml:space="preserve"> </w:t>
      </w:r>
      <w:r w:rsidRPr="00D32B8F">
        <w:t>wg</w:t>
      </w:r>
      <w:r w:rsidRPr="00D32B8F">
        <w:rPr>
          <w:spacing w:val="-3"/>
        </w:rPr>
        <w:t xml:space="preserve"> </w:t>
      </w:r>
      <w:r w:rsidRPr="00D32B8F">
        <w:t>następującego</w:t>
      </w:r>
      <w:r w:rsidRPr="00D32B8F">
        <w:rPr>
          <w:spacing w:val="-1"/>
        </w:rPr>
        <w:t xml:space="preserve"> </w:t>
      </w:r>
      <w:r w:rsidRPr="00D32B8F">
        <w:rPr>
          <w:spacing w:val="-2"/>
        </w:rPr>
        <w:t>wzoru:</w:t>
      </w:r>
    </w:p>
    <w:p w14:paraId="04073E92" w14:textId="77777777" w:rsidR="00943834" w:rsidRPr="00D32B8F" w:rsidRDefault="000E0939" w:rsidP="00D32B8F">
      <w:pPr>
        <w:pStyle w:val="Tekstpodstawowy"/>
        <w:spacing w:line="276" w:lineRule="auto"/>
        <w:ind w:left="3485"/>
      </w:pPr>
      <w:r w:rsidRPr="00D32B8F">
        <w:rPr>
          <w:noProof/>
        </w:rPr>
        <w:drawing>
          <wp:inline distT="0" distB="0" distL="0" distR="0" wp14:anchorId="5B4A0CE7" wp14:editId="42DDD0E9">
            <wp:extent cx="1847218" cy="4762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21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82C0D" w14:textId="77777777" w:rsidR="00943834" w:rsidRPr="00D32B8F" w:rsidRDefault="00943834" w:rsidP="00D32B8F">
      <w:pPr>
        <w:pStyle w:val="Tekstpodstawowy"/>
        <w:spacing w:before="9" w:line="276" w:lineRule="auto"/>
      </w:pPr>
    </w:p>
    <w:p w14:paraId="5FBEAD5C" w14:textId="77777777" w:rsidR="00943834" w:rsidRPr="00D32B8F" w:rsidRDefault="000E0939" w:rsidP="00D32B8F">
      <w:pPr>
        <w:pStyle w:val="Tekstpodstawowy"/>
        <w:spacing w:before="90" w:line="276" w:lineRule="auto"/>
        <w:ind w:left="1248" w:hanging="305"/>
      </w:pPr>
      <w:r w:rsidRPr="00D32B8F">
        <w:rPr>
          <w:b/>
        </w:rPr>
        <w:t>G</w:t>
      </w:r>
      <w:r w:rsidRPr="00D32B8F">
        <w:rPr>
          <w:b/>
          <w:spacing w:val="40"/>
        </w:rPr>
        <w:t xml:space="preserve"> </w:t>
      </w:r>
      <w:r w:rsidRPr="00D32B8F">
        <w:rPr>
          <w:b/>
        </w:rPr>
        <w:t>-</w:t>
      </w:r>
      <w:r w:rsidRPr="00D32B8F">
        <w:rPr>
          <w:b/>
          <w:spacing w:val="40"/>
        </w:rPr>
        <w:t xml:space="preserve"> </w:t>
      </w:r>
      <w:r w:rsidRPr="00D32B8F">
        <w:t>ilość</w:t>
      </w:r>
      <w:r w:rsidRPr="00D32B8F">
        <w:rPr>
          <w:spacing w:val="40"/>
        </w:rPr>
        <w:t xml:space="preserve"> </w:t>
      </w:r>
      <w:r w:rsidRPr="00D32B8F">
        <w:t>punktów,</w:t>
      </w:r>
      <w:r w:rsidRPr="00D32B8F">
        <w:rPr>
          <w:spacing w:val="40"/>
        </w:rPr>
        <w:t xml:space="preserve"> </w:t>
      </w:r>
      <w:r w:rsidRPr="00D32B8F">
        <w:t>jaką</w:t>
      </w:r>
      <w:r w:rsidRPr="00D32B8F">
        <w:rPr>
          <w:spacing w:val="40"/>
        </w:rPr>
        <w:t xml:space="preserve"> </w:t>
      </w:r>
      <w:r w:rsidRPr="00D32B8F">
        <w:t>uzyskała</w:t>
      </w:r>
      <w:r w:rsidRPr="00D32B8F">
        <w:rPr>
          <w:spacing w:val="40"/>
        </w:rPr>
        <w:t xml:space="preserve"> </w:t>
      </w:r>
      <w:r w:rsidRPr="00D32B8F">
        <w:t>oferta</w:t>
      </w:r>
      <w:r w:rsidRPr="00D32B8F">
        <w:rPr>
          <w:spacing w:val="40"/>
        </w:rPr>
        <w:t xml:space="preserve"> </w:t>
      </w:r>
      <w:r w:rsidRPr="00D32B8F">
        <w:t>na</w:t>
      </w:r>
      <w:r w:rsidRPr="00D32B8F">
        <w:rPr>
          <w:spacing w:val="40"/>
        </w:rPr>
        <w:t xml:space="preserve"> </w:t>
      </w:r>
      <w:r w:rsidRPr="00D32B8F">
        <w:t>podstawie</w:t>
      </w:r>
      <w:r w:rsidRPr="00D32B8F">
        <w:rPr>
          <w:spacing w:val="40"/>
        </w:rPr>
        <w:t xml:space="preserve"> </w:t>
      </w:r>
      <w:r w:rsidRPr="00D32B8F">
        <w:t>kryterium</w:t>
      </w:r>
      <w:r w:rsidRPr="00D32B8F">
        <w:rPr>
          <w:spacing w:val="40"/>
        </w:rPr>
        <w:t xml:space="preserve"> </w:t>
      </w:r>
      <w:r w:rsidRPr="00D32B8F">
        <w:t>„Okres</w:t>
      </w:r>
      <w:r w:rsidRPr="00D32B8F">
        <w:rPr>
          <w:spacing w:val="40"/>
        </w:rPr>
        <w:t xml:space="preserve"> </w:t>
      </w:r>
      <w:r w:rsidRPr="00D32B8F">
        <w:t>gwarancji</w:t>
      </w:r>
      <w:r w:rsidRPr="00D32B8F">
        <w:rPr>
          <w:spacing w:val="40"/>
        </w:rPr>
        <w:t xml:space="preserve"> </w:t>
      </w:r>
      <w:r w:rsidRPr="00D32B8F">
        <w:t>jakości i rękojmi za wady”</w:t>
      </w:r>
    </w:p>
    <w:p w14:paraId="310D9CEE" w14:textId="77777777" w:rsidR="00943834" w:rsidRPr="00D32B8F" w:rsidRDefault="000E0939" w:rsidP="00D32B8F">
      <w:pPr>
        <w:pStyle w:val="Tekstpodstawowy"/>
        <w:spacing w:line="276" w:lineRule="auto"/>
        <w:ind w:left="943"/>
      </w:pPr>
      <w:r w:rsidRPr="00D32B8F">
        <w:rPr>
          <w:b/>
          <w:position w:val="1"/>
        </w:rPr>
        <w:t>G</w:t>
      </w:r>
      <w:r w:rsidRPr="00D32B8F">
        <w:rPr>
          <w:b/>
        </w:rPr>
        <w:t>b</w:t>
      </w:r>
      <w:r w:rsidRPr="00D32B8F">
        <w:rPr>
          <w:b/>
          <w:spacing w:val="17"/>
        </w:rPr>
        <w:t xml:space="preserve"> </w:t>
      </w:r>
      <w:r w:rsidRPr="00D32B8F">
        <w:rPr>
          <w:position w:val="1"/>
        </w:rPr>
        <w:t>–</w:t>
      </w:r>
      <w:r w:rsidRPr="00D32B8F">
        <w:rPr>
          <w:spacing w:val="-1"/>
          <w:position w:val="1"/>
        </w:rPr>
        <w:t xml:space="preserve"> </w:t>
      </w:r>
      <w:r w:rsidRPr="00D32B8F">
        <w:rPr>
          <w:position w:val="1"/>
        </w:rPr>
        <w:t>okres</w:t>
      </w:r>
      <w:r w:rsidRPr="00D32B8F">
        <w:rPr>
          <w:spacing w:val="-1"/>
          <w:position w:val="1"/>
        </w:rPr>
        <w:t xml:space="preserve"> </w:t>
      </w:r>
      <w:r w:rsidRPr="00D32B8F">
        <w:rPr>
          <w:position w:val="1"/>
        </w:rPr>
        <w:t>gwarancji</w:t>
      </w:r>
      <w:r w:rsidRPr="00D32B8F">
        <w:rPr>
          <w:spacing w:val="-1"/>
          <w:position w:val="1"/>
        </w:rPr>
        <w:t xml:space="preserve"> </w:t>
      </w:r>
      <w:r w:rsidRPr="00D32B8F">
        <w:rPr>
          <w:position w:val="1"/>
        </w:rPr>
        <w:t>i</w:t>
      </w:r>
      <w:r w:rsidRPr="00D32B8F">
        <w:rPr>
          <w:spacing w:val="-1"/>
          <w:position w:val="1"/>
        </w:rPr>
        <w:t xml:space="preserve"> </w:t>
      </w:r>
      <w:r w:rsidRPr="00D32B8F">
        <w:rPr>
          <w:position w:val="1"/>
        </w:rPr>
        <w:t>rękojmi</w:t>
      </w:r>
      <w:r w:rsidRPr="00D32B8F">
        <w:rPr>
          <w:spacing w:val="-1"/>
          <w:position w:val="1"/>
        </w:rPr>
        <w:t xml:space="preserve"> </w:t>
      </w:r>
      <w:r w:rsidRPr="00D32B8F">
        <w:rPr>
          <w:position w:val="1"/>
        </w:rPr>
        <w:t>z</w:t>
      </w:r>
      <w:r w:rsidRPr="00D32B8F">
        <w:rPr>
          <w:spacing w:val="-2"/>
          <w:position w:val="1"/>
        </w:rPr>
        <w:t xml:space="preserve"> </w:t>
      </w:r>
      <w:r w:rsidRPr="00D32B8F">
        <w:rPr>
          <w:position w:val="1"/>
        </w:rPr>
        <w:t>badanej</w:t>
      </w:r>
      <w:r w:rsidRPr="00D32B8F">
        <w:rPr>
          <w:spacing w:val="-1"/>
          <w:position w:val="1"/>
        </w:rPr>
        <w:t xml:space="preserve"> </w:t>
      </w:r>
      <w:r w:rsidRPr="00D32B8F">
        <w:rPr>
          <w:position w:val="1"/>
        </w:rPr>
        <w:t>oferty</w:t>
      </w:r>
      <w:r w:rsidRPr="00D32B8F">
        <w:rPr>
          <w:spacing w:val="-2"/>
          <w:position w:val="1"/>
        </w:rPr>
        <w:t xml:space="preserve"> </w:t>
      </w:r>
      <w:r w:rsidRPr="00D32B8F">
        <w:rPr>
          <w:position w:val="1"/>
        </w:rPr>
        <w:t>(liczony</w:t>
      </w:r>
      <w:r w:rsidRPr="00D32B8F">
        <w:rPr>
          <w:spacing w:val="-1"/>
          <w:position w:val="1"/>
        </w:rPr>
        <w:t xml:space="preserve"> </w:t>
      </w:r>
      <w:r w:rsidRPr="00D32B8F">
        <w:rPr>
          <w:position w:val="1"/>
        </w:rPr>
        <w:t>w</w:t>
      </w:r>
      <w:r w:rsidRPr="00D32B8F">
        <w:rPr>
          <w:spacing w:val="-2"/>
          <w:position w:val="1"/>
        </w:rPr>
        <w:t xml:space="preserve"> miesiącach)</w:t>
      </w:r>
    </w:p>
    <w:p w14:paraId="724A2F9F" w14:textId="77777777" w:rsidR="00943834" w:rsidRPr="00D32B8F" w:rsidRDefault="000E0939" w:rsidP="00D32B8F">
      <w:pPr>
        <w:pStyle w:val="Tekstpodstawowy"/>
        <w:spacing w:line="276" w:lineRule="auto"/>
        <w:ind w:left="1248" w:right="114" w:hanging="305"/>
      </w:pPr>
      <w:r w:rsidRPr="00D32B8F">
        <w:rPr>
          <w:b/>
          <w:position w:val="1"/>
        </w:rPr>
        <w:t>G</w:t>
      </w:r>
      <w:r w:rsidRPr="00D32B8F">
        <w:rPr>
          <w:b/>
        </w:rPr>
        <w:t xml:space="preserve">n </w:t>
      </w:r>
      <w:r w:rsidRPr="00D32B8F">
        <w:rPr>
          <w:position w:val="1"/>
        </w:rPr>
        <w:t xml:space="preserve">– najdłuższy okres gwarancji i rękojmi spośród wszystkich ważnych ofert (liczony </w:t>
      </w:r>
      <w:r w:rsidRPr="00D32B8F">
        <w:rPr>
          <w:position w:val="1"/>
        </w:rPr>
        <w:lastRenderedPageBreak/>
        <w:t xml:space="preserve">w </w:t>
      </w:r>
      <w:r w:rsidRPr="00D32B8F">
        <w:rPr>
          <w:spacing w:val="-2"/>
        </w:rPr>
        <w:t>miesiącach)</w:t>
      </w:r>
    </w:p>
    <w:p w14:paraId="2311ECCF" w14:textId="77777777" w:rsidR="00943834" w:rsidRPr="00D32B8F" w:rsidRDefault="000E0939" w:rsidP="00D32B8F">
      <w:pPr>
        <w:pStyle w:val="Tekstpodstawowy"/>
        <w:spacing w:line="276" w:lineRule="auto"/>
        <w:ind w:left="943"/>
      </w:pPr>
      <w:r w:rsidRPr="00D32B8F">
        <w:rPr>
          <w:b/>
        </w:rPr>
        <w:t>40%</w:t>
      </w:r>
      <w:r w:rsidRPr="00D32B8F">
        <w:rPr>
          <w:b/>
          <w:spacing w:val="-3"/>
        </w:rPr>
        <w:t xml:space="preserve"> </w:t>
      </w:r>
      <w:r w:rsidRPr="00D32B8F">
        <w:t>-</w:t>
      </w:r>
      <w:r w:rsidRPr="00D32B8F">
        <w:rPr>
          <w:spacing w:val="-3"/>
        </w:rPr>
        <w:t xml:space="preserve"> </w:t>
      </w:r>
      <w:r w:rsidRPr="00D32B8F">
        <w:t>waga</w:t>
      </w:r>
      <w:r w:rsidRPr="00D32B8F">
        <w:rPr>
          <w:spacing w:val="-2"/>
        </w:rPr>
        <w:t xml:space="preserve"> </w:t>
      </w:r>
      <w:r w:rsidRPr="00D32B8F">
        <w:t>kryterium</w:t>
      </w:r>
      <w:r w:rsidRPr="00D32B8F">
        <w:rPr>
          <w:spacing w:val="1"/>
        </w:rPr>
        <w:t xml:space="preserve"> </w:t>
      </w:r>
      <w:r w:rsidRPr="00D32B8F">
        <w:t>„Okres</w:t>
      </w:r>
      <w:r w:rsidRPr="00D32B8F">
        <w:rPr>
          <w:spacing w:val="-2"/>
        </w:rPr>
        <w:t xml:space="preserve"> </w:t>
      </w:r>
      <w:r w:rsidRPr="00D32B8F">
        <w:t>gwarancji jakości i</w:t>
      </w:r>
      <w:r w:rsidRPr="00D32B8F">
        <w:rPr>
          <w:spacing w:val="-1"/>
        </w:rPr>
        <w:t xml:space="preserve"> </w:t>
      </w:r>
      <w:r w:rsidRPr="00D32B8F">
        <w:t>rękojmi</w:t>
      </w:r>
      <w:r w:rsidRPr="00D32B8F">
        <w:rPr>
          <w:spacing w:val="-2"/>
        </w:rPr>
        <w:t xml:space="preserve"> </w:t>
      </w:r>
      <w:r w:rsidRPr="00D32B8F">
        <w:t>za</w:t>
      </w:r>
      <w:r w:rsidRPr="00D32B8F">
        <w:rPr>
          <w:spacing w:val="-3"/>
        </w:rPr>
        <w:t xml:space="preserve"> </w:t>
      </w:r>
      <w:r w:rsidRPr="00D32B8F">
        <w:rPr>
          <w:spacing w:val="-2"/>
        </w:rPr>
        <w:t>wady”</w:t>
      </w:r>
    </w:p>
    <w:p w14:paraId="01B69965" w14:textId="77777777" w:rsidR="00943834" w:rsidRPr="00D32B8F" w:rsidRDefault="00943834" w:rsidP="00D32B8F">
      <w:pPr>
        <w:pStyle w:val="Tekstpodstawowy"/>
        <w:spacing w:line="276" w:lineRule="auto"/>
      </w:pPr>
    </w:p>
    <w:p w14:paraId="55276326" w14:textId="77777777" w:rsidR="00943834" w:rsidRPr="00D32B8F" w:rsidRDefault="00943834" w:rsidP="00D32B8F">
      <w:pPr>
        <w:pStyle w:val="Tekstpodstawowy"/>
        <w:spacing w:before="10" w:line="276" w:lineRule="auto"/>
      </w:pPr>
    </w:p>
    <w:p w14:paraId="63139022" w14:textId="7DA5A5F0" w:rsidR="00943834" w:rsidRPr="00D32B8F" w:rsidRDefault="000E0939" w:rsidP="00D32B8F">
      <w:pPr>
        <w:pStyle w:val="Nagwek1"/>
        <w:spacing w:line="276" w:lineRule="auto"/>
        <w:ind w:left="823" w:right="113"/>
        <w:jc w:val="both"/>
      </w:pPr>
      <w:r w:rsidRPr="00D32B8F">
        <w:t xml:space="preserve">Minimalny okres gwarancji jakości i rękojmi za wady wynosi </w:t>
      </w:r>
      <w:r w:rsidR="00D32B8F">
        <w:t>24</w:t>
      </w:r>
      <w:r w:rsidRPr="00D32B8F">
        <w:t xml:space="preserve"> miesi</w:t>
      </w:r>
      <w:r w:rsidR="00D32B8F">
        <w:t>ą</w:t>
      </w:r>
      <w:r w:rsidRPr="00D32B8F">
        <w:t>c</w:t>
      </w:r>
      <w:r w:rsidR="00D32B8F">
        <w:t>e</w:t>
      </w:r>
      <w:r w:rsidRPr="00D32B8F">
        <w:t xml:space="preserve">. Zaoferowanie krótszego okresu gwarancji jakości i rękojmi za wady niż </w:t>
      </w:r>
      <w:r w:rsidR="00D32B8F">
        <w:t xml:space="preserve">24 </w:t>
      </w:r>
      <w:r w:rsidRPr="00D32B8F">
        <w:t>miesi</w:t>
      </w:r>
      <w:r w:rsidR="00D32B8F">
        <w:t>ą</w:t>
      </w:r>
      <w:r w:rsidRPr="00D32B8F">
        <w:t>c</w:t>
      </w:r>
      <w:r w:rsidR="00D32B8F">
        <w:t>e</w:t>
      </w:r>
      <w:r w:rsidRPr="00D32B8F">
        <w:t xml:space="preserve"> będzie skutkowało odrzuceniem oferty jako niezgodnej z warunkami zamówienia.</w:t>
      </w:r>
    </w:p>
    <w:p w14:paraId="008D4557" w14:textId="3B67F524" w:rsidR="00943834" w:rsidRPr="00D32B8F" w:rsidRDefault="000E0939" w:rsidP="00D32B8F">
      <w:pPr>
        <w:spacing w:line="276" w:lineRule="auto"/>
        <w:ind w:left="823" w:right="114"/>
        <w:jc w:val="both"/>
        <w:rPr>
          <w:b/>
          <w:sz w:val="24"/>
          <w:szCs w:val="24"/>
        </w:rPr>
      </w:pPr>
      <w:r w:rsidRPr="00D32B8F">
        <w:rPr>
          <w:b/>
          <w:sz w:val="24"/>
          <w:szCs w:val="24"/>
        </w:rPr>
        <w:t xml:space="preserve">Maksymalny okres gwarancji jakości i rękojmi za wady wynosi </w:t>
      </w:r>
      <w:r w:rsidR="00D32B8F">
        <w:rPr>
          <w:b/>
          <w:sz w:val="24"/>
          <w:szCs w:val="24"/>
          <w:u w:val="single"/>
        </w:rPr>
        <w:t>36</w:t>
      </w:r>
      <w:r w:rsidRPr="00D32B8F">
        <w:rPr>
          <w:b/>
          <w:sz w:val="24"/>
          <w:szCs w:val="24"/>
          <w:u w:val="single"/>
        </w:rPr>
        <w:t xml:space="preserve"> miesięcy,</w:t>
      </w:r>
      <w:r w:rsidRPr="00D32B8F">
        <w:rPr>
          <w:b/>
          <w:sz w:val="24"/>
          <w:szCs w:val="24"/>
        </w:rPr>
        <w:t xml:space="preserve"> </w:t>
      </w:r>
      <w:r w:rsidRPr="00D32B8F">
        <w:rPr>
          <w:b/>
          <w:sz w:val="24"/>
          <w:szCs w:val="24"/>
          <w:u w:val="single"/>
        </w:rPr>
        <w:t>gwarancja</w:t>
      </w:r>
      <w:r w:rsidRPr="00D32B8F">
        <w:rPr>
          <w:b/>
          <w:spacing w:val="-2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jakości</w:t>
      </w:r>
      <w:r w:rsidRPr="00D32B8F">
        <w:rPr>
          <w:b/>
          <w:spacing w:val="-2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i</w:t>
      </w:r>
      <w:r w:rsidRPr="00D32B8F">
        <w:rPr>
          <w:b/>
          <w:spacing w:val="-1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rękojmia</w:t>
      </w:r>
      <w:r w:rsidRPr="00D32B8F">
        <w:rPr>
          <w:b/>
          <w:spacing w:val="-3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za</w:t>
      </w:r>
      <w:r w:rsidRPr="00D32B8F">
        <w:rPr>
          <w:b/>
          <w:spacing w:val="-3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wady</w:t>
      </w:r>
      <w:r w:rsidRPr="00D32B8F">
        <w:rPr>
          <w:b/>
          <w:spacing w:val="-2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udzielona</w:t>
      </w:r>
      <w:r w:rsidRPr="00D32B8F">
        <w:rPr>
          <w:b/>
          <w:spacing w:val="-3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na</w:t>
      </w:r>
      <w:r w:rsidRPr="00D32B8F">
        <w:rPr>
          <w:b/>
          <w:spacing w:val="-3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dłuższy</w:t>
      </w:r>
      <w:r w:rsidRPr="00D32B8F">
        <w:rPr>
          <w:b/>
          <w:spacing w:val="-3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okres</w:t>
      </w:r>
      <w:r w:rsidRPr="00D32B8F">
        <w:rPr>
          <w:b/>
          <w:spacing w:val="-1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będzie</w:t>
      </w:r>
      <w:r w:rsidRPr="00D32B8F">
        <w:rPr>
          <w:b/>
          <w:spacing w:val="-3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traktowana</w:t>
      </w:r>
      <w:r w:rsidRPr="00D32B8F">
        <w:rPr>
          <w:b/>
          <w:sz w:val="24"/>
          <w:szCs w:val="24"/>
        </w:rPr>
        <w:t xml:space="preserve"> </w:t>
      </w:r>
      <w:r w:rsidRPr="00D32B8F">
        <w:rPr>
          <w:b/>
          <w:sz w:val="24"/>
          <w:szCs w:val="24"/>
          <w:u w:val="single"/>
        </w:rPr>
        <w:t xml:space="preserve">jako okres </w:t>
      </w:r>
      <w:r w:rsidR="00D32B8F">
        <w:rPr>
          <w:b/>
          <w:sz w:val="24"/>
          <w:szCs w:val="24"/>
          <w:u w:val="single"/>
        </w:rPr>
        <w:t>36</w:t>
      </w:r>
      <w:r w:rsidRPr="00D32B8F">
        <w:rPr>
          <w:b/>
          <w:sz w:val="24"/>
          <w:szCs w:val="24"/>
          <w:u w:val="single"/>
        </w:rPr>
        <w:t xml:space="preserve"> miesięcy.</w:t>
      </w:r>
    </w:p>
    <w:p w14:paraId="46A9DE0A" w14:textId="77777777" w:rsidR="00943834" w:rsidRPr="00D32B8F" w:rsidRDefault="00943834" w:rsidP="00D32B8F">
      <w:pPr>
        <w:pStyle w:val="Tekstpodstawowy"/>
        <w:spacing w:before="2" w:line="276" w:lineRule="auto"/>
        <w:rPr>
          <w:b/>
        </w:rPr>
      </w:pPr>
    </w:p>
    <w:p w14:paraId="7DB811C1" w14:textId="0968F7F9" w:rsidR="00943834" w:rsidRPr="00D32B8F" w:rsidRDefault="000E0939" w:rsidP="00D32B8F">
      <w:pPr>
        <w:pStyle w:val="Tekstpodstawowy"/>
        <w:spacing w:before="90" w:line="276" w:lineRule="auto"/>
        <w:ind w:left="396" w:right="117"/>
        <w:jc w:val="both"/>
      </w:pPr>
      <w:r w:rsidRPr="00D32B8F">
        <w:rPr>
          <w:b/>
        </w:rPr>
        <w:t xml:space="preserve">Uwaga: </w:t>
      </w:r>
      <w:r w:rsidRPr="00D32B8F">
        <w:t xml:space="preserve">Zamawiający nie dopuszcza skracania w ofercie minimalnego okresu udzielonej gwarancji jakości i rękojmi za wady poniżej </w:t>
      </w:r>
      <w:r w:rsidR="00D32B8F">
        <w:t>24</w:t>
      </w:r>
      <w:r w:rsidRPr="00D32B8F">
        <w:t xml:space="preserve"> miesięcy. Tego rodzaju działanie wykonawcy skutkować będzie odrzuceniem oferty.</w:t>
      </w:r>
    </w:p>
    <w:p w14:paraId="198E028A" w14:textId="77777777" w:rsidR="00943834" w:rsidRPr="00D32B8F" w:rsidRDefault="00943834" w:rsidP="00D32B8F">
      <w:pPr>
        <w:pStyle w:val="Tekstpodstawowy"/>
        <w:spacing w:before="1" w:line="276" w:lineRule="auto"/>
      </w:pPr>
    </w:p>
    <w:p w14:paraId="7804317C" w14:textId="77777777" w:rsidR="00943834" w:rsidRPr="00D32B8F" w:rsidRDefault="000E0939" w:rsidP="00D32B8F">
      <w:pPr>
        <w:pStyle w:val="Akapitzlist"/>
        <w:numPr>
          <w:ilvl w:val="0"/>
          <w:numId w:val="8"/>
        </w:numPr>
        <w:tabs>
          <w:tab w:val="left" w:pos="823"/>
          <w:tab w:val="left" w:pos="824"/>
        </w:tabs>
        <w:spacing w:line="276" w:lineRule="auto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Oferta</w:t>
      </w:r>
      <w:r w:rsidRPr="00D32B8F">
        <w:rPr>
          <w:spacing w:val="-4"/>
          <w:sz w:val="24"/>
          <w:szCs w:val="24"/>
        </w:rPr>
        <w:t xml:space="preserve"> </w:t>
      </w:r>
      <w:r w:rsidRPr="00D32B8F">
        <w:rPr>
          <w:sz w:val="24"/>
          <w:szCs w:val="24"/>
        </w:rPr>
        <w:t>złożona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przez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wykonawcę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może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otrzymać 100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pacing w:val="-4"/>
          <w:sz w:val="24"/>
          <w:szCs w:val="24"/>
        </w:rPr>
        <w:t>pkt.</w:t>
      </w:r>
    </w:p>
    <w:p w14:paraId="53EB5B94" w14:textId="77777777" w:rsidR="00943834" w:rsidRPr="00D32B8F" w:rsidRDefault="000E0939" w:rsidP="00D32B8F">
      <w:pPr>
        <w:pStyle w:val="Akapitzlist"/>
        <w:numPr>
          <w:ilvl w:val="0"/>
          <w:numId w:val="8"/>
        </w:numPr>
        <w:tabs>
          <w:tab w:val="left" w:pos="823"/>
          <w:tab w:val="left" w:pos="824"/>
        </w:tabs>
        <w:spacing w:line="276" w:lineRule="auto"/>
        <w:ind w:right="114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W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toku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dokonywania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badania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i</w:t>
      </w:r>
      <w:r w:rsidRPr="00D32B8F">
        <w:rPr>
          <w:spacing w:val="28"/>
          <w:sz w:val="24"/>
          <w:szCs w:val="24"/>
        </w:rPr>
        <w:t xml:space="preserve"> </w:t>
      </w:r>
      <w:r w:rsidRPr="00D32B8F">
        <w:rPr>
          <w:sz w:val="24"/>
          <w:szCs w:val="24"/>
        </w:rPr>
        <w:t>oceny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</w:t>
      </w:r>
      <w:r w:rsidRPr="00D32B8F">
        <w:rPr>
          <w:spacing w:val="29"/>
          <w:sz w:val="24"/>
          <w:szCs w:val="24"/>
        </w:rPr>
        <w:t xml:space="preserve"> </w:t>
      </w:r>
      <w:r w:rsidRPr="00D32B8F">
        <w:rPr>
          <w:sz w:val="24"/>
          <w:szCs w:val="24"/>
        </w:rPr>
        <w:t>Zamawiający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może</w:t>
      </w:r>
      <w:r w:rsidRPr="00D32B8F">
        <w:rPr>
          <w:spacing w:val="28"/>
          <w:sz w:val="24"/>
          <w:szCs w:val="24"/>
        </w:rPr>
        <w:t xml:space="preserve"> </w:t>
      </w:r>
      <w:r w:rsidRPr="00D32B8F">
        <w:rPr>
          <w:sz w:val="24"/>
          <w:szCs w:val="24"/>
        </w:rPr>
        <w:t>żądać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udzielenia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przez wykonawcę wyjaśnień treści złożonych przez niego ofert.</w:t>
      </w:r>
    </w:p>
    <w:p w14:paraId="07252E96" w14:textId="77777777" w:rsidR="00943834" w:rsidRPr="00D32B8F" w:rsidRDefault="000E0939" w:rsidP="00D32B8F">
      <w:pPr>
        <w:pStyle w:val="Akapitzlist"/>
        <w:numPr>
          <w:ilvl w:val="0"/>
          <w:numId w:val="8"/>
        </w:numPr>
        <w:tabs>
          <w:tab w:val="left" w:pos="823"/>
          <w:tab w:val="left" w:pos="824"/>
        </w:tabs>
        <w:spacing w:line="276" w:lineRule="auto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Zamawiający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zastosuje zaokrąglanie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każdego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wyniku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do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dwóch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miejsc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po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przecinku.</w:t>
      </w:r>
    </w:p>
    <w:p w14:paraId="3878E099" w14:textId="77777777" w:rsidR="00943834" w:rsidRPr="00D32B8F" w:rsidRDefault="00943834" w:rsidP="00D32B8F">
      <w:pPr>
        <w:pStyle w:val="Tekstpodstawowy"/>
        <w:spacing w:line="276" w:lineRule="auto"/>
      </w:pPr>
    </w:p>
    <w:p w14:paraId="104D1897" w14:textId="77777777" w:rsidR="00943834" w:rsidRPr="00D32B8F" w:rsidRDefault="000E0939" w:rsidP="00D32B8F">
      <w:pPr>
        <w:pStyle w:val="Tekstpodstawowy"/>
        <w:spacing w:line="276" w:lineRule="auto"/>
        <w:ind w:left="396" w:right="114"/>
        <w:jc w:val="both"/>
      </w:pPr>
      <w:r w:rsidRPr="00D32B8F">
        <w:rPr>
          <w:b/>
        </w:rPr>
        <w:t xml:space="preserve">Uwaga: </w:t>
      </w:r>
      <w:r w:rsidRPr="00D32B8F">
        <w:t>przy obliczaniu punktów, Zamawiający zastosuje zaokrąglenie do dwóch miejsc po przecinku według zasady, że trzecia cyfra po przecinku od 5 w górę powoduje zaokrąglenie drugiej</w:t>
      </w:r>
      <w:r w:rsidRPr="00D32B8F">
        <w:rPr>
          <w:spacing w:val="24"/>
        </w:rPr>
        <w:t xml:space="preserve"> </w:t>
      </w:r>
      <w:r w:rsidRPr="00D32B8F">
        <w:t>cyfry</w:t>
      </w:r>
      <w:r w:rsidRPr="00D32B8F">
        <w:rPr>
          <w:spacing w:val="23"/>
        </w:rPr>
        <w:t xml:space="preserve"> </w:t>
      </w:r>
      <w:r w:rsidRPr="00D32B8F">
        <w:t>po</w:t>
      </w:r>
      <w:r w:rsidRPr="00D32B8F">
        <w:rPr>
          <w:spacing w:val="24"/>
        </w:rPr>
        <w:t xml:space="preserve"> </w:t>
      </w:r>
      <w:r w:rsidRPr="00D32B8F">
        <w:t>przecinku</w:t>
      </w:r>
      <w:r w:rsidRPr="00D32B8F">
        <w:rPr>
          <w:spacing w:val="24"/>
        </w:rPr>
        <w:t xml:space="preserve"> </w:t>
      </w:r>
      <w:r w:rsidRPr="00D32B8F">
        <w:t>w</w:t>
      </w:r>
      <w:r w:rsidRPr="00D32B8F">
        <w:rPr>
          <w:spacing w:val="23"/>
        </w:rPr>
        <w:t xml:space="preserve"> </w:t>
      </w:r>
      <w:r w:rsidRPr="00D32B8F">
        <w:t>górę</w:t>
      </w:r>
      <w:r w:rsidRPr="00D32B8F">
        <w:rPr>
          <w:spacing w:val="23"/>
        </w:rPr>
        <w:t xml:space="preserve"> </w:t>
      </w:r>
      <w:r w:rsidRPr="00D32B8F">
        <w:t>o</w:t>
      </w:r>
      <w:r w:rsidRPr="00D32B8F">
        <w:rPr>
          <w:spacing w:val="24"/>
        </w:rPr>
        <w:t xml:space="preserve"> </w:t>
      </w:r>
      <w:r w:rsidRPr="00D32B8F">
        <w:t>1.</w:t>
      </w:r>
      <w:r w:rsidRPr="00D32B8F">
        <w:rPr>
          <w:spacing w:val="26"/>
        </w:rPr>
        <w:t xml:space="preserve"> </w:t>
      </w:r>
      <w:r w:rsidRPr="00D32B8F">
        <w:t>Jeśli</w:t>
      </w:r>
      <w:r w:rsidRPr="00D32B8F">
        <w:rPr>
          <w:spacing w:val="25"/>
        </w:rPr>
        <w:t xml:space="preserve"> </w:t>
      </w:r>
      <w:r w:rsidRPr="00D32B8F">
        <w:t>trzecia</w:t>
      </w:r>
      <w:r w:rsidRPr="00D32B8F">
        <w:rPr>
          <w:spacing w:val="23"/>
        </w:rPr>
        <w:t xml:space="preserve"> </w:t>
      </w:r>
      <w:r w:rsidRPr="00D32B8F">
        <w:t>cyfra</w:t>
      </w:r>
      <w:r w:rsidRPr="00D32B8F">
        <w:rPr>
          <w:spacing w:val="25"/>
        </w:rPr>
        <w:t xml:space="preserve"> </w:t>
      </w:r>
      <w:r w:rsidRPr="00D32B8F">
        <w:t>po</w:t>
      </w:r>
      <w:r w:rsidRPr="00D32B8F">
        <w:rPr>
          <w:spacing w:val="28"/>
        </w:rPr>
        <w:t xml:space="preserve"> </w:t>
      </w:r>
      <w:r w:rsidRPr="00D32B8F">
        <w:t>przecinku</w:t>
      </w:r>
      <w:r w:rsidRPr="00D32B8F">
        <w:rPr>
          <w:spacing w:val="26"/>
        </w:rPr>
        <w:t xml:space="preserve"> </w:t>
      </w:r>
      <w:r w:rsidRPr="00D32B8F">
        <w:t>jest</w:t>
      </w:r>
      <w:r w:rsidRPr="00D32B8F">
        <w:rPr>
          <w:spacing w:val="24"/>
        </w:rPr>
        <w:t xml:space="preserve"> </w:t>
      </w:r>
      <w:r w:rsidRPr="00D32B8F">
        <w:t>mniejsza</w:t>
      </w:r>
      <w:r w:rsidRPr="00D32B8F">
        <w:rPr>
          <w:spacing w:val="23"/>
        </w:rPr>
        <w:t xml:space="preserve"> </w:t>
      </w:r>
      <w:r w:rsidRPr="00D32B8F">
        <w:t>niż</w:t>
      </w:r>
      <w:r w:rsidRPr="00D32B8F">
        <w:rPr>
          <w:spacing w:val="25"/>
        </w:rPr>
        <w:t xml:space="preserve"> </w:t>
      </w:r>
      <w:r w:rsidRPr="00D32B8F">
        <w:t>5, to druga cyfra po przecinku nie ulega zmianie.</w:t>
      </w:r>
    </w:p>
    <w:p w14:paraId="78B50582" w14:textId="77777777" w:rsidR="00943834" w:rsidRPr="00D32B8F" w:rsidRDefault="00943834" w:rsidP="00D32B8F">
      <w:pPr>
        <w:pStyle w:val="Tekstpodstawowy"/>
        <w:spacing w:line="276" w:lineRule="auto"/>
      </w:pPr>
    </w:p>
    <w:p w14:paraId="53A15652" w14:textId="77777777" w:rsidR="00943834" w:rsidRPr="00D32B8F" w:rsidRDefault="000E0939" w:rsidP="00D32B8F">
      <w:pPr>
        <w:pStyle w:val="Akapitzlist"/>
        <w:numPr>
          <w:ilvl w:val="0"/>
          <w:numId w:val="8"/>
        </w:numPr>
        <w:tabs>
          <w:tab w:val="left" w:pos="397"/>
        </w:tabs>
        <w:spacing w:line="276" w:lineRule="auto"/>
        <w:ind w:left="679" w:right="114" w:hanging="567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Za najkorzystniejszą ofertę uznana zostanie oferta, która uzyska najwyższą liczbę punktów,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będącą sumą punktów przyznanych w poszczególnych kryteriach, wg poniższego wzoru:</w:t>
      </w:r>
    </w:p>
    <w:p w14:paraId="6F7958A2" w14:textId="77777777" w:rsidR="00943834" w:rsidRPr="00D32B8F" w:rsidRDefault="00943834" w:rsidP="00D32B8F">
      <w:pPr>
        <w:pStyle w:val="Tekstpodstawowy"/>
        <w:spacing w:line="276" w:lineRule="auto"/>
      </w:pPr>
    </w:p>
    <w:p w14:paraId="1D4A3EAF" w14:textId="77777777" w:rsidR="00943834" w:rsidRPr="00D32B8F" w:rsidRDefault="00943834" w:rsidP="00D32B8F">
      <w:pPr>
        <w:pStyle w:val="Tekstpodstawowy"/>
        <w:spacing w:line="276" w:lineRule="auto"/>
      </w:pPr>
    </w:p>
    <w:p w14:paraId="44536E8E" w14:textId="77777777" w:rsidR="00943834" w:rsidRPr="00D32B8F" w:rsidRDefault="000E0939" w:rsidP="00D32B8F">
      <w:pPr>
        <w:pStyle w:val="Tekstpodstawowy"/>
        <w:spacing w:before="8" w:line="276" w:lineRule="auto"/>
      </w:pPr>
      <w:r w:rsidRPr="00D32B8F">
        <w:rPr>
          <w:noProof/>
        </w:rPr>
        <w:drawing>
          <wp:anchor distT="0" distB="0" distL="0" distR="0" simplePos="0" relativeHeight="251659264" behindDoc="0" locked="0" layoutInCell="1" allowOverlap="1" wp14:anchorId="52A45010" wp14:editId="04A0525A">
            <wp:simplePos x="0" y="0"/>
            <wp:positionH relativeFrom="page">
              <wp:posOffset>3311525</wp:posOffset>
            </wp:positionH>
            <wp:positionV relativeFrom="paragraph">
              <wp:posOffset>115560</wp:posOffset>
            </wp:positionV>
            <wp:extent cx="936582" cy="1428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8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51327" w14:textId="77777777" w:rsidR="00943834" w:rsidRPr="00D32B8F" w:rsidRDefault="00943834" w:rsidP="00D32B8F">
      <w:pPr>
        <w:pStyle w:val="Tekstpodstawowy"/>
        <w:spacing w:before="5" w:line="276" w:lineRule="auto"/>
      </w:pPr>
    </w:p>
    <w:p w14:paraId="567CA9A4" w14:textId="77777777" w:rsidR="00943834" w:rsidRPr="00D32B8F" w:rsidRDefault="000E0939" w:rsidP="00D32B8F">
      <w:pPr>
        <w:pStyle w:val="Tekstpodstawowy"/>
        <w:spacing w:before="90" w:line="276" w:lineRule="auto"/>
        <w:ind w:left="823"/>
      </w:pPr>
      <w:r w:rsidRPr="00D32B8F">
        <w:rPr>
          <w:b/>
        </w:rPr>
        <w:t>W</w:t>
      </w:r>
      <w:r w:rsidRPr="00D32B8F">
        <w:rPr>
          <w:b/>
          <w:spacing w:val="-2"/>
        </w:rPr>
        <w:t xml:space="preserve"> </w:t>
      </w:r>
      <w:r w:rsidRPr="00D32B8F">
        <w:rPr>
          <w:b/>
        </w:rPr>
        <w:t>-</w:t>
      </w:r>
      <w:r w:rsidRPr="00D32B8F">
        <w:rPr>
          <w:b/>
          <w:spacing w:val="-1"/>
        </w:rPr>
        <w:t xml:space="preserve"> </w:t>
      </w:r>
      <w:r w:rsidRPr="00D32B8F">
        <w:t>łączna</w:t>
      </w:r>
      <w:r w:rsidRPr="00D32B8F">
        <w:rPr>
          <w:spacing w:val="-2"/>
        </w:rPr>
        <w:t xml:space="preserve"> </w:t>
      </w:r>
      <w:r w:rsidRPr="00D32B8F">
        <w:t>ilość</w:t>
      </w:r>
      <w:r w:rsidRPr="00D32B8F">
        <w:rPr>
          <w:spacing w:val="-1"/>
        </w:rPr>
        <w:t xml:space="preserve"> </w:t>
      </w:r>
      <w:r w:rsidRPr="00D32B8F">
        <w:t>punktów, jaką</w:t>
      </w:r>
      <w:r w:rsidRPr="00D32B8F">
        <w:rPr>
          <w:spacing w:val="-3"/>
        </w:rPr>
        <w:t xml:space="preserve"> </w:t>
      </w:r>
      <w:r w:rsidRPr="00D32B8F">
        <w:t>uzyskała oferta</w:t>
      </w:r>
      <w:r w:rsidRPr="00D32B8F">
        <w:rPr>
          <w:spacing w:val="-2"/>
        </w:rPr>
        <w:t xml:space="preserve"> </w:t>
      </w:r>
      <w:r w:rsidRPr="00D32B8F">
        <w:t>na</w:t>
      </w:r>
      <w:r w:rsidRPr="00D32B8F">
        <w:rPr>
          <w:spacing w:val="-2"/>
        </w:rPr>
        <w:t xml:space="preserve"> </w:t>
      </w:r>
      <w:r w:rsidRPr="00D32B8F">
        <w:t>podstawie</w:t>
      </w:r>
      <w:r w:rsidRPr="00D32B8F">
        <w:rPr>
          <w:spacing w:val="-1"/>
        </w:rPr>
        <w:t xml:space="preserve"> </w:t>
      </w:r>
      <w:r w:rsidRPr="00D32B8F">
        <w:t>kryteriów</w:t>
      </w:r>
      <w:r w:rsidRPr="00D32B8F">
        <w:rPr>
          <w:spacing w:val="-1"/>
        </w:rPr>
        <w:t xml:space="preserve"> </w:t>
      </w:r>
      <w:r w:rsidRPr="00D32B8F">
        <w:t>oceny</w:t>
      </w:r>
      <w:r w:rsidRPr="00D32B8F">
        <w:rPr>
          <w:spacing w:val="-1"/>
        </w:rPr>
        <w:t xml:space="preserve"> </w:t>
      </w:r>
      <w:r w:rsidRPr="00D32B8F">
        <w:rPr>
          <w:spacing w:val="-2"/>
        </w:rPr>
        <w:t>ofert.</w:t>
      </w:r>
    </w:p>
    <w:p w14:paraId="0784D6B1" w14:textId="77777777" w:rsidR="00943834" w:rsidRPr="00D32B8F" w:rsidRDefault="000E0939" w:rsidP="00D32B8F">
      <w:pPr>
        <w:pStyle w:val="Tekstpodstawowy"/>
        <w:spacing w:line="276" w:lineRule="auto"/>
        <w:ind w:left="823"/>
      </w:pPr>
      <w:r w:rsidRPr="00D32B8F">
        <w:rPr>
          <w:b/>
        </w:rPr>
        <w:t>C</w:t>
      </w:r>
      <w:r w:rsidRPr="00D32B8F">
        <w:rPr>
          <w:b/>
          <w:spacing w:val="-2"/>
        </w:rPr>
        <w:t xml:space="preserve"> </w:t>
      </w:r>
      <w:r w:rsidRPr="00D32B8F">
        <w:rPr>
          <w:b/>
        </w:rPr>
        <w:t>-</w:t>
      </w:r>
      <w:r w:rsidRPr="00D32B8F">
        <w:rPr>
          <w:b/>
          <w:spacing w:val="-1"/>
        </w:rPr>
        <w:t xml:space="preserve"> </w:t>
      </w:r>
      <w:r w:rsidRPr="00D32B8F">
        <w:t>ilość</w:t>
      </w:r>
      <w:r w:rsidRPr="00D32B8F">
        <w:rPr>
          <w:spacing w:val="-1"/>
        </w:rPr>
        <w:t xml:space="preserve"> </w:t>
      </w:r>
      <w:r w:rsidRPr="00D32B8F">
        <w:t>punktów, jaką</w:t>
      </w:r>
      <w:r w:rsidRPr="00D32B8F">
        <w:rPr>
          <w:spacing w:val="-2"/>
        </w:rPr>
        <w:t xml:space="preserve"> </w:t>
      </w:r>
      <w:r w:rsidRPr="00D32B8F">
        <w:t>uzyskała</w:t>
      </w:r>
      <w:r w:rsidRPr="00D32B8F">
        <w:rPr>
          <w:spacing w:val="-2"/>
        </w:rPr>
        <w:t xml:space="preserve"> </w:t>
      </w:r>
      <w:r w:rsidRPr="00D32B8F">
        <w:t>oferta</w:t>
      </w:r>
      <w:r w:rsidRPr="00D32B8F">
        <w:rPr>
          <w:spacing w:val="-2"/>
        </w:rPr>
        <w:t xml:space="preserve"> </w:t>
      </w:r>
      <w:r w:rsidRPr="00D32B8F">
        <w:t>na</w:t>
      </w:r>
      <w:r w:rsidRPr="00D32B8F">
        <w:rPr>
          <w:spacing w:val="-1"/>
        </w:rPr>
        <w:t xml:space="preserve"> </w:t>
      </w:r>
      <w:r w:rsidRPr="00D32B8F">
        <w:t>podstawie</w:t>
      </w:r>
      <w:r w:rsidRPr="00D32B8F">
        <w:rPr>
          <w:spacing w:val="-1"/>
        </w:rPr>
        <w:t xml:space="preserve"> </w:t>
      </w:r>
      <w:r w:rsidRPr="00D32B8F">
        <w:t xml:space="preserve">kryterium </w:t>
      </w:r>
      <w:r w:rsidRPr="00D32B8F">
        <w:rPr>
          <w:spacing w:val="-2"/>
        </w:rPr>
        <w:t>„Cena”</w:t>
      </w:r>
    </w:p>
    <w:p w14:paraId="0E2CFD2D" w14:textId="77777777" w:rsidR="00943834" w:rsidRPr="00D32B8F" w:rsidRDefault="000E0939" w:rsidP="00D32B8F">
      <w:pPr>
        <w:pStyle w:val="Tekstpodstawowy"/>
        <w:spacing w:line="276" w:lineRule="auto"/>
        <w:ind w:left="823" w:right="114"/>
      </w:pPr>
      <w:r w:rsidRPr="00D32B8F">
        <w:rPr>
          <w:b/>
        </w:rPr>
        <w:t xml:space="preserve">G - </w:t>
      </w:r>
      <w:r w:rsidRPr="00D32B8F">
        <w:t>ilość punktów, jaką uzyskała oferta na podstawie kryterium „Okres gwarancji jakości i rękojmi za wady”</w:t>
      </w:r>
    </w:p>
    <w:p w14:paraId="6EF955A7" w14:textId="77777777" w:rsidR="00943834" w:rsidRPr="00D32B8F" w:rsidRDefault="00943834" w:rsidP="00D32B8F">
      <w:pPr>
        <w:pStyle w:val="Tekstpodstawowy"/>
        <w:spacing w:line="276" w:lineRule="auto"/>
      </w:pPr>
    </w:p>
    <w:p w14:paraId="6E57CB3F" w14:textId="77777777" w:rsidR="00943834" w:rsidRPr="00D32B8F" w:rsidRDefault="000E0939" w:rsidP="00D32B8F">
      <w:pPr>
        <w:pStyle w:val="Nagwek1"/>
        <w:numPr>
          <w:ilvl w:val="0"/>
          <w:numId w:val="14"/>
        </w:numPr>
        <w:tabs>
          <w:tab w:val="left" w:pos="1477"/>
        </w:tabs>
        <w:spacing w:line="276" w:lineRule="auto"/>
        <w:ind w:left="1476" w:right="115" w:hanging="720"/>
        <w:jc w:val="left"/>
      </w:pPr>
      <w:r w:rsidRPr="00D32B8F">
        <w:t>Informacja</w:t>
      </w:r>
      <w:r w:rsidRPr="00D32B8F">
        <w:rPr>
          <w:spacing w:val="38"/>
        </w:rPr>
        <w:t xml:space="preserve"> </w:t>
      </w:r>
      <w:r w:rsidRPr="00D32B8F">
        <w:t>o</w:t>
      </w:r>
      <w:r w:rsidRPr="00D32B8F">
        <w:rPr>
          <w:spacing w:val="38"/>
        </w:rPr>
        <w:t xml:space="preserve"> </w:t>
      </w:r>
      <w:r w:rsidRPr="00D32B8F">
        <w:t>formalnościach,</w:t>
      </w:r>
      <w:r w:rsidRPr="00D32B8F">
        <w:rPr>
          <w:spacing w:val="39"/>
        </w:rPr>
        <w:t xml:space="preserve"> </w:t>
      </w:r>
      <w:r w:rsidRPr="00D32B8F">
        <w:t>jakie</w:t>
      </w:r>
      <w:r w:rsidRPr="00D32B8F">
        <w:rPr>
          <w:spacing w:val="38"/>
        </w:rPr>
        <w:t xml:space="preserve"> </w:t>
      </w:r>
      <w:r w:rsidRPr="00D32B8F">
        <w:t>powinny</w:t>
      </w:r>
      <w:r w:rsidRPr="00D32B8F">
        <w:rPr>
          <w:spacing w:val="36"/>
        </w:rPr>
        <w:t xml:space="preserve"> </w:t>
      </w:r>
      <w:r w:rsidRPr="00D32B8F">
        <w:t>zostać</w:t>
      </w:r>
      <w:r w:rsidRPr="00D32B8F">
        <w:rPr>
          <w:spacing w:val="39"/>
        </w:rPr>
        <w:t xml:space="preserve"> </w:t>
      </w:r>
      <w:r w:rsidRPr="00D32B8F">
        <w:t>dopełnione</w:t>
      </w:r>
      <w:r w:rsidRPr="00D32B8F">
        <w:rPr>
          <w:spacing w:val="40"/>
        </w:rPr>
        <w:t xml:space="preserve"> </w:t>
      </w:r>
      <w:r w:rsidRPr="00D32B8F">
        <w:t>po</w:t>
      </w:r>
      <w:r w:rsidRPr="00D32B8F">
        <w:rPr>
          <w:spacing w:val="38"/>
        </w:rPr>
        <w:t xml:space="preserve"> </w:t>
      </w:r>
      <w:r w:rsidRPr="00D32B8F">
        <w:t>wyborze ofert w celu zawarcia umowy w sprawie zamówienia publicznego</w:t>
      </w:r>
    </w:p>
    <w:p w14:paraId="391D1929" w14:textId="77777777" w:rsidR="00943834" w:rsidRPr="00D32B8F" w:rsidRDefault="00943834" w:rsidP="00D32B8F">
      <w:pPr>
        <w:pStyle w:val="Tekstpodstawowy"/>
        <w:spacing w:line="276" w:lineRule="auto"/>
        <w:rPr>
          <w:b/>
        </w:rPr>
      </w:pPr>
    </w:p>
    <w:p w14:paraId="2C5B1BAD" w14:textId="77777777" w:rsidR="00943834" w:rsidRPr="00D32B8F" w:rsidRDefault="000E0939" w:rsidP="00D32B8F">
      <w:pPr>
        <w:pStyle w:val="Akapitzlist"/>
        <w:numPr>
          <w:ilvl w:val="0"/>
          <w:numId w:val="7"/>
        </w:numPr>
        <w:tabs>
          <w:tab w:val="left" w:pos="680"/>
        </w:tabs>
        <w:spacing w:line="276" w:lineRule="auto"/>
        <w:ind w:right="115"/>
        <w:rPr>
          <w:sz w:val="24"/>
          <w:szCs w:val="24"/>
        </w:rPr>
      </w:pPr>
      <w:r w:rsidRPr="00D32B8F">
        <w:rPr>
          <w:sz w:val="24"/>
          <w:szCs w:val="24"/>
        </w:rPr>
        <w:t>Przed zawarciem umowy w sprawie zamówienia publicznego, Wykonawca, którego oferta została uznana za najkorzystniejszą zobowiązany jest dopełnić następujących formalności:</w:t>
      </w:r>
    </w:p>
    <w:p w14:paraId="3E419743" w14:textId="6B73FD82" w:rsidR="00943834" w:rsidRPr="00EB2374" w:rsidRDefault="00EB2374" w:rsidP="00D32B8F">
      <w:pPr>
        <w:pStyle w:val="Akapitzlist"/>
        <w:numPr>
          <w:ilvl w:val="1"/>
          <w:numId w:val="7"/>
        </w:numPr>
        <w:tabs>
          <w:tab w:val="left" w:pos="1814"/>
          <w:tab w:val="left" w:pos="18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Pr="00D32B8F">
        <w:rPr>
          <w:sz w:val="24"/>
          <w:szCs w:val="24"/>
        </w:rPr>
        <w:t>wnieść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z w:val="24"/>
          <w:szCs w:val="24"/>
        </w:rPr>
        <w:t>wymagane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zabezpieczanie</w:t>
      </w:r>
      <w:r w:rsidRPr="00D32B8F">
        <w:rPr>
          <w:spacing w:val="-4"/>
          <w:sz w:val="24"/>
          <w:szCs w:val="24"/>
        </w:rPr>
        <w:t xml:space="preserve"> </w:t>
      </w:r>
      <w:r w:rsidRPr="00D32B8F">
        <w:rPr>
          <w:sz w:val="24"/>
          <w:szCs w:val="24"/>
        </w:rPr>
        <w:t>należytego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wykonania</w:t>
      </w:r>
      <w:r w:rsidRPr="00D32B8F">
        <w:rPr>
          <w:spacing w:val="-2"/>
          <w:sz w:val="24"/>
          <w:szCs w:val="24"/>
        </w:rPr>
        <w:t xml:space="preserve"> umowy;</w:t>
      </w:r>
    </w:p>
    <w:p w14:paraId="0AE51D56" w14:textId="07748AD6" w:rsidR="00EB2374" w:rsidRPr="00D32B8F" w:rsidRDefault="00EB2374" w:rsidP="00EB2374">
      <w:pPr>
        <w:pStyle w:val="Akapitzlist"/>
        <w:numPr>
          <w:ilvl w:val="2"/>
          <w:numId w:val="7"/>
        </w:numPr>
        <w:tabs>
          <w:tab w:val="left" w:pos="2115"/>
        </w:tabs>
        <w:spacing w:line="276" w:lineRule="auto"/>
        <w:ind w:right="115"/>
        <w:rPr>
          <w:sz w:val="24"/>
          <w:szCs w:val="24"/>
        </w:rPr>
      </w:pPr>
      <w:r>
        <w:rPr>
          <w:sz w:val="24"/>
          <w:szCs w:val="24"/>
        </w:rPr>
        <w:t>w</w:t>
      </w:r>
      <w:r w:rsidRPr="00F9240D">
        <w:rPr>
          <w:sz w:val="24"/>
          <w:szCs w:val="24"/>
        </w:rPr>
        <w:t xml:space="preserve">ykonawca przed podpisaniem umowy złoży Zamawiającemu kosztorys wskazujący sposób wyliczenia ceny ofertowej z podziałem na branże i zakres rzeczowy zamówienia z wyszczególnieniem zastosowanych w </w:t>
      </w:r>
      <w:r w:rsidRPr="00F9240D">
        <w:rPr>
          <w:sz w:val="24"/>
          <w:szCs w:val="24"/>
        </w:rPr>
        <w:lastRenderedPageBreak/>
        <w:t xml:space="preserve">kosztorysie ofertowym składników cenotwórczych (stawka r-g w zł; </w:t>
      </w:r>
      <w:proofErr w:type="spellStart"/>
      <w:r w:rsidRPr="00F9240D">
        <w:rPr>
          <w:sz w:val="24"/>
          <w:szCs w:val="24"/>
        </w:rPr>
        <w:t>Kp</w:t>
      </w:r>
      <w:proofErr w:type="spellEnd"/>
      <w:r w:rsidRPr="00F9240D">
        <w:rPr>
          <w:sz w:val="24"/>
          <w:szCs w:val="24"/>
        </w:rPr>
        <w:t xml:space="preserve"> - koszty pośrednie w % od R i S; </w:t>
      </w:r>
      <w:proofErr w:type="spellStart"/>
      <w:r w:rsidRPr="00F9240D">
        <w:rPr>
          <w:sz w:val="24"/>
          <w:szCs w:val="24"/>
        </w:rPr>
        <w:t>Kz</w:t>
      </w:r>
      <w:proofErr w:type="spellEnd"/>
      <w:r w:rsidRPr="00F9240D">
        <w:rPr>
          <w:sz w:val="24"/>
          <w:szCs w:val="24"/>
        </w:rPr>
        <w:t xml:space="preserve"> – koszty zakupu w % od M; Z- zysk w % od R, S, </w:t>
      </w:r>
      <w:proofErr w:type="spellStart"/>
      <w:r w:rsidRPr="00F9240D">
        <w:rPr>
          <w:sz w:val="24"/>
          <w:szCs w:val="24"/>
        </w:rPr>
        <w:t>Kp</w:t>
      </w:r>
      <w:proofErr w:type="spellEnd"/>
      <w:r w:rsidRPr="00F9240D">
        <w:rPr>
          <w:sz w:val="24"/>
          <w:szCs w:val="24"/>
        </w:rPr>
        <w:t>). Złożenie kosztorysu jest obligatoryjne przed zawarciem umowy, w przypadku niedopełnienia ww. obowiązku Zamawiający uzna, iż Wykonawca odstępuje od jej zawarcia.</w:t>
      </w:r>
    </w:p>
    <w:p w14:paraId="1E93104D" w14:textId="77777777" w:rsidR="00EB2374" w:rsidRPr="00EB2374" w:rsidRDefault="00EB2374" w:rsidP="00EB2374">
      <w:pPr>
        <w:tabs>
          <w:tab w:val="left" w:pos="1814"/>
          <w:tab w:val="left" w:pos="1815"/>
        </w:tabs>
        <w:spacing w:line="276" w:lineRule="auto"/>
        <w:rPr>
          <w:sz w:val="24"/>
          <w:szCs w:val="24"/>
        </w:rPr>
      </w:pPr>
    </w:p>
    <w:p w14:paraId="7554AFE4" w14:textId="77777777" w:rsidR="00943834" w:rsidRPr="00D32B8F" w:rsidRDefault="000E0939" w:rsidP="00D32B8F">
      <w:pPr>
        <w:pStyle w:val="Akapitzlist"/>
        <w:numPr>
          <w:ilvl w:val="1"/>
          <w:numId w:val="7"/>
        </w:numPr>
        <w:tabs>
          <w:tab w:val="left" w:pos="1814"/>
          <w:tab w:val="left" w:pos="1815"/>
        </w:tabs>
        <w:spacing w:line="276" w:lineRule="auto"/>
        <w:rPr>
          <w:sz w:val="24"/>
          <w:szCs w:val="24"/>
        </w:rPr>
      </w:pPr>
      <w:r w:rsidRPr="00D32B8F">
        <w:rPr>
          <w:sz w:val="24"/>
          <w:szCs w:val="24"/>
        </w:rPr>
        <w:t>przedłożyć</w:t>
      </w:r>
      <w:r w:rsidRPr="00D32B8F">
        <w:rPr>
          <w:spacing w:val="-15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Zamawiającemu:</w:t>
      </w:r>
    </w:p>
    <w:p w14:paraId="4CECB3C4" w14:textId="77777777" w:rsidR="00943834" w:rsidRPr="00D32B8F" w:rsidRDefault="000E0939" w:rsidP="00D32B8F">
      <w:pPr>
        <w:pStyle w:val="Akapitzlist"/>
        <w:numPr>
          <w:ilvl w:val="2"/>
          <w:numId w:val="7"/>
        </w:numPr>
        <w:tabs>
          <w:tab w:val="left" w:pos="2523"/>
          <w:tab w:val="left" w:pos="2524"/>
        </w:tabs>
        <w:spacing w:line="276" w:lineRule="auto"/>
        <w:ind w:right="116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umowę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konsorcjum,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jeżeli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zamówienie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będzie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realizowane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przez Wykonawców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wspólnie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ubiegających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się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o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udzielenie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zamówienia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–</w:t>
      </w:r>
    </w:p>
    <w:p w14:paraId="7050BDDF" w14:textId="77777777" w:rsidR="00943834" w:rsidRPr="00D32B8F" w:rsidRDefault="000E0939" w:rsidP="00D32B8F">
      <w:pPr>
        <w:pStyle w:val="Tekstpodstawowy"/>
        <w:spacing w:before="60" w:line="276" w:lineRule="auto"/>
        <w:ind w:left="2523" w:right="116"/>
        <w:jc w:val="both"/>
      </w:pPr>
      <w:r w:rsidRPr="00D32B8F">
        <w:t>oryginał lub kopia potwierdzona za zgodność z oryginałem przez upoważnioną do tego osobę,</w:t>
      </w:r>
    </w:p>
    <w:p w14:paraId="649119C2" w14:textId="77777777" w:rsidR="00943834" w:rsidRPr="00D32B8F" w:rsidRDefault="000E0939" w:rsidP="00D32B8F">
      <w:pPr>
        <w:pStyle w:val="Akapitzlist"/>
        <w:numPr>
          <w:ilvl w:val="2"/>
          <w:numId w:val="7"/>
        </w:numPr>
        <w:tabs>
          <w:tab w:val="left" w:pos="2523"/>
          <w:tab w:val="left" w:pos="2524"/>
        </w:tabs>
        <w:spacing w:before="1" w:line="276" w:lineRule="auto"/>
        <w:ind w:right="114"/>
        <w:rPr>
          <w:sz w:val="24"/>
          <w:szCs w:val="24"/>
        </w:rPr>
      </w:pPr>
      <w:r w:rsidRPr="00D32B8F">
        <w:rPr>
          <w:sz w:val="24"/>
          <w:szCs w:val="24"/>
        </w:rPr>
        <w:t>jeżeli wybrana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zostanie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oferta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Wykonawców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wykonujących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działalność w formie spółki cywilnej lub spółka cywilna wchodzić będzie w skład konsorcjum, Zamawiający przed podpisaniem umowy w sprawie zamówienia publicznego zażąda przedstawienia umowy regulującej współpracę tych Wykonawców – oryginał lub kopia potwierdzona za zgodność z oryginałem przez upoważnioną do tego osobę.</w:t>
      </w:r>
    </w:p>
    <w:p w14:paraId="2D960A29" w14:textId="3A59DDDD" w:rsidR="00943834" w:rsidRDefault="000E0939" w:rsidP="00D32B8F">
      <w:pPr>
        <w:pStyle w:val="Akapitzlist"/>
        <w:numPr>
          <w:ilvl w:val="2"/>
          <w:numId w:val="7"/>
        </w:numPr>
        <w:tabs>
          <w:tab w:val="left" w:pos="2115"/>
        </w:tabs>
        <w:spacing w:line="276" w:lineRule="auto"/>
        <w:ind w:right="115"/>
        <w:rPr>
          <w:sz w:val="24"/>
          <w:szCs w:val="24"/>
        </w:rPr>
      </w:pPr>
      <w:r w:rsidRPr="00D32B8F">
        <w:rPr>
          <w:sz w:val="24"/>
          <w:szCs w:val="24"/>
        </w:rPr>
        <w:t>przedstawić dokument ubezpieczenia OC działalności związanej z przedmiotem zamówienia wraz z dowodem opłacenia składek ubezpieczeniowych na sumę gwarancyjną nie niższą niż wartość zamówienia brutto.</w:t>
      </w:r>
    </w:p>
    <w:p w14:paraId="701082D6" w14:textId="77777777" w:rsidR="00943834" w:rsidRPr="00D32B8F" w:rsidRDefault="00943834" w:rsidP="00D32B8F">
      <w:pPr>
        <w:pStyle w:val="Tekstpodstawowy"/>
        <w:spacing w:before="10" w:line="276" w:lineRule="auto"/>
      </w:pPr>
    </w:p>
    <w:p w14:paraId="44783192" w14:textId="77777777" w:rsidR="00943834" w:rsidRPr="00D32B8F" w:rsidRDefault="000E0939" w:rsidP="00D32B8F">
      <w:pPr>
        <w:pStyle w:val="Tekstpodstawowy"/>
        <w:spacing w:line="276" w:lineRule="auto"/>
        <w:ind w:left="396"/>
      </w:pPr>
      <w:r w:rsidRPr="00D32B8F">
        <w:t>Niedopełnienie formalności wskazanych w pkt. 1 będzie traktowane jako uchylenie się przez Wykonawcę od zawarcia umowy w sprawie zamówienia publicznego.</w:t>
      </w:r>
    </w:p>
    <w:p w14:paraId="5212822F" w14:textId="77777777" w:rsidR="00943834" w:rsidRPr="00D32B8F" w:rsidRDefault="00943834" w:rsidP="00D32B8F">
      <w:pPr>
        <w:pStyle w:val="Tekstpodstawowy"/>
        <w:spacing w:line="276" w:lineRule="auto"/>
      </w:pPr>
    </w:p>
    <w:p w14:paraId="2B191E3E" w14:textId="77777777" w:rsidR="00943834" w:rsidRPr="00D32B8F" w:rsidRDefault="000E0939" w:rsidP="00D32B8F">
      <w:pPr>
        <w:pStyle w:val="Akapitzlist"/>
        <w:numPr>
          <w:ilvl w:val="0"/>
          <w:numId w:val="7"/>
        </w:numPr>
        <w:tabs>
          <w:tab w:val="left" w:pos="680"/>
        </w:tabs>
        <w:spacing w:line="276" w:lineRule="auto"/>
        <w:ind w:right="116"/>
        <w:rPr>
          <w:sz w:val="24"/>
          <w:szCs w:val="24"/>
        </w:rPr>
      </w:pPr>
      <w:r w:rsidRPr="00D32B8F">
        <w:rPr>
          <w:sz w:val="24"/>
          <w:szCs w:val="24"/>
        </w:rPr>
        <w:t>W dniu zawarcia umowy, w przypadku, gdy zamówienie realizują Wykonawcy, którzy wspólnie ubiegali się o udzielenie zamówienia (konsorcjum) jeden z wykonawców wspólnie ubiegających się o udzielenie zamówienia powinien zostać wyznaczony jako wykonawca kierujący (lider), upoważniony do zaciągania zobowiązań, otrzymywania poleceń oraz instrukcji dla i w imieniu każdego, jak też dla wszystkich wykonawców wspólnie ubiegających się o udzielenie zamówienia. Lider odpowiada również za wskazanie jednego z członków konsorcjum jako odpowiedzialnego za przyjmowanie zleceń, odbioru prac oraz ich rozliczania, w tym wystawiania faktur.</w:t>
      </w:r>
    </w:p>
    <w:p w14:paraId="7DA9E9D7" w14:textId="77777777" w:rsidR="00943834" w:rsidRPr="00D32B8F" w:rsidRDefault="00943834" w:rsidP="00D32B8F">
      <w:pPr>
        <w:pStyle w:val="Tekstpodstawowy"/>
        <w:spacing w:line="276" w:lineRule="auto"/>
      </w:pPr>
    </w:p>
    <w:p w14:paraId="7A7CDB95" w14:textId="77777777" w:rsidR="00943834" w:rsidRPr="00D32B8F" w:rsidRDefault="000E0939" w:rsidP="00D32B8F">
      <w:pPr>
        <w:pStyle w:val="Akapitzlist"/>
        <w:numPr>
          <w:ilvl w:val="0"/>
          <w:numId w:val="7"/>
        </w:numPr>
        <w:tabs>
          <w:tab w:val="left" w:pos="680"/>
        </w:tabs>
        <w:spacing w:before="1" w:line="276" w:lineRule="auto"/>
        <w:ind w:right="112"/>
        <w:rPr>
          <w:sz w:val="24"/>
          <w:szCs w:val="24"/>
        </w:rPr>
      </w:pPr>
      <w:r w:rsidRPr="00D32B8F">
        <w:rPr>
          <w:sz w:val="24"/>
          <w:szCs w:val="24"/>
        </w:rPr>
        <w:t>Wszelkie istotne dla stron postanowienia zawiera wzór umowy stanowiący załącznik nr 8 do SWZ. Umowa zostanie zawarta na podstawie złożonej oferty Wykonawcy. Zamawiający przewiduje możliwość zmian postanowień zawartej umowy w stosunku do treści oferty, na podstawie której dokonano wyboru Wykonawcy, w przypadku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wystąpienia co najmniej jednej z okoliczności w niej wymienionych z uwzględnieniem podanych we wzorze umowy warunków ich wprowadzenia.</w:t>
      </w:r>
    </w:p>
    <w:p w14:paraId="2300D459" w14:textId="77777777" w:rsidR="00943834" w:rsidRDefault="00943834">
      <w:pPr>
        <w:pStyle w:val="Tekstpodstawowy"/>
        <w:spacing w:before="11"/>
        <w:rPr>
          <w:sz w:val="23"/>
        </w:rPr>
      </w:pPr>
    </w:p>
    <w:p w14:paraId="71DF1F7D" w14:textId="77777777" w:rsidR="00943834" w:rsidRDefault="000E0939">
      <w:pPr>
        <w:pStyle w:val="Nagwek1"/>
        <w:numPr>
          <w:ilvl w:val="0"/>
          <w:numId w:val="14"/>
        </w:numPr>
        <w:tabs>
          <w:tab w:val="left" w:pos="1477"/>
        </w:tabs>
        <w:ind w:left="1476" w:hanging="721"/>
        <w:jc w:val="both"/>
      </w:pPr>
      <w:r>
        <w:t>Zabezpieczenie</w:t>
      </w:r>
      <w:r>
        <w:rPr>
          <w:spacing w:val="-7"/>
        </w:rPr>
        <w:t xml:space="preserve"> </w:t>
      </w:r>
      <w:r>
        <w:t>należytego</w:t>
      </w:r>
      <w:r>
        <w:rPr>
          <w:spacing w:val="-7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rPr>
          <w:spacing w:val="-2"/>
        </w:rPr>
        <w:t>umowy.</w:t>
      </w:r>
    </w:p>
    <w:p w14:paraId="17C7F15A" w14:textId="77777777" w:rsidR="00943834" w:rsidRDefault="00943834">
      <w:pPr>
        <w:pStyle w:val="Tekstpodstawowy"/>
        <w:rPr>
          <w:b/>
        </w:rPr>
      </w:pPr>
    </w:p>
    <w:p w14:paraId="6C82D5BF" w14:textId="77777777" w:rsidR="00943834" w:rsidRDefault="000E0939" w:rsidP="00922290">
      <w:pPr>
        <w:pStyle w:val="Akapitzlist"/>
        <w:numPr>
          <w:ilvl w:val="0"/>
          <w:numId w:val="6"/>
        </w:numPr>
        <w:tabs>
          <w:tab w:val="left" w:pos="680"/>
        </w:tabs>
        <w:spacing w:line="276" w:lineRule="auto"/>
        <w:ind w:right="118"/>
        <w:rPr>
          <w:sz w:val="24"/>
        </w:rPr>
      </w:pPr>
      <w:r>
        <w:rPr>
          <w:sz w:val="24"/>
        </w:rPr>
        <w:t>Zamawiający</w:t>
      </w:r>
      <w:r>
        <w:rPr>
          <w:spacing w:val="40"/>
          <w:sz w:val="24"/>
        </w:rPr>
        <w:t xml:space="preserve"> </w:t>
      </w:r>
      <w:r>
        <w:rPr>
          <w:sz w:val="24"/>
        </w:rPr>
        <w:t>wymaga</w:t>
      </w:r>
      <w:r>
        <w:rPr>
          <w:spacing w:val="40"/>
          <w:sz w:val="24"/>
        </w:rPr>
        <w:t xml:space="preserve"> </w:t>
      </w:r>
      <w:r>
        <w:rPr>
          <w:sz w:val="24"/>
        </w:rPr>
        <w:t>wniesienia</w:t>
      </w:r>
      <w:r>
        <w:rPr>
          <w:spacing w:val="40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40"/>
          <w:sz w:val="24"/>
        </w:rPr>
        <w:t xml:space="preserve"> </w:t>
      </w:r>
      <w:r>
        <w:rPr>
          <w:sz w:val="24"/>
        </w:rPr>
        <w:t>należytego</w:t>
      </w:r>
      <w:r>
        <w:rPr>
          <w:spacing w:val="40"/>
          <w:sz w:val="24"/>
        </w:rPr>
        <w:t xml:space="preserve"> </w:t>
      </w:r>
      <w:r>
        <w:rPr>
          <w:sz w:val="24"/>
        </w:rPr>
        <w:t>wykonania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przez wykonawcę, którego oferta została uznana za najkorzystniejszą.</w:t>
      </w:r>
    </w:p>
    <w:p w14:paraId="724EE83C" w14:textId="77777777" w:rsidR="00943834" w:rsidRDefault="000E0939" w:rsidP="00922290">
      <w:pPr>
        <w:pStyle w:val="Akapitzlist"/>
        <w:numPr>
          <w:ilvl w:val="0"/>
          <w:numId w:val="6"/>
        </w:numPr>
        <w:tabs>
          <w:tab w:val="left" w:pos="680"/>
        </w:tabs>
        <w:spacing w:before="1" w:line="276" w:lineRule="auto"/>
        <w:ind w:right="117"/>
        <w:rPr>
          <w:sz w:val="24"/>
        </w:rPr>
      </w:pPr>
      <w:r>
        <w:rPr>
          <w:sz w:val="24"/>
        </w:rPr>
        <w:t>Zabezpieczenie</w:t>
      </w:r>
      <w:r>
        <w:rPr>
          <w:spacing w:val="40"/>
          <w:sz w:val="24"/>
        </w:rPr>
        <w:t xml:space="preserve"> </w:t>
      </w:r>
      <w:r>
        <w:rPr>
          <w:sz w:val="24"/>
        </w:rPr>
        <w:t>należytego</w:t>
      </w:r>
      <w:r>
        <w:rPr>
          <w:spacing w:val="40"/>
          <w:sz w:val="24"/>
        </w:rPr>
        <w:t xml:space="preserve"> </w:t>
      </w:r>
      <w:r>
        <w:rPr>
          <w:sz w:val="24"/>
        </w:rPr>
        <w:t>wykonania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wynosić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5,00%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ceny</w:t>
      </w:r>
      <w:r>
        <w:rPr>
          <w:spacing w:val="40"/>
          <w:sz w:val="24"/>
        </w:rPr>
        <w:t xml:space="preserve"> </w:t>
      </w:r>
      <w:r>
        <w:rPr>
          <w:sz w:val="24"/>
        </w:rPr>
        <w:t>całkowitej brutto podanej w ofercie.</w:t>
      </w:r>
    </w:p>
    <w:p w14:paraId="58303CB5" w14:textId="77777777" w:rsidR="00943834" w:rsidRDefault="000E0939" w:rsidP="00922290">
      <w:pPr>
        <w:pStyle w:val="Akapitzlist"/>
        <w:numPr>
          <w:ilvl w:val="0"/>
          <w:numId w:val="6"/>
        </w:numPr>
        <w:tabs>
          <w:tab w:val="left" w:pos="680"/>
        </w:tabs>
        <w:spacing w:line="276" w:lineRule="auto"/>
        <w:ind w:right="119"/>
        <w:rPr>
          <w:sz w:val="24"/>
        </w:rPr>
      </w:pPr>
      <w:r>
        <w:rPr>
          <w:sz w:val="24"/>
        </w:rPr>
        <w:lastRenderedPageBreak/>
        <w:t>Zabezpieczenie</w:t>
      </w:r>
      <w:r>
        <w:rPr>
          <w:spacing w:val="34"/>
          <w:sz w:val="24"/>
        </w:rPr>
        <w:t xml:space="preserve"> </w:t>
      </w:r>
      <w:r>
        <w:rPr>
          <w:sz w:val="24"/>
        </w:rPr>
        <w:t>może</w:t>
      </w:r>
      <w:r>
        <w:rPr>
          <w:spacing w:val="33"/>
          <w:sz w:val="24"/>
        </w:rPr>
        <w:t xml:space="preserve"> </w:t>
      </w:r>
      <w:r>
        <w:rPr>
          <w:sz w:val="24"/>
        </w:rPr>
        <w:t>być</w:t>
      </w:r>
      <w:r>
        <w:rPr>
          <w:spacing w:val="34"/>
          <w:sz w:val="24"/>
        </w:rPr>
        <w:t xml:space="preserve"> </w:t>
      </w:r>
      <w:r>
        <w:rPr>
          <w:sz w:val="24"/>
        </w:rPr>
        <w:t>wnoszone</w:t>
      </w:r>
      <w:r>
        <w:rPr>
          <w:spacing w:val="36"/>
          <w:sz w:val="24"/>
        </w:rPr>
        <w:t xml:space="preserve"> </w:t>
      </w:r>
      <w:r>
        <w:rPr>
          <w:sz w:val="24"/>
        </w:rPr>
        <w:t>według</w:t>
      </w:r>
      <w:r>
        <w:rPr>
          <w:spacing w:val="35"/>
          <w:sz w:val="24"/>
        </w:rPr>
        <w:t xml:space="preserve"> </w:t>
      </w:r>
      <w:r>
        <w:rPr>
          <w:sz w:val="24"/>
        </w:rPr>
        <w:t>wyboru</w:t>
      </w:r>
      <w:r>
        <w:rPr>
          <w:spacing w:val="34"/>
          <w:sz w:val="24"/>
        </w:rPr>
        <w:t xml:space="preserve"> </w:t>
      </w:r>
      <w:r>
        <w:rPr>
          <w:sz w:val="24"/>
        </w:rPr>
        <w:t>Wykonawcy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jednej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kilku następujących formach:</w:t>
      </w:r>
    </w:p>
    <w:p w14:paraId="4D95CFC8" w14:textId="55ADC2FE" w:rsidR="00943834" w:rsidRPr="00BF1AAB" w:rsidRDefault="000E0939" w:rsidP="00922290">
      <w:pPr>
        <w:pStyle w:val="Akapitzlist"/>
        <w:numPr>
          <w:ilvl w:val="1"/>
          <w:numId w:val="6"/>
        </w:numPr>
        <w:tabs>
          <w:tab w:val="left" w:pos="1105"/>
        </w:tabs>
        <w:spacing w:line="276" w:lineRule="auto"/>
        <w:ind w:right="114" w:hanging="360"/>
        <w:rPr>
          <w:sz w:val="24"/>
        </w:rPr>
      </w:pPr>
      <w:r>
        <w:rPr>
          <w:sz w:val="24"/>
        </w:rPr>
        <w:t>pieniądzu; na rachunek bankowy wskazany wybranemu Wykonawcy przez Zamawiającego z dopiskiem: zabezpieczenie należytego wykonania w postępowaniu pn</w:t>
      </w:r>
      <w:r w:rsidRPr="00BF1AAB">
        <w:rPr>
          <w:sz w:val="24"/>
        </w:rPr>
        <w:t xml:space="preserve">.: </w:t>
      </w:r>
      <w:r w:rsidR="00BF1AAB" w:rsidRPr="00BF1AAB">
        <w:rPr>
          <w:sz w:val="24"/>
        </w:rPr>
        <w:t>Zagospodarowanie terenu przy ul. Zbąszyńskiej w Nowym Tomyślu poprzez realizację projektu pod nazwą „Zagospodarowanie skweru w Nowym Tomyślu”</w:t>
      </w:r>
    </w:p>
    <w:p w14:paraId="0751184E" w14:textId="77777777" w:rsidR="00943834" w:rsidRDefault="000E0939" w:rsidP="00922290">
      <w:pPr>
        <w:pStyle w:val="Akapitzlist"/>
        <w:numPr>
          <w:ilvl w:val="1"/>
          <w:numId w:val="6"/>
        </w:numPr>
        <w:tabs>
          <w:tab w:val="left" w:pos="1105"/>
        </w:tabs>
        <w:spacing w:line="276" w:lineRule="auto"/>
        <w:ind w:right="113" w:hanging="360"/>
        <w:rPr>
          <w:sz w:val="24"/>
        </w:rPr>
      </w:pPr>
      <w:r>
        <w:rPr>
          <w:sz w:val="24"/>
        </w:rPr>
        <w:t>poręczeniach bankowych lub poręczeniach spółdzielczej kasy oszczędnościowo- kredytowej, z tym że zobowiązanie kasy jest zawsze zobowiązaniem pieniężnym;</w:t>
      </w:r>
    </w:p>
    <w:p w14:paraId="4D1E2A59" w14:textId="77777777" w:rsidR="00943834" w:rsidRDefault="000E0939" w:rsidP="00922290">
      <w:pPr>
        <w:pStyle w:val="Akapitzlist"/>
        <w:numPr>
          <w:ilvl w:val="1"/>
          <w:numId w:val="6"/>
        </w:numPr>
        <w:tabs>
          <w:tab w:val="left" w:pos="1105"/>
        </w:tabs>
        <w:spacing w:before="1" w:line="276" w:lineRule="auto"/>
        <w:ind w:left="1104" w:hanging="349"/>
        <w:rPr>
          <w:sz w:val="24"/>
        </w:rPr>
      </w:pPr>
      <w:r>
        <w:rPr>
          <w:spacing w:val="-2"/>
          <w:sz w:val="24"/>
        </w:rPr>
        <w:t>gwarancjach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bankowych;</w:t>
      </w:r>
    </w:p>
    <w:p w14:paraId="194B7326" w14:textId="77777777" w:rsidR="00943834" w:rsidRDefault="000E0939" w:rsidP="00922290">
      <w:pPr>
        <w:pStyle w:val="Akapitzlist"/>
        <w:numPr>
          <w:ilvl w:val="1"/>
          <w:numId w:val="6"/>
        </w:numPr>
        <w:tabs>
          <w:tab w:val="left" w:pos="1105"/>
        </w:tabs>
        <w:spacing w:line="276" w:lineRule="auto"/>
        <w:ind w:left="1104" w:hanging="349"/>
        <w:rPr>
          <w:sz w:val="24"/>
        </w:rPr>
      </w:pPr>
      <w:r>
        <w:rPr>
          <w:spacing w:val="-2"/>
          <w:sz w:val="24"/>
        </w:rPr>
        <w:t>gwarancjach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ubezpieczeniowych;</w:t>
      </w:r>
    </w:p>
    <w:p w14:paraId="7E8D31F9" w14:textId="77777777" w:rsidR="00943834" w:rsidRDefault="000E0939" w:rsidP="00922290">
      <w:pPr>
        <w:pStyle w:val="Akapitzlist"/>
        <w:numPr>
          <w:ilvl w:val="1"/>
          <w:numId w:val="6"/>
        </w:numPr>
        <w:tabs>
          <w:tab w:val="left" w:pos="1105"/>
        </w:tabs>
        <w:spacing w:line="276" w:lineRule="auto"/>
        <w:ind w:right="114" w:hanging="360"/>
        <w:rPr>
          <w:sz w:val="24"/>
        </w:rPr>
      </w:pPr>
      <w:r>
        <w:rPr>
          <w:sz w:val="24"/>
        </w:rPr>
        <w:t xml:space="preserve">poręczeniach udzielanych przez podmioty, o których mowa w art. 6b ust. 5 pkt 2 ustawy z dnia 9 listopada 2000 r. o utworzeniu Polskiej Agencji Rozwoju </w:t>
      </w:r>
      <w:r>
        <w:rPr>
          <w:spacing w:val="-2"/>
          <w:sz w:val="24"/>
        </w:rPr>
        <w:t>Przedsiębiorczości.</w:t>
      </w:r>
    </w:p>
    <w:p w14:paraId="09C30E01" w14:textId="77777777" w:rsidR="00943834" w:rsidRDefault="000E0939" w:rsidP="00922290">
      <w:pPr>
        <w:pStyle w:val="Akapitzlist"/>
        <w:numPr>
          <w:ilvl w:val="0"/>
          <w:numId w:val="6"/>
        </w:numPr>
        <w:tabs>
          <w:tab w:val="left" w:pos="963"/>
        </w:tabs>
        <w:spacing w:line="276" w:lineRule="auto"/>
        <w:ind w:left="962" w:right="115" w:hanging="567"/>
        <w:rPr>
          <w:sz w:val="24"/>
        </w:rPr>
      </w:pPr>
      <w:r>
        <w:rPr>
          <w:sz w:val="24"/>
        </w:rPr>
        <w:t>Zabezpieczenie należytego wykonania umowy, we wszystkich formach przewidzianych w pkt 3., powinno zabezpieczać roszczenia wynikające z niewykonania bądź nienależytego</w:t>
      </w:r>
      <w:r>
        <w:rPr>
          <w:spacing w:val="40"/>
          <w:sz w:val="24"/>
        </w:rPr>
        <w:t xml:space="preserve"> </w:t>
      </w:r>
      <w:r>
        <w:rPr>
          <w:sz w:val="24"/>
        </w:rPr>
        <w:t>wykonania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taki</w:t>
      </w:r>
      <w:r>
        <w:rPr>
          <w:spacing w:val="40"/>
          <w:sz w:val="24"/>
        </w:rPr>
        <w:t xml:space="preserve"> </w:t>
      </w:r>
      <w:r>
        <w:rPr>
          <w:sz w:val="24"/>
        </w:rPr>
        <w:t>sam</w:t>
      </w:r>
      <w:r>
        <w:rPr>
          <w:spacing w:val="40"/>
          <w:sz w:val="24"/>
        </w:rPr>
        <w:t xml:space="preserve"> </w:t>
      </w:r>
      <w:r>
        <w:rPr>
          <w:sz w:val="24"/>
        </w:rPr>
        <w:t>sposób,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spacing w:val="40"/>
          <w:sz w:val="24"/>
        </w:rPr>
        <w:t xml:space="preserve"> </w:t>
      </w:r>
      <w:r>
        <w:rPr>
          <w:sz w:val="24"/>
        </w:rPr>
        <w:t>oznacza,</w:t>
      </w:r>
      <w:r>
        <w:rPr>
          <w:spacing w:val="40"/>
          <w:sz w:val="24"/>
        </w:rPr>
        <w:t xml:space="preserve"> </w:t>
      </w:r>
      <w:r>
        <w:rPr>
          <w:sz w:val="24"/>
        </w:rPr>
        <w:t>iż</w:t>
      </w:r>
      <w:r>
        <w:rPr>
          <w:spacing w:val="40"/>
          <w:sz w:val="24"/>
        </w:rPr>
        <w:t xml:space="preserve"> </w:t>
      </w:r>
      <w:r>
        <w:rPr>
          <w:sz w:val="24"/>
        </w:rPr>
        <w:t>zabezpieczenie</w:t>
      </w:r>
    </w:p>
    <w:p w14:paraId="738CE828" w14:textId="77777777" w:rsidR="00943834" w:rsidRDefault="000E0939" w:rsidP="00922290">
      <w:pPr>
        <w:spacing w:before="60" w:line="276" w:lineRule="auto"/>
        <w:ind w:left="962" w:right="112"/>
        <w:jc w:val="both"/>
        <w:rPr>
          <w:b/>
          <w:sz w:val="24"/>
        </w:rPr>
      </w:pPr>
      <w:r>
        <w:rPr>
          <w:sz w:val="24"/>
        </w:rPr>
        <w:t xml:space="preserve">wniesione w formie innej niż pieniądz nie może zabezpieczać roszczeń Zamawiającego w sposób mniej korzystny, niż jakby miało to miejsce w przypadku wniesienia zabezpieczenia w pieniądzu. Zabezpieczenie należytego wykonania umowy w formie gwarancji/poręczenia powinno być nieodwołalne, bezwarunkowe i płatne na pierwsze pisemne żądanie Zamawiającego. </w:t>
      </w:r>
      <w:r>
        <w:rPr>
          <w:b/>
          <w:sz w:val="24"/>
        </w:rPr>
        <w:t>Zamawiający nie dopuszcza możliwości uzależnienia wypłaty kwot z gwarancji/poręczenia od przedłożenia jakichkolwiek dodatkowych dokumentów, bądź spełnienia jakichkolwiek warunków, poza oświadczeniem Zamawiającego, iż żądana kwota jest należna z tytułu niewykonania bądź nienależytego wykonania umowy.</w:t>
      </w:r>
    </w:p>
    <w:p w14:paraId="7FB3314D" w14:textId="77777777" w:rsidR="00943834" w:rsidRDefault="00943834">
      <w:pPr>
        <w:pStyle w:val="Tekstpodstawowy"/>
        <w:spacing w:before="10"/>
        <w:rPr>
          <w:b/>
          <w:sz w:val="23"/>
        </w:rPr>
      </w:pPr>
    </w:p>
    <w:p w14:paraId="18775109" w14:textId="77777777" w:rsidR="00943834" w:rsidRDefault="000E0939" w:rsidP="00922290">
      <w:pPr>
        <w:pStyle w:val="Tekstpodstawowy"/>
        <w:spacing w:line="276" w:lineRule="auto"/>
        <w:ind w:left="396"/>
      </w:pPr>
      <w:r>
        <w:rPr>
          <w:spacing w:val="-2"/>
          <w:u w:val="single"/>
        </w:rPr>
        <w:t>Uwaga</w:t>
      </w:r>
    </w:p>
    <w:p w14:paraId="346C75B3" w14:textId="77777777" w:rsidR="00943834" w:rsidRDefault="000E0939" w:rsidP="00922290">
      <w:pPr>
        <w:pStyle w:val="Tekstpodstawowy"/>
        <w:spacing w:line="276" w:lineRule="auto"/>
        <w:ind w:left="396"/>
      </w:pPr>
      <w:r>
        <w:t>Zabezpieczenie</w:t>
      </w:r>
      <w:r>
        <w:rPr>
          <w:spacing w:val="37"/>
        </w:rPr>
        <w:t xml:space="preserve"> </w:t>
      </w:r>
      <w:r>
        <w:t>należytego</w:t>
      </w:r>
      <w:r>
        <w:rPr>
          <w:spacing w:val="37"/>
        </w:rPr>
        <w:t xml:space="preserve"> </w:t>
      </w:r>
      <w:r>
        <w:t>wykonania</w:t>
      </w:r>
      <w:r>
        <w:rPr>
          <w:spacing w:val="38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złożone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formie</w:t>
      </w:r>
      <w:r>
        <w:rPr>
          <w:spacing w:val="37"/>
        </w:rPr>
        <w:t xml:space="preserve"> </w:t>
      </w:r>
      <w:r>
        <w:t>poręczenia</w:t>
      </w:r>
      <w:r>
        <w:rPr>
          <w:spacing w:val="37"/>
        </w:rPr>
        <w:t xml:space="preserve"> </w:t>
      </w:r>
      <w:r>
        <w:t>lub</w:t>
      </w:r>
      <w:r>
        <w:rPr>
          <w:spacing w:val="37"/>
        </w:rPr>
        <w:t xml:space="preserve"> </w:t>
      </w:r>
      <w:r>
        <w:t>gwarancji winno zawierać następujące elementy:</w:t>
      </w:r>
    </w:p>
    <w:p w14:paraId="3FEC2D0B" w14:textId="77777777" w:rsidR="00943834" w:rsidRDefault="000E0939" w:rsidP="00922290">
      <w:pPr>
        <w:pStyle w:val="Akapitzlist"/>
        <w:numPr>
          <w:ilvl w:val="0"/>
          <w:numId w:val="5"/>
        </w:numPr>
        <w:tabs>
          <w:tab w:val="left" w:pos="1529"/>
          <w:tab w:val="left" w:pos="1530"/>
        </w:tabs>
        <w:spacing w:before="2" w:line="276" w:lineRule="auto"/>
        <w:ind w:right="116"/>
        <w:rPr>
          <w:sz w:val="24"/>
        </w:rPr>
      </w:pPr>
      <w:r>
        <w:rPr>
          <w:sz w:val="24"/>
        </w:rPr>
        <w:t xml:space="preserve">nazwa Wykonawcy, beneficjenta (Zamawiającego), gwaranta oraz wskazanie ich </w:t>
      </w:r>
      <w:r>
        <w:rPr>
          <w:spacing w:val="-2"/>
          <w:sz w:val="24"/>
        </w:rPr>
        <w:t>siedzib,</w:t>
      </w:r>
    </w:p>
    <w:p w14:paraId="6288D0BE" w14:textId="77777777" w:rsidR="00943834" w:rsidRDefault="000E0939" w:rsidP="00922290">
      <w:pPr>
        <w:pStyle w:val="Akapitzlist"/>
        <w:numPr>
          <w:ilvl w:val="0"/>
          <w:numId w:val="5"/>
        </w:numPr>
        <w:tabs>
          <w:tab w:val="left" w:pos="1529"/>
          <w:tab w:val="left" w:pos="1530"/>
        </w:tabs>
        <w:spacing w:before="2" w:line="276" w:lineRule="auto"/>
        <w:ind w:hanging="426"/>
        <w:rPr>
          <w:sz w:val="24"/>
        </w:rPr>
      </w:pPr>
      <w:r>
        <w:rPr>
          <w:sz w:val="24"/>
        </w:rPr>
        <w:t>określenie</w:t>
      </w:r>
      <w:r>
        <w:rPr>
          <w:spacing w:val="-2"/>
          <w:sz w:val="24"/>
        </w:rPr>
        <w:t xml:space="preserve"> </w:t>
      </w:r>
      <w:r>
        <w:rPr>
          <w:sz w:val="24"/>
        </w:rPr>
        <w:t>wierzytelności,</w:t>
      </w:r>
      <w:r>
        <w:rPr>
          <w:spacing w:val="-2"/>
          <w:sz w:val="24"/>
        </w:rPr>
        <w:t xml:space="preserve"> </w:t>
      </w:r>
      <w:r>
        <w:rPr>
          <w:sz w:val="24"/>
        </w:rPr>
        <w:t>która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zabezpieczona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gwarancją,</w:t>
      </w:r>
    </w:p>
    <w:p w14:paraId="35BCE962" w14:textId="77777777" w:rsidR="00943834" w:rsidRDefault="000E0939" w:rsidP="00922290">
      <w:pPr>
        <w:pStyle w:val="Akapitzlist"/>
        <w:numPr>
          <w:ilvl w:val="0"/>
          <w:numId w:val="5"/>
        </w:numPr>
        <w:tabs>
          <w:tab w:val="left" w:pos="1529"/>
          <w:tab w:val="left" w:pos="1530"/>
        </w:tabs>
        <w:spacing w:line="276" w:lineRule="auto"/>
        <w:ind w:hanging="426"/>
        <w:rPr>
          <w:sz w:val="24"/>
        </w:rPr>
      </w:pPr>
      <w:r>
        <w:rPr>
          <w:sz w:val="24"/>
        </w:rPr>
        <w:t>kwotę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gwarancji,</w:t>
      </w:r>
    </w:p>
    <w:p w14:paraId="2B521EB5" w14:textId="77777777" w:rsidR="00943834" w:rsidRDefault="000E0939" w:rsidP="00922290">
      <w:pPr>
        <w:pStyle w:val="Akapitzlist"/>
        <w:numPr>
          <w:ilvl w:val="0"/>
          <w:numId w:val="5"/>
        </w:numPr>
        <w:tabs>
          <w:tab w:val="left" w:pos="1529"/>
          <w:tab w:val="left" w:pos="1530"/>
        </w:tabs>
        <w:spacing w:line="276" w:lineRule="auto"/>
        <w:ind w:hanging="426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ważności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gwarancji,</w:t>
      </w:r>
    </w:p>
    <w:p w14:paraId="0870D1E3" w14:textId="77777777" w:rsidR="00943834" w:rsidRDefault="000E0939" w:rsidP="00922290">
      <w:pPr>
        <w:pStyle w:val="Akapitzlist"/>
        <w:numPr>
          <w:ilvl w:val="1"/>
          <w:numId w:val="5"/>
        </w:numPr>
        <w:tabs>
          <w:tab w:val="left" w:pos="1813"/>
        </w:tabs>
        <w:spacing w:line="276" w:lineRule="auto"/>
        <w:ind w:right="114" w:hanging="360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ważności</w:t>
      </w:r>
      <w:r>
        <w:rPr>
          <w:spacing w:val="-4"/>
          <w:sz w:val="24"/>
        </w:rPr>
        <w:t xml:space="preserve"> </w:t>
      </w:r>
      <w:r>
        <w:rPr>
          <w:sz w:val="24"/>
        </w:rPr>
        <w:t>musi</w:t>
      </w:r>
      <w:r>
        <w:rPr>
          <w:spacing w:val="-5"/>
          <w:sz w:val="24"/>
        </w:rPr>
        <w:t xml:space="preserve"> </w:t>
      </w:r>
      <w:r>
        <w:rPr>
          <w:sz w:val="24"/>
        </w:rPr>
        <w:t>obejmować</w:t>
      </w:r>
      <w:r>
        <w:rPr>
          <w:spacing w:val="-3"/>
          <w:sz w:val="24"/>
        </w:rPr>
        <w:t xml:space="preserve"> </w:t>
      </w:r>
      <w:r>
        <w:rPr>
          <w:sz w:val="24"/>
        </w:rPr>
        <w:t>cały</w:t>
      </w:r>
      <w:r>
        <w:rPr>
          <w:spacing w:val="-4"/>
          <w:sz w:val="24"/>
        </w:rPr>
        <w:t xml:space="preserve"> </w:t>
      </w:r>
      <w:r>
        <w:rPr>
          <w:sz w:val="24"/>
        </w:rPr>
        <w:t>okres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umowy oraz 30 dni po jego zakończeniu,</w:t>
      </w:r>
    </w:p>
    <w:p w14:paraId="6B30938E" w14:textId="77777777" w:rsidR="00943834" w:rsidRDefault="000E0939" w:rsidP="00922290">
      <w:pPr>
        <w:pStyle w:val="Akapitzlist"/>
        <w:numPr>
          <w:ilvl w:val="1"/>
          <w:numId w:val="5"/>
        </w:numPr>
        <w:tabs>
          <w:tab w:val="left" w:pos="1813"/>
        </w:tabs>
        <w:spacing w:line="276" w:lineRule="auto"/>
        <w:ind w:right="115" w:hanging="360"/>
        <w:rPr>
          <w:sz w:val="24"/>
        </w:rPr>
      </w:pPr>
      <w:r>
        <w:rPr>
          <w:sz w:val="24"/>
        </w:rPr>
        <w:t>termin ważności zabezpieczenia roszczeń z tytułu rękojmi za wady i gwarancji jakości musi obejmować cały okres rękojmi za wady i gwarancji jakości oraz 15 dni po upływie tego okresu.</w:t>
      </w:r>
    </w:p>
    <w:p w14:paraId="4199A13A" w14:textId="77777777" w:rsidR="00943834" w:rsidRDefault="000E0939" w:rsidP="00922290">
      <w:pPr>
        <w:pStyle w:val="Akapitzlist"/>
        <w:numPr>
          <w:ilvl w:val="0"/>
          <w:numId w:val="5"/>
        </w:numPr>
        <w:tabs>
          <w:tab w:val="left" w:pos="1530"/>
        </w:tabs>
        <w:spacing w:line="276" w:lineRule="auto"/>
        <w:ind w:right="116"/>
        <w:rPr>
          <w:sz w:val="24"/>
        </w:rPr>
      </w:pPr>
      <w:r>
        <w:rPr>
          <w:sz w:val="24"/>
        </w:rPr>
        <w:t>nieodwołalne i bezwarunkowe zobowiązanie gwaranta do zapłacenia na</w:t>
      </w:r>
      <w:r>
        <w:rPr>
          <w:spacing w:val="-1"/>
          <w:sz w:val="24"/>
        </w:rPr>
        <w:t xml:space="preserve"> </w:t>
      </w:r>
      <w:r>
        <w:rPr>
          <w:sz w:val="24"/>
        </w:rPr>
        <w:t>rzecz zamawiającego kwoty gwarancji po otrzymaniu pierwszego pisemnego żądania wypłaty zawierającego oświadczenie stwierdzające, że wykonawca nie wykonał lub nienależycie wywiązał się ze swoich zobowiązań wynikających z umowy.</w:t>
      </w:r>
    </w:p>
    <w:p w14:paraId="3DCB049D" w14:textId="586FAE16" w:rsidR="00943834" w:rsidRDefault="00943834" w:rsidP="00922290">
      <w:pPr>
        <w:pStyle w:val="Tekstpodstawowy"/>
        <w:spacing w:before="8" w:line="276" w:lineRule="auto"/>
        <w:rPr>
          <w:sz w:val="23"/>
        </w:rPr>
      </w:pPr>
    </w:p>
    <w:p w14:paraId="4F767408" w14:textId="0E4E4248" w:rsidR="008E39F5" w:rsidRDefault="008E39F5" w:rsidP="00922290">
      <w:pPr>
        <w:pStyle w:val="Tekstpodstawowy"/>
        <w:spacing w:before="8" w:line="276" w:lineRule="auto"/>
        <w:rPr>
          <w:sz w:val="23"/>
        </w:rPr>
      </w:pPr>
    </w:p>
    <w:p w14:paraId="6B5182CB" w14:textId="77777777" w:rsidR="008E39F5" w:rsidRDefault="008E39F5" w:rsidP="00922290">
      <w:pPr>
        <w:pStyle w:val="Tekstpodstawowy"/>
        <w:spacing w:before="8" w:line="276" w:lineRule="auto"/>
        <w:rPr>
          <w:sz w:val="23"/>
        </w:rPr>
      </w:pPr>
    </w:p>
    <w:p w14:paraId="307CCD02" w14:textId="77777777" w:rsidR="00943834" w:rsidRDefault="000E0939" w:rsidP="00922290">
      <w:pPr>
        <w:pStyle w:val="Nagwek1"/>
        <w:spacing w:line="276" w:lineRule="auto"/>
        <w:ind w:left="962" w:right="114"/>
        <w:jc w:val="both"/>
      </w:pPr>
      <w:r>
        <w:t>Przed złożeniem poręczenia lub gwarancji, należy uzyskać od</w:t>
      </w:r>
      <w:r>
        <w:rPr>
          <w:spacing w:val="-2"/>
        </w:rPr>
        <w:t xml:space="preserve"> </w:t>
      </w:r>
      <w:r>
        <w:t xml:space="preserve">zamawiającego akceptację jej treści, w szczególności w zakresie cech określonych w niniejszym </w:t>
      </w:r>
      <w:r>
        <w:rPr>
          <w:spacing w:val="-2"/>
        </w:rPr>
        <w:lastRenderedPageBreak/>
        <w:t>punkcie.</w:t>
      </w:r>
    </w:p>
    <w:p w14:paraId="3ED194A0" w14:textId="77777777" w:rsidR="00943834" w:rsidRDefault="000E0939" w:rsidP="00922290">
      <w:pPr>
        <w:pStyle w:val="Tekstpodstawowy"/>
        <w:spacing w:line="276" w:lineRule="auto"/>
        <w:ind w:left="962" w:right="114"/>
        <w:jc w:val="both"/>
      </w:pPr>
      <w:r>
        <w:t>W przypadku przedłożenia poręczenia lub gwarancji nie zawierającej wymienionych wyżej</w:t>
      </w:r>
      <w:r>
        <w:rPr>
          <w:spacing w:val="40"/>
        </w:rPr>
        <w:t xml:space="preserve"> </w:t>
      </w:r>
      <w:r>
        <w:t>elementów</w:t>
      </w:r>
      <w:r>
        <w:rPr>
          <w:spacing w:val="40"/>
        </w:rPr>
        <w:t xml:space="preserve"> </w:t>
      </w:r>
      <w:r>
        <w:t>bądź</w:t>
      </w:r>
      <w:r>
        <w:rPr>
          <w:spacing w:val="40"/>
        </w:rPr>
        <w:t xml:space="preserve"> </w:t>
      </w:r>
      <w:r>
        <w:t>posiadającej</w:t>
      </w:r>
      <w:r>
        <w:rPr>
          <w:spacing w:val="40"/>
        </w:rPr>
        <w:t xml:space="preserve"> </w:t>
      </w:r>
      <w:r>
        <w:t>jakiekolwiek</w:t>
      </w:r>
      <w:r>
        <w:rPr>
          <w:spacing w:val="40"/>
        </w:rPr>
        <w:t xml:space="preserve"> </w:t>
      </w:r>
      <w:r>
        <w:t>zastrzeżenia,</w:t>
      </w:r>
      <w:r>
        <w:rPr>
          <w:spacing w:val="40"/>
        </w:rPr>
        <w:t xml:space="preserve"> </w:t>
      </w:r>
      <w:r>
        <w:t>zamawiający</w:t>
      </w:r>
      <w:r>
        <w:rPr>
          <w:spacing w:val="40"/>
        </w:rPr>
        <w:t xml:space="preserve"> </w:t>
      </w:r>
      <w:r>
        <w:t>uzna,</w:t>
      </w:r>
      <w:r>
        <w:rPr>
          <w:spacing w:val="80"/>
        </w:rPr>
        <w:t xml:space="preserve"> </w:t>
      </w:r>
      <w:r>
        <w:t>że wykonawca nie wniósł zabezpieczenia należytego wykonania umowy.</w:t>
      </w:r>
    </w:p>
    <w:p w14:paraId="093FA23C" w14:textId="77777777" w:rsidR="00943834" w:rsidRDefault="00943834" w:rsidP="00922290">
      <w:pPr>
        <w:pStyle w:val="Tekstpodstawowy"/>
        <w:spacing w:before="1" w:line="276" w:lineRule="auto"/>
      </w:pPr>
    </w:p>
    <w:p w14:paraId="693F7EAF" w14:textId="77777777" w:rsidR="00943834" w:rsidRDefault="000E0939" w:rsidP="00922290">
      <w:pPr>
        <w:pStyle w:val="Akapitzlist"/>
        <w:numPr>
          <w:ilvl w:val="0"/>
          <w:numId w:val="6"/>
        </w:numPr>
        <w:tabs>
          <w:tab w:val="left" w:pos="963"/>
        </w:tabs>
        <w:spacing w:line="276" w:lineRule="auto"/>
        <w:ind w:left="962" w:right="118" w:hanging="567"/>
        <w:rPr>
          <w:sz w:val="24"/>
        </w:rPr>
      </w:pPr>
      <w:r>
        <w:rPr>
          <w:sz w:val="24"/>
        </w:rPr>
        <w:t>Zamawiający</w:t>
      </w:r>
      <w:r>
        <w:rPr>
          <w:spacing w:val="68"/>
          <w:sz w:val="24"/>
        </w:rPr>
        <w:t xml:space="preserve">  </w:t>
      </w:r>
      <w:r>
        <w:rPr>
          <w:sz w:val="24"/>
        </w:rPr>
        <w:t>dokona</w:t>
      </w:r>
      <w:r>
        <w:rPr>
          <w:spacing w:val="68"/>
          <w:sz w:val="24"/>
        </w:rPr>
        <w:t xml:space="preserve">  </w:t>
      </w:r>
      <w:r>
        <w:rPr>
          <w:sz w:val="24"/>
        </w:rPr>
        <w:t>zwrotu</w:t>
      </w:r>
      <w:r>
        <w:rPr>
          <w:spacing w:val="69"/>
          <w:sz w:val="24"/>
        </w:rPr>
        <w:t xml:space="preserve">  </w:t>
      </w:r>
      <w:r>
        <w:rPr>
          <w:sz w:val="24"/>
        </w:rPr>
        <w:t>zabezpieczenia</w:t>
      </w:r>
      <w:r>
        <w:rPr>
          <w:spacing w:val="67"/>
          <w:sz w:val="24"/>
        </w:rPr>
        <w:t xml:space="preserve">  </w:t>
      </w:r>
      <w:r>
        <w:rPr>
          <w:sz w:val="24"/>
        </w:rPr>
        <w:t>należytego</w:t>
      </w:r>
      <w:r>
        <w:rPr>
          <w:spacing w:val="67"/>
          <w:sz w:val="24"/>
        </w:rPr>
        <w:t xml:space="preserve">  </w:t>
      </w:r>
      <w:r>
        <w:rPr>
          <w:sz w:val="24"/>
        </w:rPr>
        <w:t>wykonania</w:t>
      </w:r>
      <w:r>
        <w:rPr>
          <w:spacing w:val="67"/>
          <w:sz w:val="24"/>
        </w:rPr>
        <w:t xml:space="preserve">  </w:t>
      </w:r>
      <w:r>
        <w:rPr>
          <w:sz w:val="24"/>
        </w:rPr>
        <w:t>umowy w następujący sposób:</w:t>
      </w:r>
    </w:p>
    <w:p w14:paraId="43EBE3D4" w14:textId="77777777" w:rsidR="00943834" w:rsidRDefault="000E0939" w:rsidP="00922290">
      <w:pPr>
        <w:pStyle w:val="Akapitzlist"/>
        <w:numPr>
          <w:ilvl w:val="0"/>
          <w:numId w:val="4"/>
        </w:numPr>
        <w:tabs>
          <w:tab w:val="left" w:pos="1530"/>
        </w:tabs>
        <w:spacing w:line="276" w:lineRule="auto"/>
        <w:ind w:right="142"/>
        <w:rPr>
          <w:sz w:val="24"/>
        </w:rPr>
      </w:pPr>
      <w:r>
        <w:rPr>
          <w:sz w:val="24"/>
        </w:rPr>
        <w:t>70% wartości zabezpieczenia zostanie zwrócona w terminie 30 dni od dnia wykonania zamówienia i uznania przez zamawiającego za należycie wykonane,</w:t>
      </w:r>
    </w:p>
    <w:p w14:paraId="4B901734" w14:textId="77777777" w:rsidR="00943834" w:rsidRDefault="000E0939" w:rsidP="00922290">
      <w:pPr>
        <w:pStyle w:val="Akapitzlist"/>
        <w:numPr>
          <w:ilvl w:val="0"/>
          <w:numId w:val="4"/>
        </w:numPr>
        <w:tabs>
          <w:tab w:val="left" w:pos="1530"/>
        </w:tabs>
        <w:spacing w:line="276" w:lineRule="auto"/>
        <w:ind w:right="138"/>
        <w:rPr>
          <w:sz w:val="24"/>
        </w:rPr>
      </w:pPr>
      <w:r>
        <w:rPr>
          <w:sz w:val="24"/>
        </w:rPr>
        <w:t>30% wartości zabezpieczenia służąca pokryciu roszczeń zamawiającego z</w:t>
      </w:r>
      <w:r>
        <w:rPr>
          <w:spacing w:val="-5"/>
          <w:sz w:val="24"/>
        </w:rPr>
        <w:t xml:space="preserve"> </w:t>
      </w:r>
      <w:r>
        <w:rPr>
          <w:sz w:val="24"/>
        </w:rPr>
        <w:t>tytułu rękojmi za wady i gwarancji jakości, zostanie zwrócona nie później niż w 15 dniu po upływie okresu rękojmi za wady i gwarancji jakości.</w:t>
      </w:r>
    </w:p>
    <w:p w14:paraId="71D701E6" w14:textId="77777777" w:rsidR="00943834" w:rsidRDefault="000E0939" w:rsidP="00922290">
      <w:pPr>
        <w:pStyle w:val="Akapitzlist"/>
        <w:numPr>
          <w:ilvl w:val="0"/>
          <w:numId w:val="6"/>
        </w:numPr>
        <w:tabs>
          <w:tab w:val="left" w:pos="963"/>
        </w:tabs>
        <w:spacing w:line="276" w:lineRule="auto"/>
        <w:ind w:left="962" w:right="114" w:hanging="567"/>
        <w:rPr>
          <w:sz w:val="24"/>
        </w:rPr>
      </w:pPr>
      <w:r>
        <w:rPr>
          <w:sz w:val="24"/>
        </w:rPr>
        <w:t>Jeżeli okres, na jaki ma zostać wniesione zabezpieczenie przekracza 5 lat, zabezpieczenie w pieniądzu wnosi się na cały ten okres, a zabezpieczenie w innej</w:t>
      </w:r>
      <w:r>
        <w:rPr>
          <w:spacing w:val="40"/>
          <w:sz w:val="24"/>
        </w:rPr>
        <w:t xml:space="preserve"> </w:t>
      </w:r>
      <w:r>
        <w:rPr>
          <w:sz w:val="24"/>
        </w:rPr>
        <w:t>formie wnosi się na okres nie krótszy niż 5 lat, z jednoczesnym zobowiązaniem się wykonawcy do przedłużenia zabezpieczenia lub wniesienia nowego zabezpieczenia na kolejne okresy.</w:t>
      </w:r>
    </w:p>
    <w:p w14:paraId="6070D6DA" w14:textId="3113A041" w:rsidR="00943834" w:rsidRDefault="000E0939" w:rsidP="00922290">
      <w:pPr>
        <w:pStyle w:val="Akapitzlist"/>
        <w:numPr>
          <w:ilvl w:val="0"/>
          <w:numId w:val="6"/>
        </w:numPr>
        <w:tabs>
          <w:tab w:val="left" w:pos="963"/>
        </w:tabs>
        <w:spacing w:before="1" w:line="276" w:lineRule="auto"/>
        <w:ind w:right="116"/>
        <w:rPr>
          <w:sz w:val="24"/>
        </w:rPr>
      </w:pPr>
      <w:r>
        <w:tab/>
      </w:r>
      <w:r>
        <w:rPr>
          <w:sz w:val="24"/>
        </w:rPr>
        <w:t>W przypadku nieprzedłużenia lub niewniesienia nowego zabezpieczenia należytego wykonania umowy najpóźniej na 30 dni przed upływem terminu ważności dotychczasowego zabezpieczenia wniesionego w innej formie niż pieniądzu, zamawiający zmienia formę na zabezpieczenie w pieniądzu, poprzez wypłatę kwoty z dotychczasowego zabezpieczenia. Wypłata, o której mowa wyżej następuje nie później niż w ostatnim dniu ważności dotychczasowego zabezpieczenia.</w:t>
      </w:r>
    </w:p>
    <w:p w14:paraId="58F7B6DA" w14:textId="77777777" w:rsidR="008E39F5" w:rsidRDefault="008E39F5" w:rsidP="008E39F5">
      <w:pPr>
        <w:pStyle w:val="Akapitzlist"/>
        <w:tabs>
          <w:tab w:val="left" w:pos="963"/>
        </w:tabs>
        <w:spacing w:before="1" w:line="276" w:lineRule="auto"/>
        <w:ind w:left="679" w:right="116" w:firstLine="0"/>
        <w:rPr>
          <w:sz w:val="24"/>
        </w:rPr>
      </w:pPr>
    </w:p>
    <w:p w14:paraId="71F34800" w14:textId="77777777" w:rsidR="00943834" w:rsidRDefault="000E0939" w:rsidP="00922290">
      <w:pPr>
        <w:pStyle w:val="Nagwek1"/>
        <w:numPr>
          <w:ilvl w:val="0"/>
          <w:numId w:val="14"/>
        </w:numPr>
        <w:tabs>
          <w:tab w:val="left" w:pos="1476"/>
          <w:tab w:val="left" w:pos="1477"/>
        </w:tabs>
        <w:spacing w:before="60" w:line="276" w:lineRule="auto"/>
        <w:ind w:left="1476" w:hanging="721"/>
        <w:jc w:val="left"/>
      </w:pPr>
      <w:r>
        <w:t>Pouczenie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środkach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rPr>
          <w:spacing w:val="-2"/>
        </w:rPr>
        <w:t>prawnej</w:t>
      </w:r>
    </w:p>
    <w:p w14:paraId="1D1E22F6" w14:textId="77777777" w:rsidR="00943834" w:rsidRDefault="00943834" w:rsidP="00922290">
      <w:pPr>
        <w:pStyle w:val="Tekstpodstawowy"/>
        <w:spacing w:before="1" w:line="276" w:lineRule="auto"/>
        <w:rPr>
          <w:b/>
        </w:rPr>
      </w:pPr>
    </w:p>
    <w:p w14:paraId="282FEDB1" w14:textId="77777777" w:rsidR="00943834" w:rsidRDefault="000E0939" w:rsidP="00922290">
      <w:pPr>
        <w:pStyle w:val="Tekstpodstawowy"/>
        <w:spacing w:line="276" w:lineRule="auto"/>
        <w:ind w:left="396" w:right="117"/>
        <w:jc w:val="both"/>
      </w:pPr>
      <w:r>
        <w:t>Wykonawcom, których interes prawny w uzyskania zamówienia doznał lub może doznać uszczerbku w wyniku naruszenia przez Zamawiającego przepisów ustawy, przepisów wykonawczych, jak też postanowień niniejszej SWZ przysługują środku ochrony prawnej przewidziane w Dziale IX ustawy Pzp.</w:t>
      </w:r>
    </w:p>
    <w:p w14:paraId="51BE6D3A" w14:textId="77777777" w:rsidR="00943834" w:rsidRDefault="00943834" w:rsidP="00922290">
      <w:pPr>
        <w:pStyle w:val="Tekstpodstawowy"/>
        <w:spacing w:before="2" w:line="276" w:lineRule="auto"/>
      </w:pPr>
    </w:p>
    <w:p w14:paraId="11712051" w14:textId="77777777" w:rsidR="00943834" w:rsidRDefault="000E0939" w:rsidP="00922290">
      <w:pPr>
        <w:pStyle w:val="Nagwek1"/>
        <w:numPr>
          <w:ilvl w:val="0"/>
          <w:numId w:val="14"/>
        </w:numPr>
        <w:tabs>
          <w:tab w:val="left" w:pos="1477"/>
        </w:tabs>
        <w:spacing w:line="276" w:lineRule="auto"/>
        <w:ind w:left="1476" w:right="118" w:hanging="653"/>
        <w:jc w:val="both"/>
      </w:pPr>
      <w:r>
        <w:t>Istotne dla stron postanowienia, które zostaną wprowadzone do treści zawieranej umowy w sprawie zamówienia publicznego.</w:t>
      </w:r>
    </w:p>
    <w:p w14:paraId="3BF17986" w14:textId="77777777" w:rsidR="00943834" w:rsidRDefault="00943834" w:rsidP="00922290">
      <w:pPr>
        <w:pStyle w:val="Tekstpodstawowy"/>
        <w:spacing w:before="1" w:line="276" w:lineRule="auto"/>
        <w:rPr>
          <w:b/>
        </w:rPr>
      </w:pPr>
    </w:p>
    <w:p w14:paraId="39CFE910" w14:textId="77777777" w:rsidR="00943834" w:rsidRDefault="000E0939" w:rsidP="00922290">
      <w:pPr>
        <w:pStyle w:val="Akapitzlist"/>
        <w:numPr>
          <w:ilvl w:val="0"/>
          <w:numId w:val="3"/>
        </w:numPr>
        <w:tabs>
          <w:tab w:val="left" w:pos="823"/>
          <w:tab w:val="left" w:pos="824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Zamawiający podpisze umowę z Wykonawcą, który przedłoży najkorzystniejszą ofertę z punktu widzenia kryteriów przyjętych w niniejszej specyfikacji.</w:t>
      </w:r>
    </w:p>
    <w:p w14:paraId="782CED6A" w14:textId="77777777" w:rsidR="00943834" w:rsidRDefault="000E0939" w:rsidP="00922290">
      <w:pPr>
        <w:pStyle w:val="Akapitzlist"/>
        <w:numPr>
          <w:ilvl w:val="0"/>
          <w:numId w:val="3"/>
        </w:numPr>
        <w:tabs>
          <w:tab w:val="left" w:pos="823"/>
          <w:tab w:val="left" w:pos="824"/>
        </w:tabs>
        <w:spacing w:line="276" w:lineRule="auto"/>
        <w:ind w:left="823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miejscu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2"/>
          <w:sz w:val="24"/>
        </w:rPr>
        <w:t xml:space="preserve"> </w:t>
      </w:r>
      <w:r>
        <w:rPr>
          <w:sz w:val="24"/>
        </w:rPr>
        <w:t>powiadomi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piśmie.</w:t>
      </w:r>
    </w:p>
    <w:p w14:paraId="6E9CFD35" w14:textId="77777777" w:rsidR="00943834" w:rsidRDefault="000E0939" w:rsidP="00922290">
      <w:pPr>
        <w:pStyle w:val="Akapitzlist"/>
        <w:numPr>
          <w:ilvl w:val="0"/>
          <w:numId w:val="3"/>
        </w:numPr>
        <w:tabs>
          <w:tab w:val="left" w:pos="823"/>
          <w:tab w:val="left" w:pos="824"/>
        </w:tabs>
        <w:spacing w:before="1" w:line="276" w:lineRule="auto"/>
        <w:ind w:right="113" w:firstLine="0"/>
        <w:rPr>
          <w:sz w:val="24"/>
        </w:rPr>
      </w:pPr>
      <w:r>
        <w:rPr>
          <w:sz w:val="24"/>
        </w:rPr>
        <w:t>Umowa</w:t>
      </w:r>
      <w:r>
        <w:rPr>
          <w:spacing w:val="-2"/>
          <w:sz w:val="24"/>
        </w:rPr>
        <w:t xml:space="preserve"> </w:t>
      </w:r>
      <w:r>
        <w:rPr>
          <w:sz w:val="24"/>
        </w:rPr>
        <w:t>zostanie</w:t>
      </w:r>
      <w:r>
        <w:rPr>
          <w:spacing w:val="-2"/>
          <w:sz w:val="24"/>
        </w:rPr>
        <w:t xml:space="preserve"> </w:t>
      </w:r>
      <w:r>
        <w:rPr>
          <w:sz w:val="24"/>
        </w:rPr>
        <w:t>zawarta z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wynikających z</w:t>
      </w:r>
      <w:r>
        <w:rPr>
          <w:spacing w:val="-2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specyfikacji oraz danych zawartych w ofercie.</w:t>
      </w:r>
    </w:p>
    <w:p w14:paraId="17AAC448" w14:textId="77777777" w:rsidR="00943834" w:rsidRDefault="000E0939" w:rsidP="00922290">
      <w:pPr>
        <w:pStyle w:val="Akapitzlist"/>
        <w:numPr>
          <w:ilvl w:val="0"/>
          <w:numId w:val="3"/>
        </w:numPr>
        <w:tabs>
          <w:tab w:val="left" w:pos="823"/>
          <w:tab w:val="left" w:pos="824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Postanowienia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zawarto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projekcie</w:t>
      </w:r>
      <w:r>
        <w:rPr>
          <w:spacing w:val="40"/>
          <w:sz w:val="24"/>
        </w:rPr>
        <w:t xml:space="preserve"> </w:t>
      </w:r>
      <w:r>
        <w:rPr>
          <w:sz w:val="24"/>
        </w:rPr>
        <w:t>umowy,</w:t>
      </w:r>
      <w:r>
        <w:rPr>
          <w:spacing w:val="40"/>
          <w:sz w:val="24"/>
        </w:rPr>
        <w:t xml:space="preserve"> </w:t>
      </w:r>
      <w:r>
        <w:rPr>
          <w:sz w:val="24"/>
        </w:rPr>
        <w:t>który</w:t>
      </w:r>
      <w:r>
        <w:rPr>
          <w:spacing w:val="40"/>
          <w:sz w:val="24"/>
        </w:rPr>
        <w:t xml:space="preserve"> </w:t>
      </w:r>
      <w:r>
        <w:rPr>
          <w:sz w:val="24"/>
        </w:rPr>
        <w:t>stanowi</w:t>
      </w:r>
      <w:r>
        <w:rPr>
          <w:spacing w:val="40"/>
          <w:sz w:val="24"/>
        </w:rPr>
        <w:t xml:space="preserve"> </w:t>
      </w:r>
      <w:r>
        <w:rPr>
          <w:sz w:val="24"/>
        </w:rPr>
        <w:t>załącznik</w:t>
      </w:r>
      <w:r>
        <w:rPr>
          <w:spacing w:val="40"/>
          <w:sz w:val="24"/>
        </w:rPr>
        <w:t xml:space="preserve"> </w:t>
      </w:r>
      <w:r>
        <w:rPr>
          <w:sz w:val="24"/>
        </w:rPr>
        <w:t>nr</w:t>
      </w:r>
      <w:r>
        <w:rPr>
          <w:spacing w:val="40"/>
          <w:sz w:val="24"/>
        </w:rPr>
        <w:t xml:space="preserve"> </w:t>
      </w: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4"/>
          <w:sz w:val="24"/>
        </w:rPr>
        <w:t>SWZ.</w:t>
      </w:r>
    </w:p>
    <w:p w14:paraId="0D38B289" w14:textId="77777777" w:rsidR="00943834" w:rsidRDefault="00943834" w:rsidP="00922290">
      <w:pPr>
        <w:pStyle w:val="Tekstpodstawowy"/>
        <w:spacing w:line="276" w:lineRule="auto"/>
      </w:pPr>
    </w:p>
    <w:p w14:paraId="5325E3F8" w14:textId="77777777" w:rsidR="00943834" w:rsidRDefault="000E0939" w:rsidP="00922290">
      <w:pPr>
        <w:pStyle w:val="Nagwek1"/>
        <w:numPr>
          <w:ilvl w:val="0"/>
          <w:numId w:val="14"/>
        </w:numPr>
        <w:tabs>
          <w:tab w:val="left" w:pos="1477"/>
        </w:tabs>
        <w:spacing w:line="276" w:lineRule="auto"/>
        <w:ind w:left="1476" w:right="115" w:hanging="720"/>
        <w:jc w:val="both"/>
      </w:pPr>
      <w:r>
        <w:t>Informacja o obowiązku osobistego wykonania przez Wykonawcę</w:t>
      </w:r>
      <w:r>
        <w:rPr>
          <w:spacing w:val="80"/>
        </w:rPr>
        <w:t xml:space="preserve"> </w:t>
      </w:r>
      <w:r>
        <w:t>kluczowych części zamówienia, jeżeli Zamawiający dokonuje takiego zastrzeżenia zgodnie z art. 60 i art. 121 pkt 1 Pzp.</w:t>
      </w:r>
    </w:p>
    <w:p w14:paraId="6FA795C1" w14:textId="77777777" w:rsidR="00943834" w:rsidRDefault="00943834" w:rsidP="00922290">
      <w:pPr>
        <w:pStyle w:val="Tekstpodstawowy"/>
        <w:spacing w:line="276" w:lineRule="auto"/>
        <w:rPr>
          <w:b/>
        </w:rPr>
      </w:pPr>
    </w:p>
    <w:p w14:paraId="0B290633" w14:textId="77777777" w:rsidR="00943834" w:rsidRDefault="000E0939" w:rsidP="00922290">
      <w:pPr>
        <w:pStyle w:val="Tekstpodstawowy"/>
        <w:spacing w:line="276" w:lineRule="auto"/>
        <w:ind w:left="396" w:right="116"/>
        <w:jc w:val="both"/>
      </w:pPr>
      <w:r>
        <w:t xml:space="preserve">Zamawiający nie wprowadza zastrzeżenia wskazującego obowiązek osobistego wykonania przez Wykonawcę oraz - w przypadku Wykonawców wspólnie ubiegających się o udzielenie </w:t>
      </w:r>
      <w:r>
        <w:lastRenderedPageBreak/>
        <w:t>zamówienia -</w:t>
      </w:r>
      <w:r>
        <w:rPr>
          <w:spacing w:val="80"/>
        </w:rPr>
        <w:t xml:space="preserve"> </w:t>
      </w:r>
      <w:r>
        <w:t>przez jednego z Wykonawców, kluczowych elementów zamówienia.</w:t>
      </w:r>
    </w:p>
    <w:p w14:paraId="3FDF9A62" w14:textId="77777777" w:rsidR="00943834" w:rsidRDefault="00943834" w:rsidP="00922290">
      <w:pPr>
        <w:pStyle w:val="Tekstpodstawowy"/>
        <w:spacing w:line="276" w:lineRule="auto"/>
      </w:pPr>
    </w:p>
    <w:p w14:paraId="003282DD" w14:textId="77777777" w:rsidR="00943834" w:rsidRDefault="000E0939" w:rsidP="00922290">
      <w:pPr>
        <w:pStyle w:val="Nagwek1"/>
        <w:numPr>
          <w:ilvl w:val="0"/>
          <w:numId w:val="14"/>
        </w:numPr>
        <w:tabs>
          <w:tab w:val="left" w:pos="1477"/>
        </w:tabs>
        <w:spacing w:before="1" w:line="276" w:lineRule="auto"/>
        <w:ind w:left="1476" w:hanging="721"/>
        <w:jc w:val="left"/>
      </w:pPr>
      <w:r>
        <w:t>Zwrot</w:t>
      </w:r>
      <w:r>
        <w:rPr>
          <w:spacing w:val="-3"/>
        </w:rPr>
        <w:t xml:space="preserve"> </w:t>
      </w:r>
      <w:r>
        <w:t>kosztów</w:t>
      </w:r>
      <w:r>
        <w:rPr>
          <w:spacing w:val="-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postępowaniu.</w:t>
      </w:r>
    </w:p>
    <w:p w14:paraId="2CD302EC" w14:textId="77777777" w:rsidR="00943834" w:rsidRDefault="00943834" w:rsidP="00922290">
      <w:pPr>
        <w:pStyle w:val="Tekstpodstawowy"/>
        <w:spacing w:before="11" w:line="276" w:lineRule="auto"/>
        <w:rPr>
          <w:b/>
          <w:sz w:val="23"/>
        </w:rPr>
      </w:pPr>
    </w:p>
    <w:p w14:paraId="3623D8C6" w14:textId="77777777" w:rsidR="00943834" w:rsidRDefault="000E0939" w:rsidP="00922290">
      <w:pPr>
        <w:pStyle w:val="Tekstpodstawowy"/>
        <w:spacing w:line="276" w:lineRule="auto"/>
        <w:ind w:left="396"/>
        <w:jc w:val="both"/>
      </w:pPr>
      <w:r>
        <w:t>Zamawiający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przewiduje</w:t>
      </w:r>
      <w:r>
        <w:rPr>
          <w:spacing w:val="-1"/>
        </w:rPr>
        <w:t xml:space="preserve"> </w:t>
      </w:r>
      <w:r>
        <w:t>zwrotu</w:t>
      </w:r>
      <w:r>
        <w:rPr>
          <w:spacing w:val="-1"/>
        </w:rPr>
        <w:t xml:space="preserve"> </w:t>
      </w:r>
      <w:r>
        <w:t>kosztów</w:t>
      </w:r>
      <w:r>
        <w:rPr>
          <w:spacing w:val="-1"/>
        </w:rPr>
        <w:t xml:space="preserve"> </w:t>
      </w:r>
      <w:r>
        <w:t>udziału w</w:t>
      </w:r>
      <w:r>
        <w:rPr>
          <w:spacing w:val="-1"/>
        </w:rPr>
        <w:t xml:space="preserve"> </w:t>
      </w:r>
      <w:r>
        <w:rPr>
          <w:spacing w:val="-2"/>
        </w:rPr>
        <w:t>postępowaniu.</w:t>
      </w:r>
    </w:p>
    <w:p w14:paraId="183FFF45" w14:textId="77777777" w:rsidR="00943834" w:rsidRDefault="00943834" w:rsidP="00922290">
      <w:pPr>
        <w:pStyle w:val="Tekstpodstawowy"/>
        <w:spacing w:line="276" w:lineRule="auto"/>
      </w:pPr>
    </w:p>
    <w:p w14:paraId="6A30BDA6" w14:textId="77777777" w:rsidR="00943834" w:rsidRDefault="000E0939" w:rsidP="00922290">
      <w:pPr>
        <w:pStyle w:val="Nagwek1"/>
        <w:numPr>
          <w:ilvl w:val="0"/>
          <w:numId w:val="14"/>
        </w:numPr>
        <w:tabs>
          <w:tab w:val="left" w:pos="1477"/>
        </w:tabs>
        <w:spacing w:line="276" w:lineRule="auto"/>
        <w:ind w:left="1476" w:right="118" w:hanging="720"/>
        <w:jc w:val="both"/>
      </w:pPr>
      <w:r>
        <w:t>Informacje dotyczące walut obcych, w jakich mogą być prowadzone rozliczenia między Zamawiającym a Wykonawcą.</w:t>
      </w:r>
    </w:p>
    <w:p w14:paraId="6AE8835C" w14:textId="77777777" w:rsidR="00943834" w:rsidRDefault="00943834" w:rsidP="00922290">
      <w:pPr>
        <w:pStyle w:val="Tekstpodstawowy"/>
        <w:spacing w:line="276" w:lineRule="auto"/>
        <w:rPr>
          <w:b/>
        </w:rPr>
      </w:pPr>
    </w:p>
    <w:p w14:paraId="75045C80" w14:textId="77777777" w:rsidR="00943834" w:rsidRDefault="000E0939" w:rsidP="00922290">
      <w:pPr>
        <w:pStyle w:val="Tekstpodstawowy"/>
        <w:spacing w:line="276" w:lineRule="auto"/>
        <w:ind w:left="396"/>
        <w:jc w:val="both"/>
      </w:pPr>
      <w:r>
        <w:t>Zamawiający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przewiduje</w:t>
      </w:r>
      <w:r>
        <w:rPr>
          <w:spacing w:val="-2"/>
        </w:rPr>
        <w:t xml:space="preserve"> </w:t>
      </w:r>
      <w:r>
        <w:t>rozliczeń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Wykonawcą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obcych </w:t>
      </w:r>
      <w:r>
        <w:rPr>
          <w:spacing w:val="-2"/>
        </w:rPr>
        <w:t>walutach.</w:t>
      </w:r>
    </w:p>
    <w:p w14:paraId="435D92E9" w14:textId="77777777" w:rsidR="00943834" w:rsidRDefault="00943834" w:rsidP="00922290">
      <w:pPr>
        <w:pStyle w:val="Tekstpodstawowy"/>
        <w:spacing w:before="1" w:line="276" w:lineRule="auto"/>
      </w:pPr>
    </w:p>
    <w:p w14:paraId="77D9CA96" w14:textId="77777777" w:rsidR="00943834" w:rsidRDefault="000E0939" w:rsidP="00922290">
      <w:pPr>
        <w:pStyle w:val="Nagwek1"/>
        <w:numPr>
          <w:ilvl w:val="0"/>
          <w:numId w:val="14"/>
        </w:numPr>
        <w:tabs>
          <w:tab w:val="left" w:pos="1477"/>
        </w:tabs>
        <w:spacing w:line="276" w:lineRule="auto"/>
        <w:ind w:left="1476" w:hanging="721"/>
        <w:jc w:val="left"/>
      </w:pPr>
      <w:r>
        <w:t>Klauzula</w:t>
      </w:r>
      <w:r>
        <w:rPr>
          <w:spacing w:val="-6"/>
        </w:rPr>
        <w:t xml:space="preserve"> </w:t>
      </w:r>
      <w:r>
        <w:t>informacyjna</w:t>
      </w:r>
      <w:r>
        <w:rPr>
          <w:spacing w:val="-5"/>
        </w:rPr>
        <w:t xml:space="preserve"> </w:t>
      </w:r>
      <w:r>
        <w:t>dotycząca</w:t>
      </w:r>
      <w:r>
        <w:rPr>
          <w:spacing w:val="-4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2"/>
        </w:rPr>
        <w:t>osobowych.</w:t>
      </w:r>
    </w:p>
    <w:p w14:paraId="793DC371" w14:textId="77777777" w:rsidR="00943834" w:rsidRDefault="00943834" w:rsidP="00922290">
      <w:pPr>
        <w:pStyle w:val="Tekstpodstawowy"/>
        <w:spacing w:line="276" w:lineRule="auto"/>
        <w:rPr>
          <w:b/>
        </w:rPr>
      </w:pPr>
    </w:p>
    <w:p w14:paraId="517FB611" w14:textId="77777777" w:rsidR="00943834" w:rsidRDefault="000E0939" w:rsidP="00922290">
      <w:pPr>
        <w:pStyle w:val="Tekstpodstawowy"/>
        <w:spacing w:line="276" w:lineRule="auto"/>
        <w:ind w:left="396" w:right="114"/>
        <w:jc w:val="both"/>
      </w:pPr>
      <w:r>
        <w:rPr>
          <w:b/>
        </w:rPr>
        <w:t xml:space="preserve">Klauzula informacyjna z art. 13 RODO </w:t>
      </w:r>
      <w:r>
        <w:t>Zgodnie z art. 13 ust. 1 i 2 rozporządzenia Parlamentu Europejskiego i Rady (UE) 2016/679 z dnia 27 kwietnia 2016 r. w sprawie ochrony osób fizycznych w związku z</w:t>
      </w:r>
      <w:r>
        <w:rPr>
          <w:spacing w:val="-3"/>
        </w:rPr>
        <w:t xml:space="preserve"> </w:t>
      </w:r>
      <w:r>
        <w:t>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B78994C" w14:textId="77777777" w:rsidR="00943834" w:rsidRDefault="000E0939" w:rsidP="00922290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ind w:right="940" w:firstLine="0"/>
        <w:rPr>
          <w:sz w:val="24"/>
        </w:rPr>
      </w:pPr>
      <w:r>
        <w:rPr>
          <w:sz w:val="24"/>
        </w:rPr>
        <w:t>administratorem</w:t>
      </w:r>
      <w:r>
        <w:rPr>
          <w:spacing w:val="-5"/>
          <w:sz w:val="24"/>
        </w:rPr>
        <w:t xml:space="preserve"> </w:t>
      </w:r>
      <w:r>
        <w:rPr>
          <w:sz w:val="24"/>
        </w:rPr>
        <w:t>Pani/Pana</w:t>
      </w:r>
      <w:r>
        <w:rPr>
          <w:spacing w:val="-6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osobowych</w:t>
      </w:r>
      <w:r>
        <w:rPr>
          <w:spacing w:val="-3"/>
          <w:sz w:val="24"/>
        </w:rPr>
        <w:t xml:space="preserve"> </w:t>
      </w:r>
      <w:r>
        <w:rPr>
          <w:sz w:val="24"/>
        </w:rPr>
        <w:t>jest:</w:t>
      </w:r>
      <w:r>
        <w:rPr>
          <w:spacing w:val="-4"/>
          <w:sz w:val="24"/>
        </w:rPr>
        <w:t xml:space="preserve"> </w:t>
      </w:r>
      <w:r>
        <w:rPr>
          <w:sz w:val="24"/>
        </w:rPr>
        <w:t>Gmina</w:t>
      </w:r>
      <w:r>
        <w:rPr>
          <w:spacing w:val="-6"/>
          <w:sz w:val="24"/>
        </w:rPr>
        <w:t xml:space="preserve"> </w:t>
      </w:r>
      <w:r>
        <w:rPr>
          <w:sz w:val="24"/>
        </w:rPr>
        <w:t>Nowy</w:t>
      </w:r>
      <w:r>
        <w:rPr>
          <w:spacing w:val="-5"/>
          <w:sz w:val="24"/>
        </w:rPr>
        <w:t xml:space="preserve"> </w:t>
      </w:r>
      <w:r>
        <w:rPr>
          <w:sz w:val="24"/>
        </w:rPr>
        <w:t>Tomyśl</w:t>
      </w:r>
      <w:r>
        <w:rPr>
          <w:spacing w:val="-5"/>
          <w:sz w:val="24"/>
        </w:rPr>
        <w:t xml:space="preserve"> </w:t>
      </w:r>
      <w:r>
        <w:rPr>
          <w:sz w:val="24"/>
        </w:rPr>
        <w:t>z siedzibą w 64-300 Nowy Tomyśl, ul. Poznańska 33;.</w:t>
      </w:r>
    </w:p>
    <w:p w14:paraId="4C9DBA65" w14:textId="77777777" w:rsidR="00943834" w:rsidRDefault="000E0939" w:rsidP="00922290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ind w:right="904" w:firstLine="0"/>
        <w:rPr>
          <w:sz w:val="24"/>
        </w:rPr>
      </w:pP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inspektorem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Urzędzie</w:t>
      </w:r>
      <w:r>
        <w:rPr>
          <w:spacing w:val="-3"/>
          <w:sz w:val="24"/>
        </w:rPr>
        <w:t xml:space="preserve"> </w:t>
      </w:r>
      <w:r>
        <w:rPr>
          <w:sz w:val="24"/>
        </w:rPr>
        <w:t>Miejskim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Nowym Tomyślu można się skontaktować pod nr tel. 61 4426650, e-mail: </w:t>
      </w:r>
      <w:hyperlink r:id="rId34">
        <w:r>
          <w:rPr>
            <w:spacing w:val="-2"/>
            <w:sz w:val="24"/>
            <w:u w:val="single"/>
          </w:rPr>
          <w:t>j.kimstacz@nowytomysl.pl</w:t>
        </w:r>
      </w:hyperlink>
      <w:r>
        <w:rPr>
          <w:spacing w:val="-2"/>
          <w:sz w:val="24"/>
        </w:rPr>
        <w:t>"</w:t>
      </w:r>
    </w:p>
    <w:p w14:paraId="5A04A0F6" w14:textId="77777777" w:rsidR="00943834" w:rsidRDefault="000E0939" w:rsidP="00922290">
      <w:pPr>
        <w:pStyle w:val="Akapitzlist"/>
        <w:numPr>
          <w:ilvl w:val="0"/>
          <w:numId w:val="1"/>
        </w:numPr>
        <w:tabs>
          <w:tab w:val="left" w:pos="656"/>
        </w:tabs>
        <w:spacing w:before="1" w:line="276" w:lineRule="auto"/>
        <w:ind w:right="114" w:firstLine="0"/>
        <w:rPr>
          <w:sz w:val="24"/>
        </w:rPr>
      </w:pPr>
      <w:r>
        <w:rPr>
          <w:sz w:val="24"/>
        </w:rPr>
        <w:t xml:space="preserve">Zamawiający przetwarza dane osobowe zebrane w niniejszym postępowaniu o </w:t>
      </w:r>
      <w:r>
        <w:rPr>
          <w:b/>
          <w:sz w:val="24"/>
        </w:rPr>
        <w:t xml:space="preserve">udzielenie </w:t>
      </w:r>
      <w:r>
        <w:rPr>
          <w:sz w:val="24"/>
        </w:rPr>
        <w:t xml:space="preserve">zamówienia publicznego w sposób gwarantujący zabezpieczenie przed ich bezprawnym </w:t>
      </w:r>
      <w:r>
        <w:rPr>
          <w:spacing w:val="-2"/>
          <w:sz w:val="24"/>
        </w:rPr>
        <w:t>rozpowszechnianiem.</w:t>
      </w:r>
    </w:p>
    <w:p w14:paraId="7E9FE943" w14:textId="77777777" w:rsidR="00943834" w:rsidRDefault="000E0939" w:rsidP="00922290">
      <w:pPr>
        <w:pStyle w:val="Akapitzlist"/>
        <w:numPr>
          <w:ilvl w:val="0"/>
          <w:numId w:val="1"/>
        </w:numPr>
        <w:tabs>
          <w:tab w:val="left" w:pos="714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Zamawiający udostępnia dane osobowe, o których mowa w art. 10 RODO w celu umożliwienia korzystania ze środków ochrony prawnej, o których mowa w dziale IX PZP, do upływu terminu do ich wniesienia.</w:t>
      </w:r>
    </w:p>
    <w:p w14:paraId="2D0B5637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707"/>
        </w:tabs>
        <w:spacing w:before="60" w:line="276" w:lineRule="auto"/>
        <w:ind w:right="116" w:firstLine="0"/>
        <w:rPr>
          <w:sz w:val="24"/>
        </w:rPr>
      </w:pPr>
      <w:r>
        <w:rPr>
          <w:sz w:val="24"/>
        </w:rPr>
        <w:t>Do przetwarzania danych osobowych, o których mowa w art. 10 RODO mogą być dopuszczone wyłącznie osoby posiadające upoważnienie. Osoby dopuszczone do przetwarzania takich danych są obowiązane do zachowania ich w poufności.</w:t>
      </w:r>
    </w:p>
    <w:p w14:paraId="26F73860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639"/>
        </w:tabs>
        <w:spacing w:before="1" w:line="276" w:lineRule="auto"/>
        <w:ind w:right="113" w:firstLine="0"/>
        <w:rPr>
          <w:sz w:val="24"/>
        </w:rPr>
      </w:pP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1"/>
          <w:sz w:val="24"/>
        </w:rPr>
        <w:t xml:space="preserve"> </w:t>
      </w:r>
      <w:r>
        <w:rPr>
          <w:sz w:val="24"/>
        </w:rPr>
        <w:t>będą 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 ust. 1 lit. c</w:t>
      </w:r>
      <w:r>
        <w:rPr>
          <w:spacing w:val="-1"/>
          <w:sz w:val="24"/>
        </w:rPr>
        <w:t xml:space="preserve"> </w:t>
      </w:r>
      <w:r>
        <w:rPr>
          <w:sz w:val="24"/>
        </w:rPr>
        <w:t>RODO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753A7DC8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755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Odbiorcami danych osobowych będą osoby lub podmioty, którym dokumentacja postępowania zostanie udostępniona w oparciu o przepisy PZP, a także na podstawie ustawy</w:t>
      </w:r>
      <w:r>
        <w:rPr>
          <w:spacing w:val="80"/>
          <w:sz w:val="24"/>
        </w:rPr>
        <w:t xml:space="preserve"> </w:t>
      </w:r>
      <w:r>
        <w:rPr>
          <w:sz w:val="24"/>
        </w:rPr>
        <w:t>o dostępie do informacji publicznej.</w:t>
      </w:r>
    </w:p>
    <w:p w14:paraId="5FF869B9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726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14:paraId="57FCD903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659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 xml:space="preserve">Niezależnie od postanowień pkt 24.7. powyżej, w przypadku zawarcia umowy w sprawie zamówienia publicznego, dane osobowe będą przetwarzane do upływu okresu przedawnienia </w:t>
      </w:r>
      <w:r>
        <w:rPr>
          <w:sz w:val="24"/>
        </w:rPr>
        <w:lastRenderedPageBreak/>
        <w:t>roszczeń wynikających z umowy w sprawie zamówienia publicznego.</w:t>
      </w:r>
    </w:p>
    <w:p w14:paraId="1A1E3D21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726"/>
        </w:tabs>
        <w:spacing w:line="276" w:lineRule="auto"/>
        <w:ind w:right="116" w:firstLine="0"/>
        <w:rPr>
          <w:sz w:val="24"/>
        </w:rPr>
      </w:pPr>
      <w:r>
        <w:rPr>
          <w:sz w:val="24"/>
        </w:rPr>
        <w:t>Dane osobowe pozyskane w związku z prowadzeniem niniejszego postępowania o udzielenie zamówienia mogą zostać przekazane podmiotom świadczącym usługi doradcze, w tym usługi prawne, i konsultingowe.</w:t>
      </w:r>
    </w:p>
    <w:p w14:paraId="151BEA31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879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Stosownie do art. 22 RODO, decyzje dotyczące danych osobowych nie będą podejmowane w sposób zautomatyzowany.</w:t>
      </w:r>
    </w:p>
    <w:p w14:paraId="6AF40D0D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783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Osoba, której dotyczą pozyskane w związku z prowadzeniem niniejszego postępowania dane osobowe, ma prawo:</w:t>
      </w:r>
    </w:p>
    <w:p w14:paraId="2FA58EDB" w14:textId="77777777" w:rsidR="00943834" w:rsidRDefault="000E0939" w:rsidP="00111DA1">
      <w:pPr>
        <w:pStyle w:val="Akapitzlist"/>
        <w:numPr>
          <w:ilvl w:val="1"/>
          <w:numId w:val="1"/>
        </w:numPr>
        <w:tabs>
          <w:tab w:val="left" w:pos="1326"/>
        </w:tabs>
        <w:spacing w:line="276" w:lineRule="auto"/>
        <w:ind w:left="1325" w:right="113" w:hanging="360"/>
        <w:rPr>
          <w:sz w:val="24"/>
        </w:rPr>
      </w:pPr>
      <w:r>
        <w:rPr>
          <w:sz w:val="24"/>
        </w:rPr>
        <w:t>dostępu do swoich danych osobowych – zgodnie z art. 15 RODO, 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7D662705" w14:textId="77777777" w:rsidR="00943834" w:rsidRDefault="000E0939" w:rsidP="00111DA1">
      <w:pPr>
        <w:pStyle w:val="Akapitzlist"/>
        <w:numPr>
          <w:ilvl w:val="1"/>
          <w:numId w:val="1"/>
        </w:numPr>
        <w:tabs>
          <w:tab w:val="left" w:pos="1326"/>
        </w:tabs>
        <w:spacing w:line="276" w:lineRule="auto"/>
        <w:ind w:left="1325" w:right="115" w:hanging="360"/>
        <w:rPr>
          <w:sz w:val="24"/>
        </w:rPr>
      </w:pPr>
      <w:r>
        <w:rPr>
          <w:sz w:val="24"/>
        </w:rPr>
        <w:t>do sprostowana swoich danych osobowych – zgodnie z art. 16 RODO, przy czym skorzystanie z uprawnienia do sprostowania lub uzupełnienia danych osobowych, o którym mowa w art. 16 RODO, nie może skutkować zmianą wyniku postępowania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 udzielenie zamówienia publicznego, ani zmianą postanowień umowy w zakresie niezgodnym z PZP oraz nie może naruszać integralności protokołu oraz jego </w:t>
      </w:r>
      <w:r>
        <w:rPr>
          <w:spacing w:val="-2"/>
          <w:sz w:val="24"/>
        </w:rPr>
        <w:t>załączników;</w:t>
      </w:r>
    </w:p>
    <w:p w14:paraId="52F3E540" w14:textId="77777777" w:rsidR="00943834" w:rsidRDefault="000E0939" w:rsidP="00111DA1">
      <w:pPr>
        <w:pStyle w:val="Akapitzlist"/>
        <w:numPr>
          <w:ilvl w:val="1"/>
          <w:numId w:val="1"/>
        </w:numPr>
        <w:tabs>
          <w:tab w:val="left" w:pos="1326"/>
        </w:tabs>
        <w:spacing w:line="276" w:lineRule="auto"/>
        <w:ind w:left="1325" w:right="112" w:hanging="360"/>
        <w:rPr>
          <w:sz w:val="24"/>
        </w:rPr>
      </w:pPr>
      <w:r>
        <w:rPr>
          <w:sz w:val="24"/>
        </w:rPr>
        <w:t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71AE9A98" w14:textId="77777777" w:rsidR="00943834" w:rsidRDefault="000E0939" w:rsidP="00111DA1">
      <w:pPr>
        <w:pStyle w:val="Akapitzlist"/>
        <w:numPr>
          <w:ilvl w:val="1"/>
          <w:numId w:val="1"/>
        </w:numPr>
        <w:tabs>
          <w:tab w:val="left" w:pos="1326"/>
        </w:tabs>
        <w:spacing w:before="1" w:line="276" w:lineRule="auto"/>
        <w:ind w:left="1325" w:right="113" w:hanging="360"/>
        <w:rPr>
          <w:sz w:val="24"/>
        </w:rPr>
      </w:pPr>
      <w:r>
        <w:rPr>
          <w:sz w:val="24"/>
        </w:rPr>
        <w:t>wniesienia skargi do Prezesa Urzędu Ochrony Danych Osobowych w przypadku uznania, iż przetwarzanie jej danych osobowych narusza przepisy o ochronie</w:t>
      </w:r>
      <w:r>
        <w:rPr>
          <w:spacing w:val="80"/>
          <w:sz w:val="24"/>
        </w:rPr>
        <w:t xml:space="preserve"> </w:t>
      </w:r>
      <w:r>
        <w:rPr>
          <w:sz w:val="24"/>
        </w:rPr>
        <w:t>danych osobowych, w tym przepisy RODO.</w:t>
      </w:r>
    </w:p>
    <w:p w14:paraId="526DAAF6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14:paraId="6063C983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819"/>
        </w:tabs>
        <w:spacing w:before="60" w:line="276" w:lineRule="auto"/>
        <w:ind w:right="118" w:firstLine="0"/>
        <w:rPr>
          <w:sz w:val="24"/>
        </w:rPr>
      </w:pPr>
      <w:r>
        <w:rPr>
          <w:sz w:val="24"/>
        </w:rPr>
        <w:t xml:space="preserve">Osobie, której dane osobowe zostały pozyskane przez Zamawiającego w związku z prowadzeniem niniejszego postępowania o udzielenie zamówienia publicznego nie </w:t>
      </w:r>
      <w:r>
        <w:rPr>
          <w:spacing w:val="-2"/>
          <w:sz w:val="24"/>
        </w:rPr>
        <w:t>przysługuje:</w:t>
      </w:r>
    </w:p>
    <w:p w14:paraId="6F36975B" w14:textId="77777777" w:rsidR="00943834" w:rsidRDefault="000E0939" w:rsidP="00111DA1">
      <w:pPr>
        <w:pStyle w:val="Akapitzlist"/>
        <w:numPr>
          <w:ilvl w:val="1"/>
          <w:numId w:val="1"/>
        </w:numPr>
        <w:tabs>
          <w:tab w:val="left" w:pos="1105"/>
        </w:tabs>
        <w:spacing w:before="1" w:line="276" w:lineRule="auto"/>
        <w:ind w:right="117" w:hanging="360"/>
        <w:rPr>
          <w:b/>
          <w:sz w:val="24"/>
        </w:rPr>
      </w:pPr>
      <w:r>
        <w:rPr>
          <w:sz w:val="24"/>
        </w:rPr>
        <w:t xml:space="preserve">prawo do usunięcia danych osobowych, o czym przesadza art. 17 ust. 3 lit. b, d lub e </w:t>
      </w:r>
      <w:r>
        <w:rPr>
          <w:spacing w:val="-2"/>
          <w:sz w:val="24"/>
        </w:rPr>
        <w:t>RODO,</w:t>
      </w:r>
    </w:p>
    <w:p w14:paraId="1C596610" w14:textId="77777777" w:rsidR="00943834" w:rsidRDefault="000E0939" w:rsidP="00111DA1">
      <w:pPr>
        <w:pStyle w:val="Akapitzlist"/>
        <w:numPr>
          <w:ilvl w:val="1"/>
          <w:numId w:val="1"/>
        </w:numPr>
        <w:tabs>
          <w:tab w:val="left" w:pos="1105"/>
        </w:tabs>
        <w:spacing w:line="276" w:lineRule="auto"/>
        <w:ind w:right="114" w:hanging="360"/>
        <w:rPr>
          <w:b/>
          <w:sz w:val="24"/>
        </w:rPr>
      </w:pPr>
      <w:r>
        <w:rPr>
          <w:sz w:val="24"/>
        </w:rPr>
        <w:t>prawo do przenoszenia danych osobowych, o którym mowa w art. 20 RODO, 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RODO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sprzeciwu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 osobowych, a to z uwagi na fakt, że podstawą prawną przetwarzania danych osobowych jest art. 6 ust. 1 lit. c RODO.</w:t>
      </w:r>
    </w:p>
    <w:p w14:paraId="2CAD2BC9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759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Dane osobowe mogą być</w:t>
      </w:r>
      <w:r>
        <w:rPr>
          <w:spacing w:val="-2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organów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"/>
          <w:sz w:val="24"/>
        </w:rPr>
        <w:t xml:space="preserve"> </w:t>
      </w:r>
      <w:r>
        <w:rPr>
          <w:sz w:val="24"/>
        </w:rPr>
        <w:t>i urzędów</w:t>
      </w:r>
      <w:r>
        <w:rPr>
          <w:spacing w:val="-2"/>
          <w:sz w:val="24"/>
        </w:rPr>
        <w:t xml:space="preserve"> </w:t>
      </w:r>
      <w:r>
        <w:rPr>
          <w:sz w:val="24"/>
        </w:rPr>
        <w:t>państwowych lub innych podmiotów upoważnionych na podstawie przepisów prawa lub wykonujących zadania</w:t>
      </w:r>
      <w:r>
        <w:rPr>
          <w:spacing w:val="-2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interesie</w:t>
      </w:r>
      <w:r>
        <w:rPr>
          <w:spacing w:val="-2"/>
          <w:sz w:val="24"/>
        </w:rPr>
        <w:t xml:space="preserve"> </w:t>
      </w:r>
      <w:r>
        <w:rPr>
          <w:sz w:val="24"/>
        </w:rPr>
        <w:t>publicznym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 ramach</w:t>
      </w:r>
      <w:r>
        <w:rPr>
          <w:spacing w:val="-1"/>
          <w:sz w:val="24"/>
        </w:rPr>
        <w:t xml:space="preserve"> </w:t>
      </w:r>
      <w:r>
        <w:rPr>
          <w:sz w:val="24"/>
        </w:rPr>
        <w:t>sprawowania</w:t>
      </w:r>
      <w:r>
        <w:rPr>
          <w:spacing w:val="-2"/>
          <w:sz w:val="24"/>
        </w:rPr>
        <w:t xml:space="preserve"> </w:t>
      </w:r>
      <w:r>
        <w:rPr>
          <w:sz w:val="24"/>
        </w:rPr>
        <w:t>władzy</w:t>
      </w:r>
      <w:r>
        <w:rPr>
          <w:spacing w:val="-1"/>
          <w:sz w:val="24"/>
        </w:rPr>
        <w:t xml:space="preserve"> </w:t>
      </w:r>
      <w:r>
        <w:rPr>
          <w:sz w:val="24"/>
        </w:rPr>
        <w:t>publicznej,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szczególności do podmiotów prowadzących działalność kontrolną wobec Zamawiającego. </w:t>
      </w:r>
      <w:r>
        <w:rPr>
          <w:sz w:val="24"/>
        </w:rPr>
        <w:lastRenderedPageBreak/>
        <w:t>Dane osobowe są przekazywane do podmiotów przetwarzających dane w imieniu administratora danych osobowych.</w:t>
      </w:r>
    </w:p>
    <w:p w14:paraId="0A758BCC" w14:textId="77777777" w:rsidR="00943834" w:rsidRDefault="00943834">
      <w:pPr>
        <w:pStyle w:val="Tekstpodstawowy"/>
        <w:rPr>
          <w:sz w:val="26"/>
        </w:rPr>
      </w:pPr>
    </w:p>
    <w:p w14:paraId="5A80D96A" w14:textId="77777777" w:rsidR="00943834" w:rsidRDefault="00943834">
      <w:pPr>
        <w:pStyle w:val="Tekstpodstawowy"/>
        <w:spacing w:before="10"/>
        <w:rPr>
          <w:sz w:val="21"/>
        </w:rPr>
      </w:pPr>
    </w:p>
    <w:p w14:paraId="1C219C37" w14:textId="77777777" w:rsidR="00943834" w:rsidRDefault="000E0939" w:rsidP="00111DA1">
      <w:pPr>
        <w:pStyle w:val="Nagwek1"/>
        <w:numPr>
          <w:ilvl w:val="0"/>
          <w:numId w:val="14"/>
        </w:numPr>
        <w:tabs>
          <w:tab w:val="left" w:pos="1477"/>
        </w:tabs>
        <w:spacing w:line="276" w:lineRule="auto"/>
        <w:ind w:left="1476" w:hanging="721"/>
        <w:jc w:val="left"/>
      </w:pPr>
      <w:r>
        <w:t>Załączniki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SWZ</w:t>
      </w:r>
    </w:p>
    <w:p w14:paraId="5072A240" w14:textId="77777777" w:rsidR="00943834" w:rsidRDefault="00943834" w:rsidP="00111DA1">
      <w:pPr>
        <w:pStyle w:val="Tekstpodstawowy"/>
        <w:spacing w:line="276" w:lineRule="auto"/>
        <w:rPr>
          <w:b/>
        </w:rPr>
      </w:pPr>
    </w:p>
    <w:p w14:paraId="58C75AE6" w14:textId="465BC128" w:rsidR="00943834" w:rsidRDefault="000E0939" w:rsidP="00111DA1">
      <w:pPr>
        <w:pStyle w:val="Tekstpodstawowy"/>
        <w:spacing w:line="276" w:lineRule="auto"/>
        <w:ind w:left="396" w:right="114"/>
      </w:pPr>
      <w:r>
        <w:rPr>
          <w:b/>
        </w:rPr>
        <w:t xml:space="preserve">Załącznik nr 1a </w:t>
      </w:r>
      <w:r>
        <w:t xml:space="preserve">– </w:t>
      </w:r>
      <w:r w:rsidR="00DE6FCD">
        <w:t>D</w:t>
      </w:r>
      <w:r>
        <w:t>okumentacja projektowa, specyfikacje techniczne wykonania i odbioru</w:t>
      </w:r>
      <w:r>
        <w:rPr>
          <w:spacing w:val="80"/>
        </w:rPr>
        <w:t xml:space="preserve"> </w:t>
      </w:r>
      <w:r>
        <w:t>robót budowlanych, przedmiar robót</w:t>
      </w:r>
    </w:p>
    <w:p w14:paraId="72F707BD" w14:textId="7EA20B6E" w:rsidR="00943834" w:rsidRDefault="000E0939" w:rsidP="00111DA1">
      <w:pPr>
        <w:spacing w:line="276" w:lineRule="auto"/>
        <w:ind w:left="396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1b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 w:rsidR="00BF2F53">
        <w:rPr>
          <w:sz w:val="24"/>
        </w:rPr>
        <w:t xml:space="preserve"> K</w:t>
      </w:r>
      <w:r w:rsidR="00B07D24">
        <w:rPr>
          <w:sz w:val="24"/>
        </w:rPr>
        <w:t>oncepcje</w:t>
      </w:r>
      <w:r w:rsidR="00285B9D">
        <w:rPr>
          <w:sz w:val="24"/>
        </w:rPr>
        <w:t xml:space="preserve">, </w:t>
      </w:r>
      <w:r w:rsidR="00BF2F53">
        <w:rPr>
          <w:sz w:val="24"/>
        </w:rPr>
        <w:t>dokumenty formalne</w:t>
      </w:r>
      <w:r w:rsidR="00285B9D">
        <w:rPr>
          <w:sz w:val="24"/>
        </w:rPr>
        <w:t xml:space="preserve"> </w:t>
      </w:r>
      <w:r w:rsidR="00111DA1">
        <w:rPr>
          <w:sz w:val="24"/>
        </w:rPr>
        <w:t xml:space="preserve"> </w:t>
      </w:r>
    </w:p>
    <w:p w14:paraId="7496C5D5" w14:textId="77777777" w:rsidR="00943834" w:rsidRDefault="000E0939" w:rsidP="00111DA1">
      <w:pPr>
        <w:spacing w:line="276" w:lineRule="auto"/>
        <w:ind w:left="396"/>
        <w:rPr>
          <w:sz w:val="24"/>
        </w:rPr>
      </w:pPr>
      <w:r>
        <w:rPr>
          <w:b/>
          <w:spacing w:val="-2"/>
          <w:sz w:val="24"/>
        </w:rPr>
        <w:t>Załącznik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nr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2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Formularz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Ofertowy,</w:t>
      </w:r>
    </w:p>
    <w:p w14:paraId="57306055" w14:textId="77777777" w:rsidR="00943834" w:rsidRDefault="000E0939" w:rsidP="00111DA1">
      <w:pPr>
        <w:spacing w:line="276" w:lineRule="auto"/>
        <w:ind w:left="396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3a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spełnieniu</w:t>
      </w:r>
      <w:r>
        <w:rPr>
          <w:spacing w:val="-8"/>
          <w:sz w:val="24"/>
        </w:rPr>
        <w:t xml:space="preserve"> </w:t>
      </w:r>
      <w:r>
        <w:rPr>
          <w:sz w:val="24"/>
        </w:rPr>
        <w:t>warunków</w:t>
      </w:r>
      <w:r>
        <w:rPr>
          <w:spacing w:val="-10"/>
          <w:sz w:val="24"/>
        </w:rPr>
        <w:t xml:space="preserve"> </w:t>
      </w:r>
      <w:r>
        <w:rPr>
          <w:sz w:val="24"/>
        </w:rPr>
        <w:t>udziału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postępowaniu,</w:t>
      </w:r>
    </w:p>
    <w:p w14:paraId="75EC82B4" w14:textId="77777777" w:rsidR="00943834" w:rsidRDefault="000E0939" w:rsidP="00111DA1">
      <w:pPr>
        <w:spacing w:before="1" w:line="276" w:lineRule="auto"/>
        <w:ind w:left="396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3b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braku</w:t>
      </w:r>
      <w:r>
        <w:rPr>
          <w:spacing w:val="-11"/>
          <w:sz w:val="24"/>
        </w:rPr>
        <w:t xml:space="preserve"> </w:t>
      </w:r>
      <w:r>
        <w:rPr>
          <w:sz w:val="24"/>
        </w:rPr>
        <w:t>podstaw</w:t>
      </w:r>
      <w:r>
        <w:rPr>
          <w:spacing w:val="-9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postępowania,</w:t>
      </w:r>
    </w:p>
    <w:p w14:paraId="0D5F2DD4" w14:textId="77777777" w:rsidR="00943834" w:rsidRDefault="000E0939" w:rsidP="00111DA1">
      <w:pPr>
        <w:pStyle w:val="Tekstpodstawowy"/>
        <w:spacing w:line="276" w:lineRule="auto"/>
        <w:ind w:left="396" w:right="114"/>
      </w:pPr>
      <w:r>
        <w:rPr>
          <w:b/>
        </w:rPr>
        <w:t>Załącznik</w:t>
      </w:r>
      <w:r>
        <w:rPr>
          <w:b/>
          <w:spacing w:val="33"/>
        </w:rPr>
        <w:t xml:space="preserve"> </w:t>
      </w:r>
      <w:r>
        <w:rPr>
          <w:b/>
        </w:rPr>
        <w:t>nr</w:t>
      </w:r>
      <w:r>
        <w:rPr>
          <w:b/>
          <w:spacing w:val="32"/>
        </w:rPr>
        <w:t xml:space="preserve"> </w:t>
      </w:r>
      <w:r>
        <w:rPr>
          <w:b/>
        </w:rPr>
        <w:t>3c</w:t>
      </w:r>
      <w:r>
        <w:rPr>
          <w:b/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Oświadczenie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spełnieniu</w:t>
      </w:r>
      <w:r>
        <w:rPr>
          <w:spacing w:val="35"/>
        </w:rPr>
        <w:t xml:space="preserve"> </w:t>
      </w:r>
      <w:r>
        <w:t>warunków</w:t>
      </w:r>
      <w:r>
        <w:rPr>
          <w:spacing w:val="32"/>
        </w:rPr>
        <w:t xml:space="preserve"> </w:t>
      </w:r>
      <w:r>
        <w:t>udziału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postępowaniu</w:t>
      </w:r>
      <w:r>
        <w:rPr>
          <w:spacing w:val="33"/>
        </w:rPr>
        <w:t xml:space="preserve"> </w:t>
      </w:r>
      <w:r>
        <w:t>składne przez podmiot udostępniający Wykonawcy zasoby,</w:t>
      </w:r>
    </w:p>
    <w:p w14:paraId="176DCA00" w14:textId="77777777" w:rsidR="00943834" w:rsidRDefault="000E0939" w:rsidP="00111DA1">
      <w:pPr>
        <w:pStyle w:val="Tekstpodstawowy"/>
        <w:spacing w:line="276" w:lineRule="auto"/>
        <w:ind w:left="396"/>
      </w:pPr>
      <w:r>
        <w:rPr>
          <w:b/>
        </w:rPr>
        <w:t>Załącznik nr</w:t>
      </w:r>
      <w:r>
        <w:rPr>
          <w:b/>
          <w:spacing w:val="-2"/>
        </w:rPr>
        <w:t xml:space="preserve"> </w:t>
      </w:r>
      <w:r>
        <w:rPr>
          <w:b/>
        </w:rPr>
        <w:t xml:space="preserve">3d </w:t>
      </w:r>
      <w:r>
        <w:t>–</w:t>
      </w:r>
      <w:r>
        <w:rPr>
          <w:spacing w:val="-1"/>
        </w:rPr>
        <w:t xml:space="preserve"> </w:t>
      </w:r>
      <w:r>
        <w:t>Oświadczenie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braku</w:t>
      </w:r>
      <w:r>
        <w:rPr>
          <w:spacing w:val="-1"/>
        </w:rPr>
        <w:t xml:space="preserve"> </w:t>
      </w:r>
      <w:r>
        <w:t>podstaw</w:t>
      </w:r>
      <w:r>
        <w:rPr>
          <w:spacing w:val="-2"/>
        </w:rPr>
        <w:t xml:space="preserve"> </w:t>
      </w:r>
      <w:r>
        <w:t>wykluczenia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składne</w:t>
      </w:r>
      <w:r>
        <w:rPr>
          <w:spacing w:val="-3"/>
        </w:rPr>
        <w:t xml:space="preserve"> </w:t>
      </w:r>
      <w:r>
        <w:t>przez podmiot udostępniający Wykonawcy zasoby,</w:t>
      </w:r>
    </w:p>
    <w:p w14:paraId="69EB2D60" w14:textId="77777777" w:rsidR="00943834" w:rsidRDefault="000E0939" w:rsidP="00111DA1">
      <w:pPr>
        <w:pStyle w:val="Tekstpodstawowy"/>
        <w:spacing w:line="276" w:lineRule="auto"/>
        <w:ind w:left="396"/>
      </w:pPr>
      <w:r>
        <w:rPr>
          <w:b/>
        </w:rPr>
        <w:t>Załącznik</w:t>
      </w:r>
      <w:r>
        <w:rPr>
          <w:b/>
          <w:spacing w:val="40"/>
        </w:rPr>
        <w:t xml:space="preserve"> </w:t>
      </w:r>
      <w:r>
        <w:rPr>
          <w:b/>
        </w:rPr>
        <w:t>nr</w:t>
      </w:r>
      <w:r>
        <w:rPr>
          <w:b/>
          <w:spacing w:val="40"/>
        </w:rPr>
        <w:t xml:space="preserve"> </w:t>
      </w:r>
      <w:r>
        <w:rPr>
          <w:b/>
        </w:rPr>
        <w:t>4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Niewiążący</w:t>
      </w:r>
      <w:r>
        <w:rPr>
          <w:spacing w:val="40"/>
        </w:rPr>
        <w:t xml:space="preserve"> </w:t>
      </w:r>
      <w:r>
        <w:t>wzór</w:t>
      </w:r>
      <w:r>
        <w:rPr>
          <w:spacing w:val="40"/>
        </w:rPr>
        <w:t xml:space="preserve"> </w:t>
      </w:r>
      <w:r>
        <w:t>zobowiązania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oddanie</w:t>
      </w:r>
      <w:r>
        <w:rPr>
          <w:spacing w:val="40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dyspozycji niezbędnych zasobów na potrzeby wykonania zamówienia (jeżeli dotyczy),</w:t>
      </w:r>
    </w:p>
    <w:p w14:paraId="7E38B1BC" w14:textId="77777777" w:rsidR="00943834" w:rsidRDefault="000E0939" w:rsidP="00111DA1">
      <w:pPr>
        <w:pStyle w:val="Tekstpodstawowy"/>
        <w:spacing w:line="276" w:lineRule="auto"/>
        <w:ind w:left="396" w:right="114"/>
      </w:pPr>
      <w:r>
        <w:rPr>
          <w:b/>
        </w:rPr>
        <w:t>Załącznik</w:t>
      </w:r>
      <w:r>
        <w:rPr>
          <w:b/>
          <w:spacing w:val="-8"/>
        </w:rPr>
        <w:t xml:space="preserve"> </w:t>
      </w:r>
      <w:r>
        <w:rPr>
          <w:b/>
        </w:rPr>
        <w:t>nr</w:t>
      </w:r>
      <w:r>
        <w:rPr>
          <w:b/>
          <w:spacing w:val="-8"/>
        </w:rPr>
        <w:t xml:space="preserve"> </w:t>
      </w:r>
      <w:r>
        <w:rPr>
          <w:b/>
        </w:rPr>
        <w:t>5</w:t>
      </w:r>
      <w:r>
        <w:rPr>
          <w:b/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Oświadczenie</w:t>
      </w:r>
      <w:r>
        <w:rPr>
          <w:spacing w:val="-9"/>
        </w:rPr>
        <w:t xml:space="preserve"> </w:t>
      </w:r>
      <w:r>
        <w:t>o przynależności lub braku przynależności do tej samej grupy kapitałowej - (składane na wezwanie Zamawiającego!),</w:t>
      </w:r>
    </w:p>
    <w:p w14:paraId="60076EC8" w14:textId="77777777" w:rsidR="00943834" w:rsidRDefault="000E0939" w:rsidP="00111DA1">
      <w:pPr>
        <w:spacing w:line="276" w:lineRule="auto"/>
        <w:ind w:left="396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Wykaz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robót,</w:t>
      </w:r>
    </w:p>
    <w:p w14:paraId="1831E7AB" w14:textId="77777777" w:rsidR="00943834" w:rsidRDefault="000E0939" w:rsidP="00111DA1">
      <w:pPr>
        <w:spacing w:line="276" w:lineRule="auto"/>
        <w:ind w:left="396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Wykaz </w:t>
      </w:r>
      <w:r>
        <w:rPr>
          <w:spacing w:val="-4"/>
          <w:sz w:val="24"/>
        </w:rPr>
        <w:t>osób,</w:t>
      </w:r>
    </w:p>
    <w:p w14:paraId="4D914C02" w14:textId="32EBABA9" w:rsidR="00943834" w:rsidRDefault="000E0939" w:rsidP="00111DA1">
      <w:pPr>
        <w:spacing w:line="276" w:lineRule="auto"/>
        <w:ind w:left="396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Wzór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</w:p>
    <w:p w14:paraId="4478B26E" w14:textId="27DBC4D0" w:rsidR="00943834" w:rsidRDefault="000E0939" w:rsidP="00111DA1">
      <w:pPr>
        <w:pStyle w:val="Tekstpodstawowy"/>
        <w:spacing w:line="276" w:lineRule="auto"/>
        <w:ind w:left="396"/>
        <w:rPr>
          <w:spacing w:val="-2"/>
        </w:rPr>
      </w:pPr>
      <w:r>
        <w:rPr>
          <w:b/>
        </w:rPr>
        <w:t>Załącznik nr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DE6FCD">
        <w:t>O</w:t>
      </w:r>
      <w:r>
        <w:t>świadczenie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aktualności</w:t>
      </w:r>
      <w:r>
        <w:rPr>
          <w:spacing w:val="-1"/>
        </w:rPr>
        <w:t xml:space="preserve"> </w:t>
      </w:r>
      <w:r>
        <w:t>oświadczenia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braku podstaw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wykluczenia.</w:t>
      </w:r>
    </w:p>
    <w:p w14:paraId="6C019BC2" w14:textId="77777777" w:rsidR="00FB519B" w:rsidRDefault="00FB519B" w:rsidP="00111DA1">
      <w:pPr>
        <w:pStyle w:val="Tekstpodstawowy"/>
        <w:spacing w:line="276" w:lineRule="auto"/>
        <w:ind w:left="396"/>
      </w:pPr>
    </w:p>
    <w:sectPr w:rsidR="00FB519B">
      <w:footerReference w:type="default" r:id="rId35"/>
      <w:pgSz w:w="11910" w:h="16840"/>
      <w:pgMar w:top="820" w:right="1300" w:bottom="960" w:left="1020" w:header="0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36AD" w14:textId="77777777" w:rsidR="008B7AC7" w:rsidRDefault="008B7AC7">
      <w:r>
        <w:separator/>
      </w:r>
    </w:p>
  </w:endnote>
  <w:endnote w:type="continuationSeparator" w:id="0">
    <w:p w14:paraId="190A0868" w14:textId="77777777" w:rsidR="008B7AC7" w:rsidRDefault="008B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8484D0t00">
    <w:altName w:val="Microsoft JhengHei"/>
    <w:charset w:val="88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2256" w14:textId="53918B92" w:rsidR="00943834" w:rsidRDefault="00B26EBF">
    <w:pPr>
      <w:pStyle w:val="Tekstpodstawowy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2B367B" wp14:editId="69C8B340">
              <wp:simplePos x="0" y="0"/>
              <wp:positionH relativeFrom="page">
                <wp:posOffset>6623050</wp:posOffset>
              </wp:positionH>
              <wp:positionV relativeFrom="page">
                <wp:posOffset>10062210</wp:posOffset>
              </wp:positionV>
              <wp:extent cx="229235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5D00A" w14:textId="77777777" w:rsidR="00943834" w:rsidRDefault="000E0939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B367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1.5pt;margin-top:792.3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" filled="f" stroked="f">
              <v:textbox inset="0,0,0,0">
                <w:txbxContent>
                  <w:p w14:paraId="7BD5D00A" w14:textId="77777777" w:rsidR="00943834" w:rsidRDefault="000E0939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F97B" w14:textId="77777777" w:rsidR="008B7AC7" w:rsidRDefault="008B7AC7">
      <w:r>
        <w:separator/>
      </w:r>
    </w:p>
  </w:footnote>
  <w:footnote w:type="continuationSeparator" w:id="0">
    <w:p w14:paraId="6DCB7274" w14:textId="77777777" w:rsidR="008B7AC7" w:rsidRDefault="008B7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" w15:restartNumberingAfterBreak="0">
    <w:nsid w:val="02F4732B"/>
    <w:multiLevelType w:val="hybridMultilevel"/>
    <w:tmpl w:val="25F0DE0C"/>
    <w:lvl w:ilvl="0" w:tplc="2466DE1A">
      <w:start w:val="1"/>
      <w:numFmt w:val="decimal"/>
      <w:lvlText w:val="%1."/>
      <w:lvlJc w:val="left"/>
      <w:pPr>
        <w:ind w:left="126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pl-PL" w:eastAsia="en-US" w:bidi="ar-SA"/>
      </w:rPr>
    </w:lvl>
    <w:lvl w:ilvl="1" w:tplc="2A1826E8">
      <w:start w:val="1"/>
      <w:numFmt w:val="lowerLetter"/>
      <w:lvlText w:val="%2)"/>
      <w:lvlJc w:val="left"/>
      <w:pPr>
        <w:ind w:left="27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12F8141A">
      <w:numFmt w:val="bullet"/>
      <w:lvlText w:val="•"/>
      <w:lvlJc w:val="left"/>
      <w:pPr>
        <w:ind w:left="3500" w:hanging="361"/>
      </w:pPr>
      <w:rPr>
        <w:rFonts w:hint="default"/>
        <w:lang w:val="pl-PL" w:eastAsia="en-US" w:bidi="ar-SA"/>
      </w:rPr>
    </w:lvl>
    <w:lvl w:ilvl="3" w:tplc="70420376">
      <w:numFmt w:val="bullet"/>
      <w:lvlText w:val="•"/>
      <w:lvlJc w:val="left"/>
      <w:pPr>
        <w:ind w:left="4261" w:hanging="361"/>
      </w:pPr>
      <w:rPr>
        <w:rFonts w:hint="default"/>
        <w:lang w:val="pl-PL" w:eastAsia="en-US" w:bidi="ar-SA"/>
      </w:rPr>
    </w:lvl>
    <w:lvl w:ilvl="4" w:tplc="38CE849E">
      <w:numFmt w:val="bullet"/>
      <w:lvlText w:val="•"/>
      <w:lvlJc w:val="left"/>
      <w:pPr>
        <w:ind w:left="5022" w:hanging="361"/>
      </w:pPr>
      <w:rPr>
        <w:rFonts w:hint="default"/>
        <w:lang w:val="pl-PL" w:eastAsia="en-US" w:bidi="ar-SA"/>
      </w:rPr>
    </w:lvl>
    <w:lvl w:ilvl="5" w:tplc="1AFA6742">
      <w:numFmt w:val="bullet"/>
      <w:lvlText w:val="•"/>
      <w:lvlJc w:val="left"/>
      <w:pPr>
        <w:ind w:left="5782" w:hanging="361"/>
      </w:pPr>
      <w:rPr>
        <w:rFonts w:hint="default"/>
        <w:lang w:val="pl-PL" w:eastAsia="en-US" w:bidi="ar-SA"/>
      </w:rPr>
    </w:lvl>
    <w:lvl w:ilvl="6" w:tplc="D6B43360">
      <w:numFmt w:val="bullet"/>
      <w:lvlText w:val="•"/>
      <w:lvlJc w:val="left"/>
      <w:pPr>
        <w:ind w:left="6543" w:hanging="361"/>
      </w:pPr>
      <w:rPr>
        <w:rFonts w:hint="default"/>
        <w:lang w:val="pl-PL" w:eastAsia="en-US" w:bidi="ar-SA"/>
      </w:rPr>
    </w:lvl>
    <w:lvl w:ilvl="7" w:tplc="73BA08D6">
      <w:numFmt w:val="bullet"/>
      <w:lvlText w:val="•"/>
      <w:lvlJc w:val="left"/>
      <w:pPr>
        <w:ind w:left="7304" w:hanging="361"/>
      </w:pPr>
      <w:rPr>
        <w:rFonts w:hint="default"/>
        <w:lang w:val="pl-PL" w:eastAsia="en-US" w:bidi="ar-SA"/>
      </w:rPr>
    </w:lvl>
    <w:lvl w:ilvl="8" w:tplc="78B0580C">
      <w:numFmt w:val="bullet"/>
      <w:lvlText w:val="•"/>
      <w:lvlJc w:val="left"/>
      <w:pPr>
        <w:ind w:left="8064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5E84FDB"/>
    <w:multiLevelType w:val="hybridMultilevel"/>
    <w:tmpl w:val="FDB83C7A"/>
    <w:lvl w:ilvl="0" w:tplc="5D32CADE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E5DA6A12">
      <w:start w:val="1"/>
      <w:numFmt w:val="decimal"/>
      <w:lvlText w:val="%2)"/>
      <w:lvlJc w:val="left"/>
      <w:pPr>
        <w:ind w:left="1104" w:hanging="348"/>
      </w:pPr>
      <w:rPr>
        <w:rFonts w:hint="default"/>
        <w:w w:val="99"/>
        <w:lang w:val="pl-PL" w:eastAsia="en-US" w:bidi="ar-SA"/>
      </w:rPr>
    </w:lvl>
    <w:lvl w:ilvl="2" w:tplc="92544302">
      <w:start w:val="1"/>
      <w:numFmt w:val="lowerLetter"/>
      <w:lvlText w:val="%3)"/>
      <w:lvlJc w:val="left"/>
      <w:pPr>
        <w:ind w:left="110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1C7079D6">
      <w:numFmt w:val="bullet"/>
      <w:lvlText w:val="•"/>
      <w:lvlJc w:val="left"/>
      <w:pPr>
        <w:ind w:left="2580" w:hanging="348"/>
      </w:pPr>
      <w:rPr>
        <w:rFonts w:hint="default"/>
        <w:lang w:val="pl-PL" w:eastAsia="en-US" w:bidi="ar-SA"/>
      </w:rPr>
    </w:lvl>
    <w:lvl w:ilvl="4" w:tplc="6316D984">
      <w:numFmt w:val="bullet"/>
      <w:lvlText w:val="•"/>
      <w:lvlJc w:val="left"/>
      <w:pPr>
        <w:ind w:left="3581" w:hanging="348"/>
      </w:pPr>
      <w:rPr>
        <w:rFonts w:hint="default"/>
        <w:lang w:val="pl-PL" w:eastAsia="en-US" w:bidi="ar-SA"/>
      </w:rPr>
    </w:lvl>
    <w:lvl w:ilvl="5" w:tplc="1BAE47DE">
      <w:numFmt w:val="bullet"/>
      <w:lvlText w:val="•"/>
      <w:lvlJc w:val="left"/>
      <w:pPr>
        <w:ind w:left="4582" w:hanging="348"/>
      </w:pPr>
      <w:rPr>
        <w:rFonts w:hint="default"/>
        <w:lang w:val="pl-PL" w:eastAsia="en-US" w:bidi="ar-SA"/>
      </w:rPr>
    </w:lvl>
    <w:lvl w:ilvl="6" w:tplc="7AC08A3A">
      <w:numFmt w:val="bullet"/>
      <w:lvlText w:val="•"/>
      <w:lvlJc w:val="left"/>
      <w:pPr>
        <w:ind w:left="5583" w:hanging="348"/>
      </w:pPr>
      <w:rPr>
        <w:rFonts w:hint="default"/>
        <w:lang w:val="pl-PL" w:eastAsia="en-US" w:bidi="ar-SA"/>
      </w:rPr>
    </w:lvl>
    <w:lvl w:ilvl="7" w:tplc="675497BC">
      <w:numFmt w:val="bullet"/>
      <w:lvlText w:val="•"/>
      <w:lvlJc w:val="left"/>
      <w:pPr>
        <w:ind w:left="6584" w:hanging="348"/>
      </w:pPr>
      <w:rPr>
        <w:rFonts w:hint="default"/>
        <w:lang w:val="pl-PL" w:eastAsia="en-US" w:bidi="ar-SA"/>
      </w:rPr>
    </w:lvl>
    <w:lvl w:ilvl="8" w:tplc="6DBC29D2">
      <w:numFmt w:val="bullet"/>
      <w:lvlText w:val="•"/>
      <w:lvlJc w:val="left"/>
      <w:pPr>
        <w:ind w:left="7584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07BD7C0C"/>
    <w:multiLevelType w:val="hybridMultilevel"/>
    <w:tmpl w:val="739CC928"/>
    <w:lvl w:ilvl="0" w:tplc="E2A21B0C">
      <w:start w:val="1"/>
      <w:numFmt w:val="decimal"/>
      <w:lvlText w:val="%1."/>
      <w:lvlJc w:val="left"/>
      <w:pPr>
        <w:ind w:left="679" w:hanging="284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pl-PL" w:eastAsia="en-US" w:bidi="ar-SA"/>
      </w:rPr>
    </w:lvl>
    <w:lvl w:ilvl="1" w:tplc="9F82D566">
      <w:start w:val="1"/>
      <w:numFmt w:val="lowerLetter"/>
      <w:lvlText w:val="%2)"/>
      <w:lvlJc w:val="left"/>
      <w:pPr>
        <w:ind w:left="2521" w:hanging="32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81"/>
        <w:sz w:val="24"/>
        <w:szCs w:val="24"/>
        <w:lang w:val="pl-PL" w:eastAsia="en-US" w:bidi="ar-SA"/>
      </w:rPr>
    </w:lvl>
    <w:lvl w:ilvl="2" w:tplc="B186FD6E">
      <w:numFmt w:val="bullet"/>
      <w:lvlText w:val="•"/>
      <w:lvlJc w:val="left"/>
      <w:pPr>
        <w:ind w:left="3305" w:hanging="320"/>
      </w:pPr>
      <w:rPr>
        <w:rFonts w:hint="default"/>
        <w:lang w:val="pl-PL" w:eastAsia="en-US" w:bidi="ar-SA"/>
      </w:rPr>
    </w:lvl>
    <w:lvl w:ilvl="3" w:tplc="F01040F4">
      <w:numFmt w:val="bullet"/>
      <w:lvlText w:val="•"/>
      <w:lvlJc w:val="left"/>
      <w:pPr>
        <w:ind w:left="4090" w:hanging="320"/>
      </w:pPr>
      <w:rPr>
        <w:rFonts w:hint="default"/>
        <w:lang w:val="pl-PL" w:eastAsia="en-US" w:bidi="ar-SA"/>
      </w:rPr>
    </w:lvl>
    <w:lvl w:ilvl="4" w:tplc="2F16E726">
      <w:numFmt w:val="bullet"/>
      <w:lvlText w:val="•"/>
      <w:lvlJc w:val="left"/>
      <w:pPr>
        <w:ind w:left="4875" w:hanging="320"/>
      </w:pPr>
      <w:rPr>
        <w:rFonts w:hint="default"/>
        <w:lang w:val="pl-PL" w:eastAsia="en-US" w:bidi="ar-SA"/>
      </w:rPr>
    </w:lvl>
    <w:lvl w:ilvl="5" w:tplc="576670BA">
      <w:numFmt w:val="bullet"/>
      <w:lvlText w:val="•"/>
      <w:lvlJc w:val="left"/>
      <w:pPr>
        <w:ind w:left="5660" w:hanging="320"/>
      </w:pPr>
      <w:rPr>
        <w:rFonts w:hint="default"/>
        <w:lang w:val="pl-PL" w:eastAsia="en-US" w:bidi="ar-SA"/>
      </w:rPr>
    </w:lvl>
    <w:lvl w:ilvl="6" w:tplc="266A2E24">
      <w:numFmt w:val="bullet"/>
      <w:lvlText w:val="•"/>
      <w:lvlJc w:val="left"/>
      <w:pPr>
        <w:ind w:left="6445" w:hanging="320"/>
      </w:pPr>
      <w:rPr>
        <w:rFonts w:hint="default"/>
        <w:lang w:val="pl-PL" w:eastAsia="en-US" w:bidi="ar-SA"/>
      </w:rPr>
    </w:lvl>
    <w:lvl w:ilvl="7" w:tplc="9496B85C">
      <w:numFmt w:val="bullet"/>
      <w:lvlText w:val="•"/>
      <w:lvlJc w:val="left"/>
      <w:pPr>
        <w:ind w:left="7230" w:hanging="320"/>
      </w:pPr>
      <w:rPr>
        <w:rFonts w:hint="default"/>
        <w:lang w:val="pl-PL" w:eastAsia="en-US" w:bidi="ar-SA"/>
      </w:rPr>
    </w:lvl>
    <w:lvl w:ilvl="8" w:tplc="16E0F7AA">
      <w:numFmt w:val="bullet"/>
      <w:lvlText w:val="•"/>
      <w:lvlJc w:val="left"/>
      <w:pPr>
        <w:ind w:left="8016" w:hanging="320"/>
      </w:pPr>
      <w:rPr>
        <w:rFonts w:hint="default"/>
        <w:lang w:val="pl-PL" w:eastAsia="en-US" w:bidi="ar-SA"/>
      </w:rPr>
    </w:lvl>
  </w:abstractNum>
  <w:abstractNum w:abstractNumId="4" w15:restartNumberingAfterBreak="0">
    <w:nsid w:val="0C4A1909"/>
    <w:multiLevelType w:val="hybridMultilevel"/>
    <w:tmpl w:val="3EF48362"/>
    <w:lvl w:ilvl="0" w:tplc="CC58E87A">
      <w:start w:val="1"/>
      <w:numFmt w:val="decimal"/>
      <w:lvlText w:val="%1)"/>
      <w:lvlJc w:val="left"/>
      <w:pPr>
        <w:ind w:left="1814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DA8B072">
      <w:start w:val="1"/>
      <w:numFmt w:val="lowerLetter"/>
      <w:lvlText w:val="%2)"/>
      <w:lvlJc w:val="left"/>
      <w:pPr>
        <w:ind w:left="2840" w:hanging="360"/>
      </w:pPr>
      <w:rPr>
        <w:rFonts w:hint="default"/>
        <w:w w:val="99"/>
        <w:lang w:val="pl-PL" w:eastAsia="en-US" w:bidi="ar-SA"/>
      </w:rPr>
    </w:lvl>
    <w:lvl w:ilvl="2" w:tplc="741837C2">
      <w:numFmt w:val="bullet"/>
      <w:lvlText w:val="•"/>
      <w:lvlJc w:val="left"/>
      <w:pPr>
        <w:ind w:left="3589" w:hanging="360"/>
      </w:pPr>
      <w:rPr>
        <w:rFonts w:hint="default"/>
        <w:lang w:val="pl-PL" w:eastAsia="en-US" w:bidi="ar-SA"/>
      </w:rPr>
    </w:lvl>
    <w:lvl w:ilvl="3" w:tplc="6C28AB7E">
      <w:numFmt w:val="bullet"/>
      <w:lvlText w:val="•"/>
      <w:lvlJc w:val="left"/>
      <w:pPr>
        <w:ind w:left="4339" w:hanging="360"/>
      </w:pPr>
      <w:rPr>
        <w:rFonts w:hint="default"/>
        <w:lang w:val="pl-PL" w:eastAsia="en-US" w:bidi="ar-SA"/>
      </w:rPr>
    </w:lvl>
    <w:lvl w:ilvl="4" w:tplc="9DFC341A">
      <w:numFmt w:val="bullet"/>
      <w:lvlText w:val="•"/>
      <w:lvlJc w:val="left"/>
      <w:pPr>
        <w:ind w:left="5088" w:hanging="360"/>
      </w:pPr>
      <w:rPr>
        <w:rFonts w:hint="default"/>
        <w:lang w:val="pl-PL" w:eastAsia="en-US" w:bidi="ar-SA"/>
      </w:rPr>
    </w:lvl>
    <w:lvl w:ilvl="5" w:tplc="213C81CE">
      <w:numFmt w:val="bullet"/>
      <w:lvlText w:val="•"/>
      <w:lvlJc w:val="left"/>
      <w:pPr>
        <w:ind w:left="5838" w:hanging="360"/>
      </w:pPr>
      <w:rPr>
        <w:rFonts w:hint="default"/>
        <w:lang w:val="pl-PL" w:eastAsia="en-US" w:bidi="ar-SA"/>
      </w:rPr>
    </w:lvl>
    <w:lvl w:ilvl="6" w:tplc="25CC628A"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7" w:tplc="B030B56C">
      <w:numFmt w:val="bullet"/>
      <w:lvlText w:val="•"/>
      <w:lvlJc w:val="left"/>
      <w:pPr>
        <w:ind w:left="7337" w:hanging="360"/>
      </w:pPr>
      <w:rPr>
        <w:rFonts w:hint="default"/>
        <w:lang w:val="pl-PL" w:eastAsia="en-US" w:bidi="ar-SA"/>
      </w:rPr>
    </w:lvl>
    <w:lvl w:ilvl="8" w:tplc="8ECEF5E2">
      <w:numFmt w:val="bullet"/>
      <w:lvlText w:val="•"/>
      <w:lvlJc w:val="left"/>
      <w:pPr>
        <w:ind w:left="808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1D97752"/>
    <w:multiLevelType w:val="hybridMultilevel"/>
    <w:tmpl w:val="CD28315C"/>
    <w:lvl w:ilvl="0" w:tplc="04382984">
      <w:start w:val="2"/>
      <w:numFmt w:val="decimal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30663FA4">
      <w:start w:val="1"/>
      <w:numFmt w:val="decimal"/>
      <w:lvlText w:val="%2)"/>
      <w:lvlJc w:val="left"/>
      <w:pPr>
        <w:ind w:left="1116" w:hanging="348"/>
      </w:pPr>
      <w:rPr>
        <w:rFonts w:hint="default"/>
        <w:w w:val="99"/>
        <w:lang w:val="pl-PL" w:eastAsia="en-US" w:bidi="ar-SA"/>
      </w:rPr>
    </w:lvl>
    <w:lvl w:ilvl="2" w:tplc="F2C27C0A">
      <w:numFmt w:val="bullet"/>
      <w:lvlText w:val="•"/>
      <w:lvlJc w:val="left"/>
      <w:pPr>
        <w:ind w:left="1320" w:hanging="348"/>
      </w:pPr>
      <w:rPr>
        <w:rFonts w:hint="default"/>
        <w:lang w:val="pl-PL" w:eastAsia="en-US" w:bidi="ar-SA"/>
      </w:rPr>
    </w:lvl>
    <w:lvl w:ilvl="3" w:tplc="10EEBDC8">
      <w:numFmt w:val="bullet"/>
      <w:lvlText w:val="•"/>
      <w:lvlJc w:val="left"/>
      <w:pPr>
        <w:ind w:left="2353" w:hanging="348"/>
      </w:pPr>
      <w:rPr>
        <w:rFonts w:hint="default"/>
        <w:lang w:val="pl-PL" w:eastAsia="en-US" w:bidi="ar-SA"/>
      </w:rPr>
    </w:lvl>
    <w:lvl w:ilvl="4" w:tplc="1CE00A68">
      <w:numFmt w:val="bullet"/>
      <w:lvlText w:val="•"/>
      <w:lvlJc w:val="left"/>
      <w:pPr>
        <w:ind w:left="3386" w:hanging="348"/>
      </w:pPr>
      <w:rPr>
        <w:rFonts w:hint="default"/>
        <w:lang w:val="pl-PL" w:eastAsia="en-US" w:bidi="ar-SA"/>
      </w:rPr>
    </w:lvl>
    <w:lvl w:ilvl="5" w:tplc="B8041C76">
      <w:numFmt w:val="bullet"/>
      <w:lvlText w:val="•"/>
      <w:lvlJc w:val="left"/>
      <w:pPr>
        <w:ind w:left="4419" w:hanging="348"/>
      </w:pPr>
      <w:rPr>
        <w:rFonts w:hint="default"/>
        <w:lang w:val="pl-PL" w:eastAsia="en-US" w:bidi="ar-SA"/>
      </w:rPr>
    </w:lvl>
    <w:lvl w:ilvl="6" w:tplc="385A5BF4">
      <w:numFmt w:val="bullet"/>
      <w:lvlText w:val="•"/>
      <w:lvlJc w:val="left"/>
      <w:pPr>
        <w:ind w:left="5453" w:hanging="348"/>
      </w:pPr>
      <w:rPr>
        <w:rFonts w:hint="default"/>
        <w:lang w:val="pl-PL" w:eastAsia="en-US" w:bidi="ar-SA"/>
      </w:rPr>
    </w:lvl>
    <w:lvl w:ilvl="7" w:tplc="3912CCBE">
      <w:numFmt w:val="bullet"/>
      <w:lvlText w:val="•"/>
      <w:lvlJc w:val="left"/>
      <w:pPr>
        <w:ind w:left="6486" w:hanging="348"/>
      </w:pPr>
      <w:rPr>
        <w:rFonts w:hint="default"/>
        <w:lang w:val="pl-PL" w:eastAsia="en-US" w:bidi="ar-SA"/>
      </w:rPr>
    </w:lvl>
    <w:lvl w:ilvl="8" w:tplc="2AEC26EE">
      <w:numFmt w:val="bullet"/>
      <w:lvlText w:val="•"/>
      <w:lvlJc w:val="left"/>
      <w:pPr>
        <w:ind w:left="7519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139B6188"/>
    <w:multiLevelType w:val="hybridMultilevel"/>
    <w:tmpl w:val="C750F298"/>
    <w:lvl w:ilvl="0" w:tplc="5F7A29D2">
      <w:numFmt w:val="bullet"/>
      <w:lvlText w:val=""/>
      <w:lvlJc w:val="left"/>
      <w:pPr>
        <w:ind w:left="111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B548C7E">
      <w:numFmt w:val="bullet"/>
      <w:lvlText w:val="•"/>
      <w:lvlJc w:val="left"/>
      <w:pPr>
        <w:ind w:left="1966" w:hanging="348"/>
      </w:pPr>
      <w:rPr>
        <w:rFonts w:hint="default"/>
        <w:lang w:val="pl-PL" w:eastAsia="en-US" w:bidi="ar-SA"/>
      </w:rPr>
    </w:lvl>
    <w:lvl w:ilvl="2" w:tplc="40FED5E0">
      <w:numFmt w:val="bullet"/>
      <w:lvlText w:val="•"/>
      <w:lvlJc w:val="left"/>
      <w:pPr>
        <w:ind w:left="2813" w:hanging="348"/>
      </w:pPr>
      <w:rPr>
        <w:rFonts w:hint="default"/>
        <w:lang w:val="pl-PL" w:eastAsia="en-US" w:bidi="ar-SA"/>
      </w:rPr>
    </w:lvl>
    <w:lvl w:ilvl="3" w:tplc="9D704B2C">
      <w:numFmt w:val="bullet"/>
      <w:lvlText w:val="•"/>
      <w:lvlJc w:val="left"/>
      <w:pPr>
        <w:ind w:left="3659" w:hanging="348"/>
      </w:pPr>
      <w:rPr>
        <w:rFonts w:hint="default"/>
        <w:lang w:val="pl-PL" w:eastAsia="en-US" w:bidi="ar-SA"/>
      </w:rPr>
    </w:lvl>
    <w:lvl w:ilvl="4" w:tplc="579C565A">
      <w:numFmt w:val="bullet"/>
      <w:lvlText w:val="•"/>
      <w:lvlJc w:val="left"/>
      <w:pPr>
        <w:ind w:left="4506" w:hanging="348"/>
      </w:pPr>
      <w:rPr>
        <w:rFonts w:hint="default"/>
        <w:lang w:val="pl-PL" w:eastAsia="en-US" w:bidi="ar-SA"/>
      </w:rPr>
    </w:lvl>
    <w:lvl w:ilvl="5" w:tplc="0F2699CE">
      <w:numFmt w:val="bullet"/>
      <w:lvlText w:val="•"/>
      <w:lvlJc w:val="left"/>
      <w:pPr>
        <w:ind w:left="5353" w:hanging="348"/>
      </w:pPr>
      <w:rPr>
        <w:rFonts w:hint="default"/>
        <w:lang w:val="pl-PL" w:eastAsia="en-US" w:bidi="ar-SA"/>
      </w:rPr>
    </w:lvl>
    <w:lvl w:ilvl="6" w:tplc="100E2520">
      <w:numFmt w:val="bullet"/>
      <w:lvlText w:val="•"/>
      <w:lvlJc w:val="left"/>
      <w:pPr>
        <w:ind w:left="6199" w:hanging="348"/>
      </w:pPr>
      <w:rPr>
        <w:rFonts w:hint="default"/>
        <w:lang w:val="pl-PL" w:eastAsia="en-US" w:bidi="ar-SA"/>
      </w:rPr>
    </w:lvl>
    <w:lvl w:ilvl="7" w:tplc="8F1212C8">
      <w:numFmt w:val="bullet"/>
      <w:lvlText w:val="•"/>
      <w:lvlJc w:val="left"/>
      <w:pPr>
        <w:ind w:left="7046" w:hanging="348"/>
      </w:pPr>
      <w:rPr>
        <w:rFonts w:hint="default"/>
        <w:lang w:val="pl-PL" w:eastAsia="en-US" w:bidi="ar-SA"/>
      </w:rPr>
    </w:lvl>
    <w:lvl w:ilvl="8" w:tplc="E5BC1BA6">
      <w:numFmt w:val="bullet"/>
      <w:lvlText w:val="•"/>
      <w:lvlJc w:val="left"/>
      <w:pPr>
        <w:ind w:left="7893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14A81962"/>
    <w:multiLevelType w:val="hybridMultilevel"/>
    <w:tmpl w:val="DC961E3E"/>
    <w:lvl w:ilvl="0" w:tplc="B678BCFC">
      <w:start w:val="1"/>
      <w:numFmt w:val="lowerLetter"/>
      <w:lvlText w:val="%1)"/>
      <w:lvlJc w:val="left"/>
      <w:pPr>
        <w:ind w:left="1529" w:hanging="425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pl-PL" w:eastAsia="en-US" w:bidi="ar-SA"/>
      </w:rPr>
    </w:lvl>
    <w:lvl w:ilvl="1" w:tplc="B75A65EA">
      <w:numFmt w:val="bullet"/>
      <w:lvlText w:val=""/>
      <w:lvlJc w:val="left"/>
      <w:pPr>
        <w:ind w:left="1836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21C888A">
      <w:numFmt w:val="bullet"/>
      <w:lvlText w:val="•"/>
      <w:lvlJc w:val="left"/>
      <w:pPr>
        <w:ind w:left="2700" w:hanging="336"/>
      </w:pPr>
      <w:rPr>
        <w:rFonts w:hint="default"/>
        <w:lang w:val="pl-PL" w:eastAsia="en-US" w:bidi="ar-SA"/>
      </w:rPr>
    </w:lvl>
    <w:lvl w:ilvl="3" w:tplc="7C2292DA">
      <w:numFmt w:val="bullet"/>
      <w:lvlText w:val="•"/>
      <w:lvlJc w:val="left"/>
      <w:pPr>
        <w:ind w:left="3561" w:hanging="336"/>
      </w:pPr>
      <w:rPr>
        <w:rFonts w:hint="default"/>
        <w:lang w:val="pl-PL" w:eastAsia="en-US" w:bidi="ar-SA"/>
      </w:rPr>
    </w:lvl>
    <w:lvl w:ilvl="4" w:tplc="5FA82BF2">
      <w:numFmt w:val="bullet"/>
      <w:lvlText w:val="•"/>
      <w:lvlJc w:val="left"/>
      <w:pPr>
        <w:ind w:left="4422" w:hanging="336"/>
      </w:pPr>
      <w:rPr>
        <w:rFonts w:hint="default"/>
        <w:lang w:val="pl-PL" w:eastAsia="en-US" w:bidi="ar-SA"/>
      </w:rPr>
    </w:lvl>
    <w:lvl w:ilvl="5" w:tplc="6AF48DD2">
      <w:numFmt w:val="bullet"/>
      <w:lvlText w:val="•"/>
      <w:lvlJc w:val="left"/>
      <w:pPr>
        <w:ind w:left="5282" w:hanging="336"/>
      </w:pPr>
      <w:rPr>
        <w:rFonts w:hint="default"/>
        <w:lang w:val="pl-PL" w:eastAsia="en-US" w:bidi="ar-SA"/>
      </w:rPr>
    </w:lvl>
    <w:lvl w:ilvl="6" w:tplc="131ED5CE">
      <w:numFmt w:val="bullet"/>
      <w:lvlText w:val="•"/>
      <w:lvlJc w:val="left"/>
      <w:pPr>
        <w:ind w:left="6143" w:hanging="336"/>
      </w:pPr>
      <w:rPr>
        <w:rFonts w:hint="default"/>
        <w:lang w:val="pl-PL" w:eastAsia="en-US" w:bidi="ar-SA"/>
      </w:rPr>
    </w:lvl>
    <w:lvl w:ilvl="7" w:tplc="E29C2FA6">
      <w:numFmt w:val="bullet"/>
      <w:lvlText w:val="•"/>
      <w:lvlJc w:val="left"/>
      <w:pPr>
        <w:ind w:left="7004" w:hanging="336"/>
      </w:pPr>
      <w:rPr>
        <w:rFonts w:hint="default"/>
        <w:lang w:val="pl-PL" w:eastAsia="en-US" w:bidi="ar-SA"/>
      </w:rPr>
    </w:lvl>
    <w:lvl w:ilvl="8" w:tplc="492EC4F8">
      <w:numFmt w:val="bullet"/>
      <w:lvlText w:val="•"/>
      <w:lvlJc w:val="left"/>
      <w:pPr>
        <w:ind w:left="7864" w:hanging="336"/>
      </w:pPr>
      <w:rPr>
        <w:rFonts w:hint="default"/>
        <w:lang w:val="pl-PL" w:eastAsia="en-US" w:bidi="ar-SA"/>
      </w:rPr>
    </w:lvl>
  </w:abstractNum>
  <w:abstractNum w:abstractNumId="8" w15:restartNumberingAfterBreak="0">
    <w:nsid w:val="16480AB2"/>
    <w:multiLevelType w:val="hybridMultilevel"/>
    <w:tmpl w:val="0B1CB5CC"/>
    <w:lvl w:ilvl="0" w:tplc="D9F89A3E">
      <w:start w:val="1"/>
      <w:numFmt w:val="decimal"/>
      <w:lvlText w:val="%1."/>
      <w:lvlJc w:val="left"/>
      <w:pPr>
        <w:ind w:left="82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3EAB748">
      <w:start w:val="1"/>
      <w:numFmt w:val="decimal"/>
      <w:lvlText w:val="%2."/>
      <w:lvlJc w:val="left"/>
      <w:pPr>
        <w:ind w:left="1836" w:hanging="33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pl-PL" w:eastAsia="en-US" w:bidi="ar-SA"/>
      </w:rPr>
    </w:lvl>
    <w:lvl w:ilvl="2" w:tplc="BCC68768">
      <w:start w:val="1"/>
      <w:numFmt w:val="decimal"/>
      <w:lvlText w:val="%3)"/>
      <w:lvlJc w:val="left"/>
      <w:pPr>
        <w:ind w:left="136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1C5A1B4C">
      <w:numFmt w:val="bullet"/>
      <w:lvlText w:val="•"/>
      <w:lvlJc w:val="left"/>
      <w:pPr>
        <w:ind w:left="2808" w:hanging="260"/>
      </w:pPr>
      <w:rPr>
        <w:rFonts w:hint="default"/>
        <w:lang w:val="pl-PL" w:eastAsia="en-US" w:bidi="ar-SA"/>
      </w:rPr>
    </w:lvl>
    <w:lvl w:ilvl="4" w:tplc="B1B4B51C">
      <w:numFmt w:val="bullet"/>
      <w:lvlText w:val="•"/>
      <w:lvlJc w:val="left"/>
      <w:pPr>
        <w:ind w:left="3776" w:hanging="260"/>
      </w:pPr>
      <w:rPr>
        <w:rFonts w:hint="default"/>
        <w:lang w:val="pl-PL" w:eastAsia="en-US" w:bidi="ar-SA"/>
      </w:rPr>
    </w:lvl>
    <w:lvl w:ilvl="5" w:tplc="91FCD43A">
      <w:numFmt w:val="bullet"/>
      <w:lvlText w:val="•"/>
      <w:lvlJc w:val="left"/>
      <w:pPr>
        <w:ind w:left="4744" w:hanging="260"/>
      </w:pPr>
      <w:rPr>
        <w:rFonts w:hint="default"/>
        <w:lang w:val="pl-PL" w:eastAsia="en-US" w:bidi="ar-SA"/>
      </w:rPr>
    </w:lvl>
    <w:lvl w:ilvl="6" w:tplc="76F65BD6">
      <w:numFmt w:val="bullet"/>
      <w:lvlText w:val="•"/>
      <w:lvlJc w:val="left"/>
      <w:pPr>
        <w:ind w:left="5713" w:hanging="260"/>
      </w:pPr>
      <w:rPr>
        <w:rFonts w:hint="default"/>
        <w:lang w:val="pl-PL" w:eastAsia="en-US" w:bidi="ar-SA"/>
      </w:rPr>
    </w:lvl>
    <w:lvl w:ilvl="7" w:tplc="7C1CE54A">
      <w:numFmt w:val="bullet"/>
      <w:lvlText w:val="•"/>
      <w:lvlJc w:val="left"/>
      <w:pPr>
        <w:ind w:left="6681" w:hanging="260"/>
      </w:pPr>
      <w:rPr>
        <w:rFonts w:hint="default"/>
        <w:lang w:val="pl-PL" w:eastAsia="en-US" w:bidi="ar-SA"/>
      </w:rPr>
    </w:lvl>
    <w:lvl w:ilvl="8" w:tplc="E376A55E">
      <w:numFmt w:val="bullet"/>
      <w:lvlText w:val="•"/>
      <w:lvlJc w:val="left"/>
      <w:pPr>
        <w:ind w:left="7649" w:hanging="260"/>
      </w:pPr>
      <w:rPr>
        <w:rFonts w:hint="default"/>
        <w:lang w:val="pl-PL" w:eastAsia="en-US" w:bidi="ar-SA"/>
      </w:rPr>
    </w:lvl>
  </w:abstractNum>
  <w:abstractNum w:abstractNumId="9" w15:restartNumberingAfterBreak="0">
    <w:nsid w:val="17C63681"/>
    <w:multiLevelType w:val="hybridMultilevel"/>
    <w:tmpl w:val="E7BA6A2A"/>
    <w:lvl w:ilvl="0" w:tplc="249E2770">
      <w:start w:val="1"/>
      <w:numFmt w:val="decimal"/>
      <w:lvlText w:val="%1."/>
      <w:lvlJc w:val="left"/>
      <w:pPr>
        <w:ind w:left="962" w:hanging="567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1" w:tplc="3B3A9256">
      <w:numFmt w:val="bullet"/>
      <w:lvlText w:val="•"/>
      <w:lvlJc w:val="left"/>
      <w:pPr>
        <w:ind w:left="1822" w:hanging="567"/>
      </w:pPr>
      <w:rPr>
        <w:rFonts w:hint="default"/>
        <w:lang w:val="pl-PL" w:eastAsia="en-US" w:bidi="ar-SA"/>
      </w:rPr>
    </w:lvl>
    <w:lvl w:ilvl="2" w:tplc="6C381664">
      <w:numFmt w:val="bullet"/>
      <w:lvlText w:val="•"/>
      <w:lvlJc w:val="left"/>
      <w:pPr>
        <w:ind w:left="2685" w:hanging="567"/>
      </w:pPr>
      <w:rPr>
        <w:rFonts w:hint="default"/>
        <w:lang w:val="pl-PL" w:eastAsia="en-US" w:bidi="ar-SA"/>
      </w:rPr>
    </w:lvl>
    <w:lvl w:ilvl="3" w:tplc="541AEF3A">
      <w:numFmt w:val="bullet"/>
      <w:lvlText w:val="•"/>
      <w:lvlJc w:val="left"/>
      <w:pPr>
        <w:ind w:left="3547" w:hanging="567"/>
      </w:pPr>
      <w:rPr>
        <w:rFonts w:hint="default"/>
        <w:lang w:val="pl-PL" w:eastAsia="en-US" w:bidi="ar-SA"/>
      </w:rPr>
    </w:lvl>
    <w:lvl w:ilvl="4" w:tplc="0AC80092">
      <w:numFmt w:val="bullet"/>
      <w:lvlText w:val="•"/>
      <w:lvlJc w:val="left"/>
      <w:pPr>
        <w:ind w:left="4410" w:hanging="567"/>
      </w:pPr>
      <w:rPr>
        <w:rFonts w:hint="default"/>
        <w:lang w:val="pl-PL" w:eastAsia="en-US" w:bidi="ar-SA"/>
      </w:rPr>
    </w:lvl>
    <w:lvl w:ilvl="5" w:tplc="449A2450">
      <w:numFmt w:val="bullet"/>
      <w:lvlText w:val="•"/>
      <w:lvlJc w:val="left"/>
      <w:pPr>
        <w:ind w:left="5273" w:hanging="567"/>
      </w:pPr>
      <w:rPr>
        <w:rFonts w:hint="default"/>
        <w:lang w:val="pl-PL" w:eastAsia="en-US" w:bidi="ar-SA"/>
      </w:rPr>
    </w:lvl>
    <w:lvl w:ilvl="6" w:tplc="855224F2">
      <w:numFmt w:val="bullet"/>
      <w:lvlText w:val="•"/>
      <w:lvlJc w:val="left"/>
      <w:pPr>
        <w:ind w:left="6135" w:hanging="567"/>
      </w:pPr>
      <w:rPr>
        <w:rFonts w:hint="default"/>
        <w:lang w:val="pl-PL" w:eastAsia="en-US" w:bidi="ar-SA"/>
      </w:rPr>
    </w:lvl>
    <w:lvl w:ilvl="7" w:tplc="E0BAD6FC">
      <w:numFmt w:val="bullet"/>
      <w:lvlText w:val="•"/>
      <w:lvlJc w:val="left"/>
      <w:pPr>
        <w:ind w:left="6998" w:hanging="567"/>
      </w:pPr>
      <w:rPr>
        <w:rFonts w:hint="default"/>
        <w:lang w:val="pl-PL" w:eastAsia="en-US" w:bidi="ar-SA"/>
      </w:rPr>
    </w:lvl>
    <w:lvl w:ilvl="8" w:tplc="25D6D682">
      <w:numFmt w:val="bullet"/>
      <w:lvlText w:val="•"/>
      <w:lvlJc w:val="left"/>
      <w:pPr>
        <w:ind w:left="7861" w:hanging="567"/>
      </w:pPr>
      <w:rPr>
        <w:rFonts w:hint="default"/>
        <w:lang w:val="pl-PL" w:eastAsia="en-US" w:bidi="ar-SA"/>
      </w:rPr>
    </w:lvl>
  </w:abstractNum>
  <w:abstractNum w:abstractNumId="10" w15:restartNumberingAfterBreak="0">
    <w:nsid w:val="1848424A"/>
    <w:multiLevelType w:val="hybridMultilevel"/>
    <w:tmpl w:val="85D81BA8"/>
    <w:lvl w:ilvl="0" w:tplc="0000001C">
      <w:start w:val="1"/>
      <w:numFmt w:val="bullet"/>
      <w:lvlText w:val=""/>
      <w:lvlJc w:val="left"/>
      <w:pPr>
        <w:ind w:left="2883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3" w:hanging="360"/>
      </w:pPr>
      <w:rPr>
        <w:rFonts w:ascii="Wingdings" w:hAnsi="Wingdings" w:hint="default"/>
      </w:rPr>
    </w:lvl>
  </w:abstractNum>
  <w:abstractNum w:abstractNumId="11" w15:restartNumberingAfterBreak="0">
    <w:nsid w:val="1A3D50F3"/>
    <w:multiLevelType w:val="hybridMultilevel"/>
    <w:tmpl w:val="643A733C"/>
    <w:lvl w:ilvl="0" w:tplc="33D6F27A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F3C4F0C">
      <w:start w:val="1"/>
      <w:numFmt w:val="decimal"/>
      <w:lvlText w:val="%2)"/>
      <w:lvlJc w:val="left"/>
      <w:pPr>
        <w:ind w:left="1814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F7A9E90">
      <w:numFmt w:val="bullet"/>
      <w:lvlText w:val="-"/>
      <w:lvlJc w:val="left"/>
      <w:pPr>
        <w:ind w:left="252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A1085620">
      <w:numFmt w:val="bullet"/>
      <w:lvlText w:val="•"/>
      <w:lvlJc w:val="left"/>
      <w:pPr>
        <w:ind w:left="3403" w:hanging="711"/>
      </w:pPr>
      <w:rPr>
        <w:rFonts w:hint="default"/>
        <w:lang w:val="pl-PL" w:eastAsia="en-US" w:bidi="ar-SA"/>
      </w:rPr>
    </w:lvl>
    <w:lvl w:ilvl="4" w:tplc="5BF8D646">
      <w:numFmt w:val="bullet"/>
      <w:lvlText w:val="•"/>
      <w:lvlJc w:val="left"/>
      <w:pPr>
        <w:ind w:left="4286" w:hanging="711"/>
      </w:pPr>
      <w:rPr>
        <w:rFonts w:hint="default"/>
        <w:lang w:val="pl-PL" w:eastAsia="en-US" w:bidi="ar-SA"/>
      </w:rPr>
    </w:lvl>
    <w:lvl w:ilvl="5" w:tplc="C3B0AED0">
      <w:numFmt w:val="bullet"/>
      <w:lvlText w:val="•"/>
      <w:lvlJc w:val="left"/>
      <w:pPr>
        <w:ind w:left="5169" w:hanging="711"/>
      </w:pPr>
      <w:rPr>
        <w:rFonts w:hint="default"/>
        <w:lang w:val="pl-PL" w:eastAsia="en-US" w:bidi="ar-SA"/>
      </w:rPr>
    </w:lvl>
    <w:lvl w:ilvl="6" w:tplc="0FDCB48A">
      <w:numFmt w:val="bullet"/>
      <w:lvlText w:val="•"/>
      <w:lvlJc w:val="left"/>
      <w:pPr>
        <w:ind w:left="6053" w:hanging="711"/>
      </w:pPr>
      <w:rPr>
        <w:rFonts w:hint="default"/>
        <w:lang w:val="pl-PL" w:eastAsia="en-US" w:bidi="ar-SA"/>
      </w:rPr>
    </w:lvl>
    <w:lvl w:ilvl="7" w:tplc="8A46160C">
      <w:numFmt w:val="bullet"/>
      <w:lvlText w:val="•"/>
      <w:lvlJc w:val="left"/>
      <w:pPr>
        <w:ind w:left="6936" w:hanging="711"/>
      </w:pPr>
      <w:rPr>
        <w:rFonts w:hint="default"/>
        <w:lang w:val="pl-PL" w:eastAsia="en-US" w:bidi="ar-SA"/>
      </w:rPr>
    </w:lvl>
    <w:lvl w:ilvl="8" w:tplc="0FA822FA">
      <w:numFmt w:val="bullet"/>
      <w:lvlText w:val="•"/>
      <w:lvlJc w:val="left"/>
      <w:pPr>
        <w:ind w:left="7819" w:hanging="711"/>
      </w:pPr>
      <w:rPr>
        <w:rFonts w:hint="default"/>
        <w:lang w:val="pl-PL" w:eastAsia="en-US" w:bidi="ar-SA"/>
      </w:rPr>
    </w:lvl>
  </w:abstractNum>
  <w:abstractNum w:abstractNumId="12" w15:restartNumberingAfterBreak="0">
    <w:nsid w:val="1D6734E6"/>
    <w:multiLevelType w:val="hybridMultilevel"/>
    <w:tmpl w:val="290866E0"/>
    <w:lvl w:ilvl="0" w:tplc="3D9A8A3E">
      <w:start w:val="1"/>
      <w:numFmt w:val="decimal"/>
      <w:lvlText w:val="%1)"/>
      <w:lvlJc w:val="left"/>
      <w:pPr>
        <w:ind w:left="16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14A25CA">
      <w:numFmt w:val="bullet"/>
      <w:lvlText w:val="•"/>
      <w:lvlJc w:val="left"/>
      <w:pPr>
        <w:ind w:left="2470" w:hanging="260"/>
      </w:pPr>
      <w:rPr>
        <w:rFonts w:hint="default"/>
        <w:lang w:val="pl-PL" w:eastAsia="en-US" w:bidi="ar-SA"/>
      </w:rPr>
    </w:lvl>
    <w:lvl w:ilvl="2" w:tplc="1B56167A">
      <w:numFmt w:val="bullet"/>
      <w:lvlText w:val="•"/>
      <w:lvlJc w:val="left"/>
      <w:pPr>
        <w:ind w:left="3261" w:hanging="260"/>
      </w:pPr>
      <w:rPr>
        <w:rFonts w:hint="default"/>
        <w:lang w:val="pl-PL" w:eastAsia="en-US" w:bidi="ar-SA"/>
      </w:rPr>
    </w:lvl>
    <w:lvl w:ilvl="3" w:tplc="91FC0692">
      <w:numFmt w:val="bullet"/>
      <w:lvlText w:val="•"/>
      <w:lvlJc w:val="left"/>
      <w:pPr>
        <w:ind w:left="4051" w:hanging="260"/>
      </w:pPr>
      <w:rPr>
        <w:rFonts w:hint="default"/>
        <w:lang w:val="pl-PL" w:eastAsia="en-US" w:bidi="ar-SA"/>
      </w:rPr>
    </w:lvl>
    <w:lvl w:ilvl="4" w:tplc="8EA017DE">
      <w:numFmt w:val="bullet"/>
      <w:lvlText w:val="•"/>
      <w:lvlJc w:val="left"/>
      <w:pPr>
        <w:ind w:left="4842" w:hanging="260"/>
      </w:pPr>
      <w:rPr>
        <w:rFonts w:hint="default"/>
        <w:lang w:val="pl-PL" w:eastAsia="en-US" w:bidi="ar-SA"/>
      </w:rPr>
    </w:lvl>
    <w:lvl w:ilvl="5" w:tplc="2766EA96">
      <w:numFmt w:val="bullet"/>
      <w:lvlText w:val="•"/>
      <w:lvlJc w:val="left"/>
      <w:pPr>
        <w:ind w:left="5633" w:hanging="260"/>
      </w:pPr>
      <w:rPr>
        <w:rFonts w:hint="default"/>
        <w:lang w:val="pl-PL" w:eastAsia="en-US" w:bidi="ar-SA"/>
      </w:rPr>
    </w:lvl>
    <w:lvl w:ilvl="6" w:tplc="0BB0D458">
      <w:numFmt w:val="bullet"/>
      <w:lvlText w:val="•"/>
      <w:lvlJc w:val="left"/>
      <w:pPr>
        <w:ind w:left="6423" w:hanging="260"/>
      </w:pPr>
      <w:rPr>
        <w:rFonts w:hint="default"/>
        <w:lang w:val="pl-PL" w:eastAsia="en-US" w:bidi="ar-SA"/>
      </w:rPr>
    </w:lvl>
    <w:lvl w:ilvl="7" w:tplc="BBAC3B26">
      <w:numFmt w:val="bullet"/>
      <w:lvlText w:val="•"/>
      <w:lvlJc w:val="left"/>
      <w:pPr>
        <w:ind w:left="7214" w:hanging="260"/>
      </w:pPr>
      <w:rPr>
        <w:rFonts w:hint="default"/>
        <w:lang w:val="pl-PL" w:eastAsia="en-US" w:bidi="ar-SA"/>
      </w:rPr>
    </w:lvl>
    <w:lvl w:ilvl="8" w:tplc="77A8F1BA">
      <w:numFmt w:val="bullet"/>
      <w:lvlText w:val="•"/>
      <w:lvlJc w:val="left"/>
      <w:pPr>
        <w:ind w:left="8005" w:hanging="260"/>
      </w:pPr>
      <w:rPr>
        <w:rFonts w:hint="default"/>
        <w:lang w:val="pl-PL" w:eastAsia="en-US" w:bidi="ar-SA"/>
      </w:rPr>
    </w:lvl>
  </w:abstractNum>
  <w:abstractNum w:abstractNumId="13" w15:restartNumberingAfterBreak="0">
    <w:nsid w:val="20CC5B79"/>
    <w:multiLevelType w:val="hybridMultilevel"/>
    <w:tmpl w:val="D43C9E68"/>
    <w:lvl w:ilvl="0" w:tplc="AB789AF6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770A136">
      <w:start w:val="1"/>
      <w:numFmt w:val="decimal"/>
      <w:lvlText w:val="%2)"/>
      <w:lvlJc w:val="left"/>
      <w:pPr>
        <w:ind w:left="11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1C61DD6">
      <w:numFmt w:val="bullet"/>
      <w:lvlText w:val="•"/>
      <w:lvlJc w:val="left"/>
      <w:pPr>
        <w:ind w:left="2060" w:hanging="348"/>
      </w:pPr>
      <w:rPr>
        <w:rFonts w:hint="default"/>
        <w:lang w:val="pl-PL" w:eastAsia="en-US" w:bidi="ar-SA"/>
      </w:rPr>
    </w:lvl>
    <w:lvl w:ilvl="3" w:tplc="1882AA7C">
      <w:numFmt w:val="bullet"/>
      <w:lvlText w:val="•"/>
      <w:lvlJc w:val="left"/>
      <w:pPr>
        <w:ind w:left="3001" w:hanging="348"/>
      </w:pPr>
      <w:rPr>
        <w:rFonts w:hint="default"/>
        <w:lang w:val="pl-PL" w:eastAsia="en-US" w:bidi="ar-SA"/>
      </w:rPr>
    </w:lvl>
    <w:lvl w:ilvl="4" w:tplc="CDBE86C6">
      <w:numFmt w:val="bullet"/>
      <w:lvlText w:val="•"/>
      <w:lvlJc w:val="left"/>
      <w:pPr>
        <w:ind w:left="3942" w:hanging="348"/>
      </w:pPr>
      <w:rPr>
        <w:rFonts w:hint="default"/>
        <w:lang w:val="pl-PL" w:eastAsia="en-US" w:bidi="ar-SA"/>
      </w:rPr>
    </w:lvl>
    <w:lvl w:ilvl="5" w:tplc="D93EAE6E">
      <w:numFmt w:val="bullet"/>
      <w:lvlText w:val="•"/>
      <w:lvlJc w:val="left"/>
      <w:pPr>
        <w:ind w:left="4882" w:hanging="348"/>
      </w:pPr>
      <w:rPr>
        <w:rFonts w:hint="default"/>
        <w:lang w:val="pl-PL" w:eastAsia="en-US" w:bidi="ar-SA"/>
      </w:rPr>
    </w:lvl>
    <w:lvl w:ilvl="6" w:tplc="399C866E">
      <w:numFmt w:val="bullet"/>
      <w:lvlText w:val="•"/>
      <w:lvlJc w:val="left"/>
      <w:pPr>
        <w:ind w:left="5823" w:hanging="348"/>
      </w:pPr>
      <w:rPr>
        <w:rFonts w:hint="default"/>
        <w:lang w:val="pl-PL" w:eastAsia="en-US" w:bidi="ar-SA"/>
      </w:rPr>
    </w:lvl>
    <w:lvl w:ilvl="7" w:tplc="A1969FF8">
      <w:numFmt w:val="bullet"/>
      <w:lvlText w:val="•"/>
      <w:lvlJc w:val="left"/>
      <w:pPr>
        <w:ind w:left="6764" w:hanging="348"/>
      </w:pPr>
      <w:rPr>
        <w:rFonts w:hint="default"/>
        <w:lang w:val="pl-PL" w:eastAsia="en-US" w:bidi="ar-SA"/>
      </w:rPr>
    </w:lvl>
    <w:lvl w:ilvl="8" w:tplc="8C143C18">
      <w:numFmt w:val="bullet"/>
      <w:lvlText w:val="•"/>
      <w:lvlJc w:val="left"/>
      <w:pPr>
        <w:ind w:left="7704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22567348"/>
    <w:multiLevelType w:val="hybridMultilevel"/>
    <w:tmpl w:val="C9F2CE32"/>
    <w:lvl w:ilvl="0" w:tplc="0A3A9E04">
      <w:start w:val="1"/>
      <w:numFmt w:val="decimal"/>
      <w:lvlText w:val="%1."/>
      <w:lvlJc w:val="left"/>
      <w:pPr>
        <w:ind w:left="82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0F8F178">
      <w:start w:val="1"/>
      <w:numFmt w:val="decimal"/>
      <w:lvlText w:val="%2)"/>
      <w:lvlJc w:val="left"/>
      <w:pPr>
        <w:ind w:left="1364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16C874E6">
      <w:start w:val="1"/>
      <w:numFmt w:val="upperLetter"/>
      <w:lvlText w:val="%3."/>
      <w:lvlJc w:val="left"/>
      <w:pPr>
        <w:ind w:left="146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1FC8993C">
      <w:start w:val="1"/>
      <w:numFmt w:val="lowerLetter"/>
      <w:lvlText w:val="%4."/>
      <w:lvlJc w:val="left"/>
      <w:pPr>
        <w:ind w:left="252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0DAE4462">
      <w:numFmt w:val="bullet"/>
      <w:lvlText w:val=""/>
      <w:lvlJc w:val="left"/>
      <w:pPr>
        <w:ind w:left="3308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5" w:tplc="B3B0FFAE">
      <w:start w:val="1"/>
      <w:numFmt w:val="decimal"/>
      <w:lvlText w:val="(%6)"/>
      <w:lvlJc w:val="left"/>
      <w:pPr>
        <w:ind w:left="316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6" w:tplc="5486FCEE">
      <w:numFmt w:val="bullet"/>
      <w:lvlText w:val="•"/>
      <w:lvlJc w:val="left"/>
      <w:pPr>
        <w:ind w:left="3160" w:hanging="401"/>
      </w:pPr>
      <w:rPr>
        <w:rFonts w:hint="default"/>
        <w:lang w:val="pl-PL" w:eastAsia="en-US" w:bidi="ar-SA"/>
      </w:rPr>
    </w:lvl>
    <w:lvl w:ilvl="7" w:tplc="FE2C7E2C">
      <w:numFmt w:val="bullet"/>
      <w:lvlText w:val="•"/>
      <w:lvlJc w:val="left"/>
      <w:pPr>
        <w:ind w:left="3300" w:hanging="401"/>
      </w:pPr>
      <w:rPr>
        <w:rFonts w:hint="default"/>
        <w:lang w:val="pl-PL" w:eastAsia="en-US" w:bidi="ar-SA"/>
      </w:rPr>
    </w:lvl>
    <w:lvl w:ilvl="8" w:tplc="F412E5E4">
      <w:numFmt w:val="bullet"/>
      <w:lvlText w:val="•"/>
      <w:lvlJc w:val="left"/>
      <w:pPr>
        <w:ind w:left="5395" w:hanging="401"/>
      </w:pPr>
      <w:rPr>
        <w:rFonts w:hint="default"/>
        <w:lang w:val="pl-PL" w:eastAsia="en-US" w:bidi="ar-SA"/>
      </w:rPr>
    </w:lvl>
  </w:abstractNum>
  <w:abstractNum w:abstractNumId="15" w15:restartNumberingAfterBreak="0">
    <w:nsid w:val="22A25B6F"/>
    <w:multiLevelType w:val="hybridMultilevel"/>
    <w:tmpl w:val="DF3A3A34"/>
    <w:lvl w:ilvl="0" w:tplc="381AA7E2">
      <w:start w:val="1"/>
      <w:numFmt w:val="decimal"/>
      <w:lvlText w:val="%1."/>
      <w:lvlJc w:val="left"/>
      <w:pPr>
        <w:ind w:left="1116" w:hanging="348"/>
        <w:jc w:val="right"/>
      </w:pPr>
      <w:rPr>
        <w:rFonts w:hint="default"/>
        <w:spacing w:val="-1"/>
        <w:w w:val="100"/>
        <w:lang w:val="pl-PL" w:eastAsia="en-US" w:bidi="ar-SA"/>
      </w:rPr>
    </w:lvl>
    <w:lvl w:ilvl="1" w:tplc="2F08B7CE">
      <w:start w:val="1"/>
      <w:numFmt w:val="decimal"/>
      <w:lvlText w:val="%2)"/>
      <w:lvlJc w:val="left"/>
      <w:pPr>
        <w:ind w:left="136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C44099A">
      <w:numFmt w:val="bullet"/>
      <w:lvlText w:val="•"/>
      <w:lvlJc w:val="left"/>
      <w:pPr>
        <w:ind w:left="2274" w:hanging="260"/>
      </w:pPr>
      <w:rPr>
        <w:rFonts w:hint="default"/>
        <w:lang w:val="pl-PL" w:eastAsia="en-US" w:bidi="ar-SA"/>
      </w:rPr>
    </w:lvl>
    <w:lvl w:ilvl="3" w:tplc="B7C22B54">
      <w:numFmt w:val="bullet"/>
      <w:lvlText w:val="•"/>
      <w:lvlJc w:val="left"/>
      <w:pPr>
        <w:ind w:left="3188" w:hanging="260"/>
      </w:pPr>
      <w:rPr>
        <w:rFonts w:hint="default"/>
        <w:lang w:val="pl-PL" w:eastAsia="en-US" w:bidi="ar-SA"/>
      </w:rPr>
    </w:lvl>
    <w:lvl w:ilvl="4" w:tplc="AE267F96">
      <w:numFmt w:val="bullet"/>
      <w:lvlText w:val="•"/>
      <w:lvlJc w:val="left"/>
      <w:pPr>
        <w:ind w:left="4102" w:hanging="260"/>
      </w:pPr>
      <w:rPr>
        <w:rFonts w:hint="default"/>
        <w:lang w:val="pl-PL" w:eastAsia="en-US" w:bidi="ar-SA"/>
      </w:rPr>
    </w:lvl>
    <w:lvl w:ilvl="5" w:tplc="3A588F9E">
      <w:numFmt w:val="bullet"/>
      <w:lvlText w:val="•"/>
      <w:lvlJc w:val="left"/>
      <w:pPr>
        <w:ind w:left="5016" w:hanging="260"/>
      </w:pPr>
      <w:rPr>
        <w:rFonts w:hint="default"/>
        <w:lang w:val="pl-PL" w:eastAsia="en-US" w:bidi="ar-SA"/>
      </w:rPr>
    </w:lvl>
    <w:lvl w:ilvl="6" w:tplc="267E0F30">
      <w:numFmt w:val="bullet"/>
      <w:lvlText w:val="•"/>
      <w:lvlJc w:val="left"/>
      <w:pPr>
        <w:ind w:left="5930" w:hanging="260"/>
      </w:pPr>
      <w:rPr>
        <w:rFonts w:hint="default"/>
        <w:lang w:val="pl-PL" w:eastAsia="en-US" w:bidi="ar-SA"/>
      </w:rPr>
    </w:lvl>
    <w:lvl w:ilvl="7" w:tplc="EB3636C4">
      <w:numFmt w:val="bullet"/>
      <w:lvlText w:val="•"/>
      <w:lvlJc w:val="left"/>
      <w:pPr>
        <w:ind w:left="6844" w:hanging="260"/>
      </w:pPr>
      <w:rPr>
        <w:rFonts w:hint="default"/>
        <w:lang w:val="pl-PL" w:eastAsia="en-US" w:bidi="ar-SA"/>
      </w:rPr>
    </w:lvl>
    <w:lvl w:ilvl="8" w:tplc="7EBEBE46">
      <w:numFmt w:val="bullet"/>
      <w:lvlText w:val="•"/>
      <w:lvlJc w:val="left"/>
      <w:pPr>
        <w:ind w:left="7758" w:hanging="260"/>
      </w:pPr>
      <w:rPr>
        <w:rFonts w:hint="default"/>
        <w:lang w:val="pl-PL" w:eastAsia="en-US" w:bidi="ar-SA"/>
      </w:rPr>
    </w:lvl>
  </w:abstractNum>
  <w:abstractNum w:abstractNumId="16" w15:restartNumberingAfterBreak="0">
    <w:nsid w:val="23C73DC0"/>
    <w:multiLevelType w:val="hybridMultilevel"/>
    <w:tmpl w:val="5BA8D184"/>
    <w:lvl w:ilvl="0" w:tplc="2D36BF7A">
      <w:start w:val="10"/>
      <w:numFmt w:val="upperRoman"/>
      <w:lvlText w:val="%1."/>
      <w:lvlJc w:val="left"/>
      <w:pPr>
        <w:ind w:left="110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47424656">
      <w:start w:val="1"/>
      <w:numFmt w:val="decimal"/>
      <w:lvlText w:val="%2."/>
      <w:lvlJc w:val="left"/>
      <w:pPr>
        <w:ind w:left="11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6B49BD2">
      <w:start w:val="1"/>
      <w:numFmt w:val="lowerLetter"/>
      <w:lvlText w:val="%3)"/>
      <w:lvlJc w:val="left"/>
      <w:pPr>
        <w:ind w:left="1814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6C8CB178">
      <w:numFmt w:val="bullet"/>
      <w:lvlText w:val="•"/>
      <w:lvlJc w:val="left"/>
      <w:pPr>
        <w:ind w:left="1840" w:hanging="702"/>
      </w:pPr>
      <w:rPr>
        <w:rFonts w:hint="default"/>
        <w:lang w:val="pl-PL" w:eastAsia="en-US" w:bidi="ar-SA"/>
      </w:rPr>
    </w:lvl>
    <w:lvl w:ilvl="4" w:tplc="C0B0DC50">
      <w:numFmt w:val="bullet"/>
      <w:lvlText w:val="•"/>
      <w:lvlJc w:val="left"/>
      <w:pPr>
        <w:ind w:left="2946" w:hanging="702"/>
      </w:pPr>
      <w:rPr>
        <w:rFonts w:hint="default"/>
        <w:lang w:val="pl-PL" w:eastAsia="en-US" w:bidi="ar-SA"/>
      </w:rPr>
    </w:lvl>
    <w:lvl w:ilvl="5" w:tplc="744E3B9E">
      <w:numFmt w:val="bullet"/>
      <w:lvlText w:val="•"/>
      <w:lvlJc w:val="left"/>
      <w:pPr>
        <w:ind w:left="4053" w:hanging="702"/>
      </w:pPr>
      <w:rPr>
        <w:rFonts w:hint="default"/>
        <w:lang w:val="pl-PL" w:eastAsia="en-US" w:bidi="ar-SA"/>
      </w:rPr>
    </w:lvl>
    <w:lvl w:ilvl="6" w:tplc="6E1A660A">
      <w:numFmt w:val="bullet"/>
      <w:lvlText w:val="•"/>
      <w:lvlJc w:val="left"/>
      <w:pPr>
        <w:ind w:left="5159" w:hanging="702"/>
      </w:pPr>
      <w:rPr>
        <w:rFonts w:hint="default"/>
        <w:lang w:val="pl-PL" w:eastAsia="en-US" w:bidi="ar-SA"/>
      </w:rPr>
    </w:lvl>
    <w:lvl w:ilvl="7" w:tplc="F542A9B8">
      <w:numFmt w:val="bullet"/>
      <w:lvlText w:val="•"/>
      <w:lvlJc w:val="left"/>
      <w:pPr>
        <w:ind w:left="6266" w:hanging="702"/>
      </w:pPr>
      <w:rPr>
        <w:rFonts w:hint="default"/>
        <w:lang w:val="pl-PL" w:eastAsia="en-US" w:bidi="ar-SA"/>
      </w:rPr>
    </w:lvl>
    <w:lvl w:ilvl="8" w:tplc="766C6A7A">
      <w:numFmt w:val="bullet"/>
      <w:lvlText w:val="•"/>
      <w:lvlJc w:val="left"/>
      <w:pPr>
        <w:ind w:left="7373" w:hanging="702"/>
      </w:pPr>
      <w:rPr>
        <w:rFonts w:hint="default"/>
        <w:lang w:val="pl-PL" w:eastAsia="en-US" w:bidi="ar-SA"/>
      </w:rPr>
    </w:lvl>
  </w:abstractNum>
  <w:abstractNum w:abstractNumId="17" w15:restartNumberingAfterBreak="0">
    <w:nsid w:val="2B662168"/>
    <w:multiLevelType w:val="hybridMultilevel"/>
    <w:tmpl w:val="949A5D8C"/>
    <w:lvl w:ilvl="0" w:tplc="2B7CA540">
      <w:start w:val="1"/>
      <w:numFmt w:val="decimal"/>
      <w:lvlText w:val="%1."/>
      <w:lvlJc w:val="left"/>
      <w:pPr>
        <w:ind w:left="823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D8EEFBA">
      <w:start w:val="1"/>
      <w:numFmt w:val="lowerLetter"/>
      <w:lvlText w:val="%2)"/>
      <w:lvlJc w:val="left"/>
      <w:pPr>
        <w:ind w:left="10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63A4F38A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8F2CF1CE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25267418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1BE6B446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 w:tplc="73D67C36">
      <w:numFmt w:val="bullet"/>
      <w:lvlText w:val="•"/>
      <w:lvlJc w:val="left"/>
      <w:pPr>
        <w:ind w:left="5788" w:hanging="360"/>
      </w:pPr>
      <w:rPr>
        <w:rFonts w:hint="default"/>
        <w:lang w:val="pl-PL" w:eastAsia="en-US" w:bidi="ar-SA"/>
      </w:rPr>
    </w:lvl>
    <w:lvl w:ilvl="7" w:tplc="C49297E8">
      <w:numFmt w:val="bullet"/>
      <w:lvlText w:val="•"/>
      <w:lvlJc w:val="left"/>
      <w:pPr>
        <w:ind w:left="6737" w:hanging="360"/>
      </w:pPr>
      <w:rPr>
        <w:rFonts w:hint="default"/>
        <w:lang w:val="pl-PL" w:eastAsia="en-US" w:bidi="ar-SA"/>
      </w:rPr>
    </w:lvl>
    <w:lvl w:ilvl="8" w:tplc="27B2515E">
      <w:numFmt w:val="bullet"/>
      <w:lvlText w:val="•"/>
      <w:lvlJc w:val="left"/>
      <w:pPr>
        <w:ind w:left="768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FA15F23"/>
    <w:multiLevelType w:val="hybridMultilevel"/>
    <w:tmpl w:val="08C6ECA2"/>
    <w:lvl w:ilvl="0" w:tplc="B0ECFF04">
      <w:start w:val="1"/>
      <w:numFmt w:val="decimal"/>
      <w:lvlText w:val="%1)"/>
      <w:lvlJc w:val="left"/>
      <w:pPr>
        <w:ind w:left="110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594E33A">
      <w:numFmt w:val="bullet"/>
      <w:lvlText w:val=""/>
      <w:lvlJc w:val="left"/>
      <w:pPr>
        <w:ind w:left="1836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F8A7C14">
      <w:numFmt w:val="bullet"/>
      <w:lvlText w:val="•"/>
      <w:lvlJc w:val="left"/>
      <w:pPr>
        <w:ind w:left="2700" w:hanging="336"/>
      </w:pPr>
      <w:rPr>
        <w:rFonts w:hint="default"/>
        <w:lang w:val="pl-PL" w:eastAsia="en-US" w:bidi="ar-SA"/>
      </w:rPr>
    </w:lvl>
    <w:lvl w:ilvl="3" w:tplc="AECC718E">
      <w:numFmt w:val="bullet"/>
      <w:lvlText w:val="•"/>
      <w:lvlJc w:val="left"/>
      <w:pPr>
        <w:ind w:left="3561" w:hanging="336"/>
      </w:pPr>
      <w:rPr>
        <w:rFonts w:hint="default"/>
        <w:lang w:val="pl-PL" w:eastAsia="en-US" w:bidi="ar-SA"/>
      </w:rPr>
    </w:lvl>
    <w:lvl w:ilvl="4" w:tplc="E11ED78A">
      <w:numFmt w:val="bullet"/>
      <w:lvlText w:val="•"/>
      <w:lvlJc w:val="left"/>
      <w:pPr>
        <w:ind w:left="4422" w:hanging="336"/>
      </w:pPr>
      <w:rPr>
        <w:rFonts w:hint="default"/>
        <w:lang w:val="pl-PL" w:eastAsia="en-US" w:bidi="ar-SA"/>
      </w:rPr>
    </w:lvl>
    <w:lvl w:ilvl="5" w:tplc="73A4EF4A">
      <w:numFmt w:val="bullet"/>
      <w:lvlText w:val="•"/>
      <w:lvlJc w:val="left"/>
      <w:pPr>
        <w:ind w:left="5282" w:hanging="336"/>
      </w:pPr>
      <w:rPr>
        <w:rFonts w:hint="default"/>
        <w:lang w:val="pl-PL" w:eastAsia="en-US" w:bidi="ar-SA"/>
      </w:rPr>
    </w:lvl>
    <w:lvl w:ilvl="6" w:tplc="9EEAF64E">
      <w:numFmt w:val="bullet"/>
      <w:lvlText w:val="•"/>
      <w:lvlJc w:val="left"/>
      <w:pPr>
        <w:ind w:left="6143" w:hanging="336"/>
      </w:pPr>
      <w:rPr>
        <w:rFonts w:hint="default"/>
        <w:lang w:val="pl-PL" w:eastAsia="en-US" w:bidi="ar-SA"/>
      </w:rPr>
    </w:lvl>
    <w:lvl w:ilvl="7" w:tplc="ABB0FD26">
      <w:numFmt w:val="bullet"/>
      <w:lvlText w:val="•"/>
      <w:lvlJc w:val="left"/>
      <w:pPr>
        <w:ind w:left="7004" w:hanging="336"/>
      </w:pPr>
      <w:rPr>
        <w:rFonts w:hint="default"/>
        <w:lang w:val="pl-PL" w:eastAsia="en-US" w:bidi="ar-SA"/>
      </w:rPr>
    </w:lvl>
    <w:lvl w:ilvl="8" w:tplc="396899D6">
      <w:numFmt w:val="bullet"/>
      <w:lvlText w:val="•"/>
      <w:lvlJc w:val="left"/>
      <w:pPr>
        <w:ind w:left="7864" w:hanging="336"/>
      </w:pPr>
      <w:rPr>
        <w:rFonts w:hint="default"/>
        <w:lang w:val="pl-PL" w:eastAsia="en-US" w:bidi="ar-SA"/>
      </w:rPr>
    </w:lvl>
  </w:abstractNum>
  <w:abstractNum w:abstractNumId="19" w15:restartNumberingAfterBreak="0">
    <w:nsid w:val="344630F6"/>
    <w:multiLevelType w:val="hybridMultilevel"/>
    <w:tmpl w:val="2C6EFF04"/>
    <w:lvl w:ilvl="0" w:tplc="C6C27FDA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2A2A504">
      <w:numFmt w:val="bullet"/>
      <w:lvlText w:val=""/>
      <w:lvlJc w:val="left"/>
      <w:pPr>
        <w:ind w:left="111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C1E464A">
      <w:numFmt w:val="bullet"/>
      <w:lvlText w:val="•"/>
      <w:lvlJc w:val="left"/>
      <w:pPr>
        <w:ind w:left="1840" w:hanging="348"/>
      </w:pPr>
      <w:rPr>
        <w:rFonts w:hint="default"/>
        <w:lang w:val="pl-PL" w:eastAsia="en-US" w:bidi="ar-SA"/>
      </w:rPr>
    </w:lvl>
    <w:lvl w:ilvl="3" w:tplc="DE727BAE">
      <w:numFmt w:val="bullet"/>
      <w:lvlText w:val="•"/>
      <w:lvlJc w:val="left"/>
      <w:pPr>
        <w:ind w:left="2808" w:hanging="348"/>
      </w:pPr>
      <w:rPr>
        <w:rFonts w:hint="default"/>
        <w:lang w:val="pl-PL" w:eastAsia="en-US" w:bidi="ar-SA"/>
      </w:rPr>
    </w:lvl>
    <w:lvl w:ilvl="4" w:tplc="3886D7D2">
      <w:numFmt w:val="bullet"/>
      <w:lvlText w:val="•"/>
      <w:lvlJc w:val="left"/>
      <w:pPr>
        <w:ind w:left="3776" w:hanging="348"/>
      </w:pPr>
      <w:rPr>
        <w:rFonts w:hint="default"/>
        <w:lang w:val="pl-PL" w:eastAsia="en-US" w:bidi="ar-SA"/>
      </w:rPr>
    </w:lvl>
    <w:lvl w:ilvl="5" w:tplc="4CE43646">
      <w:numFmt w:val="bullet"/>
      <w:lvlText w:val="•"/>
      <w:lvlJc w:val="left"/>
      <w:pPr>
        <w:ind w:left="4744" w:hanging="348"/>
      </w:pPr>
      <w:rPr>
        <w:rFonts w:hint="default"/>
        <w:lang w:val="pl-PL" w:eastAsia="en-US" w:bidi="ar-SA"/>
      </w:rPr>
    </w:lvl>
    <w:lvl w:ilvl="6" w:tplc="6DEA1368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7" w:tplc="02E42892">
      <w:numFmt w:val="bullet"/>
      <w:lvlText w:val="•"/>
      <w:lvlJc w:val="left"/>
      <w:pPr>
        <w:ind w:left="6681" w:hanging="348"/>
      </w:pPr>
      <w:rPr>
        <w:rFonts w:hint="default"/>
        <w:lang w:val="pl-PL" w:eastAsia="en-US" w:bidi="ar-SA"/>
      </w:rPr>
    </w:lvl>
    <w:lvl w:ilvl="8" w:tplc="B34E65F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20" w15:restartNumberingAfterBreak="0">
    <w:nsid w:val="353C7DCE"/>
    <w:multiLevelType w:val="hybridMultilevel"/>
    <w:tmpl w:val="28968D36"/>
    <w:lvl w:ilvl="0" w:tplc="F5A6A640">
      <w:start w:val="1"/>
      <w:numFmt w:val="decimal"/>
      <w:lvlText w:val="%1."/>
      <w:lvlJc w:val="left"/>
      <w:pPr>
        <w:ind w:left="39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7647E8A">
      <w:numFmt w:val="bullet"/>
      <w:lvlText w:val="•"/>
      <w:lvlJc w:val="left"/>
      <w:pPr>
        <w:ind w:left="1318" w:hanging="428"/>
      </w:pPr>
      <w:rPr>
        <w:rFonts w:hint="default"/>
        <w:lang w:val="pl-PL" w:eastAsia="en-US" w:bidi="ar-SA"/>
      </w:rPr>
    </w:lvl>
    <w:lvl w:ilvl="2" w:tplc="DF3803EA">
      <w:numFmt w:val="bullet"/>
      <w:lvlText w:val="•"/>
      <w:lvlJc w:val="left"/>
      <w:pPr>
        <w:ind w:left="2237" w:hanging="428"/>
      </w:pPr>
      <w:rPr>
        <w:rFonts w:hint="default"/>
        <w:lang w:val="pl-PL" w:eastAsia="en-US" w:bidi="ar-SA"/>
      </w:rPr>
    </w:lvl>
    <w:lvl w:ilvl="3" w:tplc="8CB6A7A8">
      <w:numFmt w:val="bullet"/>
      <w:lvlText w:val="•"/>
      <w:lvlJc w:val="left"/>
      <w:pPr>
        <w:ind w:left="3155" w:hanging="428"/>
      </w:pPr>
      <w:rPr>
        <w:rFonts w:hint="default"/>
        <w:lang w:val="pl-PL" w:eastAsia="en-US" w:bidi="ar-SA"/>
      </w:rPr>
    </w:lvl>
    <w:lvl w:ilvl="4" w:tplc="48BA6AE0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704CA072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AA1C7384">
      <w:numFmt w:val="bullet"/>
      <w:lvlText w:val="•"/>
      <w:lvlJc w:val="left"/>
      <w:pPr>
        <w:ind w:left="5911" w:hanging="428"/>
      </w:pPr>
      <w:rPr>
        <w:rFonts w:hint="default"/>
        <w:lang w:val="pl-PL" w:eastAsia="en-US" w:bidi="ar-SA"/>
      </w:rPr>
    </w:lvl>
    <w:lvl w:ilvl="7" w:tplc="F81E53DE">
      <w:numFmt w:val="bullet"/>
      <w:lvlText w:val="•"/>
      <w:lvlJc w:val="left"/>
      <w:pPr>
        <w:ind w:left="6830" w:hanging="428"/>
      </w:pPr>
      <w:rPr>
        <w:rFonts w:hint="default"/>
        <w:lang w:val="pl-PL" w:eastAsia="en-US" w:bidi="ar-SA"/>
      </w:rPr>
    </w:lvl>
    <w:lvl w:ilvl="8" w:tplc="CFAA2D82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36396088"/>
    <w:multiLevelType w:val="hybridMultilevel"/>
    <w:tmpl w:val="F5F42C1A"/>
    <w:lvl w:ilvl="0" w:tplc="401CF9F4">
      <w:start w:val="1"/>
      <w:numFmt w:val="decimal"/>
      <w:lvlText w:val="%1)"/>
      <w:lvlJc w:val="left"/>
      <w:pPr>
        <w:ind w:left="181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A7BA35DC">
      <w:numFmt w:val="bullet"/>
      <w:lvlText w:val="•"/>
      <w:lvlJc w:val="left"/>
      <w:pPr>
        <w:ind w:left="2596" w:hanging="286"/>
      </w:pPr>
      <w:rPr>
        <w:rFonts w:hint="default"/>
        <w:lang w:val="pl-PL" w:eastAsia="en-US" w:bidi="ar-SA"/>
      </w:rPr>
    </w:lvl>
    <w:lvl w:ilvl="2" w:tplc="BD3E83A6">
      <w:numFmt w:val="bullet"/>
      <w:lvlText w:val="•"/>
      <w:lvlJc w:val="left"/>
      <w:pPr>
        <w:ind w:left="3373" w:hanging="286"/>
      </w:pPr>
      <w:rPr>
        <w:rFonts w:hint="default"/>
        <w:lang w:val="pl-PL" w:eastAsia="en-US" w:bidi="ar-SA"/>
      </w:rPr>
    </w:lvl>
    <w:lvl w:ilvl="3" w:tplc="EA962CC4">
      <w:numFmt w:val="bullet"/>
      <w:lvlText w:val="•"/>
      <w:lvlJc w:val="left"/>
      <w:pPr>
        <w:ind w:left="4149" w:hanging="286"/>
      </w:pPr>
      <w:rPr>
        <w:rFonts w:hint="default"/>
        <w:lang w:val="pl-PL" w:eastAsia="en-US" w:bidi="ar-SA"/>
      </w:rPr>
    </w:lvl>
    <w:lvl w:ilvl="4" w:tplc="A232D0E0">
      <w:numFmt w:val="bullet"/>
      <w:lvlText w:val="•"/>
      <w:lvlJc w:val="left"/>
      <w:pPr>
        <w:ind w:left="4926" w:hanging="286"/>
      </w:pPr>
      <w:rPr>
        <w:rFonts w:hint="default"/>
        <w:lang w:val="pl-PL" w:eastAsia="en-US" w:bidi="ar-SA"/>
      </w:rPr>
    </w:lvl>
    <w:lvl w:ilvl="5" w:tplc="DEAE6AD8">
      <w:numFmt w:val="bullet"/>
      <w:lvlText w:val="•"/>
      <w:lvlJc w:val="left"/>
      <w:pPr>
        <w:ind w:left="5703" w:hanging="286"/>
      </w:pPr>
      <w:rPr>
        <w:rFonts w:hint="default"/>
        <w:lang w:val="pl-PL" w:eastAsia="en-US" w:bidi="ar-SA"/>
      </w:rPr>
    </w:lvl>
    <w:lvl w:ilvl="6" w:tplc="50CCFDD8">
      <w:numFmt w:val="bullet"/>
      <w:lvlText w:val="•"/>
      <w:lvlJc w:val="left"/>
      <w:pPr>
        <w:ind w:left="6479" w:hanging="286"/>
      </w:pPr>
      <w:rPr>
        <w:rFonts w:hint="default"/>
        <w:lang w:val="pl-PL" w:eastAsia="en-US" w:bidi="ar-SA"/>
      </w:rPr>
    </w:lvl>
    <w:lvl w:ilvl="7" w:tplc="EABE0A4E">
      <w:numFmt w:val="bullet"/>
      <w:lvlText w:val="•"/>
      <w:lvlJc w:val="left"/>
      <w:pPr>
        <w:ind w:left="7256" w:hanging="286"/>
      </w:pPr>
      <w:rPr>
        <w:rFonts w:hint="default"/>
        <w:lang w:val="pl-PL" w:eastAsia="en-US" w:bidi="ar-SA"/>
      </w:rPr>
    </w:lvl>
    <w:lvl w:ilvl="8" w:tplc="C5AE607A">
      <w:numFmt w:val="bullet"/>
      <w:lvlText w:val="•"/>
      <w:lvlJc w:val="left"/>
      <w:pPr>
        <w:ind w:left="8033" w:hanging="286"/>
      </w:pPr>
      <w:rPr>
        <w:rFonts w:hint="default"/>
        <w:lang w:val="pl-PL" w:eastAsia="en-US" w:bidi="ar-SA"/>
      </w:rPr>
    </w:lvl>
  </w:abstractNum>
  <w:abstractNum w:abstractNumId="22" w15:restartNumberingAfterBreak="0">
    <w:nsid w:val="397630E2"/>
    <w:multiLevelType w:val="hybridMultilevel"/>
    <w:tmpl w:val="2E96B980"/>
    <w:lvl w:ilvl="0" w:tplc="196A786E">
      <w:start w:val="1"/>
      <w:numFmt w:val="lowerLetter"/>
      <w:lvlText w:val="%1)"/>
      <w:lvlJc w:val="left"/>
      <w:pPr>
        <w:ind w:left="194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853CB8A4">
      <w:numFmt w:val="bullet"/>
      <w:lvlText w:val="•"/>
      <w:lvlJc w:val="left"/>
      <w:pPr>
        <w:ind w:left="2704" w:hanging="711"/>
      </w:pPr>
      <w:rPr>
        <w:rFonts w:hint="default"/>
        <w:lang w:val="pl-PL" w:eastAsia="en-US" w:bidi="ar-SA"/>
      </w:rPr>
    </w:lvl>
    <w:lvl w:ilvl="2" w:tplc="1F22B9A0">
      <w:numFmt w:val="bullet"/>
      <w:lvlText w:val="•"/>
      <w:lvlJc w:val="left"/>
      <w:pPr>
        <w:ind w:left="3469" w:hanging="711"/>
      </w:pPr>
      <w:rPr>
        <w:rFonts w:hint="default"/>
        <w:lang w:val="pl-PL" w:eastAsia="en-US" w:bidi="ar-SA"/>
      </w:rPr>
    </w:lvl>
    <w:lvl w:ilvl="3" w:tplc="C90EA4AC">
      <w:numFmt w:val="bullet"/>
      <w:lvlText w:val="•"/>
      <w:lvlJc w:val="left"/>
      <w:pPr>
        <w:ind w:left="4233" w:hanging="711"/>
      </w:pPr>
      <w:rPr>
        <w:rFonts w:hint="default"/>
        <w:lang w:val="pl-PL" w:eastAsia="en-US" w:bidi="ar-SA"/>
      </w:rPr>
    </w:lvl>
    <w:lvl w:ilvl="4" w:tplc="FCAE46A8">
      <w:numFmt w:val="bullet"/>
      <w:lvlText w:val="•"/>
      <w:lvlJc w:val="left"/>
      <w:pPr>
        <w:ind w:left="4998" w:hanging="711"/>
      </w:pPr>
      <w:rPr>
        <w:rFonts w:hint="default"/>
        <w:lang w:val="pl-PL" w:eastAsia="en-US" w:bidi="ar-SA"/>
      </w:rPr>
    </w:lvl>
    <w:lvl w:ilvl="5" w:tplc="E9701CB6">
      <w:numFmt w:val="bullet"/>
      <w:lvlText w:val="•"/>
      <w:lvlJc w:val="left"/>
      <w:pPr>
        <w:ind w:left="5763" w:hanging="711"/>
      </w:pPr>
      <w:rPr>
        <w:rFonts w:hint="default"/>
        <w:lang w:val="pl-PL" w:eastAsia="en-US" w:bidi="ar-SA"/>
      </w:rPr>
    </w:lvl>
    <w:lvl w:ilvl="6" w:tplc="FA645F3E">
      <w:numFmt w:val="bullet"/>
      <w:lvlText w:val="•"/>
      <w:lvlJc w:val="left"/>
      <w:pPr>
        <w:ind w:left="6527" w:hanging="711"/>
      </w:pPr>
      <w:rPr>
        <w:rFonts w:hint="default"/>
        <w:lang w:val="pl-PL" w:eastAsia="en-US" w:bidi="ar-SA"/>
      </w:rPr>
    </w:lvl>
    <w:lvl w:ilvl="7" w:tplc="5444340E">
      <w:numFmt w:val="bullet"/>
      <w:lvlText w:val="•"/>
      <w:lvlJc w:val="left"/>
      <w:pPr>
        <w:ind w:left="7292" w:hanging="711"/>
      </w:pPr>
      <w:rPr>
        <w:rFonts w:hint="default"/>
        <w:lang w:val="pl-PL" w:eastAsia="en-US" w:bidi="ar-SA"/>
      </w:rPr>
    </w:lvl>
    <w:lvl w:ilvl="8" w:tplc="45B484B4">
      <w:numFmt w:val="bullet"/>
      <w:lvlText w:val="•"/>
      <w:lvlJc w:val="left"/>
      <w:pPr>
        <w:ind w:left="8057" w:hanging="711"/>
      </w:pPr>
      <w:rPr>
        <w:rFonts w:hint="default"/>
        <w:lang w:val="pl-PL" w:eastAsia="en-US" w:bidi="ar-SA"/>
      </w:rPr>
    </w:lvl>
  </w:abstractNum>
  <w:abstractNum w:abstractNumId="23" w15:restartNumberingAfterBreak="0">
    <w:nsid w:val="3DA51844"/>
    <w:multiLevelType w:val="hybridMultilevel"/>
    <w:tmpl w:val="354AA41C"/>
    <w:lvl w:ilvl="0" w:tplc="55121DC4">
      <w:start w:val="1"/>
      <w:numFmt w:val="decimal"/>
      <w:lvlText w:val="%1."/>
      <w:lvlJc w:val="left"/>
      <w:pPr>
        <w:ind w:left="1104" w:hanging="348"/>
      </w:pPr>
      <w:rPr>
        <w:rFonts w:hint="default"/>
        <w:w w:val="100"/>
        <w:lang w:val="pl-PL" w:eastAsia="en-US" w:bidi="ar-SA"/>
      </w:rPr>
    </w:lvl>
    <w:lvl w:ilvl="1" w:tplc="2C507E30">
      <w:numFmt w:val="bullet"/>
      <w:lvlText w:val="•"/>
      <w:lvlJc w:val="left"/>
      <w:pPr>
        <w:ind w:left="1948" w:hanging="348"/>
      </w:pPr>
      <w:rPr>
        <w:rFonts w:hint="default"/>
        <w:lang w:val="pl-PL" w:eastAsia="en-US" w:bidi="ar-SA"/>
      </w:rPr>
    </w:lvl>
    <w:lvl w:ilvl="2" w:tplc="7A4A0DBC">
      <w:numFmt w:val="bullet"/>
      <w:lvlText w:val="•"/>
      <w:lvlJc w:val="left"/>
      <w:pPr>
        <w:ind w:left="2797" w:hanging="348"/>
      </w:pPr>
      <w:rPr>
        <w:rFonts w:hint="default"/>
        <w:lang w:val="pl-PL" w:eastAsia="en-US" w:bidi="ar-SA"/>
      </w:rPr>
    </w:lvl>
    <w:lvl w:ilvl="3" w:tplc="47028164">
      <w:numFmt w:val="bullet"/>
      <w:lvlText w:val="•"/>
      <w:lvlJc w:val="left"/>
      <w:pPr>
        <w:ind w:left="3645" w:hanging="348"/>
      </w:pPr>
      <w:rPr>
        <w:rFonts w:hint="default"/>
        <w:lang w:val="pl-PL" w:eastAsia="en-US" w:bidi="ar-SA"/>
      </w:rPr>
    </w:lvl>
    <w:lvl w:ilvl="4" w:tplc="74D8196A">
      <w:numFmt w:val="bullet"/>
      <w:lvlText w:val="•"/>
      <w:lvlJc w:val="left"/>
      <w:pPr>
        <w:ind w:left="4494" w:hanging="348"/>
      </w:pPr>
      <w:rPr>
        <w:rFonts w:hint="default"/>
        <w:lang w:val="pl-PL" w:eastAsia="en-US" w:bidi="ar-SA"/>
      </w:rPr>
    </w:lvl>
    <w:lvl w:ilvl="5" w:tplc="4D60C876">
      <w:numFmt w:val="bullet"/>
      <w:lvlText w:val="•"/>
      <w:lvlJc w:val="left"/>
      <w:pPr>
        <w:ind w:left="5343" w:hanging="348"/>
      </w:pPr>
      <w:rPr>
        <w:rFonts w:hint="default"/>
        <w:lang w:val="pl-PL" w:eastAsia="en-US" w:bidi="ar-SA"/>
      </w:rPr>
    </w:lvl>
    <w:lvl w:ilvl="6" w:tplc="F5B23D30">
      <w:numFmt w:val="bullet"/>
      <w:lvlText w:val="•"/>
      <w:lvlJc w:val="left"/>
      <w:pPr>
        <w:ind w:left="6191" w:hanging="348"/>
      </w:pPr>
      <w:rPr>
        <w:rFonts w:hint="default"/>
        <w:lang w:val="pl-PL" w:eastAsia="en-US" w:bidi="ar-SA"/>
      </w:rPr>
    </w:lvl>
    <w:lvl w:ilvl="7" w:tplc="A468B9EC">
      <w:numFmt w:val="bullet"/>
      <w:lvlText w:val="•"/>
      <w:lvlJc w:val="left"/>
      <w:pPr>
        <w:ind w:left="7040" w:hanging="348"/>
      </w:pPr>
      <w:rPr>
        <w:rFonts w:hint="default"/>
        <w:lang w:val="pl-PL" w:eastAsia="en-US" w:bidi="ar-SA"/>
      </w:rPr>
    </w:lvl>
    <w:lvl w:ilvl="8" w:tplc="45FAEA28">
      <w:numFmt w:val="bullet"/>
      <w:lvlText w:val="•"/>
      <w:lvlJc w:val="left"/>
      <w:pPr>
        <w:ind w:left="7889" w:hanging="348"/>
      </w:pPr>
      <w:rPr>
        <w:rFonts w:hint="default"/>
        <w:lang w:val="pl-PL" w:eastAsia="en-US" w:bidi="ar-SA"/>
      </w:rPr>
    </w:lvl>
  </w:abstractNum>
  <w:abstractNum w:abstractNumId="24" w15:restartNumberingAfterBreak="0">
    <w:nsid w:val="3DC91256"/>
    <w:multiLevelType w:val="hybridMultilevel"/>
    <w:tmpl w:val="3322EBE0"/>
    <w:lvl w:ilvl="0" w:tplc="90801DCC">
      <w:start w:val="1"/>
      <w:numFmt w:val="upperRoman"/>
      <w:lvlText w:val="%1."/>
      <w:lvlJc w:val="left"/>
      <w:pPr>
        <w:ind w:left="1104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5BDEF104">
      <w:numFmt w:val="bullet"/>
      <w:lvlText w:val="•"/>
      <w:lvlJc w:val="left"/>
      <w:pPr>
        <w:ind w:left="1948" w:hanging="348"/>
      </w:pPr>
      <w:rPr>
        <w:rFonts w:hint="default"/>
        <w:lang w:val="pl-PL" w:eastAsia="en-US" w:bidi="ar-SA"/>
      </w:rPr>
    </w:lvl>
    <w:lvl w:ilvl="2" w:tplc="B552C03A">
      <w:numFmt w:val="bullet"/>
      <w:lvlText w:val="•"/>
      <w:lvlJc w:val="left"/>
      <w:pPr>
        <w:ind w:left="2797" w:hanging="348"/>
      </w:pPr>
      <w:rPr>
        <w:rFonts w:hint="default"/>
        <w:lang w:val="pl-PL" w:eastAsia="en-US" w:bidi="ar-SA"/>
      </w:rPr>
    </w:lvl>
    <w:lvl w:ilvl="3" w:tplc="E97E130C">
      <w:numFmt w:val="bullet"/>
      <w:lvlText w:val="•"/>
      <w:lvlJc w:val="left"/>
      <w:pPr>
        <w:ind w:left="3645" w:hanging="348"/>
      </w:pPr>
      <w:rPr>
        <w:rFonts w:hint="default"/>
        <w:lang w:val="pl-PL" w:eastAsia="en-US" w:bidi="ar-SA"/>
      </w:rPr>
    </w:lvl>
    <w:lvl w:ilvl="4" w:tplc="02688B88">
      <w:numFmt w:val="bullet"/>
      <w:lvlText w:val="•"/>
      <w:lvlJc w:val="left"/>
      <w:pPr>
        <w:ind w:left="4494" w:hanging="348"/>
      </w:pPr>
      <w:rPr>
        <w:rFonts w:hint="default"/>
        <w:lang w:val="pl-PL" w:eastAsia="en-US" w:bidi="ar-SA"/>
      </w:rPr>
    </w:lvl>
    <w:lvl w:ilvl="5" w:tplc="470CF3EA">
      <w:numFmt w:val="bullet"/>
      <w:lvlText w:val="•"/>
      <w:lvlJc w:val="left"/>
      <w:pPr>
        <w:ind w:left="5343" w:hanging="348"/>
      </w:pPr>
      <w:rPr>
        <w:rFonts w:hint="default"/>
        <w:lang w:val="pl-PL" w:eastAsia="en-US" w:bidi="ar-SA"/>
      </w:rPr>
    </w:lvl>
    <w:lvl w:ilvl="6" w:tplc="E8E8C66E">
      <w:numFmt w:val="bullet"/>
      <w:lvlText w:val="•"/>
      <w:lvlJc w:val="left"/>
      <w:pPr>
        <w:ind w:left="6191" w:hanging="348"/>
      </w:pPr>
      <w:rPr>
        <w:rFonts w:hint="default"/>
        <w:lang w:val="pl-PL" w:eastAsia="en-US" w:bidi="ar-SA"/>
      </w:rPr>
    </w:lvl>
    <w:lvl w:ilvl="7" w:tplc="FFFAD100">
      <w:numFmt w:val="bullet"/>
      <w:lvlText w:val="•"/>
      <w:lvlJc w:val="left"/>
      <w:pPr>
        <w:ind w:left="7040" w:hanging="348"/>
      </w:pPr>
      <w:rPr>
        <w:rFonts w:hint="default"/>
        <w:lang w:val="pl-PL" w:eastAsia="en-US" w:bidi="ar-SA"/>
      </w:rPr>
    </w:lvl>
    <w:lvl w:ilvl="8" w:tplc="7C72977E">
      <w:numFmt w:val="bullet"/>
      <w:lvlText w:val="•"/>
      <w:lvlJc w:val="left"/>
      <w:pPr>
        <w:ind w:left="7889" w:hanging="348"/>
      </w:pPr>
      <w:rPr>
        <w:rFonts w:hint="default"/>
        <w:lang w:val="pl-PL" w:eastAsia="en-US" w:bidi="ar-SA"/>
      </w:rPr>
    </w:lvl>
  </w:abstractNum>
  <w:abstractNum w:abstractNumId="25" w15:restartNumberingAfterBreak="0">
    <w:nsid w:val="41BD387F"/>
    <w:multiLevelType w:val="hybridMultilevel"/>
    <w:tmpl w:val="5A0E42BA"/>
    <w:lvl w:ilvl="0" w:tplc="68FC032A">
      <w:start w:val="1"/>
      <w:numFmt w:val="decimal"/>
      <w:lvlText w:val="%1)"/>
      <w:lvlJc w:val="left"/>
      <w:pPr>
        <w:ind w:left="11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B02E6B1A">
      <w:numFmt w:val="bullet"/>
      <w:lvlText w:val="•"/>
      <w:lvlJc w:val="left"/>
      <w:pPr>
        <w:ind w:left="1948" w:hanging="260"/>
      </w:pPr>
      <w:rPr>
        <w:rFonts w:hint="default"/>
        <w:lang w:val="pl-PL" w:eastAsia="en-US" w:bidi="ar-SA"/>
      </w:rPr>
    </w:lvl>
    <w:lvl w:ilvl="2" w:tplc="64F440D8">
      <w:numFmt w:val="bullet"/>
      <w:lvlText w:val="•"/>
      <w:lvlJc w:val="left"/>
      <w:pPr>
        <w:ind w:left="2797" w:hanging="260"/>
      </w:pPr>
      <w:rPr>
        <w:rFonts w:hint="default"/>
        <w:lang w:val="pl-PL" w:eastAsia="en-US" w:bidi="ar-SA"/>
      </w:rPr>
    </w:lvl>
    <w:lvl w:ilvl="3" w:tplc="13D2CFC0">
      <w:numFmt w:val="bullet"/>
      <w:lvlText w:val="•"/>
      <w:lvlJc w:val="left"/>
      <w:pPr>
        <w:ind w:left="3645" w:hanging="260"/>
      </w:pPr>
      <w:rPr>
        <w:rFonts w:hint="default"/>
        <w:lang w:val="pl-PL" w:eastAsia="en-US" w:bidi="ar-SA"/>
      </w:rPr>
    </w:lvl>
    <w:lvl w:ilvl="4" w:tplc="A3380F98">
      <w:numFmt w:val="bullet"/>
      <w:lvlText w:val="•"/>
      <w:lvlJc w:val="left"/>
      <w:pPr>
        <w:ind w:left="4494" w:hanging="260"/>
      </w:pPr>
      <w:rPr>
        <w:rFonts w:hint="default"/>
        <w:lang w:val="pl-PL" w:eastAsia="en-US" w:bidi="ar-SA"/>
      </w:rPr>
    </w:lvl>
    <w:lvl w:ilvl="5" w:tplc="7B060AE6">
      <w:numFmt w:val="bullet"/>
      <w:lvlText w:val="•"/>
      <w:lvlJc w:val="left"/>
      <w:pPr>
        <w:ind w:left="5343" w:hanging="260"/>
      </w:pPr>
      <w:rPr>
        <w:rFonts w:hint="default"/>
        <w:lang w:val="pl-PL" w:eastAsia="en-US" w:bidi="ar-SA"/>
      </w:rPr>
    </w:lvl>
    <w:lvl w:ilvl="6" w:tplc="9802F0F0">
      <w:numFmt w:val="bullet"/>
      <w:lvlText w:val="•"/>
      <w:lvlJc w:val="left"/>
      <w:pPr>
        <w:ind w:left="6191" w:hanging="260"/>
      </w:pPr>
      <w:rPr>
        <w:rFonts w:hint="default"/>
        <w:lang w:val="pl-PL" w:eastAsia="en-US" w:bidi="ar-SA"/>
      </w:rPr>
    </w:lvl>
    <w:lvl w:ilvl="7" w:tplc="AFFCC6DE">
      <w:numFmt w:val="bullet"/>
      <w:lvlText w:val="•"/>
      <w:lvlJc w:val="left"/>
      <w:pPr>
        <w:ind w:left="7040" w:hanging="260"/>
      </w:pPr>
      <w:rPr>
        <w:rFonts w:hint="default"/>
        <w:lang w:val="pl-PL" w:eastAsia="en-US" w:bidi="ar-SA"/>
      </w:rPr>
    </w:lvl>
    <w:lvl w:ilvl="8" w:tplc="DD2EA70E">
      <w:numFmt w:val="bullet"/>
      <w:lvlText w:val="•"/>
      <w:lvlJc w:val="left"/>
      <w:pPr>
        <w:ind w:left="7889" w:hanging="260"/>
      </w:pPr>
      <w:rPr>
        <w:rFonts w:hint="default"/>
        <w:lang w:val="pl-PL" w:eastAsia="en-US" w:bidi="ar-SA"/>
      </w:rPr>
    </w:lvl>
  </w:abstractNum>
  <w:abstractNum w:abstractNumId="26" w15:restartNumberingAfterBreak="0">
    <w:nsid w:val="43C93F28"/>
    <w:multiLevelType w:val="hybridMultilevel"/>
    <w:tmpl w:val="2D187698"/>
    <w:lvl w:ilvl="0" w:tplc="33886E7E">
      <w:numFmt w:val="bullet"/>
      <w:lvlText w:val=""/>
      <w:lvlJc w:val="left"/>
      <w:pPr>
        <w:ind w:left="111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78F910">
      <w:numFmt w:val="bullet"/>
      <w:lvlText w:val="•"/>
      <w:lvlJc w:val="left"/>
      <w:pPr>
        <w:ind w:left="1966" w:hanging="348"/>
      </w:pPr>
      <w:rPr>
        <w:rFonts w:hint="default"/>
        <w:lang w:val="pl-PL" w:eastAsia="en-US" w:bidi="ar-SA"/>
      </w:rPr>
    </w:lvl>
    <w:lvl w:ilvl="2" w:tplc="9D72CA66">
      <w:numFmt w:val="bullet"/>
      <w:lvlText w:val="•"/>
      <w:lvlJc w:val="left"/>
      <w:pPr>
        <w:ind w:left="2813" w:hanging="348"/>
      </w:pPr>
      <w:rPr>
        <w:rFonts w:hint="default"/>
        <w:lang w:val="pl-PL" w:eastAsia="en-US" w:bidi="ar-SA"/>
      </w:rPr>
    </w:lvl>
    <w:lvl w:ilvl="3" w:tplc="2E72546E">
      <w:numFmt w:val="bullet"/>
      <w:lvlText w:val="•"/>
      <w:lvlJc w:val="left"/>
      <w:pPr>
        <w:ind w:left="3659" w:hanging="348"/>
      </w:pPr>
      <w:rPr>
        <w:rFonts w:hint="default"/>
        <w:lang w:val="pl-PL" w:eastAsia="en-US" w:bidi="ar-SA"/>
      </w:rPr>
    </w:lvl>
    <w:lvl w:ilvl="4" w:tplc="7758D364">
      <w:numFmt w:val="bullet"/>
      <w:lvlText w:val="•"/>
      <w:lvlJc w:val="left"/>
      <w:pPr>
        <w:ind w:left="4506" w:hanging="348"/>
      </w:pPr>
      <w:rPr>
        <w:rFonts w:hint="default"/>
        <w:lang w:val="pl-PL" w:eastAsia="en-US" w:bidi="ar-SA"/>
      </w:rPr>
    </w:lvl>
    <w:lvl w:ilvl="5" w:tplc="34A4E178">
      <w:numFmt w:val="bullet"/>
      <w:lvlText w:val="•"/>
      <w:lvlJc w:val="left"/>
      <w:pPr>
        <w:ind w:left="5353" w:hanging="348"/>
      </w:pPr>
      <w:rPr>
        <w:rFonts w:hint="default"/>
        <w:lang w:val="pl-PL" w:eastAsia="en-US" w:bidi="ar-SA"/>
      </w:rPr>
    </w:lvl>
    <w:lvl w:ilvl="6" w:tplc="54885122">
      <w:numFmt w:val="bullet"/>
      <w:lvlText w:val="•"/>
      <w:lvlJc w:val="left"/>
      <w:pPr>
        <w:ind w:left="6199" w:hanging="348"/>
      </w:pPr>
      <w:rPr>
        <w:rFonts w:hint="default"/>
        <w:lang w:val="pl-PL" w:eastAsia="en-US" w:bidi="ar-SA"/>
      </w:rPr>
    </w:lvl>
    <w:lvl w:ilvl="7" w:tplc="EFDA36E2">
      <w:numFmt w:val="bullet"/>
      <w:lvlText w:val="•"/>
      <w:lvlJc w:val="left"/>
      <w:pPr>
        <w:ind w:left="7046" w:hanging="348"/>
      </w:pPr>
      <w:rPr>
        <w:rFonts w:hint="default"/>
        <w:lang w:val="pl-PL" w:eastAsia="en-US" w:bidi="ar-SA"/>
      </w:rPr>
    </w:lvl>
    <w:lvl w:ilvl="8" w:tplc="DC5E7D84">
      <w:numFmt w:val="bullet"/>
      <w:lvlText w:val="•"/>
      <w:lvlJc w:val="left"/>
      <w:pPr>
        <w:ind w:left="7893" w:hanging="348"/>
      </w:pPr>
      <w:rPr>
        <w:rFonts w:hint="default"/>
        <w:lang w:val="pl-PL" w:eastAsia="en-US" w:bidi="ar-SA"/>
      </w:rPr>
    </w:lvl>
  </w:abstractNum>
  <w:abstractNum w:abstractNumId="27" w15:restartNumberingAfterBreak="0">
    <w:nsid w:val="4967469C"/>
    <w:multiLevelType w:val="hybridMultilevel"/>
    <w:tmpl w:val="AF8E74B0"/>
    <w:lvl w:ilvl="0" w:tplc="1D9E76AE">
      <w:start w:val="1"/>
      <w:numFmt w:val="decimal"/>
      <w:lvlText w:val="%1."/>
      <w:lvlJc w:val="left"/>
      <w:pPr>
        <w:ind w:left="823" w:hanging="428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82"/>
        <w:sz w:val="24"/>
        <w:szCs w:val="24"/>
        <w:lang w:val="pl-PL" w:eastAsia="en-US" w:bidi="ar-SA"/>
      </w:rPr>
    </w:lvl>
    <w:lvl w:ilvl="1" w:tplc="60A29FA6">
      <w:start w:val="1"/>
      <w:numFmt w:val="decimal"/>
      <w:lvlText w:val="%2)"/>
      <w:lvlJc w:val="left"/>
      <w:pPr>
        <w:ind w:left="181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3D868C6">
      <w:start w:val="1"/>
      <w:numFmt w:val="lowerLetter"/>
      <w:lvlText w:val="%3)"/>
      <w:lvlJc w:val="left"/>
      <w:pPr>
        <w:ind w:left="26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DA4E77A6">
      <w:numFmt w:val="bullet"/>
      <w:lvlText w:val="•"/>
      <w:lvlJc w:val="left"/>
      <w:pPr>
        <w:ind w:left="3473" w:hanging="272"/>
      </w:pPr>
      <w:rPr>
        <w:rFonts w:hint="default"/>
        <w:lang w:val="pl-PL" w:eastAsia="en-US" w:bidi="ar-SA"/>
      </w:rPr>
    </w:lvl>
    <w:lvl w:ilvl="4" w:tplc="AB3A83CC">
      <w:numFmt w:val="bullet"/>
      <w:lvlText w:val="•"/>
      <w:lvlJc w:val="left"/>
      <w:pPr>
        <w:ind w:left="4346" w:hanging="272"/>
      </w:pPr>
      <w:rPr>
        <w:rFonts w:hint="default"/>
        <w:lang w:val="pl-PL" w:eastAsia="en-US" w:bidi="ar-SA"/>
      </w:rPr>
    </w:lvl>
    <w:lvl w:ilvl="5" w:tplc="C088BAC2">
      <w:numFmt w:val="bullet"/>
      <w:lvlText w:val="•"/>
      <w:lvlJc w:val="left"/>
      <w:pPr>
        <w:ind w:left="5219" w:hanging="272"/>
      </w:pPr>
      <w:rPr>
        <w:rFonts w:hint="default"/>
        <w:lang w:val="pl-PL" w:eastAsia="en-US" w:bidi="ar-SA"/>
      </w:rPr>
    </w:lvl>
    <w:lvl w:ilvl="6" w:tplc="59A6D1CC">
      <w:numFmt w:val="bullet"/>
      <w:lvlText w:val="•"/>
      <w:lvlJc w:val="left"/>
      <w:pPr>
        <w:ind w:left="6093" w:hanging="272"/>
      </w:pPr>
      <w:rPr>
        <w:rFonts w:hint="default"/>
        <w:lang w:val="pl-PL" w:eastAsia="en-US" w:bidi="ar-SA"/>
      </w:rPr>
    </w:lvl>
    <w:lvl w:ilvl="7" w:tplc="3B20C3A2">
      <w:numFmt w:val="bullet"/>
      <w:lvlText w:val="•"/>
      <w:lvlJc w:val="left"/>
      <w:pPr>
        <w:ind w:left="6966" w:hanging="272"/>
      </w:pPr>
      <w:rPr>
        <w:rFonts w:hint="default"/>
        <w:lang w:val="pl-PL" w:eastAsia="en-US" w:bidi="ar-SA"/>
      </w:rPr>
    </w:lvl>
    <w:lvl w:ilvl="8" w:tplc="9DC2901E">
      <w:numFmt w:val="bullet"/>
      <w:lvlText w:val="•"/>
      <w:lvlJc w:val="left"/>
      <w:pPr>
        <w:ind w:left="7839" w:hanging="272"/>
      </w:pPr>
      <w:rPr>
        <w:rFonts w:hint="default"/>
        <w:lang w:val="pl-PL" w:eastAsia="en-US" w:bidi="ar-SA"/>
      </w:rPr>
    </w:lvl>
  </w:abstractNum>
  <w:abstractNum w:abstractNumId="28" w15:restartNumberingAfterBreak="0">
    <w:nsid w:val="4DF20468"/>
    <w:multiLevelType w:val="hybridMultilevel"/>
    <w:tmpl w:val="91C22304"/>
    <w:lvl w:ilvl="0" w:tplc="D1CC2AB2">
      <w:start w:val="1"/>
      <w:numFmt w:val="decimal"/>
      <w:lvlText w:val="%1)"/>
      <w:lvlJc w:val="left"/>
      <w:pPr>
        <w:ind w:left="223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DBCA240">
      <w:numFmt w:val="bullet"/>
      <w:lvlText w:val="•"/>
      <w:lvlJc w:val="left"/>
      <w:pPr>
        <w:ind w:left="2974" w:hanging="425"/>
      </w:pPr>
      <w:rPr>
        <w:rFonts w:hint="default"/>
        <w:lang w:val="pl-PL" w:eastAsia="en-US" w:bidi="ar-SA"/>
      </w:rPr>
    </w:lvl>
    <w:lvl w:ilvl="2" w:tplc="092088D6">
      <w:numFmt w:val="bullet"/>
      <w:lvlText w:val="•"/>
      <w:lvlJc w:val="left"/>
      <w:pPr>
        <w:ind w:left="3709" w:hanging="425"/>
      </w:pPr>
      <w:rPr>
        <w:rFonts w:hint="default"/>
        <w:lang w:val="pl-PL" w:eastAsia="en-US" w:bidi="ar-SA"/>
      </w:rPr>
    </w:lvl>
    <w:lvl w:ilvl="3" w:tplc="1CB844D2">
      <w:numFmt w:val="bullet"/>
      <w:lvlText w:val="•"/>
      <w:lvlJc w:val="left"/>
      <w:pPr>
        <w:ind w:left="4443" w:hanging="425"/>
      </w:pPr>
      <w:rPr>
        <w:rFonts w:hint="default"/>
        <w:lang w:val="pl-PL" w:eastAsia="en-US" w:bidi="ar-SA"/>
      </w:rPr>
    </w:lvl>
    <w:lvl w:ilvl="4" w:tplc="C0003D84">
      <w:numFmt w:val="bullet"/>
      <w:lvlText w:val="•"/>
      <w:lvlJc w:val="left"/>
      <w:pPr>
        <w:ind w:left="5178" w:hanging="425"/>
      </w:pPr>
      <w:rPr>
        <w:rFonts w:hint="default"/>
        <w:lang w:val="pl-PL" w:eastAsia="en-US" w:bidi="ar-SA"/>
      </w:rPr>
    </w:lvl>
    <w:lvl w:ilvl="5" w:tplc="6102F848">
      <w:numFmt w:val="bullet"/>
      <w:lvlText w:val="•"/>
      <w:lvlJc w:val="left"/>
      <w:pPr>
        <w:ind w:left="5913" w:hanging="425"/>
      </w:pPr>
      <w:rPr>
        <w:rFonts w:hint="default"/>
        <w:lang w:val="pl-PL" w:eastAsia="en-US" w:bidi="ar-SA"/>
      </w:rPr>
    </w:lvl>
    <w:lvl w:ilvl="6" w:tplc="7ACEA86E">
      <w:numFmt w:val="bullet"/>
      <w:lvlText w:val="•"/>
      <w:lvlJc w:val="left"/>
      <w:pPr>
        <w:ind w:left="6647" w:hanging="425"/>
      </w:pPr>
      <w:rPr>
        <w:rFonts w:hint="default"/>
        <w:lang w:val="pl-PL" w:eastAsia="en-US" w:bidi="ar-SA"/>
      </w:rPr>
    </w:lvl>
    <w:lvl w:ilvl="7" w:tplc="31C00E06">
      <w:numFmt w:val="bullet"/>
      <w:lvlText w:val="•"/>
      <w:lvlJc w:val="left"/>
      <w:pPr>
        <w:ind w:left="7382" w:hanging="425"/>
      </w:pPr>
      <w:rPr>
        <w:rFonts w:hint="default"/>
        <w:lang w:val="pl-PL" w:eastAsia="en-US" w:bidi="ar-SA"/>
      </w:rPr>
    </w:lvl>
    <w:lvl w:ilvl="8" w:tplc="538A3D44">
      <w:numFmt w:val="bullet"/>
      <w:lvlText w:val="•"/>
      <w:lvlJc w:val="left"/>
      <w:pPr>
        <w:ind w:left="8117" w:hanging="425"/>
      </w:pPr>
      <w:rPr>
        <w:rFonts w:hint="default"/>
        <w:lang w:val="pl-PL" w:eastAsia="en-US" w:bidi="ar-SA"/>
      </w:rPr>
    </w:lvl>
  </w:abstractNum>
  <w:abstractNum w:abstractNumId="29" w15:restartNumberingAfterBreak="0">
    <w:nsid w:val="4F6B7952"/>
    <w:multiLevelType w:val="hybridMultilevel"/>
    <w:tmpl w:val="12C20152"/>
    <w:lvl w:ilvl="0" w:tplc="4426C632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60C9420D"/>
    <w:multiLevelType w:val="hybridMultilevel"/>
    <w:tmpl w:val="74EAA636"/>
    <w:lvl w:ilvl="0" w:tplc="F190B962">
      <w:start w:val="1"/>
      <w:numFmt w:val="decimal"/>
      <w:lvlText w:val="%1)"/>
      <w:lvlJc w:val="left"/>
      <w:pPr>
        <w:ind w:left="10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9168E900">
      <w:numFmt w:val="bullet"/>
      <w:lvlText w:val="•"/>
      <w:lvlJc w:val="left"/>
      <w:pPr>
        <w:ind w:left="1876" w:hanging="260"/>
      </w:pPr>
      <w:rPr>
        <w:rFonts w:hint="default"/>
        <w:lang w:val="pl-PL" w:eastAsia="en-US" w:bidi="ar-SA"/>
      </w:rPr>
    </w:lvl>
    <w:lvl w:ilvl="2" w:tplc="403250B2">
      <w:numFmt w:val="bullet"/>
      <w:lvlText w:val="•"/>
      <w:lvlJc w:val="left"/>
      <w:pPr>
        <w:ind w:left="2733" w:hanging="260"/>
      </w:pPr>
      <w:rPr>
        <w:rFonts w:hint="default"/>
        <w:lang w:val="pl-PL" w:eastAsia="en-US" w:bidi="ar-SA"/>
      </w:rPr>
    </w:lvl>
    <w:lvl w:ilvl="3" w:tplc="3826909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6F7E9304">
      <w:numFmt w:val="bullet"/>
      <w:lvlText w:val="•"/>
      <w:lvlJc w:val="left"/>
      <w:pPr>
        <w:ind w:left="4446" w:hanging="260"/>
      </w:pPr>
      <w:rPr>
        <w:rFonts w:hint="default"/>
        <w:lang w:val="pl-PL" w:eastAsia="en-US" w:bidi="ar-SA"/>
      </w:rPr>
    </w:lvl>
    <w:lvl w:ilvl="5" w:tplc="9620D032">
      <w:numFmt w:val="bullet"/>
      <w:lvlText w:val="•"/>
      <w:lvlJc w:val="left"/>
      <w:pPr>
        <w:ind w:left="5303" w:hanging="260"/>
      </w:pPr>
      <w:rPr>
        <w:rFonts w:hint="default"/>
        <w:lang w:val="pl-PL" w:eastAsia="en-US" w:bidi="ar-SA"/>
      </w:rPr>
    </w:lvl>
    <w:lvl w:ilvl="6" w:tplc="96E0B8C0">
      <w:numFmt w:val="bullet"/>
      <w:lvlText w:val="•"/>
      <w:lvlJc w:val="left"/>
      <w:pPr>
        <w:ind w:left="6159" w:hanging="260"/>
      </w:pPr>
      <w:rPr>
        <w:rFonts w:hint="default"/>
        <w:lang w:val="pl-PL" w:eastAsia="en-US" w:bidi="ar-SA"/>
      </w:rPr>
    </w:lvl>
    <w:lvl w:ilvl="7" w:tplc="44A291FC">
      <w:numFmt w:val="bullet"/>
      <w:lvlText w:val="•"/>
      <w:lvlJc w:val="left"/>
      <w:pPr>
        <w:ind w:left="7016" w:hanging="260"/>
      </w:pPr>
      <w:rPr>
        <w:rFonts w:hint="default"/>
        <w:lang w:val="pl-PL" w:eastAsia="en-US" w:bidi="ar-SA"/>
      </w:rPr>
    </w:lvl>
    <w:lvl w:ilvl="8" w:tplc="E6D4ED66">
      <w:numFmt w:val="bullet"/>
      <w:lvlText w:val="•"/>
      <w:lvlJc w:val="left"/>
      <w:pPr>
        <w:ind w:left="7873" w:hanging="260"/>
      </w:pPr>
      <w:rPr>
        <w:rFonts w:hint="default"/>
        <w:lang w:val="pl-PL" w:eastAsia="en-US" w:bidi="ar-SA"/>
      </w:rPr>
    </w:lvl>
  </w:abstractNum>
  <w:abstractNum w:abstractNumId="31" w15:restartNumberingAfterBreak="0">
    <w:nsid w:val="683507D6"/>
    <w:multiLevelType w:val="hybridMultilevel"/>
    <w:tmpl w:val="9ADA1162"/>
    <w:lvl w:ilvl="0" w:tplc="4E78D6FC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816E9A0">
      <w:start w:val="1"/>
      <w:numFmt w:val="lowerLetter"/>
      <w:lvlText w:val="%2)"/>
      <w:lvlJc w:val="left"/>
      <w:pPr>
        <w:ind w:left="1104" w:hanging="348"/>
      </w:pPr>
      <w:rPr>
        <w:rFonts w:hint="default"/>
        <w:spacing w:val="-1"/>
        <w:w w:val="99"/>
        <w:lang w:val="pl-PL" w:eastAsia="en-US" w:bidi="ar-SA"/>
      </w:rPr>
    </w:lvl>
    <w:lvl w:ilvl="2" w:tplc="43B03970">
      <w:numFmt w:val="bullet"/>
      <w:lvlText w:val="•"/>
      <w:lvlJc w:val="left"/>
      <w:pPr>
        <w:ind w:left="2520" w:hanging="348"/>
      </w:pPr>
      <w:rPr>
        <w:rFonts w:hint="default"/>
        <w:lang w:val="pl-PL" w:eastAsia="en-US" w:bidi="ar-SA"/>
      </w:rPr>
    </w:lvl>
    <w:lvl w:ilvl="3" w:tplc="04163356">
      <w:numFmt w:val="bullet"/>
      <w:lvlText w:val="•"/>
      <w:lvlJc w:val="left"/>
      <w:pPr>
        <w:ind w:left="3403" w:hanging="348"/>
      </w:pPr>
      <w:rPr>
        <w:rFonts w:hint="default"/>
        <w:lang w:val="pl-PL" w:eastAsia="en-US" w:bidi="ar-SA"/>
      </w:rPr>
    </w:lvl>
    <w:lvl w:ilvl="4" w:tplc="CCDA862C">
      <w:numFmt w:val="bullet"/>
      <w:lvlText w:val="•"/>
      <w:lvlJc w:val="left"/>
      <w:pPr>
        <w:ind w:left="4286" w:hanging="348"/>
      </w:pPr>
      <w:rPr>
        <w:rFonts w:hint="default"/>
        <w:lang w:val="pl-PL" w:eastAsia="en-US" w:bidi="ar-SA"/>
      </w:rPr>
    </w:lvl>
    <w:lvl w:ilvl="5" w:tplc="EF68FB5E">
      <w:numFmt w:val="bullet"/>
      <w:lvlText w:val="•"/>
      <w:lvlJc w:val="left"/>
      <w:pPr>
        <w:ind w:left="5169" w:hanging="348"/>
      </w:pPr>
      <w:rPr>
        <w:rFonts w:hint="default"/>
        <w:lang w:val="pl-PL" w:eastAsia="en-US" w:bidi="ar-SA"/>
      </w:rPr>
    </w:lvl>
    <w:lvl w:ilvl="6" w:tplc="0A5CC2F6">
      <w:numFmt w:val="bullet"/>
      <w:lvlText w:val="•"/>
      <w:lvlJc w:val="left"/>
      <w:pPr>
        <w:ind w:left="6053" w:hanging="348"/>
      </w:pPr>
      <w:rPr>
        <w:rFonts w:hint="default"/>
        <w:lang w:val="pl-PL" w:eastAsia="en-US" w:bidi="ar-SA"/>
      </w:rPr>
    </w:lvl>
    <w:lvl w:ilvl="7" w:tplc="0694C214">
      <w:numFmt w:val="bullet"/>
      <w:lvlText w:val="•"/>
      <w:lvlJc w:val="left"/>
      <w:pPr>
        <w:ind w:left="6936" w:hanging="348"/>
      </w:pPr>
      <w:rPr>
        <w:rFonts w:hint="default"/>
        <w:lang w:val="pl-PL" w:eastAsia="en-US" w:bidi="ar-SA"/>
      </w:rPr>
    </w:lvl>
    <w:lvl w:ilvl="8" w:tplc="EABAAA3A">
      <w:numFmt w:val="bullet"/>
      <w:lvlText w:val="•"/>
      <w:lvlJc w:val="left"/>
      <w:pPr>
        <w:ind w:left="7819" w:hanging="348"/>
      </w:pPr>
      <w:rPr>
        <w:rFonts w:hint="default"/>
        <w:lang w:val="pl-PL" w:eastAsia="en-US" w:bidi="ar-SA"/>
      </w:rPr>
    </w:lvl>
  </w:abstractNum>
  <w:abstractNum w:abstractNumId="32" w15:restartNumberingAfterBreak="0">
    <w:nsid w:val="69F07173"/>
    <w:multiLevelType w:val="hybridMultilevel"/>
    <w:tmpl w:val="E58EF7C4"/>
    <w:lvl w:ilvl="0" w:tplc="CB9C9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D261879"/>
    <w:multiLevelType w:val="hybridMultilevel"/>
    <w:tmpl w:val="FB70AC42"/>
    <w:lvl w:ilvl="0" w:tplc="D350494C">
      <w:start w:val="1"/>
      <w:numFmt w:val="lowerLetter"/>
      <w:lvlText w:val="%1)"/>
      <w:lvlJc w:val="left"/>
      <w:pPr>
        <w:ind w:left="15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7F7C5026">
      <w:numFmt w:val="bullet"/>
      <w:lvlText w:val="•"/>
      <w:lvlJc w:val="left"/>
      <w:pPr>
        <w:ind w:left="2326" w:hanging="360"/>
      </w:pPr>
      <w:rPr>
        <w:rFonts w:hint="default"/>
        <w:lang w:val="pl-PL" w:eastAsia="en-US" w:bidi="ar-SA"/>
      </w:rPr>
    </w:lvl>
    <w:lvl w:ilvl="2" w:tplc="31C6C61A">
      <w:numFmt w:val="bullet"/>
      <w:lvlText w:val="•"/>
      <w:lvlJc w:val="left"/>
      <w:pPr>
        <w:ind w:left="3133" w:hanging="360"/>
      </w:pPr>
      <w:rPr>
        <w:rFonts w:hint="default"/>
        <w:lang w:val="pl-PL" w:eastAsia="en-US" w:bidi="ar-SA"/>
      </w:rPr>
    </w:lvl>
    <w:lvl w:ilvl="3" w:tplc="87DC61DA">
      <w:numFmt w:val="bullet"/>
      <w:lvlText w:val="•"/>
      <w:lvlJc w:val="left"/>
      <w:pPr>
        <w:ind w:left="3939" w:hanging="360"/>
      </w:pPr>
      <w:rPr>
        <w:rFonts w:hint="default"/>
        <w:lang w:val="pl-PL" w:eastAsia="en-US" w:bidi="ar-SA"/>
      </w:rPr>
    </w:lvl>
    <w:lvl w:ilvl="4" w:tplc="48A689DC">
      <w:numFmt w:val="bullet"/>
      <w:lvlText w:val="•"/>
      <w:lvlJc w:val="left"/>
      <w:pPr>
        <w:ind w:left="4746" w:hanging="360"/>
      </w:pPr>
      <w:rPr>
        <w:rFonts w:hint="default"/>
        <w:lang w:val="pl-PL" w:eastAsia="en-US" w:bidi="ar-SA"/>
      </w:rPr>
    </w:lvl>
    <w:lvl w:ilvl="5" w:tplc="3000DC0E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9B827ADE">
      <w:numFmt w:val="bullet"/>
      <w:lvlText w:val="•"/>
      <w:lvlJc w:val="left"/>
      <w:pPr>
        <w:ind w:left="6359" w:hanging="360"/>
      </w:pPr>
      <w:rPr>
        <w:rFonts w:hint="default"/>
        <w:lang w:val="pl-PL" w:eastAsia="en-US" w:bidi="ar-SA"/>
      </w:rPr>
    </w:lvl>
    <w:lvl w:ilvl="7" w:tplc="1E16B860">
      <w:numFmt w:val="bullet"/>
      <w:lvlText w:val="•"/>
      <w:lvlJc w:val="left"/>
      <w:pPr>
        <w:ind w:left="7166" w:hanging="360"/>
      </w:pPr>
      <w:rPr>
        <w:rFonts w:hint="default"/>
        <w:lang w:val="pl-PL" w:eastAsia="en-US" w:bidi="ar-SA"/>
      </w:rPr>
    </w:lvl>
    <w:lvl w:ilvl="8" w:tplc="EB4C8182">
      <w:numFmt w:val="bullet"/>
      <w:lvlText w:val="•"/>
      <w:lvlJc w:val="left"/>
      <w:pPr>
        <w:ind w:left="797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22423BF"/>
    <w:multiLevelType w:val="hybridMultilevel"/>
    <w:tmpl w:val="3FFE4092"/>
    <w:lvl w:ilvl="0" w:tplc="8D0EEB84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5F6AC4E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BD5E4AB2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3" w:tplc="17B6F6C2">
      <w:numFmt w:val="bullet"/>
      <w:lvlText w:val="•"/>
      <w:lvlJc w:val="left"/>
      <w:pPr>
        <w:ind w:left="3351" w:hanging="284"/>
      </w:pPr>
      <w:rPr>
        <w:rFonts w:hint="default"/>
        <w:lang w:val="pl-PL" w:eastAsia="en-US" w:bidi="ar-SA"/>
      </w:rPr>
    </w:lvl>
    <w:lvl w:ilvl="4" w:tplc="F422710A">
      <w:numFmt w:val="bullet"/>
      <w:lvlText w:val="•"/>
      <w:lvlJc w:val="left"/>
      <w:pPr>
        <w:ind w:left="4242" w:hanging="284"/>
      </w:pPr>
      <w:rPr>
        <w:rFonts w:hint="default"/>
        <w:lang w:val="pl-PL" w:eastAsia="en-US" w:bidi="ar-SA"/>
      </w:rPr>
    </w:lvl>
    <w:lvl w:ilvl="5" w:tplc="EDB02960">
      <w:numFmt w:val="bullet"/>
      <w:lvlText w:val="•"/>
      <w:lvlJc w:val="left"/>
      <w:pPr>
        <w:ind w:left="5133" w:hanging="284"/>
      </w:pPr>
      <w:rPr>
        <w:rFonts w:hint="default"/>
        <w:lang w:val="pl-PL" w:eastAsia="en-US" w:bidi="ar-SA"/>
      </w:rPr>
    </w:lvl>
    <w:lvl w:ilvl="6" w:tplc="D17AF192">
      <w:numFmt w:val="bullet"/>
      <w:lvlText w:val="•"/>
      <w:lvlJc w:val="left"/>
      <w:pPr>
        <w:ind w:left="6023" w:hanging="284"/>
      </w:pPr>
      <w:rPr>
        <w:rFonts w:hint="default"/>
        <w:lang w:val="pl-PL" w:eastAsia="en-US" w:bidi="ar-SA"/>
      </w:rPr>
    </w:lvl>
    <w:lvl w:ilvl="7" w:tplc="23445C22">
      <w:numFmt w:val="bullet"/>
      <w:lvlText w:val="•"/>
      <w:lvlJc w:val="left"/>
      <w:pPr>
        <w:ind w:left="6914" w:hanging="284"/>
      </w:pPr>
      <w:rPr>
        <w:rFonts w:hint="default"/>
        <w:lang w:val="pl-PL" w:eastAsia="en-US" w:bidi="ar-SA"/>
      </w:rPr>
    </w:lvl>
    <w:lvl w:ilvl="8" w:tplc="0C2C530A">
      <w:numFmt w:val="bullet"/>
      <w:lvlText w:val="•"/>
      <w:lvlJc w:val="left"/>
      <w:pPr>
        <w:ind w:left="7805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728B1778"/>
    <w:multiLevelType w:val="hybridMultilevel"/>
    <w:tmpl w:val="2F5E92F2"/>
    <w:lvl w:ilvl="0" w:tplc="F3D26D32">
      <w:start w:val="1"/>
      <w:numFmt w:val="decimal"/>
      <w:lvlText w:val="%1)"/>
      <w:lvlJc w:val="left"/>
      <w:pPr>
        <w:ind w:left="11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82DE1FBA">
      <w:start w:val="1"/>
      <w:numFmt w:val="decimal"/>
      <w:lvlText w:val="%2."/>
      <w:lvlJc w:val="left"/>
      <w:pPr>
        <w:ind w:left="181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45EE6E4">
      <w:numFmt w:val="bullet"/>
      <w:lvlText w:val="•"/>
      <w:lvlJc w:val="left"/>
      <w:pPr>
        <w:ind w:left="2682" w:hanging="336"/>
      </w:pPr>
      <w:rPr>
        <w:rFonts w:hint="default"/>
        <w:lang w:val="pl-PL" w:eastAsia="en-US" w:bidi="ar-SA"/>
      </w:rPr>
    </w:lvl>
    <w:lvl w:ilvl="3" w:tplc="387A1A36">
      <w:numFmt w:val="bullet"/>
      <w:lvlText w:val="•"/>
      <w:lvlJc w:val="left"/>
      <w:pPr>
        <w:ind w:left="3545" w:hanging="336"/>
      </w:pPr>
      <w:rPr>
        <w:rFonts w:hint="default"/>
        <w:lang w:val="pl-PL" w:eastAsia="en-US" w:bidi="ar-SA"/>
      </w:rPr>
    </w:lvl>
    <w:lvl w:ilvl="4" w:tplc="11AC4134">
      <w:numFmt w:val="bullet"/>
      <w:lvlText w:val="•"/>
      <w:lvlJc w:val="left"/>
      <w:pPr>
        <w:ind w:left="4408" w:hanging="336"/>
      </w:pPr>
      <w:rPr>
        <w:rFonts w:hint="default"/>
        <w:lang w:val="pl-PL" w:eastAsia="en-US" w:bidi="ar-SA"/>
      </w:rPr>
    </w:lvl>
    <w:lvl w:ilvl="5" w:tplc="EBE8A070">
      <w:numFmt w:val="bullet"/>
      <w:lvlText w:val="•"/>
      <w:lvlJc w:val="left"/>
      <w:pPr>
        <w:ind w:left="5271" w:hanging="336"/>
      </w:pPr>
      <w:rPr>
        <w:rFonts w:hint="default"/>
        <w:lang w:val="pl-PL" w:eastAsia="en-US" w:bidi="ar-SA"/>
      </w:rPr>
    </w:lvl>
    <w:lvl w:ilvl="6" w:tplc="6E6CC64C">
      <w:numFmt w:val="bullet"/>
      <w:lvlText w:val="•"/>
      <w:lvlJc w:val="left"/>
      <w:pPr>
        <w:ind w:left="6134" w:hanging="336"/>
      </w:pPr>
      <w:rPr>
        <w:rFonts w:hint="default"/>
        <w:lang w:val="pl-PL" w:eastAsia="en-US" w:bidi="ar-SA"/>
      </w:rPr>
    </w:lvl>
    <w:lvl w:ilvl="7" w:tplc="DEE23AB2">
      <w:numFmt w:val="bullet"/>
      <w:lvlText w:val="•"/>
      <w:lvlJc w:val="left"/>
      <w:pPr>
        <w:ind w:left="6997" w:hanging="336"/>
      </w:pPr>
      <w:rPr>
        <w:rFonts w:hint="default"/>
        <w:lang w:val="pl-PL" w:eastAsia="en-US" w:bidi="ar-SA"/>
      </w:rPr>
    </w:lvl>
    <w:lvl w:ilvl="8" w:tplc="3368A9DA">
      <w:numFmt w:val="bullet"/>
      <w:lvlText w:val="•"/>
      <w:lvlJc w:val="left"/>
      <w:pPr>
        <w:ind w:left="7860" w:hanging="336"/>
      </w:pPr>
      <w:rPr>
        <w:rFonts w:hint="default"/>
        <w:lang w:val="pl-PL" w:eastAsia="en-US" w:bidi="ar-SA"/>
      </w:rPr>
    </w:lvl>
  </w:abstractNum>
  <w:num w:numId="1" w16cid:durableId="1431316725">
    <w:abstractNumId w:val="5"/>
  </w:num>
  <w:num w:numId="2" w16cid:durableId="1980259871">
    <w:abstractNumId w:val="25"/>
  </w:num>
  <w:num w:numId="3" w16cid:durableId="982659440">
    <w:abstractNumId w:val="20"/>
  </w:num>
  <w:num w:numId="4" w16cid:durableId="1745689119">
    <w:abstractNumId w:val="33"/>
  </w:num>
  <w:num w:numId="5" w16cid:durableId="252052531">
    <w:abstractNumId w:val="7"/>
  </w:num>
  <w:num w:numId="6" w16cid:durableId="116527267">
    <w:abstractNumId w:val="13"/>
  </w:num>
  <w:num w:numId="7" w16cid:durableId="371155332">
    <w:abstractNumId w:val="11"/>
  </w:num>
  <w:num w:numId="8" w16cid:durableId="1379236706">
    <w:abstractNumId w:val="17"/>
  </w:num>
  <w:num w:numId="9" w16cid:durableId="1672367164">
    <w:abstractNumId w:val="19"/>
  </w:num>
  <w:num w:numId="10" w16cid:durableId="1602755685">
    <w:abstractNumId w:val="34"/>
  </w:num>
  <w:num w:numId="11" w16cid:durableId="1923560222">
    <w:abstractNumId w:val="2"/>
  </w:num>
  <w:num w:numId="12" w16cid:durableId="1459378210">
    <w:abstractNumId w:val="35"/>
  </w:num>
  <w:num w:numId="13" w16cid:durableId="334037969">
    <w:abstractNumId w:val="31"/>
  </w:num>
  <w:num w:numId="14" w16cid:durableId="353774735">
    <w:abstractNumId w:val="16"/>
  </w:num>
  <w:num w:numId="15" w16cid:durableId="610429773">
    <w:abstractNumId w:val="18"/>
  </w:num>
  <w:num w:numId="16" w16cid:durableId="767971649">
    <w:abstractNumId w:val="3"/>
  </w:num>
  <w:num w:numId="17" w16cid:durableId="1794011378">
    <w:abstractNumId w:val="12"/>
  </w:num>
  <w:num w:numId="18" w16cid:durableId="362287530">
    <w:abstractNumId w:val="21"/>
  </w:num>
  <w:num w:numId="19" w16cid:durableId="577401213">
    <w:abstractNumId w:val="4"/>
  </w:num>
  <w:num w:numId="20" w16cid:durableId="2136681285">
    <w:abstractNumId w:val="28"/>
  </w:num>
  <w:num w:numId="21" w16cid:durableId="1104888408">
    <w:abstractNumId w:val="30"/>
  </w:num>
  <w:num w:numId="22" w16cid:durableId="1474639152">
    <w:abstractNumId w:val="22"/>
  </w:num>
  <w:num w:numId="23" w16cid:durableId="1857115022">
    <w:abstractNumId w:val="8"/>
  </w:num>
  <w:num w:numId="24" w16cid:durableId="342509525">
    <w:abstractNumId w:val="27"/>
  </w:num>
  <w:num w:numId="25" w16cid:durableId="158078442">
    <w:abstractNumId w:val="6"/>
  </w:num>
  <w:num w:numId="26" w16cid:durableId="1062172542">
    <w:abstractNumId w:val="26"/>
  </w:num>
  <w:num w:numId="27" w16cid:durableId="713232942">
    <w:abstractNumId w:val="14"/>
  </w:num>
  <w:num w:numId="28" w16cid:durableId="17171045">
    <w:abstractNumId w:val="15"/>
  </w:num>
  <w:num w:numId="29" w16cid:durableId="706222810">
    <w:abstractNumId w:val="9"/>
  </w:num>
  <w:num w:numId="30" w16cid:durableId="328213234">
    <w:abstractNumId w:val="1"/>
  </w:num>
  <w:num w:numId="31" w16cid:durableId="1414936701">
    <w:abstractNumId w:val="23"/>
  </w:num>
  <w:num w:numId="32" w16cid:durableId="2108041005">
    <w:abstractNumId w:val="24"/>
  </w:num>
  <w:num w:numId="33" w16cid:durableId="818575624">
    <w:abstractNumId w:val="32"/>
  </w:num>
  <w:num w:numId="34" w16cid:durableId="1325428303">
    <w:abstractNumId w:val="0"/>
  </w:num>
  <w:num w:numId="35" w16cid:durableId="382873574">
    <w:abstractNumId w:val="29"/>
  </w:num>
  <w:num w:numId="36" w16cid:durableId="1772778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4"/>
    <w:rsid w:val="0002152C"/>
    <w:rsid w:val="000249DC"/>
    <w:rsid w:val="00030A06"/>
    <w:rsid w:val="000744DD"/>
    <w:rsid w:val="0008303F"/>
    <w:rsid w:val="000C7A48"/>
    <w:rsid w:val="000C7E21"/>
    <w:rsid w:val="000D48A9"/>
    <w:rsid w:val="000E0939"/>
    <w:rsid w:val="00111DA1"/>
    <w:rsid w:val="00161D42"/>
    <w:rsid w:val="00167001"/>
    <w:rsid w:val="00174D2C"/>
    <w:rsid w:val="00197E98"/>
    <w:rsid w:val="001C2118"/>
    <w:rsid w:val="001C450C"/>
    <w:rsid w:val="001E5BF8"/>
    <w:rsid w:val="001F658B"/>
    <w:rsid w:val="00281C85"/>
    <w:rsid w:val="00285B9D"/>
    <w:rsid w:val="002907DD"/>
    <w:rsid w:val="003159E6"/>
    <w:rsid w:val="00334051"/>
    <w:rsid w:val="00336E91"/>
    <w:rsid w:val="003377AC"/>
    <w:rsid w:val="00394AB7"/>
    <w:rsid w:val="003B06FE"/>
    <w:rsid w:val="003D3BAC"/>
    <w:rsid w:val="00411019"/>
    <w:rsid w:val="0044012A"/>
    <w:rsid w:val="0044265E"/>
    <w:rsid w:val="004428D2"/>
    <w:rsid w:val="00456B9E"/>
    <w:rsid w:val="00457B94"/>
    <w:rsid w:val="00466680"/>
    <w:rsid w:val="00487847"/>
    <w:rsid w:val="004A0E58"/>
    <w:rsid w:val="005730BD"/>
    <w:rsid w:val="00576CE9"/>
    <w:rsid w:val="005C0D52"/>
    <w:rsid w:val="005E622D"/>
    <w:rsid w:val="0061212D"/>
    <w:rsid w:val="00612C37"/>
    <w:rsid w:val="006257C5"/>
    <w:rsid w:val="0063122A"/>
    <w:rsid w:val="00636936"/>
    <w:rsid w:val="00652604"/>
    <w:rsid w:val="006861A0"/>
    <w:rsid w:val="006B32B2"/>
    <w:rsid w:val="006F36D7"/>
    <w:rsid w:val="00723D38"/>
    <w:rsid w:val="00742CF8"/>
    <w:rsid w:val="007615FF"/>
    <w:rsid w:val="00790E40"/>
    <w:rsid w:val="00791E97"/>
    <w:rsid w:val="007D23B4"/>
    <w:rsid w:val="007F3C3B"/>
    <w:rsid w:val="00867791"/>
    <w:rsid w:val="008B7AC7"/>
    <w:rsid w:val="008E39F5"/>
    <w:rsid w:val="00922290"/>
    <w:rsid w:val="00932E78"/>
    <w:rsid w:val="00943834"/>
    <w:rsid w:val="00990976"/>
    <w:rsid w:val="00991270"/>
    <w:rsid w:val="009954B9"/>
    <w:rsid w:val="00996712"/>
    <w:rsid w:val="009B0E22"/>
    <w:rsid w:val="009C429D"/>
    <w:rsid w:val="009D0110"/>
    <w:rsid w:val="009D300A"/>
    <w:rsid w:val="009E2E97"/>
    <w:rsid w:val="00A23297"/>
    <w:rsid w:val="00A7057F"/>
    <w:rsid w:val="00A71F31"/>
    <w:rsid w:val="00A766B9"/>
    <w:rsid w:val="00AA533B"/>
    <w:rsid w:val="00AB1A12"/>
    <w:rsid w:val="00B07D24"/>
    <w:rsid w:val="00B26EBF"/>
    <w:rsid w:val="00B333C3"/>
    <w:rsid w:val="00B43D8C"/>
    <w:rsid w:val="00B5135E"/>
    <w:rsid w:val="00B5349A"/>
    <w:rsid w:val="00B5639B"/>
    <w:rsid w:val="00B848EA"/>
    <w:rsid w:val="00BA0814"/>
    <w:rsid w:val="00BB4777"/>
    <w:rsid w:val="00BF1AAB"/>
    <w:rsid w:val="00BF241E"/>
    <w:rsid w:val="00BF2F53"/>
    <w:rsid w:val="00C00AA7"/>
    <w:rsid w:val="00C31ABA"/>
    <w:rsid w:val="00C61D39"/>
    <w:rsid w:val="00C67CC2"/>
    <w:rsid w:val="00C86666"/>
    <w:rsid w:val="00CC1D5B"/>
    <w:rsid w:val="00CE523C"/>
    <w:rsid w:val="00D030AF"/>
    <w:rsid w:val="00D32B8F"/>
    <w:rsid w:val="00D351E6"/>
    <w:rsid w:val="00D4232F"/>
    <w:rsid w:val="00D5138A"/>
    <w:rsid w:val="00D54E36"/>
    <w:rsid w:val="00D70256"/>
    <w:rsid w:val="00DE68CA"/>
    <w:rsid w:val="00DE6FCD"/>
    <w:rsid w:val="00E26779"/>
    <w:rsid w:val="00EB2374"/>
    <w:rsid w:val="00EB6A7F"/>
    <w:rsid w:val="00EF5EC4"/>
    <w:rsid w:val="00F0129E"/>
    <w:rsid w:val="00F4190B"/>
    <w:rsid w:val="00F50ECC"/>
    <w:rsid w:val="00F63FF1"/>
    <w:rsid w:val="00F64672"/>
    <w:rsid w:val="00F723C0"/>
    <w:rsid w:val="00F84083"/>
    <w:rsid w:val="00F9240D"/>
    <w:rsid w:val="00FB50D8"/>
    <w:rsid w:val="00FB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5DD2F"/>
  <w15:docId w15:val="{275FD285-B912-4D24-8D7C-BE7B8643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7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705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57F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F84083"/>
    <w:pPr>
      <w:widowControl/>
      <w:autoSpaceDE/>
      <w:autoSpaceDN/>
      <w:spacing w:before="60" w:after="60"/>
      <w:ind w:left="851" w:hanging="295"/>
      <w:jc w:val="both"/>
    </w:pPr>
    <w:rPr>
      <w:sz w:val="24"/>
      <w:szCs w:val="20"/>
      <w:lang w:eastAsia="pl-PL"/>
    </w:rPr>
  </w:style>
  <w:style w:type="character" w:customStyle="1" w:styleId="pktZnak">
    <w:name w:val="pkt Znak"/>
    <w:link w:val="pkt"/>
    <w:rsid w:val="00F84083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Default">
    <w:name w:val="Default"/>
    <w:rsid w:val="008E39F5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pl-PL" w:eastAsia="zh-CN"/>
    </w:rPr>
  </w:style>
  <w:style w:type="paragraph" w:customStyle="1" w:styleId="Tekstpodstawowy21">
    <w:name w:val="Tekst podstawowy 21"/>
    <w:basedOn w:val="Normalny"/>
    <w:rsid w:val="00D030AF"/>
    <w:pPr>
      <w:widowControl/>
      <w:suppressAutoHyphens/>
      <w:autoSpaceDE/>
      <w:autoSpaceDN/>
      <w:jc w:val="center"/>
    </w:pPr>
    <w:rPr>
      <w:rFonts w:ascii="Arial" w:hAnsi="Arial" w:cs="Arial"/>
      <w:b/>
      <w:sz w:val="3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tformazakupowa.pl/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://platformazakupowa.pl/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mailto:j.kimstacz@nowytomysl.p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ip.legalis.pl/document-view.seam?documentId=mfrxilrtg4ytimjzhe4tiltqmfyc4njrga4danrqgm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mailto:zamowienia@nowytomysl.pl" TargetMode="External"/><Relationship Id="rId33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zamowienia@nowytomysl.pl.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mjzhe4tiltqmfyc4njrga4danrqgm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image" Target="media/image3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://platformazakupowa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amowienia@nowytomys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813788" TargetMode="External"/><Relationship Id="rId14" Type="http://schemas.openxmlformats.org/officeDocument/2006/relationships/hyperlink" Target="mailto:zamowienia@nowytomysl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://platformazakupowa.pl/" TargetMode="External"/><Relationship Id="rId30" Type="http://schemas.openxmlformats.org/officeDocument/2006/relationships/hyperlink" Target="http://www.platformazakupowa.pl/" TargetMode="External"/><Relationship Id="rId35" Type="http://schemas.openxmlformats.org/officeDocument/2006/relationships/footer" Target="footer1.xml"/><Relationship Id="rId8" Type="http://schemas.openxmlformats.org/officeDocument/2006/relationships/hyperlink" Target="mailto:zamowienia@nowytomysl.p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28</Pages>
  <Words>10860</Words>
  <Characters>65164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</vt:lpstr>
    </vt:vector>
  </TitlesOfParts>
  <Company/>
  <LinksUpToDate>false</LinksUpToDate>
  <CharactersWithSpaces>75873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</dc:title>
  <dc:creator>agnieszka.szczepansk</dc:creator>
  <cp:lastModifiedBy>Rafał Kornosz</cp:lastModifiedBy>
  <cp:revision>108</cp:revision>
  <cp:lastPrinted>2023-09-05T08:22:00Z</cp:lastPrinted>
  <dcterms:created xsi:type="dcterms:W3CDTF">2023-02-21T18:39:00Z</dcterms:created>
  <dcterms:modified xsi:type="dcterms:W3CDTF">2023-09-05T08:23:00Z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2023-02-20T00:00:00Z</vt:filetime>
  </property>
  <property fmtid="{D5CDD505-2E9C-101B-9397-08002B2CF9AE}" pid="5" name="Producer">
    <vt:lpwstr>Microsoft® Word dla Microsoft 365</vt:lpwstr>
  </property>
</Properties>
</file>