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3DAD30B1" w14:textId="563D0CFA" w:rsidR="00310E9E" w:rsidRPr="00310E9E" w:rsidRDefault="002514AC" w:rsidP="00310E9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E9E">
        <w:rPr>
          <w:rFonts w:asciiTheme="minorHAnsi" w:hAnsiTheme="minorHAnsi" w:cstheme="minorHAnsi"/>
        </w:rPr>
        <w:t xml:space="preserve">którymi Wykonawca dysponuje lub będzie dysponował i które będą uczestniczyć w wykonywaniu zamówienia pn: </w:t>
      </w:r>
      <w:r w:rsidR="00310E9E" w:rsidRPr="00310E9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310E9E" w:rsidRPr="00310E9E">
        <w:rPr>
          <w:rFonts w:asciiTheme="minorHAnsi" w:hAnsiTheme="minorHAnsi" w:cstheme="minorHAnsi"/>
          <w:b/>
          <w:bCs/>
        </w:rPr>
        <w:t xml:space="preserve">Budowa </w:t>
      </w:r>
      <w:r w:rsidR="00B14167">
        <w:rPr>
          <w:rFonts w:asciiTheme="minorHAnsi" w:hAnsiTheme="minorHAnsi" w:cstheme="minorHAnsi"/>
          <w:b/>
          <w:bCs/>
        </w:rPr>
        <w:t>dróg dla pieszych</w:t>
      </w:r>
      <w:r w:rsidR="00310E9E" w:rsidRPr="00310E9E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6966EE1F" w14:textId="1DAE4F95" w:rsidR="00310E9E" w:rsidRPr="00310E9E" w:rsidRDefault="00310E9E" w:rsidP="00B1416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E9E">
        <w:rPr>
          <w:rFonts w:asciiTheme="minorHAnsi" w:hAnsiTheme="minorHAnsi" w:cstheme="minorHAnsi"/>
          <w:b/>
          <w:bCs/>
        </w:rPr>
        <w:t xml:space="preserve">Zadanie nr </w:t>
      </w:r>
      <w:r w:rsidR="00B14167">
        <w:rPr>
          <w:rFonts w:asciiTheme="minorHAnsi" w:hAnsiTheme="minorHAnsi" w:cstheme="minorHAnsi"/>
          <w:b/>
          <w:bCs/>
        </w:rPr>
        <w:t>…………….</w:t>
      </w:r>
    </w:p>
    <w:p w14:paraId="5E2DB116" w14:textId="2CC9F960" w:rsidR="00B54B0F" w:rsidRDefault="00B54B0F">
      <w:pPr>
        <w:jc w:val="both"/>
        <w:rPr>
          <w:rFonts w:asciiTheme="minorHAnsi" w:hAnsiTheme="minorHAnsi" w:cstheme="minorHAnsi"/>
        </w:rPr>
      </w:pPr>
    </w:p>
    <w:p w14:paraId="2E4467D8" w14:textId="77777777" w:rsidR="00807EFA" w:rsidRPr="0075254C" w:rsidRDefault="00807EF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7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79"/>
        <w:gridCol w:w="2665"/>
        <w:gridCol w:w="2091"/>
      </w:tblGrid>
      <w:tr w:rsidR="00807EFA" w14:paraId="10262078" w14:textId="77777777" w:rsidTr="00310E9E">
        <w:trPr>
          <w:trHeight w:val="7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1902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1EEE6035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C1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6B8AA341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40A5E09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36A5AA97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435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48BB1ED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4D9A6EE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D20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80A59D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807EFA" w14:paraId="730B006B" w14:textId="77777777" w:rsidTr="00310E9E">
        <w:trPr>
          <w:trHeight w:val="381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6361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39C9342A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6E3046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E2BBDE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F21177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8E144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AC14B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0A2E00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78836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67FC8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70E25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BA6FB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01B2C9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D8A0B2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DB75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47978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68D0A1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BC9958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F79850D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1FB" w14:textId="77777777" w:rsidR="00807EFA" w:rsidRDefault="00807EFA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0B0E875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Nr upr. bud……………………….</w:t>
            </w:r>
          </w:p>
          <w:p w14:paraId="476B7A7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0146CB61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3F50409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39A87EC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10153FE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1A4220C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75F0E0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34DB4638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5B21994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3302F9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14243455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4BF85D6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1224C9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418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2E00E1E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E795A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96480E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FB307E5" w14:textId="77777777" w:rsidR="00807EFA" w:rsidRDefault="00807EFA" w:rsidP="00FC5512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  <w:p w14:paraId="7242C96F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36A1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CE82E9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810E24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80871B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6FE5B7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076E4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1E33F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BB8D7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E2E5A0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3FC17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FEEAC2F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2503D6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503FF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0B3566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B07702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AEB4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52EC0DE0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DD2616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p w14:paraId="650B1C43" w14:textId="3F1A5AD6" w:rsidR="00B54B0F" w:rsidRPr="00310E9E" w:rsidRDefault="00A9460E" w:rsidP="00310E9E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76481BF1" w14:textId="77777777" w:rsidR="00B54B0F" w:rsidRPr="00310E9E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310E9E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4764D214" w14:textId="77777777" w:rsidR="00B54B0F" w:rsidRPr="00310E9E" w:rsidRDefault="002514AC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310E9E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310E9E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sectPr w:rsidR="00B54B0F" w:rsidRPr="00310E9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10E9E"/>
    <w:rsid w:val="003C7C9E"/>
    <w:rsid w:val="00452EB9"/>
    <w:rsid w:val="0052196F"/>
    <w:rsid w:val="00625828"/>
    <w:rsid w:val="0075254C"/>
    <w:rsid w:val="00785E2B"/>
    <w:rsid w:val="007B2AC5"/>
    <w:rsid w:val="00807EFA"/>
    <w:rsid w:val="008A7135"/>
    <w:rsid w:val="00940C8D"/>
    <w:rsid w:val="00A9460E"/>
    <w:rsid w:val="00B14167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2023-11-07T10:47:00Z</cp:lastPrinted>
  <dcterms:created xsi:type="dcterms:W3CDTF">2023-07-28T10:17:00Z</dcterms:created>
  <dcterms:modified xsi:type="dcterms:W3CDTF">2023-11-13T15:18:00Z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