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1999918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2CAC62" w14:textId="6461F05E" w:rsidR="00A75659" w:rsidRPr="00F82B32" w:rsidRDefault="00A75659" w:rsidP="00A75659">
      <w:pPr>
        <w:jc w:val="center"/>
        <w:rPr>
          <w:rFonts w:ascii="Arial" w:hAnsi="Arial" w:cs="Arial"/>
          <w:sz w:val="20"/>
          <w:szCs w:val="20"/>
        </w:rPr>
      </w:pPr>
      <w:r w:rsidRPr="00F82B32">
        <w:rPr>
          <w:rFonts w:ascii="Arial" w:hAnsi="Arial" w:cs="Arial"/>
          <w:sz w:val="20"/>
          <w:szCs w:val="20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A75659">
      <w:pPr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38835798" w14:textId="70653888" w:rsidR="008D7870" w:rsidRPr="006453F4" w:rsidRDefault="006453F4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iCs/>
          <w:szCs w:val="24"/>
        </w:rPr>
      </w:pPr>
      <w:r w:rsidRPr="006453F4">
        <w:rPr>
          <w:rFonts w:ascii="Arial" w:hAnsi="Arial" w:cs="Arial"/>
          <w:b/>
          <w:i w:val="0"/>
          <w:iCs/>
          <w:szCs w:val="24"/>
        </w:rPr>
        <w:t>dostawę i instalację w posiadanych przez Zamawiającego serwerach IBM Power interfejsów sieciowych wraz z okablowaniem i niezbędnymi akcesoriami</w:t>
      </w:r>
    </w:p>
    <w:p w14:paraId="492E32E5" w14:textId="77777777" w:rsidR="00A204E3" w:rsidRPr="00A204E3" w:rsidRDefault="00A204E3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0759781E" w14:textId="47C31009" w:rsidR="00F82B32" w:rsidRPr="00A204E3" w:rsidRDefault="00F82B32" w:rsidP="00A204E3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2022r. o szczególnych rozwiązaniach w zakresie przeciwdziałania wspieraniu agresji na Ukrainę oraz służących ochronie bezpieczeństwa narodowego (</w:t>
      </w:r>
      <w:r w:rsidR="00A204E3">
        <w:rPr>
          <w:rFonts w:ascii="Arial" w:hAnsi="Arial" w:cs="Arial"/>
        </w:rPr>
        <w:t xml:space="preserve">t.j.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38166BCA" w14:textId="77777777" w:rsidR="009810E0" w:rsidRPr="00F82B32" w:rsidRDefault="009810E0" w:rsidP="00A756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31F395" w14:textId="77777777" w:rsidR="00A75659" w:rsidRPr="00F82B32" w:rsidRDefault="00A75659" w:rsidP="00A75659">
      <w:pPr>
        <w:spacing w:line="360" w:lineRule="auto"/>
        <w:ind w:firstLine="284"/>
        <w:jc w:val="both"/>
        <w:rPr>
          <w:rFonts w:ascii="Arial" w:hAnsi="Arial" w:cs="Arial"/>
          <w:i/>
          <w:sz w:val="22"/>
          <w:szCs w:val="22"/>
        </w:rPr>
      </w:pPr>
    </w:p>
    <w:p w14:paraId="4A5A74BE" w14:textId="77777777" w:rsidR="00A75659" w:rsidRPr="009810E0" w:rsidRDefault="00A75659" w:rsidP="00A75659">
      <w:pPr>
        <w:ind w:left="2832" w:firstLine="708"/>
      </w:pP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77777777" w:rsidR="00F52A33" w:rsidRDefault="00F52A33" w:rsidP="00F52A33">
      <w:pPr>
        <w:jc w:val="both"/>
      </w:pPr>
    </w:p>
    <w:sectPr w:rsidR="00F52A33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4727CD48" w:rsidR="00A204E3" w:rsidRDefault="00390F86" w:rsidP="00A204E3">
    <w:pPr>
      <w:pStyle w:val="Nagwek"/>
      <w:jc w:val="right"/>
      <w:rPr>
        <w:rFonts w:ascii="Arial" w:hAnsi="Arial" w:cs="Arial"/>
        <w:sz w:val="20"/>
        <w:szCs w:val="20"/>
      </w:rPr>
    </w:pPr>
    <w:r w:rsidRPr="00F82B32">
      <w:rPr>
        <w:rFonts w:ascii="Arial" w:hAnsi="Arial" w:cs="Arial"/>
        <w:sz w:val="20"/>
        <w:szCs w:val="20"/>
      </w:rPr>
      <w:t xml:space="preserve">Załącznik nr </w:t>
    </w:r>
    <w:r w:rsidR="006453F4">
      <w:rPr>
        <w:rFonts w:ascii="Arial" w:hAnsi="Arial" w:cs="Arial"/>
        <w:sz w:val="20"/>
        <w:szCs w:val="20"/>
      </w:rPr>
      <w:t>4</w:t>
    </w:r>
    <w:r w:rsidR="008709C7" w:rsidRPr="00F82B32">
      <w:rPr>
        <w:rFonts w:ascii="Arial" w:hAnsi="Arial" w:cs="Arial"/>
        <w:sz w:val="20"/>
        <w:szCs w:val="20"/>
      </w:rPr>
      <w:t xml:space="preserve"> </w:t>
    </w:r>
  </w:p>
  <w:p w14:paraId="72C857A3" w14:textId="264033DF" w:rsidR="00390F86" w:rsidRPr="00F82B32" w:rsidRDefault="008709C7" w:rsidP="00A204E3">
    <w:pPr>
      <w:pStyle w:val="Nagwek"/>
      <w:jc w:val="right"/>
      <w:rPr>
        <w:rFonts w:ascii="Arial" w:hAnsi="Arial" w:cs="Arial"/>
        <w:sz w:val="20"/>
        <w:szCs w:val="20"/>
      </w:rPr>
    </w:pPr>
    <w:r w:rsidRPr="00F82B32">
      <w:rPr>
        <w:rFonts w:ascii="Arial" w:hAnsi="Arial" w:cs="Arial"/>
        <w:sz w:val="20"/>
        <w:szCs w:val="20"/>
      </w:rPr>
      <w:t xml:space="preserve">do </w:t>
    </w:r>
    <w:r w:rsidR="00A204E3">
      <w:rPr>
        <w:rFonts w:ascii="Arial" w:hAnsi="Arial" w:cs="Arial"/>
        <w:sz w:val="20"/>
        <w:szCs w:val="20"/>
      </w:rPr>
      <w:t>Zapytania ofertowego</w:t>
    </w:r>
    <w:r w:rsidR="00390F86" w:rsidRPr="00F82B32">
      <w:rPr>
        <w:rFonts w:ascii="Arial" w:hAnsi="Arial" w:cs="Arial"/>
        <w:sz w:val="20"/>
        <w:szCs w:val="20"/>
      </w:rPr>
      <w:t xml:space="preserve"> 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4B537E"/>
    <w:rsid w:val="004C1E58"/>
    <w:rsid w:val="00500167"/>
    <w:rsid w:val="0057291B"/>
    <w:rsid w:val="005820A9"/>
    <w:rsid w:val="006453F4"/>
    <w:rsid w:val="00663509"/>
    <w:rsid w:val="006A03C3"/>
    <w:rsid w:val="007459BF"/>
    <w:rsid w:val="00762F7C"/>
    <w:rsid w:val="00777281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87860"/>
    <w:rsid w:val="00C94B25"/>
    <w:rsid w:val="00CD6178"/>
    <w:rsid w:val="00D83858"/>
    <w:rsid w:val="00DD647B"/>
    <w:rsid w:val="00E0620E"/>
    <w:rsid w:val="00E4765B"/>
    <w:rsid w:val="00EC211A"/>
    <w:rsid w:val="00F52A33"/>
    <w:rsid w:val="00F71F3A"/>
    <w:rsid w:val="00F82B32"/>
    <w:rsid w:val="00F86B6A"/>
    <w:rsid w:val="00F96654"/>
    <w:rsid w:val="00FA6BD2"/>
    <w:rsid w:val="00FC0FD3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7C96-8B4E-4C03-8016-744F773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2019-03-29T07:40:00Z</cp:lastPrinted>
  <dcterms:created xsi:type="dcterms:W3CDTF">2023-04-21T10:31:00Z</dcterms:created>
  <dcterms:modified xsi:type="dcterms:W3CDTF">2023-04-21T10:31:00Z</dcterms:modified>
</cp:coreProperties>
</file>