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952B" w14:textId="4128109D" w:rsidR="001571EF" w:rsidRPr="00932B4D" w:rsidRDefault="001571EF" w:rsidP="001571EF">
      <w:pPr>
        <w:spacing w:after="0" w:line="240" w:lineRule="auto"/>
        <w:jc w:val="right"/>
        <w:rPr>
          <w:rFonts w:cstheme="minorHAnsi"/>
        </w:rPr>
      </w:pPr>
      <w:r w:rsidRPr="00932B4D">
        <w:rPr>
          <w:rFonts w:cstheme="minorHAnsi"/>
        </w:rPr>
        <w:t xml:space="preserve">Gorzów Wlkp. dnia </w:t>
      </w:r>
      <w:r w:rsidR="00A64B51">
        <w:rPr>
          <w:rFonts w:cstheme="minorHAnsi"/>
        </w:rPr>
        <w:t>0</w:t>
      </w:r>
      <w:r w:rsidR="009A26EB">
        <w:rPr>
          <w:rFonts w:cstheme="minorHAnsi"/>
        </w:rPr>
        <w:t>7</w:t>
      </w:r>
      <w:r w:rsidRPr="00932B4D">
        <w:rPr>
          <w:rFonts w:cstheme="minorHAnsi"/>
        </w:rPr>
        <w:t>.</w:t>
      </w:r>
      <w:r w:rsidR="00F8746A">
        <w:rPr>
          <w:rFonts w:cstheme="minorHAnsi"/>
        </w:rPr>
        <w:t>12</w:t>
      </w:r>
      <w:r w:rsidRPr="00932B4D">
        <w:rPr>
          <w:rFonts w:cstheme="minorHAnsi"/>
        </w:rPr>
        <w:t>.202</w:t>
      </w:r>
      <w:r w:rsidR="00030F4F">
        <w:rPr>
          <w:rFonts w:cstheme="minorHAnsi"/>
        </w:rPr>
        <w:t>3</w:t>
      </w:r>
      <w:r w:rsidRPr="00932B4D">
        <w:rPr>
          <w:rFonts w:cstheme="minorHAnsi"/>
        </w:rPr>
        <w:t xml:space="preserve"> roku</w:t>
      </w:r>
    </w:p>
    <w:p w14:paraId="53198808" w14:textId="77777777" w:rsidR="001571EF" w:rsidRPr="00932B4D" w:rsidRDefault="001571EF" w:rsidP="001571EF">
      <w:pPr>
        <w:spacing w:after="0" w:line="240" w:lineRule="auto"/>
        <w:rPr>
          <w:rFonts w:cstheme="minorHAnsi"/>
        </w:rPr>
      </w:pPr>
    </w:p>
    <w:p w14:paraId="15848CF3" w14:textId="33DCA74E" w:rsidR="001571EF" w:rsidRPr="00932B4D" w:rsidRDefault="00F8746A" w:rsidP="001571EF">
      <w:pPr>
        <w:spacing w:after="0" w:line="240" w:lineRule="auto"/>
        <w:rPr>
          <w:rFonts w:cstheme="minorHAnsi"/>
        </w:rPr>
      </w:pPr>
      <w:r w:rsidRPr="00F8746A">
        <w:rPr>
          <w:rFonts w:cstheme="minorHAnsi"/>
        </w:rPr>
        <w:t>TZP-002/55/2023</w:t>
      </w:r>
    </w:p>
    <w:p w14:paraId="19200B4A" w14:textId="77777777" w:rsidR="001571EF" w:rsidRPr="00932B4D" w:rsidRDefault="001571EF" w:rsidP="001571EF">
      <w:pPr>
        <w:spacing w:after="0" w:line="240" w:lineRule="auto"/>
        <w:jc w:val="right"/>
        <w:rPr>
          <w:rFonts w:cstheme="minorHAnsi"/>
        </w:rPr>
      </w:pPr>
      <w:r w:rsidRPr="00932B4D">
        <w:rPr>
          <w:rFonts w:cstheme="minorHAnsi"/>
          <w:b/>
        </w:rPr>
        <w:t>Wykonawcy</w:t>
      </w:r>
      <w:r w:rsidRPr="00932B4D">
        <w:rPr>
          <w:rFonts w:cstheme="minorHAnsi"/>
        </w:rPr>
        <w:br/>
      </w:r>
    </w:p>
    <w:p w14:paraId="7D5DD485" w14:textId="77777777" w:rsidR="001571EF" w:rsidRPr="00932B4D" w:rsidRDefault="001571EF" w:rsidP="001571EF">
      <w:pPr>
        <w:spacing w:after="0" w:line="240" w:lineRule="auto"/>
        <w:rPr>
          <w:rFonts w:cstheme="minorHAnsi"/>
        </w:rPr>
      </w:pPr>
    </w:p>
    <w:p w14:paraId="13AEECD4" w14:textId="6A345F24" w:rsidR="001571EF" w:rsidRPr="00932B4D" w:rsidRDefault="001571EF" w:rsidP="001571EF">
      <w:pPr>
        <w:spacing w:after="0" w:line="240" w:lineRule="auto"/>
        <w:jc w:val="center"/>
        <w:rPr>
          <w:rFonts w:cstheme="minorHAnsi"/>
          <w:b/>
        </w:rPr>
      </w:pPr>
      <w:r w:rsidRPr="00932B4D">
        <w:rPr>
          <w:rFonts w:cstheme="minorHAnsi"/>
          <w:b/>
        </w:rPr>
        <w:t>ODPOWIEDZI NA PYTANIA DO TREŚCI SWZ</w:t>
      </w:r>
    </w:p>
    <w:p w14:paraId="38C033E5" w14:textId="77777777" w:rsidR="001571EF" w:rsidRPr="00932B4D" w:rsidRDefault="001571EF" w:rsidP="001571EF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</w:p>
    <w:p w14:paraId="4093987B" w14:textId="4F475292" w:rsidR="001571EF" w:rsidRPr="00932B4D" w:rsidRDefault="001571EF" w:rsidP="001571EF">
      <w:pPr>
        <w:spacing w:after="0" w:line="240" w:lineRule="auto"/>
        <w:jc w:val="both"/>
        <w:rPr>
          <w:rStyle w:val="markedcontent"/>
          <w:rFonts w:cstheme="minorHAnsi"/>
        </w:rPr>
      </w:pPr>
      <w:r w:rsidRPr="00140E42">
        <w:rPr>
          <w:rStyle w:val="markedcontent"/>
          <w:rFonts w:cstheme="minorHAnsi"/>
        </w:rPr>
        <w:t>Zamawiając</w:t>
      </w:r>
      <w:r w:rsidR="00140E42" w:rsidRPr="00140E42">
        <w:rPr>
          <w:rStyle w:val="markedcontent"/>
          <w:rFonts w:cstheme="minorHAnsi"/>
        </w:rPr>
        <w:t>y</w:t>
      </w:r>
      <w:r w:rsidRPr="00140E42">
        <w:rPr>
          <w:rStyle w:val="markedcontent"/>
          <w:rFonts w:cstheme="minorHAnsi"/>
        </w:rPr>
        <w:t xml:space="preserve"> informuje</w:t>
      </w:r>
      <w:r w:rsidRPr="00932B4D">
        <w:rPr>
          <w:rStyle w:val="markedcontent"/>
          <w:rFonts w:cstheme="minorHAnsi"/>
        </w:rPr>
        <w:t xml:space="preserve">, że w terminie określonym zgodnie z art. 284 ust. 2 ustawy z 11 września 2019 r. –Prawo zamówień publicznych (Dz.U. z 2019 poz. 2019 z </w:t>
      </w:r>
      <w:proofErr w:type="spellStart"/>
      <w:r w:rsidRPr="00932B4D">
        <w:rPr>
          <w:rStyle w:val="markedcontent"/>
          <w:rFonts w:cstheme="minorHAnsi"/>
        </w:rPr>
        <w:t>późń</w:t>
      </w:r>
      <w:proofErr w:type="spellEnd"/>
      <w:r w:rsidRPr="00932B4D">
        <w:rPr>
          <w:rStyle w:val="markedcontent"/>
          <w:rFonts w:cstheme="minorHAnsi"/>
        </w:rPr>
        <w:t xml:space="preserve">. </w:t>
      </w:r>
      <w:proofErr w:type="spellStart"/>
      <w:r w:rsidRPr="00932B4D">
        <w:rPr>
          <w:rStyle w:val="markedcontent"/>
          <w:rFonts w:cstheme="minorHAnsi"/>
        </w:rPr>
        <w:t>zm</w:t>
      </w:r>
      <w:proofErr w:type="spellEnd"/>
      <w:r w:rsidRPr="00932B4D">
        <w:rPr>
          <w:rStyle w:val="markedcontent"/>
          <w:rFonts w:cstheme="minorHAnsi"/>
        </w:rPr>
        <w:t>), wykonawcy zwrócili się do Zamawiającego z wnioskiem o wyjaśnienie treści SWZ. W związku z powyższym, Zamawiający udziela następujących wyjaśnień i odpowiedzi.</w:t>
      </w:r>
    </w:p>
    <w:p w14:paraId="794D7AAD" w14:textId="77777777" w:rsidR="001571EF" w:rsidRPr="00932B4D" w:rsidRDefault="001571EF" w:rsidP="001571EF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</w:p>
    <w:p w14:paraId="2C683071" w14:textId="020902AA" w:rsidR="001571EF" w:rsidRPr="00932B4D" w:rsidRDefault="001571EF" w:rsidP="001571EF">
      <w:pPr>
        <w:spacing w:after="0" w:line="240" w:lineRule="auto"/>
        <w:rPr>
          <w:rFonts w:cstheme="minorHAnsi"/>
          <w:b/>
          <w:bCs/>
        </w:rPr>
      </w:pPr>
      <w:bookmarkStart w:id="0" w:name="_Hlk141439576"/>
      <w:r w:rsidRPr="00932B4D">
        <w:rPr>
          <w:rFonts w:cstheme="minorHAnsi"/>
          <w:b/>
          <w:bCs/>
        </w:rPr>
        <w:t xml:space="preserve">Oferent nr </w:t>
      </w:r>
      <w:r w:rsidR="00F60045">
        <w:rPr>
          <w:rFonts w:cstheme="minorHAnsi"/>
          <w:b/>
          <w:bCs/>
        </w:rPr>
        <w:t>2</w:t>
      </w:r>
    </w:p>
    <w:p w14:paraId="3417209D" w14:textId="3951C53F" w:rsidR="001571EF" w:rsidRPr="00932B4D" w:rsidRDefault="001571EF" w:rsidP="001571EF">
      <w:pPr>
        <w:spacing w:after="0" w:line="240" w:lineRule="auto"/>
        <w:rPr>
          <w:rFonts w:cstheme="minorHAnsi"/>
          <w:b/>
          <w:bCs/>
        </w:rPr>
      </w:pPr>
      <w:r w:rsidRPr="00932B4D">
        <w:rPr>
          <w:rFonts w:cstheme="minorHAnsi"/>
          <w:b/>
          <w:bCs/>
        </w:rPr>
        <w:t xml:space="preserve">Pismo z dnia </w:t>
      </w:r>
      <w:r w:rsidR="00F8746A">
        <w:rPr>
          <w:rFonts w:cstheme="minorHAnsi"/>
          <w:b/>
          <w:bCs/>
        </w:rPr>
        <w:t>0</w:t>
      </w:r>
      <w:r w:rsidR="00F60045">
        <w:rPr>
          <w:rFonts w:cstheme="minorHAnsi"/>
          <w:b/>
          <w:bCs/>
        </w:rPr>
        <w:t>5</w:t>
      </w:r>
      <w:r w:rsidRPr="00932B4D">
        <w:rPr>
          <w:rFonts w:cstheme="minorHAnsi"/>
          <w:b/>
          <w:bCs/>
        </w:rPr>
        <w:t>.</w:t>
      </w:r>
      <w:r w:rsidR="00F8746A">
        <w:rPr>
          <w:rFonts w:cstheme="minorHAnsi"/>
          <w:b/>
          <w:bCs/>
        </w:rPr>
        <w:t>12</w:t>
      </w:r>
      <w:r w:rsidRPr="00932B4D">
        <w:rPr>
          <w:rFonts w:cstheme="minorHAnsi"/>
          <w:b/>
          <w:bCs/>
        </w:rPr>
        <w:t>.202</w:t>
      </w:r>
      <w:r w:rsidR="00030F4F">
        <w:rPr>
          <w:rFonts w:cstheme="minorHAnsi"/>
          <w:b/>
          <w:bCs/>
        </w:rPr>
        <w:t>3</w:t>
      </w:r>
    </w:p>
    <w:bookmarkEnd w:id="0"/>
    <w:p w14:paraId="051B28D2" w14:textId="77777777" w:rsidR="00AD60AA" w:rsidRPr="00932B4D" w:rsidRDefault="00AD60AA" w:rsidP="001571EF">
      <w:pPr>
        <w:spacing w:after="0" w:line="240" w:lineRule="auto"/>
        <w:rPr>
          <w:rFonts w:cstheme="minorHAnsi"/>
          <w:b/>
          <w:bCs/>
        </w:rPr>
      </w:pPr>
    </w:p>
    <w:p w14:paraId="04CC1B11" w14:textId="77777777" w:rsidR="00807149" w:rsidRDefault="00807149" w:rsidP="00D44124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bookmarkStart w:id="1" w:name="_Hlk516837619"/>
      <w:bookmarkStart w:id="2" w:name="_Hlk120012139"/>
    </w:p>
    <w:bookmarkEnd w:id="1"/>
    <w:bookmarkEnd w:id="2"/>
    <w:p w14:paraId="266B167F" w14:textId="77777777" w:rsidR="00F60045" w:rsidRPr="00F60045" w:rsidRDefault="00F60045" w:rsidP="00F60045">
      <w:pPr>
        <w:spacing w:after="0" w:line="240" w:lineRule="auto"/>
        <w:jc w:val="both"/>
        <w:rPr>
          <w:rFonts w:cstheme="minorHAnsi"/>
        </w:rPr>
      </w:pPr>
      <w:r w:rsidRPr="00F60045">
        <w:rPr>
          <w:rFonts w:cstheme="minorHAnsi"/>
        </w:rPr>
        <w:t>Pytanie nr 1</w:t>
      </w:r>
    </w:p>
    <w:p w14:paraId="3375382D" w14:textId="754ABFFA" w:rsidR="006B2ABE" w:rsidRDefault="00F60045" w:rsidP="00F60045">
      <w:pPr>
        <w:spacing w:after="0" w:line="240" w:lineRule="auto"/>
        <w:jc w:val="both"/>
        <w:rPr>
          <w:rFonts w:cstheme="minorHAnsi"/>
        </w:rPr>
      </w:pPr>
      <w:r w:rsidRPr="00F60045">
        <w:rPr>
          <w:rFonts w:cstheme="minorHAnsi"/>
        </w:rPr>
        <w:t xml:space="preserve">Czy Zamawiający wyraża zgodę na zlimitowanie szkód spowodowanych </w:t>
      </w:r>
      <w:bookmarkStart w:id="3" w:name="_Hlk152744439"/>
      <w:r w:rsidRPr="00F60045">
        <w:rPr>
          <w:rFonts w:cstheme="minorHAnsi"/>
        </w:rPr>
        <w:t>osuwaniem się ziemi w wyniku działań człowieka z limitem 3.000.000,-zł na jeden i wszystkie wypadki w rocznym okresie ubezpieczenia.</w:t>
      </w:r>
      <w:bookmarkEnd w:id="3"/>
    </w:p>
    <w:p w14:paraId="7979DA77" w14:textId="77777777" w:rsidR="00F60045" w:rsidRDefault="00F60045" w:rsidP="006B2ABE">
      <w:pPr>
        <w:spacing w:after="0" w:line="240" w:lineRule="auto"/>
        <w:jc w:val="both"/>
        <w:rPr>
          <w:rFonts w:cstheme="minorHAnsi"/>
        </w:rPr>
      </w:pPr>
    </w:p>
    <w:p w14:paraId="40EBAE11" w14:textId="77777777" w:rsidR="004E01DF" w:rsidRDefault="004E01DF" w:rsidP="004E01DF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bookmarkStart w:id="4" w:name="_Hlk152745325"/>
      <w:bookmarkStart w:id="5" w:name="_Hlk152579077"/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2707F9C7" w14:textId="3DC0E36A" w:rsidR="00F60045" w:rsidRDefault="00F60045" w:rsidP="004E01DF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>Zamawiający informuje, że</w:t>
      </w:r>
      <w:bookmarkEnd w:id="4"/>
      <w:r>
        <w:rPr>
          <w:rFonts w:eastAsia="Times New Roman" w:cstheme="minorHAnsi"/>
          <w:color w:val="0070C0"/>
          <w:lang w:eastAsia="pl-PL"/>
        </w:rPr>
        <w:t xml:space="preserve"> wyraża zgod</w:t>
      </w:r>
      <w:r w:rsidR="00311A7C">
        <w:rPr>
          <w:rFonts w:eastAsia="Times New Roman" w:cstheme="minorHAnsi"/>
          <w:color w:val="0070C0"/>
          <w:lang w:eastAsia="pl-PL"/>
        </w:rPr>
        <w:t>ę</w:t>
      </w:r>
      <w:r>
        <w:rPr>
          <w:rFonts w:eastAsia="Times New Roman" w:cstheme="minorHAnsi"/>
          <w:color w:val="0070C0"/>
          <w:lang w:eastAsia="pl-PL"/>
        </w:rPr>
        <w:t xml:space="preserve"> na zlimitowanie szkód spowodowanych </w:t>
      </w:r>
      <w:r w:rsidRPr="00F60045">
        <w:rPr>
          <w:rFonts w:eastAsia="Times New Roman" w:cstheme="minorHAnsi"/>
          <w:color w:val="0070C0"/>
          <w:lang w:eastAsia="pl-PL"/>
        </w:rPr>
        <w:t>osuwaniem się ziemi w wyniku działań człowieka z limitem 3.000.000,</w:t>
      </w:r>
      <w:r w:rsidR="00311A7C">
        <w:rPr>
          <w:rFonts w:eastAsia="Times New Roman" w:cstheme="minorHAnsi"/>
          <w:color w:val="0070C0"/>
          <w:lang w:eastAsia="pl-PL"/>
        </w:rPr>
        <w:t xml:space="preserve">00 </w:t>
      </w:r>
      <w:r w:rsidRPr="00F60045">
        <w:rPr>
          <w:rFonts w:eastAsia="Times New Roman" w:cstheme="minorHAnsi"/>
          <w:color w:val="0070C0"/>
          <w:lang w:eastAsia="pl-PL"/>
        </w:rPr>
        <w:t>zł na jeden i wszystkie wypadki w rocznym okresie ubezpieczenia.</w:t>
      </w:r>
    </w:p>
    <w:bookmarkEnd w:id="5"/>
    <w:p w14:paraId="27175C8F" w14:textId="7B3231A6" w:rsidR="00D65045" w:rsidRDefault="00D65045" w:rsidP="00D65045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</w:p>
    <w:p w14:paraId="27F8CD84" w14:textId="77777777" w:rsidR="006B2ABE" w:rsidRDefault="006B2ABE" w:rsidP="006B2ABE">
      <w:pPr>
        <w:spacing w:after="0" w:line="240" w:lineRule="auto"/>
        <w:jc w:val="both"/>
        <w:rPr>
          <w:rFonts w:cstheme="minorHAnsi"/>
        </w:rPr>
      </w:pPr>
    </w:p>
    <w:p w14:paraId="11532FDD" w14:textId="77777777" w:rsidR="00DC35F0" w:rsidRPr="006B2ABE" w:rsidRDefault="00DC35F0" w:rsidP="006B2ABE">
      <w:pPr>
        <w:spacing w:after="0" w:line="240" w:lineRule="auto"/>
        <w:jc w:val="both"/>
        <w:rPr>
          <w:rFonts w:cstheme="minorHAnsi"/>
        </w:rPr>
      </w:pPr>
    </w:p>
    <w:p w14:paraId="28BE7970" w14:textId="468B8E0B" w:rsidR="00DC35F0" w:rsidRPr="00932B4D" w:rsidRDefault="00DC35F0" w:rsidP="00DC35F0">
      <w:pPr>
        <w:spacing w:after="0" w:line="240" w:lineRule="auto"/>
        <w:rPr>
          <w:rFonts w:cstheme="minorHAnsi"/>
          <w:b/>
          <w:bCs/>
        </w:rPr>
      </w:pPr>
      <w:r w:rsidRPr="00932B4D">
        <w:rPr>
          <w:rFonts w:cstheme="minorHAnsi"/>
          <w:b/>
          <w:bCs/>
        </w:rPr>
        <w:t xml:space="preserve">Oferent nr </w:t>
      </w:r>
      <w:r>
        <w:rPr>
          <w:rFonts w:cstheme="minorHAnsi"/>
          <w:b/>
          <w:bCs/>
        </w:rPr>
        <w:t>3</w:t>
      </w:r>
    </w:p>
    <w:p w14:paraId="2E457E0D" w14:textId="75DE4B74" w:rsidR="00DC35F0" w:rsidRDefault="00DC35F0" w:rsidP="00DC35F0">
      <w:pPr>
        <w:spacing w:after="0" w:line="240" w:lineRule="auto"/>
        <w:rPr>
          <w:rFonts w:cstheme="minorHAnsi"/>
          <w:b/>
          <w:bCs/>
        </w:rPr>
      </w:pPr>
      <w:r w:rsidRPr="00932B4D">
        <w:rPr>
          <w:rFonts w:cstheme="minorHAnsi"/>
          <w:b/>
          <w:bCs/>
        </w:rPr>
        <w:t xml:space="preserve">Pismo z dnia </w:t>
      </w:r>
      <w:r>
        <w:rPr>
          <w:rFonts w:cstheme="minorHAnsi"/>
          <w:b/>
          <w:bCs/>
        </w:rPr>
        <w:t>06</w:t>
      </w:r>
      <w:r w:rsidRPr="00932B4D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12</w:t>
      </w:r>
      <w:r w:rsidRPr="00932B4D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3</w:t>
      </w:r>
    </w:p>
    <w:p w14:paraId="72F0AB3A" w14:textId="77777777" w:rsidR="00DC35F0" w:rsidRPr="00932B4D" w:rsidRDefault="00DC35F0" w:rsidP="00DC35F0">
      <w:pPr>
        <w:spacing w:after="0" w:line="240" w:lineRule="auto"/>
        <w:rPr>
          <w:rFonts w:cstheme="minorHAnsi"/>
          <w:b/>
          <w:bCs/>
        </w:rPr>
      </w:pPr>
    </w:p>
    <w:p w14:paraId="01D8D4FB" w14:textId="3F37FC7C" w:rsidR="00DC35F0" w:rsidRPr="00DC35F0" w:rsidRDefault="00DC35F0" w:rsidP="00DC35F0">
      <w:pPr>
        <w:pStyle w:val="Akapitzlist"/>
        <w:numPr>
          <w:ilvl w:val="0"/>
          <w:numId w:val="45"/>
        </w:numPr>
        <w:spacing w:after="0" w:line="240" w:lineRule="auto"/>
        <w:ind w:left="0" w:firstLine="0"/>
        <w:jc w:val="both"/>
        <w:rPr>
          <w:rFonts w:cstheme="minorHAnsi"/>
        </w:rPr>
      </w:pPr>
      <w:r w:rsidRPr="00DC35F0">
        <w:rPr>
          <w:rFonts w:cstheme="minorHAnsi"/>
        </w:rPr>
        <w:t>W odniesieniu do zapisu w pkt 5.1 Załącznika nr 6 – OPZ: „</w:t>
      </w:r>
      <w:bookmarkStart w:id="6" w:name="_Hlk152746196"/>
      <w:r w:rsidRPr="00DC35F0">
        <w:rPr>
          <w:rFonts w:cstheme="minorHAnsi"/>
        </w:rPr>
        <w:t xml:space="preserve">Jeżeli w oferowanych ogólnych warunkach ubezpieczenia znajdują się zapisy korzystniejsze dla Ubezpieczającego/ Ubezpieczonego, to w takim zakresie zastępują one warunki określone w Szczególnych Warunkach Umowy Ubezpieczenia i zostają automatycznie włączone do ochrony.” </w:t>
      </w:r>
      <w:bookmarkEnd w:id="6"/>
      <w:r w:rsidRPr="00DC35F0">
        <w:rPr>
          <w:rFonts w:cstheme="minorHAnsi"/>
        </w:rPr>
        <w:t xml:space="preserve">prosimy o potwierdzenie, że </w:t>
      </w:r>
      <w:bookmarkStart w:id="7" w:name="_Hlk152745512"/>
      <w:r w:rsidRPr="00DC35F0">
        <w:rPr>
          <w:rFonts w:cstheme="minorHAnsi"/>
        </w:rPr>
        <w:t>zastosowanie będą miały limity na pierwsze ryzyko i/lub na jedno i wszystkie zdarzenia i/lub na jedno i wszystkie wypadki oraz dla klauzul dodatkowych określone w Załączniku nr 6 – OPZ oraz w pozostałych załącznikach SWZ mają zastosowanie, chociażby OWU wykonawcy nie przewidywały takiego limitu.</w:t>
      </w:r>
      <w:bookmarkEnd w:id="7"/>
    </w:p>
    <w:p w14:paraId="2BC1A732" w14:textId="77777777" w:rsidR="00DC35F0" w:rsidRDefault="00DC35F0" w:rsidP="00DC35F0">
      <w:pPr>
        <w:spacing w:after="0" w:line="240" w:lineRule="auto"/>
        <w:jc w:val="both"/>
        <w:rPr>
          <w:rFonts w:cstheme="minorHAnsi"/>
        </w:rPr>
      </w:pPr>
    </w:p>
    <w:p w14:paraId="602FC556" w14:textId="77777777" w:rsidR="008A3B88" w:rsidRDefault="008A3B88" w:rsidP="008A3B88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54DA57D9" w14:textId="67843811" w:rsidR="008A3B88" w:rsidRDefault="008A3B88" w:rsidP="008A3B88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0070C0"/>
          <w:lang w:eastAsia="pl-PL"/>
        </w:rPr>
        <w:t xml:space="preserve">Zamawiający </w:t>
      </w:r>
      <w:r w:rsidR="004308AF">
        <w:rPr>
          <w:rFonts w:eastAsia="Times New Roman" w:cstheme="minorHAnsi"/>
          <w:color w:val="0070C0"/>
          <w:lang w:eastAsia="pl-PL"/>
        </w:rPr>
        <w:t xml:space="preserve">potwierdza, że </w:t>
      </w:r>
      <w:r w:rsidR="004308AF" w:rsidRPr="004308AF">
        <w:rPr>
          <w:rFonts w:eastAsia="Times New Roman" w:cstheme="minorHAnsi"/>
          <w:color w:val="0070C0"/>
          <w:lang w:eastAsia="pl-PL"/>
        </w:rPr>
        <w:t>zastosowanie będą miały limity na pierwsze ryzyko i/lub na jedno</w:t>
      </w:r>
      <w:r w:rsidR="00162C3C">
        <w:rPr>
          <w:rFonts w:eastAsia="Times New Roman" w:cstheme="minorHAnsi"/>
          <w:color w:val="0070C0"/>
          <w:lang w:eastAsia="pl-PL"/>
        </w:rPr>
        <w:br/>
      </w:r>
      <w:r w:rsidR="004308AF" w:rsidRPr="004308AF">
        <w:rPr>
          <w:rFonts w:eastAsia="Times New Roman" w:cstheme="minorHAnsi"/>
          <w:color w:val="0070C0"/>
          <w:lang w:eastAsia="pl-PL"/>
        </w:rPr>
        <w:t>i wszystkie zdarzenia i/lub na jedno i wszystkie wypadki oraz dla klauzul dodatkowych określone</w:t>
      </w:r>
      <w:r w:rsidR="004308AF">
        <w:rPr>
          <w:rFonts w:eastAsia="Times New Roman" w:cstheme="minorHAnsi"/>
          <w:color w:val="0070C0"/>
          <w:lang w:eastAsia="pl-PL"/>
        </w:rPr>
        <w:br/>
      </w:r>
      <w:r w:rsidR="004308AF" w:rsidRPr="004308AF">
        <w:rPr>
          <w:rFonts w:eastAsia="Times New Roman" w:cstheme="minorHAnsi"/>
          <w:color w:val="0070C0"/>
          <w:lang w:eastAsia="pl-PL"/>
        </w:rPr>
        <w:t>w Załączniku nr 6 – OPZ oraz w pozostałych załącznikach SWZ chociażby OWU wykonawcy nie przewidywały takiego limitu.</w:t>
      </w:r>
    </w:p>
    <w:p w14:paraId="7510612F" w14:textId="77777777" w:rsidR="008A3B88" w:rsidRPr="00DC35F0" w:rsidRDefault="008A3B88" w:rsidP="00DC35F0">
      <w:pPr>
        <w:spacing w:after="0" w:line="240" w:lineRule="auto"/>
        <w:jc w:val="both"/>
        <w:rPr>
          <w:rFonts w:cstheme="minorHAnsi"/>
        </w:rPr>
      </w:pPr>
    </w:p>
    <w:p w14:paraId="766F41A0" w14:textId="77777777" w:rsidR="00DC35F0" w:rsidRPr="00DC35F0" w:rsidRDefault="00DC35F0" w:rsidP="00DC35F0">
      <w:pPr>
        <w:spacing w:after="0" w:line="240" w:lineRule="auto"/>
        <w:jc w:val="both"/>
        <w:rPr>
          <w:rFonts w:cstheme="minorHAnsi"/>
        </w:rPr>
      </w:pPr>
      <w:r w:rsidRPr="00DC35F0">
        <w:rPr>
          <w:rFonts w:cstheme="minorHAnsi"/>
        </w:rPr>
        <w:t>2.</w:t>
      </w:r>
      <w:r w:rsidRPr="00DC35F0">
        <w:rPr>
          <w:rFonts w:cstheme="minorHAnsi"/>
        </w:rPr>
        <w:tab/>
        <w:t>Prosimy o informację, czy na mieniu zgłaszanym do ubezpieczenia są zamontowane instalacje fotowoltaiczne. W przypadku odpowiedzi twierdzącej, uprzejmie prosimy o wskazanie lokalizacji oraz suma ubezpieczenia oraz o potwierdzenie, że dla instalacji fotowoltaicznych są spełnione poniższe wymogi:</w:t>
      </w:r>
    </w:p>
    <w:p w14:paraId="253589EB" w14:textId="77777777" w:rsidR="00DC35F0" w:rsidRPr="00DC35F0" w:rsidRDefault="00DC35F0" w:rsidP="00DC35F0">
      <w:pPr>
        <w:spacing w:after="0" w:line="240" w:lineRule="auto"/>
        <w:jc w:val="both"/>
        <w:rPr>
          <w:rFonts w:cstheme="minorHAnsi"/>
        </w:rPr>
      </w:pPr>
      <w:r w:rsidRPr="00DC35F0">
        <w:rPr>
          <w:rFonts w:cstheme="minorHAnsi"/>
        </w:rPr>
        <w:lastRenderedPageBreak/>
        <w:t>a.</w:t>
      </w:r>
      <w:r w:rsidRPr="00DC35F0">
        <w:rPr>
          <w:rFonts w:cstheme="minorHAnsi"/>
        </w:rPr>
        <w:tab/>
        <w:t>posiadanie przez klienta umowy serwisowej (Service Level Agreement) przez cały okres ubezpieczenia,</w:t>
      </w:r>
    </w:p>
    <w:p w14:paraId="11F8D16B" w14:textId="77777777" w:rsidR="00DC35F0" w:rsidRPr="00DC35F0" w:rsidRDefault="00DC35F0" w:rsidP="00DC35F0">
      <w:pPr>
        <w:spacing w:after="0" w:line="240" w:lineRule="auto"/>
        <w:jc w:val="both"/>
        <w:rPr>
          <w:rFonts w:cstheme="minorHAnsi"/>
        </w:rPr>
      </w:pPr>
      <w:r w:rsidRPr="00DC35F0">
        <w:rPr>
          <w:rFonts w:cstheme="minorHAnsi"/>
        </w:rPr>
        <w:t>b.</w:t>
      </w:r>
      <w:r w:rsidRPr="00DC35F0">
        <w:rPr>
          <w:rFonts w:cstheme="minorHAnsi"/>
        </w:rPr>
        <w:tab/>
        <w:t>minimum 2-letnia gwarancja producenta/dostawcy,</w:t>
      </w:r>
    </w:p>
    <w:p w14:paraId="1186AF92" w14:textId="77777777" w:rsidR="00DC35F0" w:rsidRPr="00DC35F0" w:rsidRDefault="00DC35F0" w:rsidP="00DC35F0">
      <w:pPr>
        <w:spacing w:after="0" w:line="240" w:lineRule="auto"/>
        <w:jc w:val="both"/>
        <w:rPr>
          <w:rFonts w:cstheme="minorHAnsi"/>
        </w:rPr>
      </w:pPr>
      <w:r w:rsidRPr="00DC35F0">
        <w:rPr>
          <w:rFonts w:cstheme="minorHAnsi"/>
        </w:rPr>
        <w:t>c.</w:t>
      </w:r>
      <w:r w:rsidRPr="00DC35F0">
        <w:rPr>
          <w:rFonts w:cstheme="minorHAnsi"/>
        </w:rPr>
        <w:tab/>
        <w:t>instalacja odebrana po zakończeniu testów z wynikiem pozytywnym,</w:t>
      </w:r>
    </w:p>
    <w:p w14:paraId="770A2244" w14:textId="77777777" w:rsidR="00DC35F0" w:rsidRPr="00DC35F0" w:rsidRDefault="00DC35F0" w:rsidP="00DC35F0">
      <w:pPr>
        <w:spacing w:after="0" w:line="240" w:lineRule="auto"/>
        <w:jc w:val="both"/>
        <w:rPr>
          <w:rFonts w:cstheme="minorHAnsi"/>
        </w:rPr>
      </w:pPr>
      <w:r w:rsidRPr="00DC35F0">
        <w:rPr>
          <w:rFonts w:cstheme="minorHAnsi"/>
        </w:rPr>
        <w:t>d.</w:t>
      </w:r>
      <w:r w:rsidRPr="00DC35F0">
        <w:rPr>
          <w:rFonts w:cstheme="minorHAnsi"/>
        </w:rPr>
        <w:tab/>
        <w:t>utrzymywanie instalacji w należytym stanie, w tym dokonywane jest czyszczenie ogniw, usuwanie liści, etc.</w:t>
      </w:r>
    </w:p>
    <w:p w14:paraId="5AD18DAD" w14:textId="77777777" w:rsidR="00DC35F0" w:rsidRPr="00DC35F0" w:rsidRDefault="00DC35F0" w:rsidP="00DC35F0">
      <w:pPr>
        <w:spacing w:after="0" w:line="240" w:lineRule="auto"/>
        <w:jc w:val="both"/>
        <w:rPr>
          <w:rFonts w:cstheme="minorHAnsi"/>
        </w:rPr>
      </w:pPr>
      <w:r w:rsidRPr="00DC35F0">
        <w:rPr>
          <w:rFonts w:cstheme="minorHAnsi"/>
        </w:rPr>
        <w:t>e.</w:t>
      </w:r>
      <w:r w:rsidRPr="00DC35F0">
        <w:rPr>
          <w:rFonts w:cstheme="minorHAnsi"/>
        </w:rPr>
        <w:tab/>
        <w:t>inwerter musi być skutecznie zabezpieczony przed wpływem warunków atmosferycznych,</w:t>
      </w:r>
    </w:p>
    <w:p w14:paraId="3435132B" w14:textId="77777777" w:rsidR="00DC35F0" w:rsidRPr="00DC35F0" w:rsidRDefault="00DC35F0" w:rsidP="00DC35F0">
      <w:pPr>
        <w:spacing w:after="0" w:line="240" w:lineRule="auto"/>
        <w:jc w:val="both"/>
        <w:rPr>
          <w:rFonts w:cstheme="minorHAnsi"/>
        </w:rPr>
      </w:pPr>
      <w:r w:rsidRPr="00DC35F0">
        <w:rPr>
          <w:rFonts w:cstheme="minorHAnsi"/>
        </w:rPr>
        <w:t>f.</w:t>
      </w:r>
      <w:r w:rsidRPr="00DC35F0">
        <w:rPr>
          <w:rFonts w:cstheme="minorHAnsi"/>
        </w:rPr>
        <w:tab/>
        <w:t>regularne wykonywanie i dokumentowanie przeglądów technicznych i elektrycznych,</w:t>
      </w:r>
    </w:p>
    <w:p w14:paraId="732D32FB" w14:textId="77777777" w:rsidR="00DC35F0" w:rsidRDefault="00DC35F0" w:rsidP="00DC35F0">
      <w:pPr>
        <w:spacing w:after="0" w:line="240" w:lineRule="auto"/>
        <w:jc w:val="both"/>
        <w:rPr>
          <w:rFonts w:cstheme="minorHAnsi"/>
        </w:rPr>
      </w:pPr>
      <w:r w:rsidRPr="00DC35F0">
        <w:rPr>
          <w:rFonts w:cstheme="minorHAnsi"/>
        </w:rPr>
        <w:t>g.</w:t>
      </w:r>
      <w:r w:rsidRPr="00DC35F0">
        <w:rPr>
          <w:rFonts w:cstheme="minorHAnsi"/>
        </w:rPr>
        <w:tab/>
        <w:t>trwałe mocowanie elementów instalacji fotowoltaicznej do budynku lub budowli.</w:t>
      </w:r>
    </w:p>
    <w:p w14:paraId="6BE7FCB1" w14:textId="77777777" w:rsidR="00BC6651" w:rsidRDefault="00BC6651" w:rsidP="00DC35F0">
      <w:pPr>
        <w:spacing w:after="0" w:line="240" w:lineRule="auto"/>
        <w:jc w:val="both"/>
        <w:rPr>
          <w:rFonts w:cstheme="minorHAnsi"/>
        </w:rPr>
      </w:pPr>
    </w:p>
    <w:p w14:paraId="141227C0" w14:textId="77777777" w:rsidR="00BC6651" w:rsidRDefault="00BC6651" w:rsidP="00BC6651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bookmarkStart w:id="8" w:name="_Hlk152746759"/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2ECC0CA3" w14:textId="77777777" w:rsidR="00A60161" w:rsidRDefault="00BC6651" w:rsidP="00BC6651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E420E9">
        <w:rPr>
          <w:rFonts w:eastAsia="Times New Roman" w:cstheme="minorHAnsi"/>
          <w:color w:val="0070C0"/>
          <w:lang w:eastAsia="pl-PL"/>
        </w:rPr>
        <w:t>Zamawiający informuje,</w:t>
      </w:r>
      <w:r>
        <w:rPr>
          <w:rFonts w:eastAsia="Times New Roman" w:cstheme="minorHAnsi"/>
          <w:color w:val="0070C0"/>
          <w:lang w:eastAsia="pl-PL"/>
        </w:rPr>
        <w:t xml:space="preserve"> że systemy solarne oraz panele i instalacje fotowoltaiczne </w:t>
      </w:r>
      <w:r w:rsidR="00A60161">
        <w:rPr>
          <w:rFonts w:eastAsia="Times New Roman" w:cstheme="minorHAnsi"/>
          <w:color w:val="0070C0"/>
          <w:lang w:eastAsia="pl-PL"/>
        </w:rPr>
        <w:t xml:space="preserve">są konserwowane, utrzymywane i podlegają przeglądom zgodnie z zaleceniami producenta. Szczegółowa dokumentacja znajduje się do wglądu w siedzibie Zamawiającego. </w:t>
      </w:r>
    </w:p>
    <w:bookmarkEnd w:id="8"/>
    <w:p w14:paraId="178B9FE2" w14:textId="1F396123" w:rsidR="00BC6651" w:rsidRDefault="00A60161" w:rsidP="00BC6651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>Zamawiający</w:t>
      </w:r>
      <w:r w:rsidR="006342E0">
        <w:rPr>
          <w:rFonts w:eastAsia="Times New Roman" w:cstheme="minorHAnsi"/>
          <w:color w:val="0070C0"/>
          <w:lang w:eastAsia="pl-PL"/>
        </w:rPr>
        <w:t xml:space="preserve"> jednocześnie</w:t>
      </w:r>
      <w:r>
        <w:rPr>
          <w:rFonts w:eastAsia="Times New Roman" w:cstheme="minorHAnsi"/>
          <w:color w:val="0070C0"/>
          <w:lang w:eastAsia="pl-PL"/>
        </w:rPr>
        <w:t xml:space="preserve"> informuje, że </w:t>
      </w:r>
      <w:r w:rsidR="006342E0">
        <w:rPr>
          <w:rFonts w:eastAsia="Times New Roman" w:cstheme="minorHAnsi"/>
          <w:color w:val="0070C0"/>
          <w:lang w:eastAsia="pl-PL"/>
        </w:rPr>
        <w:t xml:space="preserve">systemy </w:t>
      </w:r>
      <w:r w:rsidR="00BC6651">
        <w:rPr>
          <w:rFonts w:eastAsia="Times New Roman" w:cstheme="minorHAnsi"/>
          <w:color w:val="0070C0"/>
          <w:lang w:eastAsia="pl-PL"/>
        </w:rPr>
        <w:t xml:space="preserve">znajdują się na terenach placów zabaw. Szczegółowy wykaz znajduje się w załączniku 9F do SWZ: </w:t>
      </w:r>
      <w:r w:rsidR="00BC6651" w:rsidRPr="00AF1CE3">
        <w:rPr>
          <w:rFonts w:eastAsia="Times New Roman" w:cstheme="minorHAnsi"/>
          <w:color w:val="0070C0"/>
          <w:lang w:eastAsia="pl-PL"/>
        </w:rPr>
        <w:t>ZAŁĄCZNIK 9F BUDOWLE 2024</w:t>
      </w:r>
      <w:r w:rsidR="00BC6651">
        <w:rPr>
          <w:rFonts w:eastAsia="Times New Roman" w:cstheme="minorHAnsi"/>
          <w:color w:val="0070C0"/>
          <w:lang w:eastAsia="pl-PL"/>
        </w:rPr>
        <w:t>. Wartość instalacji jest wliczona do elementów infrastruktury, którą zasila:</w:t>
      </w:r>
    </w:p>
    <w:p w14:paraId="62815E3E" w14:textId="77777777" w:rsidR="00BC6651" w:rsidRDefault="00BC6651" w:rsidP="00BC665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AF1CE3">
        <w:rPr>
          <w:rFonts w:eastAsia="Times New Roman" w:cstheme="minorHAnsi"/>
          <w:color w:val="0070C0"/>
          <w:lang w:eastAsia="pl-PL"/>
        </w:rPr>
        <w:t>ADM 2: Adresy lokalizacji- Śląska 5-7, Spokojna 1</w:t>
      </w:r>
      <w:r>
        <w:rPr>
          <w:rFonts w:eastAsia="Times New Roman" w:cstheme="minorHAnsi"/>
          <w:color w:val="0070C0"/>
          <w:lang w:eastAsia="pl-PL"/>
        </w:rPr>
        <w:t>,</w:t>
      </w:r>
    </w:p>
    <w:p w14:paraId="180952C2" w14:textId="77777777" w:rsidR="00BC6651" w:rsidRDefault="00BC6651" w:rsidP="00BC6651">
      <w:pPr>
        <w:pStyle w:val="Akapitzlist"/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bookmarkStart w:id="9" w:name="_Hlk152581821"/>
      <w:r>
        <w:rPr>
          <w:rFonts w:eastAsia="Times New Roman" w:cstheme="minorHAnsi"/>
          <w:color w:val="0070C0"/>
          <w:lang w:eastAsia="pl-PL"/>
        </w:rPr>
        <w:t xml:space="preserve">Przedmiot: </w:t>
      </w:r>
      <w:r w:rsidRPr="00AF1CE3">
        <w:rPr>
          <w:rFonts w:eastAsia="Times New Roman" w:cstheme="minorHAnsi"/>
          <w:color w:val="0070C0"/>
          <w:lang w:eastAsia="pl-PL"/>
        </w:rPr>
        <w:t xml:space="preserve">lampa oświetleniowa solarna 2 </w:t>
      </w:r>
      <w:proofErr w:type="spellStart"/>
      <w:r w:rsidRPr="00AF1CE3">
        <w:rPr>
          <w:rFonts w:eastAsia="Times New Roman" w:cstheme="minorHAnsi"/>
          <w:color w:val="0070C0"/>
          <w:lang w:eastAsia="pl-PL"/>
        </w:rPr>
        <w:t>kpl</w:t>
      </w:r>
      <w:proofErr w:type="spellEnd"/>
      <w:r w:rsidRPr="00AF1CE3">
        <w:rPr>
          <w:rFonts w:eastAsia="Times New Roman" w:cstheme="minorHAnsi"/>
          <w:color w:val="0070C0"/>
          <w:lang w:eastAsia="pl-PL"/>
        </w:rPr>
        <w:t>.</w:t>
      </w:r>
      <w:r>
        <w:rPr>
          <w:rFonts w:eastAsia="Times New Roman" w:cstheme="minorHAnsi"/>
          <w:color w:val="0070C0"/>
          <w:lang w:eastAsia="pl-PL"/>
        </w:rPr>
        <w:t>,</w:t>
      </w:r>
    </w:p>
    <w:p w14:paraId="38B894F9" w14:textId="77777777" w:rsidR="00BC6651" w:rsidRDefault="00BC6651" w:rsidP="00BC6651">
      <w:pPr>
        <w:pStyle w:val="Akapitzlist"/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>Wartość księgowa brutto: 10 000,00 zł</w:t>
      </w:r>
    </w:p>
    <w:p w14:paraId="1C37ECA6" w14:textId="77777777" w:rsidR="00BC6651" w:rsidRDefault="00BC6651" w:rsidP="00BC6651">
      <w:pPr>
        <w:pStyle w:val="Akapitzlist"/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>Zabezpieczenia: teren ogrodzony, oświetlony</w:t>
      </w:r>
    </w:p>
    <w:bookmarkEnd w:id="9"/>
    <w:p w14:paraId="287E6E21" w14:textId="77777777" w:rsidR="00BC6651" w:rsidRDefault="00BC6651" w:rsidP="00BC665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 xml:space="preserve">ADM 3: </w:t>
      </w:r>
      <w:r w:rsidRPr="00AF1CE3">
        <w:rPr>
          <w:rFonts w:eastAsia="Times New Roman" w:cstheme="minorHAnsi"/>
          <w:color w:val="0070C0"/>
          <w:lang w:eastAsia="pl-PL"/>
        </w:rPr>
        <w:t>Adresy lokalizacji</w:t>
      </w:r>
      <w:r>
        <w:rPr>
          <w:rFonts w:eastAsia="Times New Roman" w:cstheme="minorHAnsi"/>
          <w:color w:val="0070C0"/>
          <w:lang w:eastAsia="pl-PL"/>
        </w:rPr>
        <w:t xml:space="preserve">- </w:t>
      </w:r>
      <w:proofErr w:type="spellStart"/>
      <w:r w:rsidRPr="00AF1CE3">
        <w:rPr>
          <w:rFonts w:eastAsia="Times New Roman" w:cstheme="minorHAnsi"/>
          <w:color w:val="0070C0"/>
          <w:lang w:eastAsia="pl-PL"/>
        </w:rPr>
        <w:t>Garbary</w:t>
      </w:r>
      <w:proofErr w:type="spellEnd"/>
      <w:r w:rsidRPr="00AF1CE3">
        <w:rPr>
          <w:rFonts w:eastAsia="Times New Roman" w:cstheme="minorHAnsi"/>
          <w:color w:val="0070C0"/>
          <w:lang w:eastAsia="pl-PL"/>
        </w:rPr>
        <w:t xml:space="preserve"> dz.nr 1672, 1673/1,2,</w:t>
      </w:r>
      <w:r>
        <w:rPr>
          <w:rFonts w:eastAsia="Times New Roman" w:cstheme="minorHAnsi"/>
          <w:color w:val="0070C0"/>
          <w:lang w:eastAsia="pl-PL"/>
        </w:rPr>
        <w:t xml:space="preserve"> </w:t>
      </w:r>
      <w:r w:rsidRPr="00AF1CE3">
        <w:rPr>
          <w:rFonts w:eastAsia="Times New Roman" w:cstheme="minorHAnsi"/>
          <w:color w:val="0070C0"/>
          <w:lang w:eastAsia="pl-PL"/>
        </w:rPr>
        <w:t>1674/1,2, 1675/4, 16</w:t>
      </w:r>
      <w:r>
        <w:rPr>
          <w:rFonts w:eastAsia="Times New Roman" w:cstheme="minorHAnsi"/>
          <w:color w:val="0070C0"/>
          <w:lang w:eastAsia="pl-PL"/>
        </w:rPr>
        <w:t>,</w:t>
      </w:r>
    </w:p>
    <w:p w14:paraId="1553A8F4" w14:textId="77777777" w:rsidR="00BC6651" w:rsidRPr="00AF1CE3" w:rsidRDefault="00BC6651" w:rsidP="00BC6651">
      <w:pPr>
        <w:pStyle w:val="Akapitzlist"/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AF1CE3">
        <w:rPr>
          <w:rFonts w:eastAsia="Times New Roman" w:cstheme="minorHAnsi"/>
          <w:color w:val="0070C0"/>
          <w:lang w:eastAsia="pl-PL"/>
        </w:rPr>
        <w:t>Przedmiot: zestaw autonomiczny z lampą LED, panelem fotowoltaicznym i turbiną wiatrową</w:t>
      </w:r>
      <w:r>
        <w:rPr>
          <w:rFonts w:eastAsia="Times New Roman" w:cstheme="minorHAnsi"/>
          <w:color w:val="0070C0"/>
          <w:lang w:eastAsia="pl-PL"/>
        </w:rPr>
        <w:t xml:space="preserve">, </w:t>
      </w:r>
    </w:p>
    <w:p w14:paraId="45855EA0" w14:textId="77777777" w:rsidR="00BC6651" w:rsidRPr="00AF1CE3" w:rsidRDefault="00BC6651" w:rsidP="00BC6651">
      <w:pPr>
        <w:pStyle w:val="Akapitzlist"/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AF1CE3">
        <w:rPr>
          <w:rFonts w:eastAsia="Times New Roman" w:cstheme="minorHAnsi"/>
          <w:color w:val="0070C0"/>
          <w:lang w:eastAsia="pl-PL"/>
        </w:rPr>
        <w:t xml:space="preserve">Wartość księgowa brutto: </w:t>
      </w:r>
      <w:r>
        <w:rPr>
          <w:rFonts w:eastAsia="Times New Roman" w:cstheme="minorHAnsi"/>
          <w:color w:val="0070C0"/>
          <w:lang w:eastAsia="pl-PL"/>
        </w:rPr>
        <w:t>9</w:t>
      </w:r>
      <w:r w:rsidRPr="00AF1CE3">
        <w:rPr>
          <w:rFonts w:eastAsia="Times New Roman" w:cstheme="minorHAnsi"/>
          <w:color w:val="0070C0"/>
          <w:lang w:eastAsia="pl-PL"/>
        </w:rPr>
        <w:t>2</w:t>
      </w:r>
      <w:r>
        <w:rPr>
          <w:rFonts w:eastAsia="Times New Roman" w:cstheme="minorHAnsi"/>
          <w:color w:val="0070C0"/>
          <w:lang w:eastAsia="pl-PL"/>
        </w:rPr>
        <w:t xml:space="preserve"> </w:t>
      </w:r>
      <w:r w:rsidRPr="00AF1CE3">
        <w:rPr>
          <w:rFonts w:eastAsia="Times New Roman" w:cstheme="minorHAnsi"/>
          <w:color w:val="0070C0"/>
          <w:lang w:eastAsia="pl-PL"/>
        </w:rPr>
        <w:t>471,4</w:t>
      </w:r>
      <w:r>
        <w:rPr>
          <w:rFonts w:eastAsia="Times New Roman" w:cstheme="minorHAnsi"/>
          <w:color w:val="0070C0"/>
          <w:lang w:eastAsia="pl-PL"/>
        </w:rPr>
        <w:t>0 zł</w:t>
      </w:r>
    </w:p>
    <w:p w14:paraId="288BECA1" w14:textId="77777777" w:rsidR="00BC6651" w:rsidRDefault="00BC6651" w:rsidP="00BC6651">
      <w:pPr>
        <w:pStyle w:val="Akapitzlist"/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AF1CE3">
        <w:rPr>
          <w:rFonts w:eastAsia="Times New Roman" w:cstheme="minorHAnsi"/>
          <w:color w:val="0070C0"/>
          <w:lang w:eastAsia="pl-PL"/>
        </w:rPr>
        <w:t>Zabezpieczenia:</w:t>
      </w:r>
      <w:r>
        <w:rPr>
          <w:rFonts w:eastAsia="Times New Roman" w:cstheme="minorHAnsi"/>
          <w:color w:val="0070C0"/>
          <w:lang w:eastAsia="pl-PL"/>
        </w:rPr>
        <w:t xml:space="preserve"> teren ogrodzony, oświetlony</w:t>
      </w:r>
    </w:p>
    <w:p w14:paraId="1B01A16D" w14:textId="77777777" w:rsidR="00BC6651" w:rsidRPr="00A72076" w:rsidRDefault="00BC6651" w:rsidP="00BC665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 xml:space="preserve">ADM 4: </w:t>
      </w:r>
      <w:r w:rsidRPr="00A72076">
        <w:rPr>
          <w:rFonts w:eastAsia="Times New Roman" w:cstheme="minorHAnsi"/>
          <w:color w:val="0070C0"/>
          <w:lang w:eastAsia="pl-PL"/>
        </w:rPr>
        <w:t>Adresy lokalizacji- Łokietka dz.nr 1386/1,</w:t>
      </w:r>
      <w:r>
        <w:rPr>
          <w:rFonts w:eastAsia="Times New Roman" w:cstheme="minorHAnsi"/>
          <w:color w:val="0070C0"/>
          <w:lang w:eastAsia="pl-PL"/>
        </w:rPr>
        <w:t xml:space="preserve"> </w:t>
      </w:r>
      <w:r w:rsidRPr="00A72076">
        <w:rPr>
          <w:rFonts w:eastAsia="Times New Roman" w:cstheme="minorHAnsi"/>
          <w:color w:val="0070C0"/>
          <w:lang w:eastAsia="pl-PL"/>
        </w:rPr>
        <w:t>1386/3,4,5, 1412, 1418,</w:t>
      </w:r>
      <w:r>
        <w:rPr>
          <w:rFonts w:eastAsia="Times New Roman" w:cstheme="minorHAnsi"/>
          <w:color w:val="0070C0"/>
          <w:lang w:eastAsia="pl-PL"/>
        </w:rPr>
        <w:t xml:space="preserve"> </w:t>
      </w:r>
      <w:r w:rsidRPr="00A72076">
        <w:rPr>
          <w:rFonts w:eastAsia="Times New Roman" w:cstheme="minorHAnsi"/>
          <w:color w:val="0070C0"/>
          <w:lang w:eastAsia="pl-PL"/>
        </w:rPr>
        <w:t>1423/3, 13</w:t>
      </w:r>
      <w:r>
        <w:rPr>
          <w:rFonts w:eastAsia="Times New Roman" w:cstheme="minorHAnsi"/>
          <w:color w:val="0070C0"/>
          <w:lang w:eastAsia="pl-PL"/>
        </w:rPr>
        <w:t>,</w:t>
      </w:r>
    </w:p>
    <w:p w14:paraId="289A8A45" w14:textId="77777777" w:rsidR="00BC6651" w:rsidRPr="00A72076" w:rsidRDefault="00BC6651" w:rsidP="00BC6651">
      <w:pPr>
        <w:pStyle w:val="Akapitzlist"/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A72076">
        <w:rPr>
          <w:rFonts w:eastAsia="Times New Roman" w:cstheme="minorHAnsi"/>
          <w:color w:val="0070C0"/>
          <w:lang w:eastAsia="pl-PL"/>
        </w:rPr>
        <w:t>Przedmiot: zestaw autonomiczny z lampą LED, panelem fotowoltaicznym i turbiną wiatrową</w:t>
      </w:r>
      <w:r>
        <w:rPr>
          <w:rFonts w:eastAsia="Times New Roman" w:cstheme="minorHAnsi"/>
          <w:color w:val="0070C0"/>
          <w:lang w:eastAsia="pl-PL"/>
        </w:rPr>
        <w:t>,</w:t>
      </w:r>
    </w:p>
    <w:p w14:paraId="4BB75155" w14:textId="77777777" w:rsidR="00BC6651" w:rsidRPr="00A72076" w:rsidRDefault="00BC6651" w:rsidP="00BC6651">
      <w:pPr>
        <w:pStyle w:val="Akapitzlist"/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A72076">
        <w:rPr>
          <w:rFonts w:eastAsia="Times New Roman" w:cstheme="minorHAnsi"/>
          <w:color w:val="0070C0"/>
          <w:lang w:eastAsia="pl-PL"/>
        </w:rPr>
        <w:t>Wartość księgowa brutto: 184</w:t>
      </w:r>
      <w:r>
        <w:rPr>
          <w:rFonts w:eastAsia="Times New Roman" w:cstheme="minorHAnsi"/>
          <w:color w:val="0070C0"/>
          <w:lang w:eastAsia="pl-PL"/>
        </w:rPr>
        <w:t> </w:t>
      </w:r>
      <w:r w:rsidRPr="00A72076">
        <w:rPr>
          <w:rFonts w:eastAsia="Times New Roman" w:cstheme="minorHAnsi"/>
          <w:color w:val="0070C0"/>
          <w:lang w:eastAsia="pl-PL"/>
        </w:rPr>
        <w:t>500</w:t>
      </w:r>
      <w:r>
        <w:rPr>
          <w:rFonts w:eastAsia="Times New Roman" w:cstheme="minorHAnsi"/>
          <w:color w:val="0070C0"/>
          <w:lang w:eastAsia="pl-PL"/>
        </w:rPr>
        <w:t>,00 zł</w:t>
      </w:r>
    </w:p>
    <w:p w14:paraId="52B802AB" w14:textId="77777777" w:rsidR="00BC6651" w:rsidRPr="00A72076" w:rsidRDefault="00BC6651" w:rsidP="00BC6651">
      <w:pPr>
        <w:pStyle w:val="Akapitzlist"/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A72076">
        <w:rPr>
          <w:rFonts w:eastAsia="Times New Roman" w:cstheme="minorHAnsi"/>
          <w:color w:val="0070C0"/>
          <w:lang w:eastAsia="pl-PL"/>
        </w:rPr>
        <w:t xml:space="preserve">Zabezpieczenia: </w:t>
      </w:r>
      <w:r>
        <w:rPr>
          <w:rFonts w:eastAsia="Times New Roman" w:cstheme="minorHAnsi"/>
          <w:color w:val="0070C0"/>
          <w:lang w:eastAsia="pl-PL"/>
        </w:rPr>
        <w:t>teren ogrodzony, oświetlony</w:t>
      </w:r>
    </w:p>
    <w:p w14:paraId="5549565F" w14:textId="77777777" w:rsidR="00BC6651" w:rsidRPr="00DC35F0" w:rsidRDefault="00BC6651" w:rsidP="00DC35F0">
      <w:pPr>
        <w:spacing w:after="0" w:line="240" w:lineRule="auto"/>
        <w:jc w:val="both"/>
        <w:rPr>
          <w:rFonts w:cstheme="minorHAnsi"/>
        </w:rPr>
      </w:pPr>
    </w:p>
    <w:p w14:paraId="2809C9A3" w14:textId="5ECC6F01" w:rsidR="00DC35F0" w:rsidRDefault="00DC35F0" w:rsidP="006342E0">
      <w:pPr>
        <w:pStyle w:val="Akapitzlist"/>
        <w:numPr>
          <w:ilvl w:val="0"/>
          <w:numId w:val="46"/>
        </w:numPr>
        <w:spacing w:after="0" w:line="240" w:lineRule="auto"/>
        <w:ind w:left="0" w:firstLine="0"/>
        <w:jc w:val="both"/>
        <w:rPr>
          <w:rFonts w:cstheme="minorHAnsi"/>
        </w:rPr>
      </w:pPr>
      <w:r w:rsidRPr="006342E0">
        <w:rPr>
          <w:rFonts w:cstheme="minorHAnsi"/>
        </w:rPr>
        <w:t xml:space="preserve">Prosimy o informacje o rodzaju konstrukcji wsporczej paneli fotowoltaicznych oraz sposobu mocowania paneli w poszczególnych lokalizacjach. </w:t>
      </w:r>
    </w:p>
    <w:p w14:paraId="4C86951B" w14:textId="77777777" w:rsidR="006342E0" w:rsidRDefault="006342E0" w:rsidP="006342E0">
      <w:pPr>
        <w:spacing w:after="0" w:line="240" w:lineRule="auto"/>
        <w:jc w:val="both"/>
        <w:rPr>
          <w:rFonts w:cstheme="minorHAnsi"/>
        </w:rPr>
      </w:pPr>
    </w:p>
    <w:p w14:paraId="6969DA2A" w14:textId="77777777" w:rsidR="006342E0" w:rsidRDefault="006342E0" w:rsidP="006342E0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1CE36C3B" w14:textId="54E30497" w:rsidR="006342E0" w:rsidRDefault="006342E0" w:rsidP="006342E0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E420E9">
        <w:rPr>
          <w:rFonts w:eastAsia="Times New Roman" w:cstheme="minorHAnsi"/>
          <w:color w:val="0070C0"/>
          <w:lang w:eastAsia="pl-PL"/>
        </w:rPr>
        <w:t>Zamawiający informuje,</w:t>
      </w:r>
      <w:r>
        <w:rPr>
          <w:rFonts w:eastAsia="Times New Roman" w:cstheme="minorHAnsi"/>
          <w:color w:val="0070C0"/>
          <w:lang w:eastAsia="pl-PL"/>
        </w:rPr>
        <w:t xml:space="preserve"> że szczegółowa dokumentacja znajduje się do wglądu w siedzibie Zamawiającego. Jednocześnie Zamawiający informuje, że systemy są mocowane do infrastruktury- lam</w:t>
      </w:r>
      <w:r w:rsidR="00F2703E">
        <w:rPr>
          <w:rFonts w:eastAsia="Times New Roman" w:cstheme="minorHAnsi"/>
          <w:color w:val="0070C0"/>
          <w:lang w:eastAsia="pl-PL"/>
        </w:rPr>
        <w:t>p</w:t>
      </w:r>
      <w:r>
        <w:rPr>
          <w:rFonts w:eastAsia="Times New Roman" w:cstheme="minorHAnsi"/>
          <w:color w:val="0070C0"/>
          <w:lang w:eastAsia="pl-PL"/>
        </w:rPr>
        <w:t xml:space="preserve">, które zasilają. </w:t>
      </w:r>
    </w:p>
    <w:p w14:paraId="5CB31F81" w14:textId="77777777" w:rsidR="006342E0" w:rsidRPr="006342E0" w:rsidRDefault="006342E0" w:rsidP="006342E0">
      <w:pPr>
        <w:spacing w:after="0" w:line="240" w:lineRule="auto"/>
        <w:jc w:val="both"/>
        <w:rPr>
          <w:rFonts w:cstheme="minorHAnsi"/>
        </w:rPr>
      </w:pPr>
    </w:p>
    <w:p w14:paraId="1A892ED6" w14:textId="7730DFCA" w:rsidR="00DC35F0" w:rsidRDefault="00DC35F0" w:rsidP="006342E0">
      <w:pPr>
        <w:pStyle w:val="Akapitzlist"/>
        <w:numPr>
          <w:ilvl w:val="0"/>
          <w:numId w:val="46"/>
        </w:numPr>
        <w:spacing w:after="0" w:line="240" w:lineRule="auto"/>
        <w:ind w:left="0" w:firstLine="0"/>
        <w:jc w:val="both"/>
        <w:rPr>
          <w:rFonts w:cstheme="minorHAnsi"/>
        </w:rPr>
      </w:pPr>
      <w:r w:rsidRPr="006342E0">
        <w:rPr>
          <w:rFonts w:cstheme="minorHAnsi"/>
        </w:rPr>
        <w:t>Prosimy o wprowadzenie limitu dla ryzyka powodzi w wysokości 1.000.000 zł na jedno i wszystkie zdarzenia w rocznym okresie ubezpieczenia.</w:t>
      </w:r>
    </w:p>
    <w:p w14:paraId="34350E2F" w14:textId="77777777" w:rsidR="006342E0" w:rsidRDefault="006342E0" w:rsidP="006342E0">
      <w:pPr>
        <w:spacing w:after="0" w:line="240" w:lineRule="auto"/>
        <w:jc w:val="both"/>
        <w:rPr>
          <w:rFonts w:cstheme="minorHAnsi"/>
        </w:rPr>
      </w:pPr>
    </w:p>
    <w:p w14:paraId="2362029B" w14:textId="77777777" w:rsidR="006342E0" w:rsidRDefault="006342E0" w:rsidP="006342E0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bookmarkStart w:id="10" w:name="_Hlk152747668"/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5C378AD4" w14:textId="6155ADA2" w:rsidR="006342E0" w:rsidRDefault="006342E0" w:rsidP="006342E0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E420E9">
        <w:rPr>
          <w:rFonts w:eastAsia="Times New Roman" w:cstheme="minorHAnsi"/>
          <w:color w:val="0070C0"/>
          <w:lang w:eastAsia="pl-PL"/>
        </w:rPr>
        <w:t>Zamawiający informuje,</w:t>
      </w:r>
      <w:r>
        <w:rPr>
          <w:rFonts w:eastAsia="Times New Roman" w:cstheme="minorHAnsi"/>
          <w:color w:val="0070C0"/>
          <w:lang w:eastAsia="pl-PL"/>
        </w:rPr>
        <w:t xml:space="preserve"> że nie wyraża zgody </w:t>
      </w:r>
      <w:bookmarkEnd w:id="10"/>
      <w:r>
        <w:rPr>
          <w:rFonts w:eastAsia="Times New Roman" w:cstheme="minorHAnsi"/>
          <w:color w:val="0070C0"/>
          <w:lang w:eastAsia="pl-PL"/>
        </w:rPr>
        <w:t xml:space="preserve">na </w:t>
      </w:r>
      <w:r w:rsidR="003937DB" w:rsidRPr="003937DB">
        <w:rPr>
          <w:rFonts w:eastAsia="Times New Roman" w:cstheme="minorHAnsi"/>
          <w:color w:val="0070C0"/>
          <w:lang w:eastAsia="pl-PL"/>
        </w:rPr>
        <w:t>wprowadzenie limitu dla ryzyka powodzi w wysokości 1.000.000 zł na jedno i wszystkie zdarzenia w rocznym okresie ubezpieczenia.</w:t>
      </w:r>
    </w:p>
    <w:p w14:paraId="7895D0F9" w14:textId="10601DAD" w:rsidR="005C6452" w:rsidRPr="006342E0" w:rsidRDefault="005C6452" w:rsidP="006342E0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0070C0"/>
          <w:lang w:eastAsia="pl-PL"/>
        </w:rPr>
        <w:t xml:space="preserve">Jedocześnie Zamawiający informuje, że wyraża zgodę na wprowadzenie </w:t>
      </w:r>
      <w:r w:rsidRPr="005C6452">
        <w:rPr>
          <w:rFonts w:eastAsia="Times New Roman" w:cstheme="minorHAnsi"/>
          <w:color w:val="0070C0"/>
          <w:lang w:eastAsia="pl-PL"/>
        </w:rPr>
        <w:t>limitu dla ryzyka powodzi</w:t>
      </w:r>
      <w:r w:rsidR="00B33496">
        <w:rPr>
          <w:rFonts w:eastAsia="Times New Roman" w:cstheme="minorHAnsi"/>
          <w:color w:val="0070C0"/>
          <w:lang w:eastAsia="pl-PL"/>
        </w:rPr>
        <w:br/>
      </w:r>
      <w:r w:rsidRPr="005C6452">
        <w:rPr>
          <w:rFonts w:eastAsia="Times New Roman" w:cstheme="minorHAnsi"/>
          <w:color w:val="0070C0"/>
          <w:lang w:eastAsia="pl-PL"/>
        </w:rPr>
        <w:t xml:space="preserve">w wysokości </w:t>
      </w:r>
      <w:r w:rsidR="00AB013E">
        <w:rPr>
          <w:rFonts w:eastAsia="Times New Roman" w:cstheme="minorHAnsi"/>
          <w:color w:val="0070C0"/>
          <w:lang w:eastAsia="pl-PL"/>
        </w:rPr>
        <w:t>10</w:t>
      </w:r>
      <w:r w:rsidRPr="005C6452">
        <w:rPr>
          <w:rFonts w:eastAsia="Times New Roman" w:cstheme="minorHAnsi"/>
          <w:color w:val="0070C0"/>
          <w:lang w:eastAsia="pl-PL"/>
        </w:rPr>
        <w:t>.000.000 zł na jedno i wszystkie zdarzenia w rocznym okresie ubezpieczenia</w:t>
      </w:r>
    </w:p>
    <w:p w14:paraId="08A6845F" w14:textId="77777777" w:rsidR="006342E0" w:rsidRDefault="006342E0" w:rsidP="006342E0">
      <w:pPr>
        <w:spacing w:after="0" w:line="240" w:lineRule="auto"/>
        <w:jc w:val="both"/>
        <w:rPr>
          <w:rFonts w:cstheme="minorHAnsi"/>
        </w:rPr>
      </w:pPr>
    </w:p>
    <w:p w14:paraId="08E63C80" w14:textId="77777777" w:rsidR="006342E0" w:rsidRPr="006342E0" w:rsidRDefault="006342E0" w:rsidP="006342E0">
      <w:pPr>
        <w:spacing w:after="0" w:line="240" w:lineRule="auto"/>
        <w:jc w:val="both"/>
        <w:rPr>
          <w:rFonts w:cstheme="minorHAnsi"/>
        </w:rPr>
      </w:pPr>
    </w:p>
    <w:p w14:paraId="1BD67933" w14:textId="40A61D08" w:rsidR="00DC35F0" w:rsidRDefault="00DC35F0" w:rsidP="003937DB">
      <w:pPr>
        <w:pStyle w:val="Akapitzlist"/>
        <w:numPr>
          <w:ilvl w:val="0"/>
          <w:numId w:val="46"/>
        </w:numPr>
        <w:spacing w:after="0" w:line="240" w:lineRule="auto"/>
        <w:ind w:left="0" w:firstLine="0"/>
        <w:jc w:val="both"/>
        <w:rPr>
          <w:rFonts w:cstheme="minorHAnsi"/>
        </w:rPr>
      </w:pPr>
      <w:r w:rsidRPr="003937DB">
        <w:rPr>
          <w:rFonts w:cstheme="minorHAnsi"/>
        </w:rPr>
        <w:t xml:space="preserve">Prosimy o aktualizację sum ubezpieczenia wskazanych jako odtworzeniowe – wskazane wartości odtworzenia m2 w poszczególnych załącznikach są nierynkowe i w ocenie Wykonawcy w </w:t>
      </w:r>
      <w:r w:rsidRPr="00C80CD5">
        <w:rPr>
          <w:rFonts w:cstheme="minorHAnsi"/>
        </w:rPr>
        <w:t xml:space="preserve">przypadku szkody nie pozwolą na odtworzenie mienia. W przypadku braku akceptacji powyższego prosimy o wskazanie suma ubezpieczenia wg </w:t>
      </w:r>
      <w:bookmarkStart w:id="11" w:name="_Hlk152749571"/>
      <w:r w:rsidRPr="00C80CD5">
        <w:rPr>
          <w:rFonts w:cstheme="minorHAnsi"/>
        </w:rPr>
        <w:t>wartości księgowej brutto lub rzeczywistej.</w:t>
      </w:r>
      <w:bookmarkEnd w:id="11"/>
    </w:p>
    <w:p w14:paraId="422204AE" w14:textId="77777777" w:rsidR="003937DB" w:rsidRDefault="003937DB" w:rsidP="003937DB">
      <w:pPr>
        <w:spacing w:after="0" w:line="240" w:lineRule="auto"/>
        <w:jc w:val="both"/>
        <w:rPr>
          <w:rFonts w:cstheme="minorHAnsi"/>
        </w:rPr>
      </w:pPr>
    </w:p>
    <w:p w14:paraId="48A6D933" w14:textId="77777777" w:rsidR="003937DB" w:rsidRDefault="003937DB" w:rsidP="003937DB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083775BC" w14:textId="781157D7" w:rsidR="003937DB" w:rsidRDefault="003937DB" w:rsidP="003937DB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E420E9">
        <w:rPr>
          <w:rFonts w:eastAsia="Times New Roman" w:cstheme="minorHAnsi"/>
          <w:color w:val="0070C0"/>
          <w:lang w:eastAsia="pl-PL"/>
        </w:rPr>
        <w:t>Zamawiający informuje,</w:t>
      </w:r>
      <w:r>
        <w:rPr>
          <w:rFonts w:eastAsia="Times New Roman" w:cstheme="minorHAnsi"/>
          <w:color w:val="0070C0"/>
          <w:lang w:eastAsia="pl-PL"/>
        </w:rPr>
        <w:t xml:space="preserve"> że </w:t>
      </w:r>
      <w:r w:rsidR="00C80CD5">
        <w:rPr>
          <w:rFonts w:eastAsia="Times New Roman" w:cstheme="minorHAnsi"/>
          <w:color w:val="0070C0"/>
          <w:lang w:eastAsia="pl-PL"/>
        </w:rPr>
        <w:t xml:space="preserve">dokonana została aktualizacja sum ubezpieczenia oraz weryfikacja rodzaju wartości, wskazane do ubezpieczenia zostały sumy ubezpieczenia wg </w:t>
      </w:r>
      <w:r w:rsidR="00C80CD5" w:rsidRPr="00C80CD5">
        <w:rPr>
          <w:rFonts w:eastAsia="Times New Roman" w:cstheme="minorHAnsi"/>
          <w:color w:val="0070C0"/>
          <w:lang w:eastAsia="pl-PL"/>
        </w:rPr>
        <w:t>wartości księgowej brutto</w:t>
      </w:r>
      <w:r w:rsidR="00C80CD5">
        <w:rPr>
          <w:rFonts w:eastAsia="Times New Roman" w:cstheme="minorHAnsi"/>
          <w:color w:val="0070C0"/>
          <w:lang w:eastAsia="pl-PL"/>
        </w:rPr>
        <w:t xml:space="preserve">, </w:t>
      </w:r>
      <w:r w:rsidR="00C80CD5" w:rsidRPr="00C80CD5">
        <w:rPr>
          <w:rFonts w:eastAsia="Times New Roman" w:cstheme="minorHAnsi"/>
          <w:color w:val="0070C0"/>
          <w:lang w:eastAsia="pl-PL"/>
        </w:rPr>
        <w:t>rzeczywistej</w:t>
      </w:r>
      <w:r w:rsidR="00C80CD5">
        <w:rPr>
          <w:rFonts w:eastAsia="Times New Roman" w:cstheme="minorHAnsi"/>
          <w:color w:val="0070C0"/>
          <w:lang w:eastAsia="pl-PL"/>
        </w:rPr>
        <w:t xml:space="preserve"> i odtworzeniowej w zależności od rodzaju składnika majątku. Korekta danych znajduje się w pliku </w:t>
      </w:r>
      <w:r w:rsidR="00C80CD5" w:rsidRPr="00C80CD5">
        <w:rPr>
          <w:rFonts w:eastAsia="Times New Roman" w:cstheme="minorHAnsi"/>
          <w:color w:val="0070C0"/>
          <w:lang w:eastAsia="pl-PL"/>
        </w:rPr>
        <w:t>Załącznik nr 1 do odpowiedzi na pytania z dnia 06-12-2023</w:t>
      </w:r>
    </w:p>
    <w:p w14:paraId="3E5E3F10" w14:textId="77777777" w:rsidR="003937DB" w:rsidRPr="003937DB" w:rsidRDefault="003937DB" w:rsidP="003937DB">
      <w:pPr>
        <w:spacing w:after="0" w:line="240" w:lineRule="auto"/>
        <w:jc w:val="both"/>
        <w:rPr>
          <w:rFonts w:cstheme="minorHAnsi"/>
        </w:rPr>
      </w:pPr>
    </w:p>
    <w:p w14:paraId="0DF44883" w14:textId="0E5BC73F" w:rsidR="00DC35F0" w:rsidRPr="003937DB" w:rsidRDefault="00DC35F0" w:rsidP="003937DB">
      <w:pPr>
        <w:pStyle w:val="Akapitzlist"/>
        <w:numPr>
          <w:ilvl w:val="0"/>
          <w:numId w:val="46"/>
        </w:numPr>
        <w:spacing w:after="0" w:line="240" w:lineRule="auto"/>
        <w:ind w:left="0" w:firstLine="0"/>
        <w:jc w:val="both"/>
        <w:rPr>
          <w:rFonts w:cstheme="minorHAnsi"/>
        </w:rPr>
      </w:pPr>
      <w:r w:rsidRPr="003937DB">
        <w:rPr>
          <w:rFonts w:cstheme="minorHAnsi"/>
        </w:rPr>
        <w:t xml:space="preserve">Prosimy o wykreślenie </w:t>
      </w:r>
      <w:proofErr w:type="spellStart"/>
      <w:r w:rsidRPr="003937DB">
        <w:rPr>
          <w:rFonts w:cstheme="minorHAnsi"/>
        </w:rPr>
        <w:t>ppkt</w:t>
      </w:r>
      <w:proofErr w:type="spellEnd"/>
      <w:r w:rsidRPr="003937DB">
        <w:rPr>
          <w:rFonts w:cstheme="minorHAnsi"/>
        </w:rPr>
        <w:t xml:space="preserve"> 4.3. Rozdziału II Pkt I o treści: „Wykonawca akceptuje sumy przyjęte do ubezpieczenia w wartości odtworzeniowej i uznaje je jako adekwatne do ubezpieczenia oraz odtworzenia środka trwałego. Przy likwidacji szkód wartości te będą przyjmowane jako wartości właściwe do likwidacji szkody.”</w:t>
      </w:r>
    </w:p>
    <w:p w14:paraId="7FE1A3F4" w14:textId="77777777" w:rsidR="003937DB" w:rsidRDefault="003937DB" w:rsidP="003937DB">
      <w:pPr>
        <w:spacing w:after="0" w:line="240" w:lineRule="auto"/>
        <w:jc w:val="both"/>
        <w:rPr>
          <w:rFonts w:cstheme="minorHAnsi"/>
        </w:rPr>
      </w:pPr>
    </w:p>
    <w:p w14:paraId="7EDAB6AC" w14:textId="77777777" w:rsidR="003937DB" w:rsidRDefault="003937DB" w:rsidP="003937DB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15A74E25" w14:textId="59BBB2A5" w:rsidR="003937DB" w:rsidRDefault="003937DB" w:rsidP="003937DB">
      <w:pPr>
        <w:spacing w:after="0" w:line="240" w:lineRule="auto"/>
        <w:jc w:val="both"/>
        <w:rPr>
          <w:rFonts w:cstheme="minorHAnsi"/>
        </w:rPr>
      </w:pPr>
      <w:r w:rsidRPr="00E420E9">
        <w:rPr>
          <w:rFonts w:eastAsia="Times New Roman" w:cstheme="minorHAnsi"/>
          <w:color w:val="0070C0"/>
          <w:lang w:eastAsia="pl-PL"/>
        </w:rPr>
        <w:t>Zamawiający informuje,</w:t>
      </w:r>
      <w:r>
        <w:rPr>
          <w:rFonts w:eastAsia="Times New Roman" w:cstheme="minorHAnsi"/>
          <w:color w:val="0070C0"/>
          <w:lang w:eastAsia="pl-PL"/>
        </w:rPr>
        <w:t xml:space="preserve"> że wyraża zgodę na wykreślenie zapisu </w:t>
      </w:r>
      <w:proofErr w:type="spellStart"/>
      <w:r w:rsidRPr="003937DB">
        <w:rPr>
          <w:rFonts w:eastAsia="Times New Roman" w:cstheme="minorHAnsi"/>
          <w:color w:val="0070C0"/>
          <w:lang w:eastAsia="pl-PL"/>
        </w:rPr>
        <w:t>ppkt</w:t>
      </w:r>
      <w:proofErr w:type="spellEnd"/>
      <w:r w:rsidRPr="003937DB">
        <w:rPr>
          <w:rFonts w:eastAsia="Times New Roman" w:cstheme="minorHAnsi"/>
          <w:color w:val="0070C0"/>
          <w:lang w:eastAsia="pl-PL"/>
        </w:rPr>
        <w:t xml:space="preserve"> 4.3. Rozdziału II Pkt I o treści: „Wykonawca akceptuje sumy przyjęte do ubezpieczenia w wartości odtworzeniowej i uznaje je jako adekwatne do ubezpieczenia oraz odtworzenia środka trwałego. Przy likwidacji szkód wartości te będą przyjmowane jako wartości właściwe do likwidacji szkody.”</w:t>
      </w:r>
    </w:p>
    <w:p w14:paraId="6D7D552F" w14:textId="77777777" w:rsidR="003937DB" w:rsidRPr="003937DB" w:rsidRDefault="003937DB" w:rsidP="003937DB">
      <w:pPr>
        <w:spacing w:after="0" w:line="240" w:lineRule="auto"/>
        <w:jc w:val="both"/>
        <w:rPr>
          <w:rFonts w:cstheme="minorHAnsi"/>
        </w:rPr>
      </w:pPr>
    </w:p>
    <w:p w14:paraId="6F8E78CB" w14:textId="6F0AD520" w:rsidR="00DC35F0" w:rsidRPr="003937DB" w:rsidRDefault="00DC35F0" w:rsidP="003937DB">
      <w:pPr>
        <w:pStyle w:val="Akapitzlist"/>
        <w:numPr>
          <w:ilvl w:val="0"/>
          <w:numId w:val="46"/>
        </w:numPr>
        <w:spacing w:after="0" w:line="240" w:lineRule="auto"/>
        <w:ind w:left="0" w:firstLine="0"/>
        <w:jc w:val="both"/>
        <w:rPr>
          <w:rFonts w:cstheme="minorHAnsi"/>
        </w:rPr>
      </w:pPr>
      <w:r w:rsidRPr="003937DB">
        <w:rPr>
          <w:rFonts w:cstheme="minorHAnsi"/>
        </w:rPr>
        <w:t>Prosimy o potwierdzenie, że w sprawach nieuregulowanych w SWZ zastosowanie mają OWU Wykonawcy, w tym wyłączenia odpowiedzialności, o ile zakres nie został wprost ujęty w SWZ.</w:t>
      </w:r>
    </w:p>
    <w:p w14:paraId="61D62308" w14:textId="77777777" w:rsidR="003937DB" w:rsidRDefault="003937DB" w:rsidP="003937DB">
      <w:pPr>
        <w:spacing w:after="0" w:line="240" w:lineRule="auto"/>
        <w:jc w:val="both"/>
        <w:rPr>
          <w:rFonts w:cstheme="minorHAnsi"/>
        </w:rPr>
      </w:pPr>
    </w:p>
    <w:p w14:paraId="4D13C124" w14:textId="77777777" w:rsidR="009F530E" w:rsidRDefault="009F530E" w:rsidP="009F530E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50B74967" w14:textId="767E93E2" w:rsidR="003937DB" w:rsidRDefault="009F530E" w:rsidP="009F530E">
      <w:pPr>
        <w:spacing w:after="0" w:line="240" w:lineRule="auto"/>
        <w:jc w:val="both"/>
        <w:rPr>
          <w:rFonts w:cstheme="minorHAnsi"/>
        </w:rPr>
      </w:pPr>
      <w:r w:rsidRPr="00E420E9">
        <w:rPr>
          <w:rFonts w:eastAsia="Times New Roman" w:cstheme="minorHAnsi"/>
          <w:color w:val="0070C0"/>
          <w:lang w:eastAsia="pl-PL"/>
        </w:rPr>
        <w:t>Zamawiający</w:t>
      </w:r>
      <w:r>
        <w:rPr>
          <w:rFonts w:eastAsia="Times New Roman" w:cstheme="minorHAnsi"/>
          <w:color w:val="0070C0"/>
          <w:lang w:eastAsia="pl-PL"/>
        </w:rPr>
        <w:t xml:space="preserve"> potwierdza, że </w:t>
      </w:r>
      <w:r w:rsidRPr="009F530E">
        <w:rPr>
          <w:rFonts w:eastAsia="Times New Roman" w:cstheme="minorHAnsi"/>
          <w:color w:val="0070C0"/>
          <w:lang w:eastAsia="pl-PL"/>
        </w:rPr>
        <w:t>w sprawach nieuregulowanych w SWZ zastosowanie mają OWU Wykonawcy, w tym wyłączenia odpowiedzialności, o ile zakres nie został wprost ujęty w SWZ.</w:t>
      </w:r>
    </w:p>
    <w:p w14:paraId="50C0F779" w14:textId="77777777" w:rsidR="003937DB" w:rsidRPr="003937DB" w:rsidRDefault="003937DB" w:rsidP="003937DB">
      <w:pPr>
        <w:spacing w:after="0" w:line="240" w:lineRule="auto"/>
        <w:jc w:val="both"/>
        <w:rPr>
          <w:rFonts w:cstheme="minorHAnsi"/>
        </w:rPr>
      </w:pPr>
    </w:p>
    <w:p w14:paraId="47BCEE38" w14:textId="77777777" w:rsidR="00DC35F0" w:rsidRPr="00DC35F0" w:rsidRDefault="00DC35F0" w:rsidP="00DC35F0">
      <w:pPr>
        <w:spacing w:after="0" w:line="240" w:lineRule="auto"/>
        <w:jc w:val="both"/>
        <w:rPr>
          <w:rFonts w:cstheme="minorHAnsi"/>
        </w:rPr>
      </w:pPr>
      <w:r w:rsidRPr="00DC35F0">
        <w:rPr>
          <w:rFonts w:cstheme="minorHAnsi"/>
        </w:rPr>
        <w:t>8.</w:t>
      </w:r>
      <w:r w:rsidRPr="00DC35F0">
        <w:rPr>
          <w:rFonts w:cstheme="minorHAnsi"/>
        </w:rPr>
        <w:tab/>
      </w:r>
      <w:bookmarkStart w:id="12" w:name="_Hlk152756361"/>
      <w:r w:rsidRPr="00DC35F0">
        <w:rPr>
          <w:rFonts w:cstheme="minorHAnsi"/>
        </w:rPr>
        <w:t xml:space="preserve">W odniesieniu do zakresu ujętego w Rozdziale II Pkt I </w:t>
      </w:r>
      <w:proofErr w:type="spellStart"/>
      <w:r w:rsidRPr="00DC35F0">
        <w:rPr>
          <w:rFonts w:cstheme="minorHAnsi"/>
        </w:rPr>
        <w:t>ppkt</w:t>
      </w:r>
      <w:proofErr w:type="spellEnd"/>
      <w:r w:rsidRPr="00DC35F0">
        <w:rPr>
          <w:rFonts w:cstheme="minorHAnsi"/>
        </w:rPr>
        <w:t xml:space="preserve"> 3.1, </w:t>
      </w:r>
      <w:proofErr w:type="spellStart"/>
      <w:r w:rsidRPr="00DC35F0">
        <w:rPr>
          <w:rFonts w:cstheme="minorHAnsi"/>
        </w:rPr>
        <w:t>tj</w:t>
      </w:r>
      <w:proofErr w:type="spellEnd"/>
      <w:r w:rsidRPr="00DC35F0">
        <w:rPr>
          <w:rFonts w:cstheme="minorHAnsi"/>
        </w:rPr>
        <w:t xml:space="preserve">: „aktu terroryzmu, sabotażu, strajku, zamieszek, lokautu (łączny limit odpowiedzialności 2.000.000 PLN na jedno i wszystkie zdarzenia w okresie ubezpieczenia)” </w:t>
      </w:r>
      <w:bookmarkEnd w:id="12"/>
      <w:r w:rsidRPr="00DC35F0">
        <w:rPr>
          <w:rFonts w:cstheme="minorHAnsi"/>
        </w:rPr>
        <w:t xml:space="preserve">prosimy o wprowadzenie wyłączenia: </w:t>
      </w:r>
    </w:p>
    <w:p w14:paraId="360BB888" w14:textId="77777777" w:rsidR="00DC35F0" w:rsidRDefault="00DC35F0" w:rsidP="00DC35F0">
      <w:pPr>
        <w:spacing w:after="0" w:line="240" w:lineRule="auto"/>
        <w:jc w:val="both"/>
        <w:rPr>
          <w:rFonts w:cstheme="minorHAnsi"/>
        </w:rPr>
      </w:pPr>
      <w:bookmarkStart w:id="13" w:name="_Hlk152747926"/>
      <w:r w:rsidRPr="00DC35F0">
        <w:rPr>
          <w:rFonts w:cstheme="minorHAnsi"/>
        </w:rPr>
        <w:t>Zakres ochrony ubezpieczeniowej nie obejmuje szkód powstałych wskutek użycia substancji biologicznych lub chemicznych, działania wirusów komputerowych lub pola elektromagnetycznego, promieniowania jonizacyjnego lub jądrowego oraz szkód i kosztów powstałych wskutek gróźb i fałszywych alarmów</w:t>
      </w:r>
      <w:bookmarkEnd w:id="13"/>
      <w:r w:rsidRPr="00DC35F0">
        <w:rPr>
          <w:rFonts w:cstheme="minorHAnsi"/>
        </w:rPr>
        <w:t>.</w:t>
      </w:r>
    </w:p>
    <w:p w14:paraId="162453E1" w14:textId="77777777" w:rsidR="009F530E" w:rsidRDefault="009F530E" w:rsidP="00DC35F0">
      <w:pPr>
        <w:spacing w:after="0" w:line="240" w:lineRule="auto"/>
        <w:jc w:val="both"/>
        <w:rPr>
          <w:rFonts w:cstheme="minorHAnsi"/>
        </w:rPr>
      </w:pPr>
    </w:p>
    <w:p w14:paraId="75610E3F" w14:textId="77777777" w:rsidR="009F530E" w:rsidRDefault="009F530E" w:rsidP="009F530E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bookmarkStart w:id="14" w:name="_Hlk152749718"/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02ADF67B" w14:textId="639DD3A8" w:rsidR="009F530E" w:rsidRDefault="009F530E" w:rsidP="009F530E">
      <w:pPr>
        <w:spacing w:after="0" w:line="240" w:lineRule="auto"/>
        <w:jc w:val="both"/>
        <w:rPr>
          <w:rFonts w:cstheme="minorHAnsi"/>
        </w:rPr>
      </w:pPr>
      <w:r w:rsidRPr="00E420E9">
        <w:rPr>
          <w:rFonts w:eastAsia="Times New Roman" w:cstheme="minorHAnsi"/>
          <w:color w:val="0070C0"/>
          <w:lang w:eastAsia="pl-PL"/>
        </w:rPr>
        <w:t>Zamawiający</w:t>
      </w:r>
      <w:r>
        <w:rPr>
          <w:rFonts w:eastAsia="Times New Roman" w:cstheme="minorHAnsi"/>
          <w:color w:val="0070C0"/>
          <w:lang w:eastAsia="pl-PL"/>
        </w:rPr>
        <w:t xml:space="preserve"> </w:t>
      </w:r>
      <w:r w:rsidR="00A81D3F">
        <w:rPr>
          <w:rFonts w:eastAsia="Times New Roman" w:cstheme="minorHAnsi"/>
          <w:color w:val="0070C0"/>
          <w:lang w:eastAsia="pl-PL"/>
        </w:rPr>
        <w:t xml:space="preserve">informuje, że </w:t>
      </w:r>
      <w:r w:rsidR="00B33496">
        <w:rPr>
          <w:rFonts w:eastAsia="Times New Roman" w:cstheme="minorHAnsi"/>
          <w:color w:val="0070C0"/>
          <w:lang w:eastAsia="pl-PL"/>
        </w:rPr>
        <w:t>w</w:t>
      </w:r>
      <w:r w:rsidR="00B33496" w:rsidRPr="00B33496">
        <w:rPr>
          <w:rFonts w:eastAsia="Times New Roman" w:cstheme="minorHAnsi"/>
          <w:color w:val="0070C0"/>
          <w:lang w:eastAsia="pl-PL"/>
        </w:rPr>
        <w:t xml:space="preserve"> odniesieniu do zakresu ujętego w Rozdziale II Pkt I </w:t>
      </w:r>
      <w:proofErr w:type="spellStart"/>
      <w:r w:rsidR="00B33496" w:rsidRPr="00B33496">
        <w:rPr>
          <w:rFonts w:eastAsia="Times New Roman" w:cstheme="minorHAnsi"/>
          <w:color w:val="0070C0"/>
          <w:lang w:eastAsia="pl-PL"/>
        </w:rPr>
        <w:t>ppkt</w:t>
      </w:r>
      <w:proofErr w:type="spellEnd"/>
      <w:r w:rsidR="00B33496" w:rsidRPr="00B33496">
        <w:rPr>
          <w:rFonts w:eastAsia="Times New Roman" w:cstheme="minorHAnsi"/>
          <w:color w:val="0070C0"/>
          <w:lang w:eastAsia="pl-PL"/>
        </w:rPr>
        <w:t xml:space="preserve"> 3.1, </w:t>
      </w:r>
      <w:proofErr w:type="spellStart"/>
      <w:r w:rsidR="00B33496" w:rsidRPr="00B33496">
        <w:rPr>
          <w:rFonts w:eastAsia="Times New Roman" w:cstheme="minorHAnsi"/>
          <w:color w:val="0070C0"/>
          <w:lang w:eastAsia="pl-PL"/>
        </w:rPr>
        <w:t>tj</w:t>
      </w:r>
      <w:proofErr w:type="spellEnd"/>
      <w:r w:rsidR="00B33496" w:rsidRPr="00B33496">
        <w:rPr>
          <w:rFonts w:eastAsia="Times New Roman" w:cstheme="minorHAnsi"/>
          <w:color w:val="0070C0"/>
          <w:lang w:eastAsia="pl-PL"/>
        </w:rPr>
        <w:t xml:space="preserve">: „aktu terroryzmu, sabotażu, strajku, zamieszek, lokautu (łączny limit odpowiedzialności 2.000.000 PLN na jedno i wszystkie zdarzenia w okresie ubezpieczenia)” </w:t>
      </w:r>
      <w:r w:rsidR="00E27A28">
        <w:rPr>
          <w:rFonts w:eastAsia="Times New Roman" w:cstheme="minorHAnsi"/>
          <w:color w:val="0070C0"/>
          <w:lang w:eastAsia="pl-PL"/>
        </w:rPr>
        <w:t xml:space="preserve">wyraża zgodę na </w:t>
      </w:r>
      <w:bookmarkEnd w:id="14"/>
      <w:r w:rsidR="00E27A28">
        <w:rPr>
          <w:rFonts w:eastAsia="Times New Roman" w:cstheme="minorHAnsi"/>
          <w:color w:val="0070C0"/>
          <w:lang w:eastAsia="pl-PL"/>
        </w:rPr>
        <w:t>wprowadzenie wyłączenia</w:t>
      </w:r>
      <w:r w:rsidR="00B33496">
        <w:rPr>
          <w:rFonts w:eastAsia="Times New Roman" w:cstheme="minorHAnsi"/>
          <w:color w:val="0070C0"/>
          <w:lang w:eastAsia="pl-PL"/>
        </w:rPr>
        <w:br/>
      </w:r>
      <w:r w:rsidR="00E27A28">
        <w:rPr>
          <w:rFonts w:eastAsia="Times New Roman" w:cstheme="minorHAnsi"/>
          <w:color w:val="0070C0"/>
          <w:lang w:eastAsia="pl-PL"/>
        </w:rPr>
        <w:t xml:space="preserve">„ </w:t>
      </w:r>
      <w:r w:rsidR="00E27A28" w:rsidRPr="00E27A28">
        <w:rPr>
          <w:rFonts w:eastAsia="Times New Roman" w:cstheme="minorHAnsi"/>
          <w:color w:val="0070C0"/>
          <w:lang w:eastAsia="pl-PL"/>
        </w:rPr>
        <w:t>Zakres ochrony ubezpieczeniowej nie obejmuje szkód powstałych wskutek użycia substancji biologicznych lub chemicznych, działania wirusów komputerowych lub pola elektromagnetycznego, promieniowania jonizacyjnego lub jądrowego oraz szkód i kosztów powstałych wskutek gróźb</w:t>
      </w:r>
      <w:r w:rsidR="00B33496">
        <w:rPr>
          <w:rFonts w:eastAsia="Times New Roman" w:cstheme="minorHAnsi"/>
          <w:color w:val="0070C0"/>
          <w:lang w:eastAsia="pl-PL"/>
        </w:rPr>
        <w:br/>
      </w:r>
      <w:r w:rsidR="00E27A28" w:rsidRPr="00E27A28">
        <w:rPr>
          <w:rFonts w:eastAsia="Times New Roman" w:cstheme="minorHAnsi"/>
          <w:color w:val="0070C0"/>
          <w:lang w:eastAsia="pl-PL"/>
        </w:rPr>
        <w:t>i fałszywych alarmów</w:t>
      </w:r>
      <w:r w:rsidR="00E27A28">
        <w:rPr>
          <w:rFonts w:eastAsia="Times New Roman" w:cstheme="minorHAnsi"/>
          <w:color w:val="0070C0"/>
          <w:lang w:eastAsia="pl-PL"/>
        </w:rPr>
        <w:t>.”</w:t>
      </w:r>
    </w:p>
    <w:p w14:paraId="264F45D5" w14:textId="77777777" w:rsidR="009F530E" w:rsidRPr="00DC35F0" w:rsidRDefault="009F530E" w:rsidP="00DC35F0">
      <w:pPr>
        <w:spacing w:after="0" w:line="240" w:lineRule="auto"/>
        <w:jc w:val="both"/>
        <w:rPr>
          <w:rFonts w:cstheme="minorHAnsi"/>
        </w:rPr>
      </w:pPr>
    </w:p>
    <w:p w14:paraId="7AB2F93E" w14:textId="3F0932ED" w:rsidR="00DC35F0" w:rsidRPr="009169D2" w:rsidRDefault="00DC35F0" w:rsidP="009169D2">
      <w:pPr>
        <w:pStyle w:val="Akapitzlist"/>
        <w:numPr>
          <w:ilvl w:val="0"/>
          <w:numId w:val="46"/>
        </w:numPr>
        <w:spacing w:after="0" w:line="240" w:lineRule="auto"/>
        <w:ind w:left="0" w:firstLine="0"/>
        <w:jc w:val="both"/>
        <w:rPr>
          <w:rFonts w:cstheme="minorHAnsi"/>
        </w:rPr>
      </w:pPr>
      <w:r w:rsidRPr="009169D2">
        <w:rPr>
          <w:rFonts w:cstheme="minorHAnsi"/>
        </w:rPr>
        <w:t xml:space="preserve">Prosimy o wykreślenie zapisu </w:t>
      </w:r>
      <w:bookmarkStart w:id="15" w:name="_Hlk152749372"/>
      <w:proofErr w:type="spellStart"/>
      <w:r w:rsidRPr="009169D2">
        <w:rPr>
          <w:rFonts w:cstheme="minorHAnsi"/>
        </w:rPr>
        <w:t>ppkt</w:t>
      </w:r>
      <w:proofErr w:type="spellEnd"/>
      <w:r w:rsidRPr="009169D2">
        <w:rPr>
          <w:rFonts w:cstheme="minorHAnsi"/>
        </w:rPr>
        <w:t xml:space="preserve"> 3.1. Rozdziału II Pkt I o treści: „prewencyjnej sumy ubezpieczenia – limit minimum 1.000.000 PLN, suma ta wykorzystana zostanie do wyrównania ewentualnego niedoubezpieczenia wynikającego z niedoszacowania sum ubezpieczenia dla poszczególnych składników majątku ubezpieczonego w systemie sum stałych oraz pokrycia kosztów powstałej szkody w przypadku kiedy suma ubezpieczenia będzie niewystarczająca.”</w:t>
      </w:r>
      <w:bookmarkEnd w:id="15"/>
    </w:p>
    <w:p w14:paraId="6D144E35" w14:textId="77777777" w:rsidR="009169D2" w:rsidRDefault="009169D2" w:rsidP="009169D2">
      <w:pPr>
        <w:spacing w:after="0" w:line="240" w:lineRule="auto"/>
        <w:jc w:val="both"/>
        <w:rPr>
          <w:rFonts w:cstheme="minorHAnsi"/>
        </w:rPr>
      </w:pPr>
    </w:p>
    <w:p w14:paraId="13A93996" w14:textId="77777777" w:rsidR="00225491" w:rsidRDefault="00225491" w:rsidP="00225491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2A56319C" w14:textId="702645EC" w:rsidR="009169D2" w:rsidRDefault="00225491" w:rsidP="00225491">
      <w:pPr>
        <w:spacing w:after="0" w:line="240" w:lineRule="auto"/>
        <w:jc w:val="both"/>
        <w:rPr>
          <w:rFonts w:cstheme="minorHAnsi"/>
        </w:rPr>
      </w:pPr>
      <w:r w:rsidRPr="00E420E9">
        <w:rPr>
          <w:rFonts w:eastAsia="Times New Roman" w:cstheme="minorHAnsi"/>
          <w:color w:val="0070C0"/>
          <w:lang w:eastAsia="pl-PL"/>
        </w:rPr>
        <w:t>Zamawiający informuje,</w:t>
      </w:r>
      <w:r>
        <w:rPr>
          <w:rFonts w:eastAsia="Times New Roman" w:cstheme="minorHAnsi"/>
          <w:color w:val="0070C0"/>
          <w:lang w:eastAsia="pl-PL"/>
        </w:rPr>
        <w:t xml:space="preserve"> że nie wyraża zgody na wykreślenie zapisu </w:t>
      </w:r>
      <w:proofErr w:type="spellStart"/>
      <w:r w:rsidRPr="00225491">
        <w:rPr>
          <w:rFonts w:eastAsia="Times New Roman" w:cstheme="minorHAnsi"/>
          <w:color w:val="0070C0"/>
          <w:lang w:eastAsia="pl-PL"/>
        </w:rPr>
        <w:t>ppkt</w:t>
      </w:r>
      <w:proofErr w:type="spellEnd"/>
      <w:r w:rsidRPr="00225491">
        <w:rPr>
          <w:rFonts w:eastAsia="Times New Roman" w:cstheme="minorHAnsi"/>
          <w:color w:val="0070C0"/>
          <w:lang w:eastAsia="pl-PL"/>
        </w:rPr>
        <w:t xml:space="preserve"> 3.1. Rozdziału II Pkt I o treści: „prewencyjnej sumy ubezpieczenia – limit minimum 1.000.000 PLN, suma ta wykorzystana zostanie do wyrównania ewentualnego niedoubezpieczenia wynikającego z niedoszacowania sum ubezpieczenia </w:t>
      </w:r>
      <w:r w:rsidRPr="00225491">
        <w:rPr>
          <w:rFonts w:eastAsia="Times New Roman" w:cstheme="minorHAnsi"/>
          <w:color w:val="0070C0"/>
          <w:lang w:eastAsia="pl-PL"/>
        </w:rPr>
        <w:lastRenderedPageBreak/>
        <w:t>dla poszczególnych składników majątku ubezpieczonego w systemie sum stałych oraz pokrycia kosztów powstałej szkody w przypadku kiedy suma ubezpieczenia będzie niewystarczająca.”</w:t>
      </w:r>
    </w:p>
    <w:p w14:paraId="660C8E5A" w14:textId="77777777" w:rsidR="009169D2" w:rsidRPr="009169D2" w:rsidRDefault="009169D2" w:rsidP="009169D2">
      <w:pPr>
        <w:spacing w:after="0" w:line="240" w:lineRule="auto"/>
        <w:jc w:val="both"/>
        <w:rPr>
          <w:rFonts w:cstheme="minorHAnsi"/>
        </w:rPr>
      </w:pPr>
    </w:p>
    <w:p w14:paraId="3F10B66F" w14:textId="1F5A7501" w:rsidR="00DC35F0" w:rsidRPr="00F07D90" w:rsidRDefault="00DC35F0" w:rsidP="00F07D90">
      <w:pPr>
        <w:pStyle w:val="Akapitzlist"/>
        <w:numPr>
          <w:ilvl w:val="0"/>
          <w:numId w:val="46"/>
        </w:numPr>
        <w:spacing w:after="0" w:line="240" w:lineRule="auto"/>
        <w:ind w:left="0" w:firstLine="0"/>
        <w:jc w:val="both"/>
        <w:rPr>
          <w:rFonts w:cstheme="minorHAnsi"/>
        </w:rPr>
      </w:pPr>
      <w:r w:rsidRPr="00F07D90">
        <w:rPr>
          <w:rFonts w:cstheme="minorHAnsi"/>
        </w:rPr>
        <w:t xml:space="preserve">Prosimy o </w:t>
      </w:r>
      <w:bookmarkStart w:id="16" w:name="_Hlk152749877"/>
      <w:r w:rsidRPr="00F07D90">
        <w:rPr>
          <w:rFonts w:cstheme="minorHAnsi"/>
        </w:rPr>
        <w:t>wprowadzenie limitu kwotowego dla klauzuli (MA6) KLAUZULA TRANSPORTU w wysokości 200.000 zł na jedno i wszystkie zdarzenia w okresie ubezpieczenia.</w:t>
      </w:r>
    </w:p>
    <w:bookmarkEnd w:id="16"/>
    <w:p w14:paraId="142D0D0D" w14:textId="77777777" w:rsidR="00F07D90" w:rsidRDefault="00F07D90" w:rsidP="00F07D90">
      <w:pPr>
        <w:spacing w:after="0" w:line="240" w:lineRule="auto"/>
        <w:jc w:val="both"/>
        <w:rPr>
          <w:rFonts w:cstheme="minorHAnsi"/>
        </w:rPr>
      </w:pPr>
    </w:p>
    <w:p w14:paraId="3267E1EA" w14:textId="77777777" w:rsidR="00F07D90" w:rsidRDefault="00F07D90" w:rsidP="00F07D90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bookmarkStart w:id="17" w:name="_Hlk152749891"/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478B53F0" w14:textId="3D59171C" w:rsidR="00F07D90" w:rsidRDefault="00F07D90" w:rsidP="00F07D90">
      <w:pPr>
        <w:spacing w:after="0" w:line="240" w:lineRule="auto"/>
        <w:jc w:val="both"/>
        <w:rPr>
          <w:rFonts w:cstheme="minorHAnsi"/>
        </w:rPr>
      </w:pPr>
      <w:r w:rsidRPr="00E420E9">
        <w:rPr>
          <w:rFonts w:eastAsia="Times New Roman" w:cstheme="minorHAnsi"/>
          <w:color w:val="0070C0"/>
          <w:lang w:eastAsia="pl-PL"/>
        </w:rPr>
        <w:t>Zamawiający</w:t>
      </w:r>
      <w:r>
        <w:rPr>
          <w:rFonts w:eastAsia="Times New Roman" w:cstheme="minorHAnsi"/>
          <w:color w:val="0070C0"/>
          <w:lang w:eastAsia="pl-PL"/>
        </w:rPr>
        <w:t xml:space="preserve"> </w:t>
      </w:r>
      <w:r w:rsidR="00A81D3F">
        <w:rPr>
          <w:rFonts w:eastAsia="Times New Roman" w:cstheme="minorHAnsi"/>
          <w:color w:val="0070C0"/>
          <w:lang w:eastAsia="pl-PL"/>
        </w:rPr>
        <w:t xml:space="preserve">informuje, że </w:t>
      </w:r>
      <w:r>
        <w:rPr>
          <w:rFonts w:eastAsia="Times New Roman" w:cstheme="minorHAnsi"/>
          <w:color w:val="0070C0"/>
          <w:lang w:eastAsia="pl-PL"/>
        </w:rPr>
        <w:t xml:space="preserve">wyraża zgodę na </w:t>
      </w:r>
      <w:r w:rsidRPr="00F07D90">
        <w:rPr>
          <w:rFonts w:eastAsia="Times New Roman" w:cstheme="minorHAnsi"/>
          <w:color w:val="0070C0"/>
          <w:lang w:eastAsia="pl-PL"/>
        </w:rPr>
        <w:t xml:space="preserve">wprowadzenie limitu kwotowego </w:t>
      </w:r>
      <w:bookmarkEnd w:id="17"/>
      <w:r w:rsidRPr="00F07D90">
        <w:rPr>
          <w:rFonts w:eastAsia="Times New Roman" w:cstheme="minorHAnsi"/>
          <w:color w:val="0070C0"/>
          <w:lang w:eastAsia="pl-PL"/>
        </w:rPr>
        <w:t xml:space="preserve">dla klauzuli (MA6) KLAUZULA TRANSPORTU w wysokości 200.000 zł </w:t>
      </w:r>
      <w:bookmarkStart w:id="18" w:name="_Hlk152756453"/>
      <w:r w:rsidRPr="00F07D90">
        <w:rPr>
          <w:rFonts w:eastAsia="Times New Roman" w:cstheme="minorHAnsi"/>
          <w:color w:val="0070C0"/>
          <w:lang w:eastAsia="pl-PL"/>
        </w:rPr>
        <w:t>na jedno i wszystkie zdarzenia w okresie ubezpieczenia.</w:t>
      </w:r>
      <w:bookmarkEnd w:id="18"/>
    </w:p>
    <w:p w14:paraId="2E1F5160" w14:textId="77777777" w:rsidR="00F07D90" w:rsidRPr="00F07D90" w:rsidRDefault="00F07D90" w:rsidP="00F07D90">
      <w:pPr>
        <w:spacing w:after="0" w:line="240" w:lineRule="auto"/>
        <w:jc w:val="both"/>
        <w:rPr>
          <w:rFonts w:cstheme="minorHAnsi"/>
        </w:rPr>
      </w:pPr>
    </w:p>
    <w:p w14:paraId="7F33A45A" w14:textId="0609F554" w:rsidR="00DC35F0" w:rsidRDefault="00DC35F0" w:rsidP="00F07D90">
      <w:pPr>
        <w:pStyle w:val="Akapitzlist"/>
        <w:numPr>
          <w:ilvl w:val="0"/>
          <w:numId w:val="46"/>
        </w:numPr>
        <w:spacing w:after="0" w:line="240" w:lineRule="auto"/>
        <w:ind w:left="0" w:firstLine="0"/>
        <w:jc w:val="both"/>
        <w:rPr>
          <w:rFonts w:cstheme="minorHAnsi"/>
        </w:rPr>
      </w:pPr>
      <w:r w:rsidRPr="00F07D90">
        <w:rPr>
          <w:rFonts w:cstheme="minorHAnsi"/>
        </w:rPr>
        <w:t xml:space="preserve">Prosimy o wprowadzenie limitu </w:t>
      </w:r>
      <w:bookmarkStart w:id="19" w:name="_Hlk152749902"/>
      <w:r w:rsidRPr="00F07D90">
        <w:rPr>
          <w:rFonts w:cstheme="minorHAnsi"/>
        </w:rPr>
        <w:t>kwotowego dla (MA7) KLAUZULA AUTOMATYCZNEGO POKRYCIA ŚRODKÓW TRWAŁYCH w wysokości 5.000.000 zł</w:t>
      </w:r>
      <w:bookmarkEnd w:id="19"/>
      <w:r w:rsidRPr="00F07D90">
        <w:rPr>
          <w:rFonts w:cstheme="minorHAnsi"/>
        </w:rPr>
        <w:t>, lub innego akceptowalnego przez Zamawiającego, limitu kwotowego.</w:t>
      </w:r>
    </w:p>
    <w:p w14:paraId="528B8CB5" w14:textId="77777777" w:rsidR="00F07D90" w:rsidRDefault="00F07D90" w:rsidP="00F07D90">
      <w:pPr>
        <w:spacing w:after="0" w:line="240" w:lineRule="auto"/>
        <w:jc w:val="both"/>
        <w:rPr>
          <w:rFonts w:cstheme="minorHAnsi"/>
        </w:rPr>
      </w:pPr>
    </w:p>
    <w:p w14:paraId="5B30CDFA" w14:textId="77777777" w:rsidR="00F07D90" w:rsidRDefault="00F07D90" w:rsidP="00F07D90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43F20066" w14:textId="2AE2F02B" w:rsidR="00F07D90" w:rsidRPr="00F07D90" w:rsidRDefault="00F07D90" w:rsidP="00F07D90">
      <w:pPr>
        <w:spacing w:after="0" w:line="240" w:lineRule="auto"/>
        <w:jc w:val="both"/>
        <w:rPr>
          <w:rFonts w:cstheme="minorHAnsi"/>
        </w:rPr>
      </w:pPr>
      <w:r w:rsidRPr="00E420E9">
        <w:rPr>
          <w:rFonts w:eastAsia="Times New Roman" w:cstheme="minorHAnsi"/>
          <w:color w:val="0070C0"/>
          <w:lang w:eastAsia="pl-PL"/>
        </w:rPr>
        <w:t>Zamawiający</w:t>
      </w:r>
      <w:r w:rsidR="00A81D3F">
        <w:rPr>
          <w:rFonts w:eastAsia="Times New Roman" w:cstheme="minorHAnsi"/>
          <w:color w:val="0070C0"/>
          <w:lang w:eastAsia="pl-PL"/>
        </w:rPr>
        <w:t xml:space="preserve"> informuje, że </w:t>
      </w:r>
      <w:r>
        <w:rPr>
          <w:rFonts w:eastAsia="Times New Roman" w:cstheme="minorHAnsi"/>
          <w:color w:val="0070C0"/>
          <w:lang w:eastAsia="pl-PL"/>
        </w:rPr>
        <w:t xml:space="preserve">wyraża zgodę na </w:t>
      </w:r>
      <w:r w:rsidRPr="00F07D90">
        <w:rPr>
          <w:rFonts w:eastAsia="Times New Roman" w:cstheme="minorHAnsi"/>
          <w:color w:val="0070C0"/>
          <w:lang w:eastAsia="pl-PL"/>
        </w:rPr>
        <w:t>wprowadzenie limitu kwotowego</w:t>
      </w:r>
      <w:r>
        <w:rPr>
          <w:rFonts w:eastAsia="Times New Roman" w:cstheme="minorHAnsi"/>
          <w:color w:val="0070C0"/>
          <w:lang w:eastAsia="pl-PL"/>
        </w:rPr>
        <w:t xml:space="preserve"> </w:t>
      </w:r>
      <w:r w:rsidRPr="00F07D90">
        <w:rPr>
          <w:rFonts w:eastAsia="Times New Roman" w:cstheme="minorHAnsi"/>
          <w:color w:val="0070C0"/>
          <w:lang w:eastAsia="pl-PL"/>
        </w:rPr>
        <w:t>dla (MA7) KLAUZULA AUTOMATYCZNEGO POKRYCIA ŚRODKÓW TRWAŁYCH w wysokości 5.000.000 z</w:t>
      </w:r>
      <w:r w:rsidR="00D1530D">
        <w:rPr>
          <w:rFonts w:eastAsia="Times New Roman" w:cstheme="minorHAnsi"/>
          <w:color w:val="0070C0"/>
          <w:lang w:eastAsia="pl-PL"/>
        </w:rPr>
        <w:t xml:space="preserve">ł </w:t>
      </w:r>
      <w:r w:rsidR="00D1530D" w:rsidRPr="00D1530D">
        <w:rPr>
          <w:rFonts w:eastAsia="Times New Roman" w:cstheme="minorHAnsi"/>
          <w:color w:val="0070C0"/>
          <w:lang w:eastAsia="pl-PL"/>
        </w:rPr>
        <w:t>na jedno i wszystkie zdarzenia w okresie ubezpieczenia.</w:t>
      </w:r>
    </w:p>
    <w:p w14:paraId="6F680EBA" w14:textId="77777777" w:rsidR="00F07D90" w:rsidRPr="00F07D90" w:rsidRDefault="00F07D90" w:rsidP="00F07D90">
      <w:pPr>
        <w:spacing w:after="0" w:line="240" w:lineRule="auto"/>
        <w:jc w:val="both"/>
        <w:rPr>
          <w:rFonts w:cstheme="minorHAnsi"/>
        </w:rPr>
      </w:pPr>
    </w:p>
    <w:p w14:paraId="7B34FD57" w14:textId="36F0991D" w:rsidR="00DC35F0" w:rsidRDefault="00DC35F0" w:rsidP="00F07D90">
      <w:pPr>
        <w:pStyle w:val="Akapitzlist"/>
        <w:numPr>
          <w:ilvl w:val="0"/>
          <w:numId w:val="46"/>
        </w:numPr>
        <w:spacing w:after="0" w:line="240" w:lineRule="auto"/>
        <w:ind w:left="0" w:firstLine="0"/>
        <w:jc w:val="both"/>
        <w:rPr>
          <w:rFonts w:cstheme="minorHAnsi"/>
        </w:rPr>
      </w:pPr>
      <w:r w:rsidRPr="00F07D90">
        <w:rPr>
          <w:rFonts w:cstheme="minorHAnsi"/>
        </w:rPr>
        <w:t>Prosimy o przeniesienie klauzuli (MA10) KLAUZULA ZALICZKI NA POCZET ODSZKODOWANIA do katalogu klauzul fakultatywnych.</w:t>
      </w:r>
    </w:p>
    <w:p w14:paraId="080324EB" w14:textId="77777777" w:rsidR="005F264F" w:rsidRDefault="005F264F" w:rsidP="005F264F">
      <w:pPr>
        <w:spacing w:after="0" w:line="240" w:lineRule="auto"/>
        <w:jc w:val="both"/>
        <w:rPr>
          <w:rFonts w:cstheme="minorHAnsi"/>
        </w:rPr>
      </w:pPr>
    </w:p>
    <w:p w14:paraId="7B4C5749" w14:textId="77777777" w:rsidR="005F264F" w:rsidRDefault="005F264F" w:rsidP="005F264F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63760DDC" w14:textId="6B8C13A1" w:rsidR="005F264F" w:rsidRPr="005F264F" w:rsidRDefault="005F264F" w:rsidP="005F264F">
      <w:pPr>
        <w:spacing w:after="0" w:line="240" w:lineRule="auto"/>
        <w:jc w:val="both"/>
        <w:rPr>
          <w:rFonts w:cstheme="minorHAnsi"/>
        </w:rPr>
      </w:pPr>
      <w:r w:rsidRPr="00E420E9">
        <w:rPr>
          <w:rFonts w:eastAsia="Times New Roman" w:cstheme="minorHAnsi"/>
          <w:color w:val="0070C0"/>
          <w:lang w:eastAsia="pl-PL"/>
        </w:rPr>
        <w:t>Zamawiający</w:t>
      </w:r>
      <w:r w:rsidR="00A81D3F">
        <w:rPr>
          <w:rFonts w:eastAsia="Times New Roman" w:cstheme="minorHAnsi"/>
          <w:color w:val="0070C0"/>
          <w:lang w:eastAsia="pl-PL"/>
        </w:rPr>
        <w:t xml:space="preserve"> informuje, że </w:t>
      </w:r>
      <w:r>
        <w:rPr>
          <w:rFonts w:eastAsia="Times New Roman" w:cstheme="minorHAnsi"/>
          <w:color w:val="0070C0"/>
          <w:lang w:eastAsia="pl-PL"/>
        </w:rPr>
        <w:t xml:space="preserve"> nie wyraża zgody na </w:t>
      </w:r>
      <w:r w:rsidRPr="005F264F">
        <w:rPr>
          <w:rFonts w:eastAsia="Times New Roman" w:cstheme="minorHAnsi"/>
          <w:color w:val="0070C0"/>
          <w:lang w:eastAsia="pl-PL"/>
        </w:rPr>
        <w:t>przeniesienie klauzuli (MA10) KLAUZULA ZALICZKI NA POCZET ODSZKODOWANIA do katalogu klauzul fakultatywnych.</w:t>
      </w:r>
    </w:p>
    <w:p w14:paraId="49FAD600" w14:textId="77777777" w:rsidR="00F07D90" w:rsidRPr="00F07D90" w:rsidRDefault="00F07D90" w:rsidP="00F07D90">
      <w:pPr>
        <w:spacing w:after="0" w:line="240" w:lineRule="auto"/>
        <w:jc w:val="both"/>
        <w:rPr>
          <w:rFonts w:cstheme="minorHAnsi"/>
        </w:rPr>
      </w:pPr>
    </w:p>
    <w:p w14:paraId="3AE7DB22" w14:textId="04B2281B" w:rsidR="00DC35F0" w:rsidRPr="005F264F" w:rsidRDefault="00DC35F0" w:rsidP="005F264F">
      <w:pPr>
        <w:pStyle w:val="Akapitzlist"/>
        <w:numPr>
          <w:ilvl w:val="0"/>
          <w:numId w:val="46"/>
        </w:numPr>
        <w:spacing w:after="0" w:line="240" w:lineRule="auto"/>
        <w:ind w:left="0" w:firstLine="0"/>
        <w:jc w:val="both"/>
        <w:rPr>
          <w:rFonts w:cstheme="minorHAnsi"/>
        </w:rPr>
      </w:pPr>
      <w:r w:rsidRPr="005F264F">
        <w:rPr>
          <w:rFonts w:cstheme="minorHAnsi"/>
        </w:rPr>
        <w:t>Prosimy o wykreślenie z KLAUZULI UBEZPIECZENIA MIENIA POZA BUDYNKAMI z pkt 2.:                      „w tym kradzieży bez widocznych śladów włamania”.</w:t>
      </w:r>
    </w:p>
    <w:p w14:paraId="438C9EBA" w14:textId="77777777" w:rsidR="005F264F" w:rsidRDefault="005F264F" w:rsidP="005F264F">
      <w:pPr>
        <w:spacing w:after="0" w:line="240" w:lineRule="auto"/>
        <w:jc w:val="both"/>
        <w:rPr>
          <w:rFonts w:cstheme="minorHAnsi"/>
        </w:rPr>
      </w:pPr>
    </w:p>
    <w:p w14:paraId="0F1412CC" w14:textId="77777777" w:rsidR="005E470F" w:rsidRDefault="005E470F" w:rsidP="005E470F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bookmarkStart w:id="20" w:name="_Hlk152750982"/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6304478C" w14:textId="19E98052" w:rsidR="005F264F" w:rsidRDefault="005E470F" w:rsidP="005E470F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E420E9">
        <w:rPr>
          <w:rFonts w:eastAsia="Times New Roman" w:cstheme="minorHAnsi"/>
          <w:color w:val="0070C0"/>
          <w:lang w:eastAsia="pl-PL"/>
        </w:rPr>
        <w:t>Zamawiający</w:t>
      </w:r>
      <w:r>
        <w:rPr>
          <w:rFonts w:eastAsia="Times New Roman" w:cstheme="minorHAnsi"/>
          <w:color w:val="0070C0"/>
          <w:lang w:eastAsia="pl-PL"/>
        </w:rPr>
        <w:t xml:space="preserve"> informuje, że </w:t>
      </w:r>
      <w:bookmarkEnd w:id="20"/>
      <w:r>
        <w:rPr>
          <w:rFonts w:eastAsia="Times New Roman" w:cstheme="minorHAnsi"/>
          <w:color w:val="0070C0"/>
          <w:lang w:eastAsia="pl-PL"/>
        </w:rPr>
        <w:t xml:space="preserve">wyraża zgodę na </w:t>
      </w:r>
      <w:r w:rsidRPr="005E470F">
        <w:rPr>
          <w:rFonts w:eastAsia="Times New Roman" w:cstheme="minorHAnsi"/>
          <w:color w:val="0070C0"/>
          <w:lang w:eastAsia="pl-PL"/>
        </w:rPr>
        <w:t>wykreślenie z KLAUZULI UBEZPIECZENIA MIENIA POZA BUDYNKAMI z pkt 2.:</w:t>
      </w:r>
      <w:r>
        <w:rPr>
          <w:rFonts w:eastAsia="Times New Roman" w:cstheme="minorHAnsi"/>
          <w:color w:val="0070C0"/>
          <w:lang w:eastAsia="pl-PL"/>
        </w:rPr>
        <w:t xml:space="preserve"> </w:t>
      </w:r>
      <w:r w:rsidRPr="005E470F">
        <w:rPr>
          <w:rFonts w:eastAsia="Times New Roman" w:cstheme="minorHAnsi"/>
          <w:color w:val="0070C0"/>
          <w:lang w:eastAsia="pl-PL"/>
        </w:rPr>
        <w:t xml:space="preserve"> „w tym kradzieży bez widocznych śladów włamania”.</w:t>
      </w:r>
    </w:p>
    <w:p w14:paraId="667FC35E" w14:textId="7E501468" w:rsidR="005E470F" w:rsidRDefault="005E470F" w:rsidP="005E470F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>Jednocześnie zamawiający informuje, że wprowadz</w:t>
      </w:r>
      <w:r w:rsidR="00700A15">
        <w:rPr>
          <w:rFonts w:eastAsia="Times New Roman" w:cstheme="minorHAnsi"/>
          <w:color w:val="0070C0"/>
          <w:lang w:eastAsia="pl-PL"/>
        </w:rPr>
        <w:t>a</w:t>
      </w:r>
      <w:r>
        <w:rPr>
          <w:rFonts w:eastAsia="Times New Roman" w:cstheme="minorHAnsi"/>
          <w:color w:val="0070C0"/>
          <w:lang w:eastAsia="pl-PL"/>
        </w:rPr>
        <w:t xml:space="preserve"> zapis w </w:t>
      </w:r>
      <w:r w:rsidRPr="005E470F">
        <w:rPr>
          <w:rFonts w:eastAsia="Times New Roman" w:cstheme="minorHAnsi"/>
          <w:color w:val="0070C0"/>
          <w:lang w:eastAsia="pl-PL"/>
        </w:rPr>
        <w:t xml:space="preserve">KLAUZULI UBEZPIECZENIA MIENIA POZA BUDYNKAMI z pkt 2.:  </w:t>
      </w:r>
      <w:r>
        <w:rPr>
          <w:rFonts w:eastAsia="Times New Roman" w:cstheme="minorHAnsi"/>
          <w:color w:val="0070C0"/>
          <w:lang w:eastAsia="pl-PL"/>
        </w:rPr>
        <w:t xml:space="preserve">„ w tym kradzieży </w:t>
      </w:r>
      <w:r w:rsidR="00010625">
        <w:rPr>
          <w:rFonts w:eastAsia="Times New Roman" w:cstheme="minorHAnsi"/>
          <w:color w:val="0070C0"/>
          <w:lang w:eastAsia="pl-PL"/>
        </w:rPr>
        <w:t xml:space="preserve">wskazującej na </w:t>
      </w:r>
      <w:r w:rsidR="00010625" w:rsidRPr="00010625">
        <w:rPr>
          <w:rFonts w:eastAsia="Times New Roman" w:cstheme="minorHAnsi"/>
          <w:color w:val="0070C0"/>
          <w:lang w:eastAsia="pl-PL"/>
        </w:rPr>
        <w:t>konieczność użycia siły lub narzędzi w celu zaboru mienia,</w:t>
      </w:r>
      <w:r w:rsidR="00010625">
        <w:rPr>
          <w:rFonts w:eastAsia="Times New Roman" w:cstheme="minorHAnsi"/>
          <w:color w:val="0070C0"/>
          <w:lang w:eastAsia="pl-PL"/>
        </w:rPr>
        <w:t xml:space="preserve"> pozostawiając ślady”.</w:t>
      </w:r>
    </w:p>
    <w:p w14:paraId="57747544" w14:textId="40144A70" w:rsidR="00010625" w:rsidRDefault="00010625" w:rsidP="005E470F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 xml:space="preserve">Zamawiający informuje, że </w:t>
      </w:r>
      <w:r w:rsidRPr="005E470F">
        <w:rPr>
          <w:rFonts w:eastAsia="Times New Roman" w:cstheme="minorHAnsi"/>
          <w:color w:val="0070C0"/>
          <w:lang w:eastAsia="pl-PL"/>
        </w:rPr>
        <w:t>KLAUZUL</w:t>
      </w:r>
      <w:r>
        <w:rPr>
          <w:rFonts w:eastAsia="Times New Roman" w:cstheme="minorHAnsi"/>
          <w:color w:val="0070C0"/>
          <w:lang w:eastAsia="pl-PL"/>
        </w:rPr>
        <w:t>A</w:t>
      </w:r>
      <w:r w:rsidRPr="005E470F">
        <w:rPr>
          <w:rFonts w:eastAsia="Times New Roman" w:cstheme="minorHAnsi"/>
          <w:color w:val="0070C0"/>
          <w:lang w:eastAsia="pl-PL"/>
        </w:rPr>
        <w:t xml:space="preserve"> UBEZPIECZENIA MIENIA POZA BUDYNKAMI</w:t>
      </w:r>
      <w:r>
        <w:rPr>
          <w:rFonts w:eastAsia="Times New Roman" w:cstheme="minorHAnsi"/>
          <w:color w:val="0070C0"/>
          <w:lang w:eastAsia="pl-PL"/>
        </w:rPr>
        <w:t xml:space="preserve"> otrzymuje następujące brzmienie:</w:t>
      </w:r>
    </w:p>
    <w:p w14:paraId="6DC730B5" w14:textId="77777777" w:rsidR="00057135" w:rsidRPr="00057135" w:rsidRDefault="00057135" w:rsidP="00057135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057135">
        <w:rPr>
          <w:rFonts w:eastAsia="Times New Roman" w:cstheme="minorHAnsi"/>
          <w:b/>
          <w:bCs/>
          <w:color w:val="0070C0"/>
          <w:lang w:eastAsia="pl-PL"/>
        </w:rPr>
        <w:t>(MA8) KLAUZULA UBEZPIECZENIA MIENIA POZA BUDYNKAMI</w:t>
      </w:r>
      <w:r w:rsidRPr="00057135">
        <w:rPr>
          <w:rFonts w:eastAsia="Times New Roman" w:cstheme="minorHAnsi"/>
          <w:color w:val="0070C0"/>
          <w:lang w:eastAsia="pl-PL"/>
        </w:rPr>
        <w:t xml:space="preserve"> </w:t>
      </w:r>
    </w:p>
    <w:p w14:paraId="0DA47D61" w14:textId="77777777" w:rsidR="00057135" w:rsidRPr="00057135" w:rsidRDefault="00057135" w:rsidP="005C0719">
      <w:pPr>
        <w:spacing w:after="0" w:line="240" w:lineRule="auto"/>
        <w:jc w:val="both"/>
        <w:rPr>
          <w:rFonts w:eastAsia="Times New Roman" w:cstheme="minorHAnsi"/>
          <w:color w:val="0070C0"/>
          <w:sz w:val="20"/>
          <w:szCs w:val="20"/>
          <w:lang w:eastAsia="pl-PL"/>
        </w:rPr>
      </w:pPr>
      <w:r w:rsidRPr="00057135">
        <w:rPr>
          <w:rFonts w:eastAsia="Times New Roman" w:cstheme="minorHAnsi"/>
          <w:color w:val="0070C0"/>
          <w:sz w:val="20"/>
          <w:szCs w:val="20"/>
          <w:lang w:eastAsia="pl-PL"/>
        </w:rPr>
        <w:t xml:space="preserve">Z zachowaniem pozostałych, nie zmienionych niniejszą klauzulą, postanowień umowy ubezpieczenia, w tym określonych we wniosku i ogólnych (szczególnych) warunkach ubezpieczenia strony uzgodniły, że: </w:t>
      </w:r>
    </w:p>
    <w:p w14:paraId="7A6A9BD2" w14:textId="20D16D34" w:rsidR="00057135" w:rsidRPr="00057135" w:rsidRDefault="00057135" w:rsidP="005C0719">
      <w:pPr>
        <w:spacing w:after="0" w:line="240" w:lineRule="auto"/>
        <w:jc w:val="both"/>
        <w:rPr>
          <w:rFonts w:eastAsia="Times New Roman" w:cstheme="minorHAnsi"/>
          <w:color w:val="0070C0"/>
          <w:sz w:val="20"/>
          <w:szCs w:val="20"/>
          <w:lang w:eastAsia="pl-PL"/>
        </w:rPr>
      </w:pPr>
      <w:r w:rsidRPr="00057135">
        <w:rPr>
          <w:rFonts w:eastAsia="Times New Roman" w:cstheme="minorHAnsi"/>
          <w:color w:val="0070C0"/>
          <w:sz w:val="20"/>
          <w:szCs w:val="20"/>
          <w:lang w:eastAsia="pl-PL"/>
        </w:rPr>
        <w:t>1.</w:t>
      </w:r>
      <w:r w:rsidR="00DA3E13" w:rsidRPr="00057135">
        <w:rPr>
          <w:rFonts w:eastAsia="Times New Roman" w:cstheme="minorHAnsi"/>
          <w:color w:val="0070C0"/>
          <w:sz w:val="20"/>
          <w:szCs w:val="20"/>
          <w:lang w:eastAsia="pl-PL"/>
        </w:rPr>
        <w:t xml:space="preserve"> </w:t>
      </w:r>
      <w:r w:rsidRPr="00057135">
        <w:rPr>
          <w:rFonts w:eastAsia="Times New Roman" w:cstheme="minorHAnsi"/>
          <w:color w:val="0070C0"/>
          <w:sz w:val="20"/>
          <w:szCs w:val="20"/>
          <w:lang w:eastAsia="pl-PL"/>
        </w:rPr>
        <w:t xml:space="preserve">Ochrona ubezpieczeniowa obejmuje także szkody w mieniu ruchomym, znajdującym na zewnątrz budynków, o ile mienie to, zgodnie z obowiązującymi przepisami oraz wytycznymi producenta/dostawcy/gwaranta, przystosowane jest do przechowywania/użytkowania na zewnątrz budynków. </w:t>
      </w:r>
    </w:p>
    <w:p w14:paraId="66E8C039" w14:textId="7F0C15A4" w:rsidR="00057135" w:rsidRPr="00057135" w:rsidRDefault="00057135" w:rsidP="005C0719">
      <w:pPr>
        <w:spacing w:after="0" w:line="240" w:lineRule="auto"/>
        <w:jc w:val="both"/>
        <w:rPr>
          <w:rFonts w:eastAsia="Times New Roman" w:cstheme="minorHAnsi"/>
          <w:color w:val="0070C0"/>
          <w:sz w:val="20"/>
          <w:szCs w:val="20"/>
          <w:lang w:eastAsia="pl-PL"/>
        </w:rPr>
      </w:pPr>
      <w:r w:rsidRPr="00057135">
        <w:rPr>
          <w:rFonts w:eastAsia="Times New Roman" w:cstheme="minorHAnsi"/>
          <w:color w:val="0070C0"/>
          <w:sz w:val="20"/>
          <w:szCs w:val="20"/>
          <w:lang w:eastAsia="pl-PL"/>
        </w:rPr>
        <w:t>2.</w:t>
      </w:r>
      <w:r w:rsidR="00DA3E13" w:rsidRPr="00057135">
        <w:rPr>
          <w:rFonts w:eastAsia="Times New Roman" w:cstheme="minorHAnsi"/>
          <w:color w:val="0070C0"/>
          <w:sz w:val="20"/>
          <w:szCs w:val="20"/>
          <w:lang w:eastAsia="pl-PL"/>
        </w:rPr>
        <w:t xml:space="preserve"> </w:t>
      </w:r>
      <w:r w:rsidRPr="00057135">
        <w:rPr>
          <w:rFonts w:eastAsia="Times New Roman" w:cstheme="minorHAnsi"/>
          <w:color w:val="0070C0"/>
          <w:sz w:val="20"/>
          <w:szCs w:val="20"/>
          <w:lang w:eastAsia="pl-PL"/>
        </w:rPr>
        <w:t xml:space="preserve">Zakres ubezpieczenia w odniesieniu do przedmiotów określonych w pkt. 1 rozszerza się o ryzyko kradzieży, </w:t>
      </w:r>
      <w:r w:rsidR="005C0719">
        <w:rPr>
          <w:rFonts w:eastAsia="Times New Roman" w:cstheme="minorHAnsi"/>
          <w:color w:val="0070C0"/>
          <w:sz w:val="20"/>
          <w:szCs w:val="20"/>
          <w:lang w:eastAsia="pl-PL"/>
        </w:rPr>
        <w:br/>
      </w:r>
      <w:r w:rsidRPr="00057135">
        <w:rPr>
          <w:rFonts w:eastAsia="Times New Roman" w:cstheme="minorHAnsi"/>
          <w:color w:val="0070C0"/>
          <w:sz w:val="20"/>
          <w:szCs w:val="20"/>
          <w:lang w:eastAsia="pl-PL"/>
        </w:rPr>
        <w:t>w tym kradzieży wskazującej na konieczność użycia siły lub narzędzi w celu zaboru mienia, pozostawiając ślady.</w:t>
      </w:r>
    </w:p>
    <w:p w14:paraId="0A232B25" w14:textId="14A12E52" w:rsidR="00057135" w:rsidRPr="00057135" w:rsidRDefault="00057135" w:rsidP="005C0719">
      <w:pPr>
        <w:spacing w:after="0" w:line="240" w:lineRule="auto"/>
        <w:jc w:val="both"/>
        <w:rPr>
          <w:rFonts w:eastAsia="Times New Roman" w:cstheme="minorHAnsi"/>
          <w:color w:val="0070C0"/>
          <w:sz w:val="20"/>
          <w:szCs w:val="20"/>
          <w:lang w:eastAsia="pl-PL"/>
        </w:rPr>
      </w:pPr>
      <w:r w:rsidRPr="00057135">
        <w:rPr>
          <w:rFonts w:eastAsia="Times New Roman" w:cstheme="minorHAnsi"/>
          <w:color w:val="0070C0"/>
          <w:sz w:val="20"/>
          <w:szCs w:val="20"/>
          <w:lang w:eastAsia="pl-PL"/>
        </w:rPr>
        <w:t>3.</w:t>
      </w:r>
      <w:r w:rsidR="00DA3E13" w:rsidRPr="00057135">
        <w:rPr>
          <w:rFonts w:eastAsia="Times New Roman" w:cstheme="minorHAnsi"/>
          <w:color w:val="0070C0"/>
          <w:sz w:val="20"/>
          <w:szCs w:val="20"/>
          <w:lang w:eastAsia="pl-PL"/>
        </w:rPr>
        <w:t xml:space="preserve"> </w:t>
      </w:r>
      <w:r w:rsidRPr="00057135">
        <w:rPr>
          <w:rFonts w:eastAsia="Times New Roman" w:cstheme="minorHAnsi"/>
          <w:color w:val="0070C0"/>
          <w:sz w:val="20"/>
          <w:szCs w:val="20"/>
          <w:lang w:eastAsia="pl-PL"/>
        </w:rPr>
        <w:t>Górną granicę odpowiedzialności na wszystkie szkody w okresie ubezpieczenia stanowi limit</w:t>
      </w:r>
    </w:p>
    <w:p w14:paraId="241F8C0F" w14:textId="023AD528" w:rsidR="00057135" w:rsidRPr="00057135" w:rsidRDefault="00057135" w:rsidP="005C0719">
      <w:pPr>
        <w:spacing w:after="0" w:line="240" w:lineRule="auto"/>
        <w:jc w:val="both"/>
        <w:rPr>
          <w:rFonts w:eastAsia="Times New Roman" w:cstheme="minorHAnsi"/>
          <w:color w:val="0070C0"/>
          <w:sz w:val="20"/>
          <w:szCs w:val="20"/>
          <w:lang w:eastAsia="pl-PL"/>
        </w:rPr>
      </w:pPr>
      <w:r w:rsidRPr="00057135">
        <w:rPr>
          <w:rFonts w:eastAsia="Times New Roman" w:cstheme="minorHAnsi"/>
          <w:color w:val="0070C0"/>
          <w:sz w:val="20"/>
          <w:szCs w:val="20"/>
          <w:lang w:eastAsia="pl-PL"/>
        </w:rPr>
        <w:t>w wysokości  50.000 PLN na jedno i wszystkie zdarzenia w okresie ubezpieczenia</w:t>
      </w:r>
    </w:p>
    <w:p w14:paraId="5BB067B3" w14:textId="77777777" w:rsidR="005F264F" w:rsidRPr="005F264F" w:rsidRDefault="005F264F" w:rsidP="005F264F">
      <w:pPr>
        <w:spacing w:after="0" w:line="240" w:lineRule="auto"/>
        <w:jc w:val="both"/>
        <w:rPr>
          <w:rFonts w:cstheme="minorHAnsi"/>
        </w:rPr>
      </w:pPr>
    </w:p>
    <w:p w14:paraId="6BCE69D0" w14:textId="304AC8EE" w:rsidR="00DC35F0" w:rsidRPr="000179F8" w:rsidRDefault="00DC35F0" w:rsidP="000179F8">
      <w:pPr>
        <w:pStyle w:val="Akapitzlist"/>
        <w:numPr>
          <w:ilvl w:val="0"/>
          <w:numId w:val="46"/>
        </w:numPr>
        <w:spacing w:after="0" w:line="240" w:lineRule="auto"/>
        <w:ind w:left="0" w:firstLine="0"/>
        <w:jc w:val="both"/>
        <w:rPr>
          <w:rFonts w:cstheme="minorHAnsi"/>
        </w:rPr>
      </w:pPr>
      <w:r w:rsidRPr="000179F8">
        <w:rPr>
          <w:rFonts w:cstheme="minorHAnsi"/>
        </w:rPr>
        <w:t>Prosimy o wyłączenie z katalogu klauzul obligatoryjnych dla PKT III - Ubezpieczenie odpowiedzialności cywilnej klauzuli: (MA12) KLAUZULA WARUNKÓW I TARYF</w:t>
      </w:r>
    </w:p>
    <w:p w14:paraId="1DBE8040" w14:textId="77777777" w:rsidR="000179F8" w:rsidRDefault="000179F8" w:rsidP="000179F8">
      <w:pPr>
        <w:spacing w:after="0" w:line="240" w:lineRule="auto"/>
        <w:jc w:val="both"/>
        <w:rPr>
          <w:rFonts w:cstheme="minorHAnsi"/>
        </w:rPr>
      </w:pPr>
    </w:p>
    <w:p w14:paraId="7DBAEE77" w14:textId="77777777" w:rsidR="000179F8" w:rsidRDefault="000179F8" w:rsidP="000179F8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412C6E61" w14:textId="5B3D1297" w:rsidR="000179F8" w:rsidRDefault="000179F8" w:rsidP="000179F8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E420E9">
        <w:rPr>
          <w:rFonts w:eastAsia="Times New Roman" w:cstheme="minorHAnsi"/>
          <w:color w:val="0070C0"/>
          <w:lang w:eastAsia="pl-PL"/>
        </w:rPr>
        <w:t>Zamawiający</w:t>
      </w:r>
      <w:r>
        <w:rPr>
          <w:rFonts w:eastAsia="Times New Roman" w:cstheme="minorHAnsi"/>
          <w:color w:val="0070C0"/>
          <w:lang w:eastAsia="pl-PL"/>
        </w:rPr>
        <w:t xml:space="preserve"> informuje, że nie wyraża zgody na </w:t>
      </w:r>
      <w:r w:rsidRPr="000179F8">
        <w:rPr>
          <w:rFonts w:eastAsia="Times New Roman" w:cstheme="minorHAnsi"/>
          <w:color w:val="0070C0"/>
          <w:lang w:eastAsia="pl-PL"/>
        </w:rPr>
        <w:t>wyłączenie z katalogu klauzul obligatoryjnych dla PKT III - Ubezpieczenie odpowiedzialności cywilnej klauzuli: (MA12) KLAUZULA WARUNKÓW I TARYF</w:t>
      </w:r>
      <w:r>
        <w:rPr>
          <w:rFonts w:eastAsia="Times New Roman" w:cstheme="minorHAnsi"/>
          <w:color w:val="0070C0"/>
          <w:lang w:eastAsia="pl-PL"/>
        </w:rPr>
        <w:t>.</w:t>
      </w:r>
    </w:p>
    <w:p w14:paraId="107F5DEC" w14:textId="77777777" w:rsidR="000179F8" w:rsidRPr="000179F8" w:rsidRDefault="000179F8" w:rsidP="000179F8">
      <w:pPr>
        <w:spacing w:after="0" w:line="240" w:lineRule="auto"/>
        <w:jc w:val="both"/>
        <w:rPr>
          <w:rFonts w:cstheme="minorHAnsi"/>
        </w:rPr>
      </w:pPr>
    </w:p>
    <w:p w14:paraId="68BE2ED2" w14:textId="77777777" w:rsidR="00DC35F0" w:rsidRPr="00DC35F0" w:rsidRDefault="00DC35F0" w:rsidP="00DC35F0">
      <w:pPr>
        <w:spacing w:after="0" w:line="240" w:lineRule="auto"/>
        <w:jc w:val="both"/>
        <w:rPr>
          <w:rFonts w:cstheme="minorHAnsi"/>
        </w:rPr>
      </w:pPr>
      <w:r w:rsidRPr="00DC35F0">
        <w:rPr>
          <w:rFonts w:cstheme="minorHAnsi"/>
        </w:rPr>
        <w:t>15.</w:t>
      </w:r>
      <w:r w:rsidRPr="00DC35F0">
        <w:rPr>
          <w:rFonts w:cstheme="minorHAnsi"/>
        </w:rPr>
        <w:tab/>
        <w:t>Wykonawca wnosi o dodanie zapisu w klauzuli (MA5) KLAUZULA AKCEPTACJI ZABEZPIECZEŃ:</w:t>
      </w:r>
    </w:p>
    <w:p w14:paraId="63171B9C" w14:textId="77777777" w:rsidR="00DC35F0" w:rsidRDefault="00DC35F0" w:rsidP="00DC35F0">
      <w:pPr>
        <w:spacing w:after="0" w:line="240" w:lineRule="auto"/>
        <w:jc w:val="both"/>
        <w:rPr>
          <w:rFonts w:cstheme="minorHAnsi"/>
        </w:rPr>
      </w:pPr>
      <w:r w:rsidRPr="00DC35F0">
        <w:rPr>
          <w:rFonts w:cstheme="minorHAnsi"/>
        </w:rPr>
        <w:t>„ o ile są zgodne z wymogami obowiązującego prawa, sprawne i stosowane”</w:t>
      </w:r>
    </w:p>
    <w:p w14:paraId="631BEA0F" w14:textId="77777777" w:rsidR="000179F8" w:rsidRDefault="000179F8" w:rsidP="00DC35F0">
      <w:pPr>
        <w:spacing w:after="0" w:line="240" w:lineRule="auto"/>
        <w:jc w:val="both"/>
        <w:rPr>
          <w:rFonts w:cstheme="minorHAnsi"/>
        </w:rPr>
      </w:pPr>
    </w:p>
    <w:p w14:paraId="73004091" w14:textId="77777777" w:rsidR="00422C1D" w:rsidRDefault="00422C1D" w:rsidP="00422C1D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bookmarkStart w:id="21" w:name="_Hlk152754202"/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309D700E" w14:textId="37EFEAD2" w:rsidR="000179F8" w:rsidRDefault="00422C1D" w:rsidP="00422C1D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E420E9">
        <w:rPr>
          <w:rFonts w:eastAsia="Times New Roman" w:cstheme="minorHAnsi"/>
          <w:color w:val="0070C0"/>
          <w:lang w:eastAsia="pl-PL"/>
        </w:rPr>
        <w:t>Zamawiający</w:t>
      </w:r>
      <w:r>
        <w:rPr>
          <w:rFonts w:eastAsia="Times New Roman" w:cstheme="minorHAnsi"/>
          <w:color w:val="0070C0"/>
          <w:lang w:eastAsia="pl-PL"/>
        </w:rPr>
        <w:t xml:space="preserve"> informuje, że wyraża zgodę na </w:t>
      </w:r>
      <w:bookmarkEnd w:id="21"/>
      <w:r w:rsidRPr="00422C1D">
        <w:rPr>
          <w:rFonts w:eastAsia="Times New Roman" w:cstheme="minorHAnsi"/>
          <w:color w:val="0070C0"/>
          <w:lang w:eastAsia="pl-PL"/>
        </w:rPr>
        <w:t>dodanie zapisu w klauzuli (MA5) KLAUZULA AKCEPTACJI ZABEZPIECZEŃ:</w:t>
      </w:r>
      <w:r>
        <w:rPr>
          <w:rFonts w:eastAsia="Times New Roman" w:cstheme="minorHAnsi"/>
          <w:color w:val="0070C0"/>
          <w:lang w:eastAsia="pl-PL"/>
        </w:rPr>
        <w:t xml:space="preserve"> </w:t>
      </w:r>
      <w:r w:rsidRPr="00422C1D">
        <w:rPr>
          <w:rFonts w:eastAsia="Times New Roman" w:cstheme="minorHAnsi"/>
          <w:color w:val="0070C0"/>
          <w:lang w:eastAsia="pl-PL"/>
        </w:rPr>
        <w:t xml:space="preserve">„ </w:t>
      </w:r>
      <w:bookmarkStart w:id="22" w:name="_Hlk152751289"/>
      <w:r w:rsidRPr="00422C1D">
        <w:rPr>
          <w:rFonts w:eastAsia="Times New Roman" w:cstheme="minorHAnsi"/>
          <w:color w:val="0070C0"/>
          <w:lang w:eastAsia="pl-PL"/>
        </w:rPr>
        <w:t>o ile są zgodne z wymogami obowiązującego prawa, sprawne i stosowane</w:t>
      </w:r>
      <w:bookmarkEnd w:id="22"/>
      <w:r w:rsidRPr="00422C1D">
        <w:rPr>
          <w:rFonts w:eastAsia="Times New Roman" w:cstheme="minorHAnsi"/>
          <w:color w:val="0070C0"/>
          <w:lang w:eastAsia="pl-PL"/>
        </w:rPr>
        <w:t>”</w:t>
      </w:r>
    </w:p>
    <w:p w14:paraId="4DB94B74" w14:textId="77777777" w:rsidR="00422C1D" w:rsidRDefault="00422C1D" w:rsidP="00422C1D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 xml:space="preserve">Zamawiający informuje, że </w:t>
      </w:r>
      <w:r w:rsidRPr="00422C1D">
        <w:rPr>
          <w:rFonts w:eastAsia="Times New Roman" w:cstheme="minorHAnsi"/>
          <w:color w:val="0070C0"/>
          <w:lang w:eastAsia="pl-PL"/>
        </w:rPr>
        <w:t>KLAUZULA AKCEPTACJI ZABEZPIECZEŃ</w:t>
      </w:r>
      <w:r>
        <w:rPr>
          <w:rFonts w:eastAsia="Times New Roman" w:cstheme="minorHAnsi"/>
          <w:color w:val="0070C0"/>
          <w:lang w:eastAsia="pl-PL"/>
        </w:rPr>
        <w:t xml:space="preserve"> otrzymuje następujące brzmienie:</w:t>
      </w:r>
    </w:p>
    <w:p w14:paraId="76023C79" w14:textId="77777777" w:rsidR="00422C1D" w:rsidRPr="00422C1D" w:rsidRDefault="00422C1D" w:rsidP="00422C1D">
      <w:pPr>
        <w:spacing w:after="0" w:line="240" w:lineRule="auto"/>
        <w:jc w:val="both"/>
        <w:rPr>
          <w:rFonts w:eastAsia="Times New Roman" w:cstheme="minorHAnsi"/>
          <w:b/>
          <w:bCs/>
          <w:color w:val="0070C0"/>
          <w:sz w:val="20"/>
          <w:szCs w:val="20"/>
          <w:lang w:eastAsia="pl-PL"/>
        </w:rPr>
      </w:pPr>
      <w:r w:rsidRPr="00422C1D">
        <w:rPr>
          <w:rFonts w:eastAsia="Times New Roman" w:cstheme="minorHAnsi"/>
          <w:b/>
          <w:bCs/>
          <w:color w:val="0070C0"/>
          <w:sz w:val="20"/>
          <w:szCs w:val="20"/>
          <w:lang w:eastAsia="pl-PL"/>
        </w:rPr>
        <w:t xml:space="preserve">(MA5) KLAUZULA AKCEPTACJI ZABEZPIECZEŃ </w:t>
      </w:r>
    </w:p>
    <w:p w14:paraId="598F42F4" w14:textId="1520D0E9" w:rsidR="00422C1D" w:rsidRPr="00422C1D" w:rsidRDefault="00422C1D" w:rsidP="00422C1D">
      <w:pPr>
        <w:spacing w:after="0" w:line="240" w:lineRule="auto"/>
        <w:jc w:val="both"/>
        <w:rPr>
          <w:rFonts w:eastAsia="Times New Roman" w:cstheme="minorHAnsi"/>
          <w:color w:val="0070C0"/>
          <w:sz w:val="20"/>
          <w:szCs w:val="20"/>
          <w:lang w:eastAsia="pl-PL"/>
        </w:rPr>
      </w:pPr>
      <w:r w:rsidRPr="00422C1D">
        <w:rPr>
          <w:rFonts w:eastAsia="Times New Roman" w:cstheme="minorHAnsi"/>
          <w:color w:val="0070C0"/>
          <w:sz w:val="20"/>
          <w:szCs w:val="20"/>
          <w:lang w:eastAsia="pl-PL"/>
        </w:rPr>
        <w:t>Z zachowaniem pozostałych, nie zmienionych niniejszą klauzulą, postanowień umowy ubezpieczenia, w tym określonych we wniosku i ogólnych (szczególnych) warunkach ubezpieczenia strony uzgodniły, że: Ubezpieczyciel oświadcza, iż jest mu znany stan zabezpieczeń przeciwpożarowych i przeciw kradzieżowych ubezpieczanego majątku i uznaje je za wystarczające</w:t>
      </w:r>
      <w:r w:rsidRPr="00422C1D">
        <w:t xml:space="preserve"> </w:t>
      </w:r>
      <w:r w:rsidRPr="00422C1D">
        <w:rPr>
          <w:rFonts w:eastAsia="Times New Roman" w:cstheme="minorHAnsi"/>
          <w:color w:val="0070C0"/>
          <w:sz w:val="20"/>
          <w:szCs w:val="20"/>
          <w:lang w:eastAsia="pl-PL"/>
        </w:rPr>
        <w:t>o ile są zgodne z wymogami obowiązującego prawa, sprawne i stosowane</w:t>
      </w:r>
      <w:r>
        <w:rPr>
          <w:rFonts w:eastAsia="Times New Roman" w:cstheme="minorHAnsi"/>
          <w:color w:val="0070C0"/>
          <w:sz w:val="20"/>
          <w:szCs w:val="20"/>
          <w:lang w:eastAsia="pl-PL"/>
        </w:rPr>
        <w:br/>
      </w:r>
      <w:r w:rsidRPr="00422C1D">
        <w:rPr>
          <w:rFonts w:eastAsia="Times New Roman" w:cstheme="minorHAnsi"/>
          <w:color w:val="0070C0"/>
          <w:sz w:val="20"/>
          <w:szCs w:val="20"/>
          <w:lang w:eastAsia="pl-PL"/>
        </w:rPr>
        <w:t>i nie będzie powoływał się na zapisy OWU dotyczące minimalnych wymogów dotyczących zabezpieczeń. Klauzula ma zastosowanie także do wymogów dotyczących konstrukcji budynków.</w:t>
      </w:r>
    </w:p>
    <w:p w14:paraId="0BDFCA18" w14:textId="77777777" w:rsidR="00422C1D" w:rsidRDefault="00422C1D" w:rsidP="00422C1D">
      <w:pPr>
        <w:spacing w:after="0" w:line="240" w:lineRule="auto"/>
        <w:jc w:val="both"/>
        <w:rPr>
          <w:rFonts w:cstheme="minorHAnsi"/>
        </w:rPr>
      </w:pPr>
    </w:p>
    <w:p w14:paraId="088B0A0A" w14:textId="77777777" w:rsidR="00DC35F0" w:rsidRDefault="00DC35F0" w:rsidP="00DC35F0">
      <w:pPr>
        <w:spacing w:after="0" w:line="240" w:lineRule="auto"/>
        <w:jc w:val="both"/>
        <w:rPr>
          <w:rFonts w:cstheme="minorHAnsi"/>
        </w:rPr>
      </w:pPr>
      <w:r w:rsidRPr="00DC35F0">
        <w:rPr>
          <w:rFonts w:cstheme="minorHAnsi"/>
        </w:rPr>
        <w:t>16.</w:t>
      </w:r>
      <w:r w:rsidRPr="00DC35F0">
        <w:rPr>
          <w:rFonts w:cstheme="minorHAnsi"/>
        </w:rPr>
        <w:tab/>
        <w:t>(MA22) KLAUZULA LIKWIDACYJNA/ ODBUDOWY MIENIA– prosimy o zmianę treści klauzuli na: Z zachowaniem pozostałych niezmienionych niniejszą klauzulą postanowień OWU i innych postanowień umowy ubezpieczenia ustala się, że Ubezpieczony ma prawo podjąć decyzję o rezygnacji z naprawy, zakupu bądź odbudowy uszkodzonego lub zniszczonego mienia, a Ubezpieczyciel w takim wypadku nie ograniczy odszkodowania bądź nie uchyli się od odpowiedzialności. W takim wypadku rozmiar szkody zostanie uwzględniony według wartości rzeczywistej – z potrąceniem stopnia technicznego zużycia, nie więcej niż wartość rzeczywista przedmiotów szkody.</w:t>
      </w:r>
    </w:p>
    <w:p w14:paraId="3ECF53C7" w14:textId="77777777" w:rsidR="00165B2F" w:rsidRDefault="00165B2F" w:rsidP="00DC35F0">
      <w:pPr>
        <w:spacing w:after="0" w:line="240" w:lineRule="auto"/>
        <w:jc w:val="both"/>
        <w:rPr>
          <w:rFonts w:cstheme="minorHAnsi"/>
        </w:rPr>
      </w:pPr>
    </w:p>
    <w:p w14:paraId="7550F02B" w14:textId="77777777" w:rsidR="0037143D" w:rsidRDefault="0037143D" w:rsidP="0037143D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1B01A9DB" w14:textId="241ACBAE" w:rsidR="00165B2F" w:rsidRDefault="0037143D" w:rsidP="0037143D">
      <w:pPr>
        <w:spacing w:after="0" w:line="240" w:lineRule="auto"/>
        <w:jc w:val="both"/>
        <w:rPr>
          <w:rFonts w:cstheme="minorHAnsi"/>
        </w:rPr>
      </w:pPr>
      <w:r w:rsidRPr="00E420E9">
        <w:rPr>
          <w:rFonts w:eastAsia="Times New Roman" w:cstheme="minorHAnsi"/>
          <w:color w:val="0070C0"/>
          <w:lang w:eastAsia="pl-PL"/>
        </w:rPr>
        <w:t>Zamawiający</w:t>
      </w:r>
      <w:r>
        <w:rPr>
          <w:rFonts w:eastAsia="Times New Roman" w:cstheme="minorHAnsi"/>
          <w:color w:val="0070C0"/>
          <w:lang w:eastAsia="pl-PL"/>
        </w:rPr>
        <w:t xml:space="preserve"> informuje, że nie wyraża zgody na zmianę treści klauzuli </w:t>
      </w:r>
      <w:r w:rsidRPr="0037143D">
        <w:rPr>
          <w:rFonts w:eastAsia="Times New Roman" w:cstheme="minorHAnsi"/>
          <w:color w:val="0070C0"/>
          <w:lang w:eastAsia="pl-PL"/>
        </w:rPr>
        <w:t>(MA22) KLAUZULA LIKWIDACYJNA/ ODBUDOWY MIENIA</w:t>
      </w:r>
      <w:r>
        <w:rPr>
          <w:rFonts w:eastAsia="Times New Roman" w:cstheme="minorHAnsi"/>
          <w:color w:val="0070C0"/>
          <w:lang w:eastAsia="pl-PL"/>
        </w:rPr>
        <w:t xml:space="preserve"> </w:t>
      </w:r>
      <w:r w:rsidRPr="0037143D">
        <w:rPr>
          <w:rFonts w:eastAsia="Times New Roman" w:cstheme="minorHAnsi"/>
          <w:color w:val="0070C0"/>
          <w:lang w:eastAsia="pl-PL"/>
        </w:rPr>
        <w:t xml:space="preserve">zgodnie z powyżej wskazaną treścią, proponowaną przez Oferenta </w:t>
      </w:r>
      <w:r>
        <w:rPr>
          <w:rFonts w:eastAsia="Times New Roman" w:cstheme="minorHAnsi"/>
          <w:color w:val="0070C0"/>
          <w:lang w:eastAsia="pl-PL"/>
        </w:rPr>
        <w:t>3.</w:t>
      </w:r>
    </w:p>
    <w:p w14:paraId="56174EA0" w14:textId="77777777" w:rsidR="0037143D" w:rsidRPr="00DC35F0" w:rsidRDefault="0037143D" w:rsidP="00DC35F0">
      <w:pPr>
        <w:spacing w:after="0" w:line="240" w:lineRule="auto"/>
        <w:jc w:val="both"/>
        <w:rPr>
          <w:rFonts w:cstheme="minorHAnsi"/>
        </w:rPr>
      </w:pPr>
    </w:p>
    <w:p w14:paraId="590CD75B" w14:textId="77777777" w:rsidR="00DC35F0" w:rsidRDefault="00DC35F0" w:rsidP="00DC35F0">
      <w:pPr>
        <w:spacing w:after="0" w:line="240" w:lineRule="auto"/>
        <w:jc w:val="both"/>
        <w:rPr>
          <w:rFonts w:cstheme="minorHAnsi"/>
        </w:rPr>
      </w:pPr>
      <w:r w:rsidRPr="00DC35F0">
        <w:rPr>
          <w:rFonts w:cstheme="minorHAnsi"/>
        </w:rPr>
        <w:t>17.</w:t>
      </w:r>
      <w:r w:rsidRPr="00DC35F0">
        <w:rPr>
          <w:rFonts w:cstheme="minorHAnsi"/>
        </w:rPr>
        <w:tab/>
        <w:t>Prosimy o wprowadzenie limitu odpowiedzialności w wysokości 2.000.000 zł dla klauzuli KLAUZULA AUTOMATYCZNEGO UBEZPIECZENIA NOWYCH MIEJSC.</w:t>
      </w:r>
    </w:p>
    <w:p w14:paraId="44EEC455" w14:textId="77777777" w:rsidR="00165B2F" w:rsidRDefault="00165B2F" w:rsidP="00DC35F0">
      <w:pPr>
        <w:spacing w:after="0" w:line="240" w:lineRule="auto"/>
        <w:jc w:val="both"/>
        <w:rPr>
          <w:rFonts w:cstheme="minorHAnsi"/>
        </w:rPr>
      </w:pPr>
    </w:p>
    <w:p w14:paraId="2F466910" w14:textId="77777777" w:rsidR="009626C6" w:rsidRDefault="009626C6" w:rsidP="009626C6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2E700591" w14:textId="27A1991B" w:rsidR="009626C6" w:rsidRDefault="009626C6" w:rsidP="009626C6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E420E9">
        <w:rPr>
          <w:rFonts w:eastAsia="Times New Roman" w:cstheme="minorHAnsi"/>
          <w:color w:val="0070C0"/>
          <w:lang w:eastAsia="pl-PL"/>
        </w:rPr>
        <w:t>Zamawiający</w:t>
      </w:r>
      <w:r>
        <w:rPr>
          <w:rFonts w:eastAsia="Times New Roman" w:cstheme="minorHAnsi"/>
          <w:color w:val="0070C0"/>
          <w:lang w:eastAsia="pl-PL"/>
        </w:rPr>
        <w:t xml:space="preserve"> informuje, że nie wyraża zgody na </w:t>
      </w:r>
      <w:r w:rsidRPr="009626C6">
        <w:rPr>
          <w:rFonts w:eastAsia="Times New Roman" w:cstheme="minorHAnsi"/>
          <w:color w:val="0070C0"/>
          <w:lang w:eastAsia="pl-PL"/>
        </w:rPr>
        <w:t>wprowadzenie limitu odpowiedzialności w wysokości 2.000.000 zł dla klauzuli KLAUZULA AUTOMATYCZNEGO UBEZPIECZENIA NOWYCH MIEJSC</w:t>
      </w:r>
    </w:p>
    <w:p w14:paraId="049E89AC" w14:textId="39059479" w:rsidR="009626C6" w:rsidRDefault="009626C6" w:rsidP="009626C6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0070C0"/>
          <w:lang w:eastAsia="pl-PL"/>
        </w:rPr>
        <w:t xml:space="preserve">Jednocześnie Zamawiający informuje, że wyraża zgodę na </w:t>
      </w:r>
      <w:r w:rsidRPr="009626C6">
        <w:rPr>
          <w:rFonts w:eastAsia="Times New Roman" w:cstheme="minorHAnsi"/>
          <w:color w:val="0070C0"/>
          <w:lang w:eastAsia="pl-PL"/>
        </w:rPr>
        <w:t xml:space="preserve">wprowadzenie limitu odpowiedzialności w wysokości </w:t>
      </w:r>
      <w:r>
        <w:rPr>
          <w:rFonts w:eastAsia="Times New Roman" w:cstheme="minorHAnsi"/>
          <w:color w:val="0070C0"/>
          <w:lang w:eastAsia="pl-PL"/>
        </w:rPr>
        <w:t>5</w:t>
      </w:r>
      <w:r w:rsidRPr="009626C6">
        <w:rPr>
          <w:rFonts w:eastAsia="Times New Roman" w:cstheme="minorHAnsi"/>
          <w:color w:val="0070C0"/>
          <w:lang w:eastAsia="pl-PL"/>
        </w:rPr>
        <w:t>.000.000 zł dla klauzuli KLAUZULA AUTOMATYCZNEGO UBEZPIECZENIA NOWYCH MIEJSC</w:t>
      </w:r>
      <w:r>
        <w:rPr>
          <w:rFonts w:eastAsia="Times New Roman" w:cstheme="minorHAnsi"/>
          <w:color w:val="0070C0"/>
          <w:lang w:eastAsia="pl-PL"/>
        </w:rPr>
        <w:t>.</w:t>
      </w:r>
    </w:p>
    <w:p w14:paraId="635F3571" w14:textId="77777777" w:rsidR="00165B2F" w:rsidRPr="00DC35F0" w:rsidRDefault="00165B2F" w:rsidP="00DC35F0">
      <w:pPr>
        <w:spacing w:after="0" w:line="240" w:lineRule="auto"/>
        <w:jc w:val="both"/>
        <w:rPr>
          <w:rFonts w:cstheme="minorHAnsi"/>
        </w:rPr>
      </w:pPr>
    </w:p>
    <w:p w14:paraId="430E096A" w14:textId="5CAEA0F6" w:rsidR="003C6C61" w:rsidRDefault="00DC35F0" w:rsidP="00DC35F0">
      <w:pPr>
        <w:spacing w:after="0" w:line="240" w:lineRule="auto"/>
        <w:jc w:val="both"/>
        <w:rPr>
          <w:rFonts w:cstheme="minorHAnsi"/>
        </w:rPr>
      </w:pPr>
      <w:r w:rsidRPr="00DC35F0">
        <w:rPr>
          <w:rFonts w:cstheme="minorHAnsi"/>
        </w:rPr>
        <w:t>18.</w:t>
      </w:r>
      <w:r w:rsidRPr="00DC35F0">
        <w:rPr>
          <w:rFonts w:cstheme="minorHAnsi"/>
        </w:rPr>
        <w:tab/>
        <w:t>Prosimy o przesunięcie terminu złożenia oferty na dzień 15.12.2023.</w:t>
      </w:r>
    </w:p>
    <w:p w14:paraId="5625689A" w14:textId="77777777" w:rsidR="00165B2F" w:rsidRDefault="00165B2F" w:rsidP="00DC35F0">
      <w:pPr>
        <w:spacing w:after="0" w:line="240" w:lineRule="auto"/>
        <w:jc w:val="both"/>
        <w:rPr>
          <w:rFonts w:cstheme="minorHAnsi"/>
        </w:rPr>
      </w:pPr>
    </w:p>
    <w:p w14:paraId="2E635815" w14:textId="77777777" w:rsidR="00165B2F" w:rsidRDefault="00165B2F" w:rsidP="00165B2F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D44124">
        <w:rPr>
          <w:rFonts w:eastAsia="Times New Roman" w:cstheme="minorHAnsi"/>
          <w:color w:val="0070C0"/>
          <w:lang w:eastAsia="pl-PL"/>
        </w:rPr>
        <w:t>Na które udziela się następującej odpowiedzi:</w:t>
      </w:r>
    </w:p>
    <w:p w14:paraId="2721FF75" w14:textId="679A4509" w:rsidR="00165B2F" w:rsidRDefault="00165B2F" w:rsidP="00165B2F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E420E9">
        <w:rPr>
          <w:rFonts w:eastAsia="Times New Roman" w:cstheme="minorHAnsi"/>
          <w:color w:val="0070C0"/>
          <w:lang w:eastAsia="pl-PL"/>
        </w:rPr>
        <w:t>Zamawiający</w:t>
      </w:r>
      <w:r>
        <w:rPr>
          <w:rFonts w:eastAsia="Times New Roman" w:cstheme="minorHAnsi"/>
          <w:color w:val="0070C0"/>
          <w:lang w:eastAsia="pl-PL"/>
        </w:rPr>
        <w:t xml:space="preserve"> informuje, że nie wyraża zgody na </w:t>
      </w:r>
      <w:r w:rsidRPr="00165B2F">
        <w:rPr>
          <w:rFonts w:eastAsia="Times New Roman" w:cstheme="minorHAnsi"/>
          <w:color w:val="0070C0"/>
          <w:lang w:eastAsia="pl-PL"/>
        </w:rPr>
        <w:t>przesunięcie terminu złożenia oferty na dzień 15.12.2023</w:t>
      </w:r>
      <w:r>
        <w:rPr>
          <w:rFonts w:eastAsia="Times New Roman" w:cstheme="minorHAnsi"/>
          <w:color w:val="0070C0"/>
          <w:lang w:eastAsia="pl-PL"/>
        </w:rPr>
        <w:t>.</w:t>
      </w:r>
    </w:p>
    <w:p w14:paraId="43B72E04" w14:textId="7A4FF101" w:rsidR="00165B2F" w:rsidRPr="009A26EB" w:rsidRDefault="009A26EB" w:rsidP="00165B2F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>T</w:t>
      </w:r>
      <w:r w:rsidR="00165B2F" w:rsidRPr="00165B2F">
        <w:rPr>
          <w:rFonts w:eastAsia="Times New Roman" w:cstheme="minorHAnsi"/>
          <w:color w:val="0070C0"/>
          <w:lang w:eastAsia="pl-PL"/>
        </w:rPr>
        <w:t xml:space="preserve">ermin składania ofert </w:t>
      </w:r>
      <w:r>
        <w:rPr>
          <w:rFonts w:eastAsia="Times New Roman" w:cstheme="minorHAnsi"/>
          <w:color w:val="0070C0"/>
          <w:lang w:eastAsia="pl-PL"/>
        </w:rPr>
        <w:t xml:space="preserve">przesunięty </w:t>
      </w:r>
      <w:r w:rsidR="00165B2F" w:rsidRPr="00165B2F">
        <w:rPr>
          <w:rFonts w:eastAsia="Times New Roman" w:cstheme="minorHAnsi"/>
          <w:color w:val="0070C0"/>
          <w:lang w:eastAsia="pl-PL"/>
        </w:rPr>
        <w:t>do dnia 13.12.2023r. do godz. 10.00</w:t>
      </w:r>
      <w:r>
        <w:rPr>
          <w:rFonts w:eastAsia="Times New Roman" w:cstheme="minorHAnsi"/>
          <w:color w:val="0070C0"/>
          <w:lang w:eastAsia="pl-PL"/>
        </w:rPr>
        <w:t xml:space="preserve"> pozostaje aktualny.</w:t>
      </w:r>
    </w:p>
    <w:sectPr w:rsidR="00165B2F" w:rsidRPr="009A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27E9" w14:textId="77777777" w:rsidR="00D65637" w:rsidRDefault="00D65637" w:rsidP="006F0AD8">
      <w:pPr>
        <w:spacing w:after="0" w:line="240" w:lineRule="auto"/>
      </w:pPr>
      <w:r>
        <w:separator/>
      </w:r>
    </w:p>
  </w:endnote>
  <w:endnote w:type="continuationSeparator" w:id="0">
    <w:p w14:paraId="2484BC40" w14:textId="77777777" w:rsidR="00D65637" w:rsidRDefault="00D65637" w:rsidP="006F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2155" w14:textId="77777777" w:rsidR="00D65637" w:rsidRDefault="00D65637" w:rsidP="006F0AD8">
      <w:pPr>
        <w:spacing w:after="0" w:line="240" w:lineRule="auto"/>
      </w:pPr>
      <w:r>
        <w:separator/>
      </w:r>
    </w:p>
  </w:footnote>
  <w:footnote w:type="continuationSeparator" w:id="0">
    <w:p w14:paraId="3D9DAF86" w14:textId="77777777" w:rsidR="00D65637" w:rsidRDefault="00D65637" w:rsidP="006F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434"/>
    <w:multiLevelType w:val="hybridMultilevel"/>
    <w:tmpl w:val="A5263D84"/>
    <w:lvl w:ilvl="0" w:tplc="14A0BA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1C2ADE"/>
    <w:multiLevelType w:val="hybridMultilevel"/>
    <w:tmpl w:val="CBAE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12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13E70FC">
      <w:start w:val="1"/>
      <w:numFmt w:val="lowerLetter"/>
      <w:lvlText w:val="%2)"/>
      <w:lvlJc w:val="left"/>
      <w:pPr>
        <w:ind w:left="2011" w:hanging="129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7BF352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52C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9A6F9C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842D5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FA5622"/>
    <w:multiLevelType w:val="hybridMultilevel"/>
    <w:tmpl w:val="3EF0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3E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F031E6">
      <w:start w:val="14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F9586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937198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4D250F"/>
    <w:multiLevelType w:val="hybridMultilevel"/>
    <w:tmpl w:val="FFFFFFFF"/>
    <w:lvl w:ilvl="0" w:tplc="81D0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5275"/>
    <w:multiLevelType w:val="hybridMultilevel"/>
    <w:tmpl w:val="FFFFFFFF"/>
    <w:lvl w:ilvl="0" w:tplc="1EAC3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6BF2599"/>
    <w:multiLevelType w:val="hybridMultilevel"/>
    <w:tmpl w:val="105AB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860866"/>
    <w:multiLevelType w:val="hybridMultilevel"/>
    <w:tmpl w:val="AB624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36721"/>
    <w:multiLevelType w:val="hybridMultilevel"/>
    <w:tmpl w:val="FFFFFFFF"/>
    <w:lvl w:ilvl="0" w:tplc="AE4A03B8">
      <w:start w:val="4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3B5002"/>
    <w:multiLevelType w:val="hybridMultilevel"/>
    <w:tmpl w:val="06E85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55539"/>
    <w:multiLevelType w:val="hybridMultilevel"/>
    <w:tmpl w:val="F13408B4"/>
    <w:lvl w:ilvl="0" w:tplc="575A7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66E04"/>
    <w:multiLevelType w:val="hybridMultilevel"/>
    <w:tmpl w:val="91A62E8C"/>
    <w:lvl w:ilvl="0" w:tplc="D1A2E5A8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B628D"/>
    <w:multiLevelType w:val="hybridMultilevel"/>
    <w:tmpl w:val="FFFFFFFF"/>
    <w:lvl w:ilvl="0" w:tplc="ADE266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44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75122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86435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8304E7"/>
    <w:multiLevelType w:val="hybridMultilevel"/>
    <w:tmpl w:val="CA860C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48B"/>
    <w:multiLevelType w:val="hybridMultilevel"/>
    <w:tmpl w:val="890645B4"/>
    <w:lvl w:ilvl="0" w:tplc="7B9ED47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0677BB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5C6841"/>
    <w:multiLevelType w:val="hybridMultilevel"/>
    <w:tmpl w:val="8F86B4C4"/>
    <w:lvl w:ilvl="0" w:tplc="A4282448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A3604"/>
    <w:multiLevelType w:val="hybridMultilevel"/>
    <w:tmpl w:val="099AD9E6"/>
    <w:lvl w:ilvl="0" w:tplc="3C62DB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B77DB"/>
    <w:multiLevelType w:val="hybridMultilevel"/>
    <w:tmpl w:val="ACA6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F60B9"/>
    <w:multiLevelType w:val="hybridMultilevel"/>
    <w:tmpl w:val="FFFFFFFF"/>
    <w:lvl w:ilvl="0" w:tplc="81D070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8506912"/>
    <w:multiLevelType w:val="hybridMultilevel"/>
    <w:tmpl w:val="060EA3B2"/>
    <w:lvl w:ilvl="0" w:tplc="CDD87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433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E7CB8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29" w15:restartNumberingAfterBreak="0">
    <w:nsid w:val="4B3E3E1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4B5A726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4CB03C8E"/>
    <w:multiLevelType w:val="hybridMultilevel"/>
    <w:tmpl w:val="BEE878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B1778"/>
    <w:multiLevelType w:val="hybridMultilevel"/>
    <w:tmpl w:val="FFFFFFFF"/>
    <w:lvl w:ilvl="0" w:tplc="81D0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36591"/>
    <w:multiLevelType w:val="hybridMultilevel"/>
    <w:tmpl w:val="FFFFFFFF"/>
    <w:lvl w:ilvl="0" w:tplc="81D070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08B225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A68B4A">
      <w:start w:val="15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BC5CD8"/>
    <w:multiLevelType w:val="hybridMultilevel"/>
    <w:tmpl w:val="FFFFFFFF"/>
    <w:lvl w:ilvl="0" w:tplc="81D07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6065D4"/>
    <w:multiLevelType w:val="hybridMultilevel"/>
    <w:tmpl w:val="9708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E6B1D"/>
    <w:multiLevelType w:val="hybridMultilevel"/>
    <w:tmpl w:val="B31857E2"/>
    <w:lvl w:ilvl="0" w:tplc="A022CA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1448E"/>
    <w:multiLevelType w:val="hybridMultilevel"/>
    <w:tmpl w:val="FFFFFFFF"/>
    <w:lvl w:ilvl="0" w:tplc="1EAC3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34D4416"/>
    <w:multiLevelType w:val="hybridMultilevel"/>
    <w:tmpl w:val="CBAE4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E90F41"/>
    <w:multiLevelType w:val="hybridMultilevel"/>
    <w:tmpl w:val="FFFFFFFF"/>
    <w:lvl w:ilvl="0" w:tplc="1EAC37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6C61177"/>
    <w:multiLevelType w:val="hybridMultilevel"/>
    <w:tmpl w:val="E23C9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B175F"/>
    <w:multiLevelType w:val="hybridMultilevel"/>
    <w:tmpl w:val="FFFFFFFF"/>
    <w:lvl w:ilvl="0" w:tplc="94EA5A68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070945"/>
    <w:multiLevelType w:val="hybridMultilevel"/>
    <w:tmpl w:val="FFFFFFFF"/>
    <w:lvl w:ilvl="0" w:tplc="1EAC37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BBA6FF4"/>
    <w:multiLevelType w:val="hybridMultilevel"/>
    <w:tmpl w:val="FFFFFFFF"/>
    <w:lvl w:ilvl="0" w:tplc="3852EE26">
      <w:start w:val="1"/>
      <w:numFmt w:val="lowerLetter"/>
      <w:lvlText w:val="(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69534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04521965">
    <w:abstractNumId w:val="27"/>
  </w:num>
  <w:num w:numId="2" w16cid:durableId="1914390751">
    <w:abstractNumId w:val="17"/>
  </w:num>
  <w:num w:numId="3" w16cid:durableId="201407083">
    <w:abstractNumId w:val="18"/>
  </w:num>
  <w:num w:numId="4" w16cid:durableId="1245605931">
    <w:abstractNumId w:val="29"/>
  </w:num>
  <w:num w:numId="5" w16cid:durableId="1763606517">
    <w:abstractNumId w:val="9"/>
  </w:num>
  <w:num w:numId="6" w16cid:durableId="500856348">
    <w:abstractNumId w:val="43"/>
  </w:num>
  <w:num w:numId="7" w16cid:durableId="1654526007">
    <w:abstractNumId w:val="40"/>
  </w:num>
  <w:num w:numId="8" w16cid:durableId="1228803377">
    <w:abstractNumId w:val="38"/>
  </w:num>
  <w:num w:numId="9" w16cid:durableId="1136605301">
    <w:abstractNumId w:val="11"/>
  </w:num>
  <w:num w:numId="10" w16cid:durableId="452476941">
    <w:abstractNumId w:val="2"/>
  </w:num>
  <w:num w:numId="11" w16cid:durableId="47193021">
    <w:abstractNumId w:val="45"/>
  </w:num>
  <w:num w:numId="12" w16cid:durableId="1792674414">
    <w:abstractNumId w:val="5"/>
  </w:num>
  <w:num w:numId="13" w16cid:durableId="1209610973">
    <w:abstractNumId w:val="22"/>
  </w:num>
  <w:num w:numId="14" w16cid:durableId="2069720627">
    <w:abstractNumId w:val="33"/>
  </w:num>
  <w:num w:numId="15" w16cid:durableId="1806047043">
    <w:abstractNumId w:val="35"/>
  </w:num>
  <w:num w:numId="16" w16cid:durableId="743841143">
    <w:abstractNumId w:val="42"/>
  </w:num>
  <w:num w:numId="17" w16cid:durableId="584268371">
    <w:abstractNumId w:val="28"/>
  </w:num>
  <w:num w:numId="18" w16cid:durableId="1239638123">
    <w:abstractNumId w:val="44"/>
  </w:num>
  <w:num w:numId="19" w16cid:durableId="874927237">
    <w:abstractNumId w:val="26"/>
  </w:num>
  <w:num w:numId="20" w16cid:durableId="9876350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2092537">
    <w:abstractNumId w:val="10"/>
  </w:num>
  <w:num w:numId="22" w16cid:durableId="1069226990">
    <w:abstractNumId w:val="4"/>
  </w:num>
  <w:num w:numId="23" w16cid:durableId="586428502">
    <w:abstractNumId w:val="7"/>
  </w:num>
  <w:num w:numId="24" w16cid:durableId="227113270">
    <w:abstractNumId w:val="34"/>
  </w:num>
  <w:num w:numId="25" w16cid:durableId="1730495992">
    <w:abstractNumId w:val="19"/>
  </w:num>
  <w:num w:numId="26" w16cid:durableId="233202170">
    <w:abstractNumId w:val="0"/>
  </w:num>
  <w:num w:numId="27" w16cid:durableId="205527760">
    <w:abstractNumId w:val="14"/>
  </w:num>
  <w:num w:numId="28" w16cid:durableId="1181814830">
    <w:abstractNumId w:val="8"/>
  </w:num>
  <w:num w:numId="29" w16cid:durableId="1422528175">
    <w:abstractNumId w:val="3"/>
  </w:num>
  <w:num w:numId="30" w16cid:durableId="111826291">
    <w:abstractNumId w:val="21"/>
  </w:num>
  <w:num w:numId="31" w16cid:durableId="1390152419">
    <w:abstractNumId w:val="32"/>
  </w:num>
  <w:num w:numId="32" w16cid:durableId="1443112438">
    <w:abstractNumId w:val="23"/>
  </w:num>
  <w:num w:numId="33" w16cid:durableId="922955837">
    <w:abstractNumId w:val="15"/>
  </w:num>
  <w:num w:numId="34" w16cid:durableId="1433623181">
    <w:abstractNumId w:val="12"/>
  </w:num>
  <w:num w:numId="35" w16cid:durableId="1235628205">
    <w:abstractNumId w:val="6"/>
  </w:num>
  <w:num w:numId="36" w16cid:durableId="445777940">
    <w:abstractNumId w:val="1"/>
  </w:num>
  <w:num w:numId="37" w16cid:durableId="1878737078">
    <w:abstractNumId w:val="25"/>
  </w:num>
  <w:num w:numId="38" w16cid:durableId="1623077014">
    <w:abstractNumId w:val="13"/>
  </w:num>
  <w:num w:numId="39" w16cid:durableId="1405178517">
    <w:abstractNumId w:val="20"/>
  </w:num>
  <w:num w:numId="40" w16cid:durableId="1066760681">
    <w:abstractNumId w:val="39"/>
  </w:num>
  <w:num w:numId="41" w16cid:durableId="1487555641">
    <w:abstractNumId w:val="41"/>
  </w:num>
  <w:num w:numId="42" w16cid:durableId="730617573">
    <w:abstractNumId w:val="37"/>
  </w:num>
  <w:num w:numId="43" w16cid:durableId="1861045084">
    <w:abstractNumId w:val="36"/>
  </w:num>
  <w:num w:numId="44" w16cid:durableId="1540435495">
    <w:abstractNumId w:val="31"/>
  </w:num>
  <w:num w:numId="45" w16cid:durableId="266617207">
    <w:abstractNumId w:val="16"/>
  </w:num>
  <w:num w:numId="46" w16cid:durableId="16821255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EF"/>
    <w:rsid w:val="000025F9"/>
    <w:rsid w:val="00005736"/>
    <w:rsid w:val="00010625"/>
    <w:rsid w:val="000179F8"/>
    <w:rsid w:val="000232F4"/>
    <w:rsid w:val="00023E3D"/>
    <w:rsid w:val="0002504B"/>
    <w:rsid w:val="00025CB0"/>
    <w:rsid w:val="00030F4F"/>
    <w:rsid w:val="00041929"/>
    <w:rsid w:val="00051DB8"/>
    <w:rsid w:val="000532C4"/>
    <w:rsid w:val="000558C4"/>
    <w:rsid w:val="00057135"/>
    <w:rsid w:val="00074CEA"/>
    <w:rsid w:val="00082486"/>
    <w:rsid w:val="00082796"/>
    <w:rsid w:val="00087920"/>
    <w:rsid w:val="00095E14"/>
    <w:rsid w:val="000964A8"/>
    <w:rsid w:val="000A2902"/>
    <w:rsid w:val="000B034B"/>
    <w:rsid w:val="000B57A5"/>
    <w:rsid w:val="000B6594"/>
    <w:rsid w:val="000B6C72"/>
    <w:rsid w:val="000C27AF"/>
    <w:rsid w:val="000D54A5"/>
    <w:rsid w:val="000D5E69"/>
    <w:rsid w:val="000F0BE3"/>
    <w:rsid w:val="000F5C61"/>
    <w:rsid w:val="00104088"/>
    <w:rsid w:val="0011325D"/>
    <w:rsid w:val="00116F8C"/>
    <w:rsid w:val="00120AA0"/>
    <w:rsid w:val="00123ED5"/>
    <w:rsid w:val="001248E5"/>
    <w:rsid w:val="00140E42"/>
    <w:rsid w:val="00144037"/>
    <w:rsid w:val="00152A81"/>
    <w:rsid w:val="0015513E"/>
    <w:rsid w:val="001571EF"/>
    <w:rsid w:val="0015736A"/>
    <w:rsid w:val="0016059F"/>
    <w:rsid w:val="00162C3C"/>
    <w:rsid w:val="00165B2F"/>
    <w:rsid w:val="00171727"/>
    <w:rsid w:val="00187E85"/>
    <w:rsid w:val="001A2558"/>
    <w:rsid w:val="001A7786"/>
    <w:rsid w:val="001D1AC0"/>
    <w:rsid w:val="001D755D"/>
    <w:rsid w:val="001E2CC2"/>
    <w:rsid w:val="001E7913"/>
    <w:rsid w:val="002024A8"/>
    <w:rsid w:val="00204C6C"/>
    <w:rsid w:val="002052EB"/>
    <w:rsid w:val="0021071A"/>
    <w:rsid w:val="00220C48"/>
    <w:rsid w:val="00225491"/>
    <w:rsid w:val="00241BAA"/>
    <w:rsid w:val="002526A1"/>
    <w:rsid w:val="00263E8C"/>
    <w:rsid w:val="0026743E"/>
    <w:rsid w:val="00274D67"/>
    <w:rsid w:val="002910C1"/>
    <w:rsid w:val="00295488"/>
    <w:rsid w:val="00297007"/>
    <w:rsid w:val="002A3F01"/>
    <w:rsid w:val="002A5A93"/>
    <w:rsid w:val="002C35E6"/>
    <w:rsid w:val="002D23CE"/>
    <w:rsid w:val="002D2E57"/>
    <w:rsid w:val="002D660A"/>
    <w:rsid w:val="002E4CB3"/>
    <w:rsid w:val="002E79E9"/>
    <w:rsid w:val="002F5261"/>
    <w:rsid w:val="00311A7C"/>
    <w:rsid w:val="003145F7"/>
    <w:rsid w:val="00322E54"/>
    <w:rsid w:val="00327625"/>
    <w:rsid w:val="003321AB"/>
    <w:rsid w:val="00334058"/>
    <w:rsid w:val="00334081"/>
    <w:rsid w:val="003417EB"/>
    <w:rsid w:val="00342FB4"/>
    <w:rsid w:val="003444D4"/>
    <w:rsid w:val="00346DA3"/>
    <w:rsid w:val="003506AA"/>
    <w:rsid w:val="00350724"/>
    <w:rsid w:val="00351C36"/>
    <w:rsid w:val="003520AA"/>
    <w:rsid w:val="00354F05"/>
    <w:rsid w:val="003627E0"/>
    <w:rsid w:val="0037143D"/>
    <w:rsid w:val="003743E1"/>
    <w:rsid w:val="00375CDA"/>
    <w:rsid w:val="00377B38"/>
    <w:rsid w:val="003834E9"/>
    <w:rsid w:val="003937DB"/>
    <w:rsid w:val="003A0734"/>
    <w:rsid w:val="003A4FB7"/>
    <w:rsid w:val="003C344F"/>
    <w:rsid w:val="003C6C61"/>
    <w:rsid w:val="003D0CBD"/>
    <w:rsid w:val="003D3841"/>
    <w:rsid w:val="003E160B"/>
    <w:rsid w:val="003E25EF"/>
    <w:rsid w:val="003E645D"/>
    <w:rsid w:val="00404AD9"/>
    <w:rsid w:val="004111CE"/>
    <w:rsid w:val="004140B2"/>
    <w:rsid w:val="00422C1D"/>
    <w:rsid w:val="004248E7"/>
    <w:rsid w:val="004308AF"/>
    <w:rsid w:val="004333B6"/>
    <w:rsid w:val="0044642E"/>
    <w:rsid w:val="00447335"/>
    <w:rsid w:val="0045299B"/>
    <w:rsid w:val="0045400E"/>
    <w:rsid w:val="00456F89"/>
    <w:rsid w:val="004609A0"/>
    <w:rsid w:val="004630CA"/>
    <w:rsid w:val="0046672C"/>
    <w:rsid w:val="00473740"/>
    <w:rsid w:val="00474A24"/>
    <w:rsid w:val="004767BD"/>
    <w:rsid w:val="00484704"/>
    <w:rsid w:val="0048603D"/>
    <w:rsid w:val="00493EE9"/>
    <w:rsid w:val="00497116"/>
    <w:rsid w:val="004A54A5"/>
    <w:rsid w:val="004B1533"/>
    <w:rsid w:val="004B51F7"/>
    <w:rsid w:val="004B62B9"/>
    <w:rsid w:val="004C552A"/>
    <w:rsid w:val="004C73A3"/>
    <w:rsid w:val="004D27FD"/>
    <w:rsid w:val="004E01DF"/>
    <w:rsid w:val="004E5046"/>
    <w:rsid w:val="004E567F"/>
    <w:rsid w:val="004F22AC"/>
    <w:rsid w:val="004F65B6"/>
    <w:rsid w:val="004F7F6B"/>
    <w:rsid w:val="005017D1"/>
    <w:rsid w:val="00502A5D"/>
    <w:rsid w:val="00504E5A"/>
    <w:rsid w:val="00520FDE"/>
    <w:rsid w:val="00522BE0"/>
    <w:rsid w:val="005230B6"/>
    <w:rsid w:val="00525D26"/>
    <w:rsid w:val="00532E70"/>
    <w:rsid w:val="00536D14"/>
    <w:rsid w:val="005465BB"/>
    <w:rsid w:val="00552240"/>
    <w:rsid w:val="005635E1"/>
    <w:rsid w:val="00571045"/>
    <w:rsid w:val="005722BB"/>
    <w:rsid w:val="005757AC"/>
    <w:rsid w:val="005775DF"/>
    <w:rsid w:val="005900D6"/>
    <w:rsid w:val="00590982"/>
    <w:rsid w:val="00595636"/>
    <w:rsid w:val="005A2B1B"/>
    <w:rsid w:val="005C0719"/>
    <w:rsid w:val="005C6452"/>
    <w:rsid w:val="005C7459"/>
    <w:rsid w:val="005D5BA2"/>
    <w:rsid w:val="005D70CB"/>
    <w:rsid w:val="005E2AE7"/>
    <w:rsid w:val="005E4542"/>
    <w:rsid w:val="005E470F"/>
    <w:rsid w:val="005F264F"/>
    <w:rsid w:val="0060063E"/>
    <w:rsid w:val="00602B7B"/>
    <w:rsid w:val="00610131"/>
    <w:rsid w:val="00611D38"/>
    <w:rsid w:val="00612B5F"/>
    <w:rsid w:val="00612C14"/>
    <w:rsid w:val="0062261E"/>
    <w:rsid w:val="00623FD2"/>
    <w:rsid w:val="00632F80"/>
    <w:rsid w:val="006342E0"/>
    <w:rsid w:val="0064263A"/>
    <w:rsid w:val="00651861"/>
    <w:rsid w:val="00667C58"/>
    <w:rsid w:val="00667D89"/>
    <w:rsid w:val="00685B43"/>
    <w:rsid w:val="00690370"/>
    <w:rsid w:val="006911EB"/>
    <w:rsid w:val="006B2ABE"/>
    <w:rsid w:val="006B6ED8"/>
    <w:rsid w:val="006E0008"/>
    <w:rsid w:val="006F0AD8"/>
    <w:rsid w:val="00700A15"/>
    <w:rsid w:val="00707B0B"/>
    <w:rsid w:val="0072380B"/>
    <w:rsid w:val="00723F9D"/>
    <w:rsid w:val="00727AD0"/>
    <w:rsid w:val="00737073"/>
    <w:rsid w:val="0074030D"/>
    <w:rsid w:val="00742E27"/>
    <w:rsid w:val="007450C0"/>
    <w:rsid w:val="00755C0B"/>
    <w:rsid w:val="00763941"/>
    <w:rsid w:val="00794161"/>
    <w:rsid w:val="007A1799"/>
    <w:rsid w:val="007A64F1"/>
    <w:rsid w:val="007B2506"/>
    <w:rsid w:val="007B6446"/>
    <w:rsid w:val="007C4446"/>
    <w:rsid w:val="007D4B9A"/>
    <w:rsid w:val="007E4988"/>
    <w:rsid w:val="007E66B8"/>
    <w:rsid w:val="007F5045"/>
    <w:rsid w:val="0080162B"/>
    <w:rsid w:val="008029E7"/>
    <w:rsid w:val="00807149"/>
    <w:rsid w:val="00823F0E"/>
    <w:rsid w:val="00831050"/>
    <w:rsid w:val="0083307C"/>
    <w:rsid w:val="00847125"/>
    <w:rsid w:val="00847DEE"/>
    <w:rsid w:val="00852CEF"/>
    <w:rsid w:val="00853CF7"/>
    <w:rsid w:val="00861D89"/>
    <w:rsid w:val="00862781"/>
    <w:rsid w:val="00862A91"/>
    <w:rsid w:val="00865A56"/>
    <w:rsid w:val="00866269"/>
    <w:rsid w:val="00866746"/>
    <w:rsid w:val="0087655D"/>
    <w:rsid w:val="008803C3"/>
    <w:rsid w:val="00880B77"/>
    <w:rsid w:val="008823CB"/>
    <w:rsid w:val="00896790"/>
    <w:rsid w:val="008A04D0"/>
    <w:rsid w:val="008A3B88"/>
    <w:rsid w:val="008A490F"/>
    <w:rsid w:val="008B13A2"/>
    <w:rsid w:val="008B1752"/>
    <w:rsid w:val="008B211B"/>
    <w:rsid w:val="008B622D"/>
    <w:rsid w:val="008C41AA"/>
    <w:rsid w:val="008C4FB0"/>
    <w:rsid w:val="008E3198"/>
    <w:rsid w:val="008E61E7"/>
    <w:rsid w:val="008E65CA"/>
    <w:rsid w:val="008E71BE"/>
    <w:rsid w:val="008F4952"/>
    <w:rsid w:val="00904AF6"/>
    <w:rsid w:val="009109EE"/>
    <w:rsid w:val="00911034"/>
    <w:rsid w:val="0091158D"/>
    <w:rsid w:val="00913382"/>
    <w:rsid w:val="009169D2"/>
    <w:rsid w:val="009237F4"/>
    <w:rsid w:val="00923F27"/>
    <w:rsid w:val="00932100"/>
    <w:rsid w:val="00932B4D"/>
    <w:rsid w:val="009336EB"/>
    <w:rsid w:val="00934852"/>
    <w:rsid w:val="00936A71"/>
    <w:rsid w:val="00941BAB"/>
    <w:rsid w:val="009461F9"/>
    <w:rsid w:val="009559DB"/>
    <w:rsid w:val="00957858"/>
    <w:rsid w:val="009626C6"/>
    <w:rsid w:val="0096316D"/>
    <w:rsid w:val="009640E6"/>
    <w:rsid w:val="00965164"/>
    <w:rsid w:val="00965836"/>
    <w:rsid w:val="00990C71"/>
    <w:rsid w:val="009951BC"/>
    <w:rsid w:val="009957ED"/>
    <w:rsid w:val="0099583B"/>
    <w:rsid w:val="00995849"/>
    <w:rsid w:val="009A26EB"/>
    <w:rsid w:val="009B24D6"/>
    <w:rsid w:val="009B71ED"/>
    <w:rsid w:val="009C2224"/>
    <w:rsid w:val="009C3CEF"/>
    <w:rsid w:val="009C5513"/>
    <w:rsid w:val="009D486D"/>
    <w:rsid w:val="009E009B"/>
    <w:rsid w:val="009F530E"/>
    <w:rsid w:val="00A01EA3"/>
    <w:rsid w:val="00A132EC"/>
    <w:rsid w:val="00A205A3"/>
    <w:rsid w:val="00A238E1"/>
    <w:rsid w:val="00A26EF8"/>
    <w:rsid w:val="00A27161"/>
    <w:rsid w:val="00A36C59"/>
    <w:rsid w:val="00A44BD3"/>
    <w:rsid w:val="00A60161"/>
    <w:rsid w:val="00A63F27"/>
    <w:rsid w:val="00A644C4"/>
    <w:rsid w:val="00A64B51"/>
    <w:rsid w:val="00A7109F"/>
    <w:rsid w:val="00A72076"/>
    <w:rsid w:val="00A80D25"/>
    <w:rsid w:val="00A81C2A"/>
    <w:rsid w:val="00A81D3F"/>
    <w:rsid w:val="00A831B1"/>
    <w:rsid w:val="00A92EB8"/>
    <w:rsid w:val="00A94B77"/>
    <w:rsid w:val="00A959E6"/>
    <w:rsid w:val="00A9709D"/>
    <w:rsid w:val="00AA04C3"/>
    <w:rsid w:val="00AA1619"/>
    <w:rsid w:val="00AA38EC"/>
    <w:rsid w:val="00AB0064"/>
    <w:rsid w:val="00AB013E"/>
    <w:rsid w:val="00AB4046"/>
    <w:rsid w:val="00AB4078"/>
    <w:rsid w:val="00AD24D1"/>
    <w:rsid w:val="00AD2AE4"/>
    <w:rsid w:val="00AD3891"/>
    <w:rsid w:val="00AD60AA"/>
    <w:rsid w:val="00AD631A"/>
    <w:rsid w:val="00AE237E"/>
    <w:rsid w:val="00AE487E"/>
    <w:rsid w:val="00AF154B"/>
    <w:rsid w:val="00AF1CE3"/>
    <w:rsid w:val="00AF1E84"/>
    <w:rsid w:val="00AF74D8"/>
    <w:rsid w:val="00B00690"/>
    <w:rsid w:val="00B1211F"/>
    <w:rsid w:val="00B1215D"/>
    <w:rsid w:val="00B12E28"/>
    <w:rsid w:val="00B20C09"/>
    <w:rsid w:val="00B23D66"/>
    <w:rsid w:val="00B33496"/>
    <w:rsid w:val="00B350BD"/>
    <w:rsid w:val="00B5429A"/>
    <w:rsid w:val="00B54AB8"/>
    <w:rsid w:val="00B562F5"/>
    <w:rsid w:val="00B5649F"/>
    <w:rsid w:val="00B57D7F"/>
    <w:rsid w:val="00B608F0"/>
    <w:rsid w:val="00B643DF"/>
    <w:rsid w:val="00B6466A"/>
    <w:rsid w:val="00B674C5"/>
    <w:rsid w:val="00B71765"/>
    <w:rsid w:val="00B962B6"/>
    <w:rsid w:val="00B962FD"/>
    <w:rsid w:val="00BA2632"/>
    <w:rsid w:val="00BC2A1A"/>
    <w:rsid w:val="00BC6651"/>
    <w:rsid w:val="00BD4C43"/>
    <w:rsid w:val="00BD5237"/>
    <w:rsid w:val="00BE13FC"/>
    <w:rsid w:val="00BE344F"/>
    <w:rsid w:val="00BE7C72"/>
    <w:rsid w:val="00BF6DF2"/>
    <w:rsid w:val="00BF7F68"/>
    <w:rsid w:val="00C07458"/>
    <w:rsid w:val="00C169D4"/>
    <w:rsid w:val="00C340F4"/>
    <w:rsid w:val="00C349D8"/>
    <w:rsid w:val="00C4579C"/>
    <w:rsid w:val="00C45D90"/>
    <w:rsid w:val="00C5312B"/>
    <w:rsid w:val="00C532B6"/>
    <w:rsid w:val="00C56101"/>
    <w:rsid w:val="00C5699B"/>
    <w:rsid w:val="00C60297"/>
    <w:rsid w:val="00C61E9D"/>
    <w:rsid w:val="00C626F5"/>
    <w:rsid w:val="00C67EB6"/>
    <w:rsid w:val="00C7010E"/>
    <w:rsid w:val="00C73DFB"/>
    <w:rsid w:val="00C75432"/>
    <w:rsid w:val="00C80CD5"/>
    <w:rsid w:val="00C93600"/>
    <w:rsid w:val="00C96447"/>
    <w:rsid w:val="00CA3078"/>
    <w:rsid w:val="00CA432B"/>
    <w:rsid w:val="00CA567D"/>
    <w:rsid w:val="00CA73DC"/>
    <w:rsid w:val="00CB2667"/>
    <w:rsid w:val="00CB364F"/>
    <w:rsid w:val="00CC7EA2"/>
    <w:rsid w:val="00CD2DEF"/>
    <w:rsid w:val="00CD3A12"/>
    <w:rsid w:val="00CE369C"/>
    <w:rsid w:val="00CF0C36"/>
    <w:rsid w:val="00CF0E54"/>
    <w:rsid w:val="00CF447A"/>
    <w:rsid w:val="00D14406"/>
    <w:rsid w:val="00D14B4E"/>
    <w:rsid w:val="00D1530D"/>
    <w:rsid w:val="00D15F33"/>
    <w:rsid w:val="00D16705"/>
    <w:rsid w:val="00D26245"/>
    <w:rsid w:val="00D26B82"/>
    <w:rsid w:val="00D31DEC"/>
    <w:rsid w:val="00D31E9F"/>
    <w:rsid w:val="00D33DBD"/>
    <w:rsid w:val="00D370EA"/>
    <w:rsid w:val="00D40D02"/>
    <w:rsid w:val="00D43EB5"/>
    <w:rsid w:val="00D44124"/>
    <w:rsid w:val="00D507DC"/>
    <w:rsid w:val="00D51E7C"/>
    <w:rsid w:val="00D53BAD"/>
    <w:rsid w:val="00D53DFA"/>
    <w:rsid w:val="00D57B05"/>
    <w:rsid w:val="00D57EE6"/>
    <w:rsid w:val="00D64891"/>
    <w:rsid w:val="00D65045"/>
    <w:rsid w:val="00D65637"/>
    <w:rsid w:val="00D665C4"/>
    <w:rsid w:val="00D722B0"/>
    <w:rsid w:val="00D73151"/>
    <w:rsid w:val="00D740EB"/>
    <w:rsid w:val="00D93997"/>
    <w:rsid w:val="00D97180"/>
    <w:rsid w:val="00DA1AEC"/>
    <w:rsid w:val="00DA3E13"/>
    <w:rsid w:val="00DA73C4"/>
    <w:rsid w:val="00DA75E6"/>
    <w:rsid w:val="00DB7EC7"/>
    <w:rsid w:val="00DC0A6A"/>
    <w:rsid w:val="00DC164A"/>
    <w:rsid w:val="00DC35F0"/>
    <w:rsid w:val="00DC74A7"/>
    <w:rsid w:val="00DD09A4"/>
    <w:rsid w:val="00DD363F"/>
    <w:rsid w:val="00DD6437"/>
    <w:rsid w:val="00DE4C15"/>
    <w:rsid w:val="00DE5FB9"/>
    <w:rsid w:val="00DE7F9A"/>
    <w:rsid w:val="00DF5520"/>
    <w:rsid w:val="00DF73F6"/>
    <w:rsid w:val="00DF7E66"/>
    <w:rsid w:val="00E03F4E"/>
    <w:rsid w:val="00E06ADE"/>
    <w:rsid w:val="00E267D1"/>
    <w:rsid w:val="00E27A28"/>
    <w:rsid w:val="00E328CE"/>
    <w:rsid w:val="00E42137"/>
    <w:rsid w:val="00E4635F"/>
    <w:rsid w:val="00E468DC"/>
    <w:rsid w:val="00E53248"/>
    <w:rsid w:val="00E55306"/>
    <w:rsid w:val="00E77AD1"/>
    <w:rsid w:val="00E8549B"/>
    <w:rsid w:val="00E938A4"/>
    <w:rsid w:val="00E9578B"/>
    <w:rsid w:val="00EA3966"/>
    <w:rsid w:val="00EC12C4"/>
    <w:rsid w:val="00EC14BB"/>
    <w:rsid w:val="00EC418B"/>
    <w:rsid w:val="00ED2124"/>
    <w:rsid w:val="00ED51FD"/>
    <w:rsid w:val="00EE4DE8"/>
    <w:rsid w:val="00EE517A"/>
    <w:rsid w:val="00EE6125"/>
    <w:rsid w:val="00EF15AF"/>
    <w:rsid w:val="00EF21F8"/>
    <w:rsid w:val="00EF4A03"/>
    <w:rsid w:val="00EF78B4"/>
    <w:rsid w:val="00EF7D47"/>
    <w:rsid w:val="00F00313"/>
    <w:rsid w:val="00F00BB8"/>
    <w:rsid w:val="00F07D90"/>
    <w:rsid w:val="00F10C67"/>
    <w:rsid w:val="00F11FCD"/>
    <w:rsid w:val="00F24A72"/>
    <w:rsid w:val="00F2703E"/>
    <w:rsid w:val="00F31335"/>
    <w:rsid w:val="00F32669"/>
    <w:rsid w:val="00F346C4"/>
    <w:rsid w:val="00F35ACC"/>
    <w:rsid w:val="00F440A7"/>
    <w:rsid w:val="00F5296E"/>
    <w:rsid w:val="00F549C3"/>
    <w:rsid w:val="00F56E30"/>
    <w:rsid w:val="00F60045"/>
    <w:rsid w:val="00F6335A"/>
    <w:rsid w:val="00F6602A"/>
    <w:rsid w:val="00F81C33"/>
    <w:rsid w:val="00F8246C"/>
    <w:rsid w:val="00F8746A"/>
    <w:rsid w:val="00F94BDF"/>
    <w:rsid w:val="00FA1542"/>
    <w:rsid w:val="00FA79AD"/>
    <w:rsid w:val="00FB1042"/>
    <w:rsid w:val="00FB451C"/>
    <w:rsid w:val="00FB469B"/>
    <w:rsid w:val="00FD35DC"/>
    <w:rsid w:val="00FD35F8"/>
    <w:rsid w:val="00FD507E"/>
    <w:rsid w:val="00FE0B88"/>
    <w:rsid w:val="00FE664C"/>
    <w:rsid w:val="00FF021F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9C7D"/>
  <w15:chartTrackingRefBased/>
  <w15:docId w15:val="{DAA214FE-2058-413A-82F7-89659D77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571EF"/>
  </w:style>
  <w:style w:type="paragraph" w:styleId="Akapitzlist">
    <w:name w:val="List Paragraph"/>
    <w:basedOn w:val="Normalny"/>
    <w:link w:val="AkapitzlistZnak"/>
    <w:uiPriority w:val="34"/>
    <w:qFormat/>
    <w:rsid w:val="00853CF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53CF7"/>
  </w:style>
  <w:style w:type="character" w:styleId="Odwoaniedokomentarza">
    <w:name w:val="annotation reference"/>
    <w:basedOn w:val="Domylnaczcionkaakapitu"/>
    <w:uiPriority w:val="99"/>
    <w:semiHidden/>
    <w:unhideWhenUsed/>
    <w:rsid w:val="00A23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3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3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8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A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A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AD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B00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064"/>
    <w:rPr>
      <w:color w:val="605E5C"/>
      <w:shd w:val="clear" w:color="auto" w:fill="E1DFDD"/>
    </w:rPr>
  </w:style>
  <w:style w:type="paragraph" w:customStyle="1" w:styleId="Default">
    <w:name w:val="Default"/>
    <w:rsid w:val="00AA04C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E0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5</Pages>
  <Words>2148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Drożdżewska Iwona</dc:creator>
  <cp:keywords/>
  <dc:description/>
  <cp:lastModifiedBy>Alina Bloch-Zapytowska</cp:lastModifiedBy>
  <cp:revision>151</cp:revision>
  <cp:lastPrinted>2023-12-07T12:41:00Z</cp:lastPrinted>
  <dcterms:created xsi:type="dcterms:W3CDTF">2023-07-31T12:17:00Z</dcterms:created>
  <dcterms:modified xsi:type="dcterms:W3CDTF">2023-12-07T12:41:00Z</dcterms:modified>
</cp:coreProperties>
</file>