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FC51" w14:textId="766B50B1" w:rsidR="00600E48" w:rsidRPr="00D45E4B" w:rsidRDefault="00600E48" w:rsidP="00D45E4B">
      <w:pPr>
        <w:tabs>
          <w:tab w:val="center" w:pos="2835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35586B" wp14:editId="004546B5">
            <wp:simplePos x="0" y="0"/>
            <wp:positionH relativeFrom="column">
              <wp:posOffset>4746625</wp:posOffset>
            </wp:positionH>
            <wp:positionV relativeFrom="paragraph">
              <wp:posOffset>7620</wp:posOffset>
            </wp:positionV>
            <wp:extent cx="1017905" cy="1249680"/>
            <wp:effectExtent l="0" t="0" r="0" b="0"/>
            <wp:wrapNone/>
            <wp:docPr id="2362343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DB971" wp14:editId="24334153">
            <wp:simplePos x="0" y="0"/>
            <wp:positionH relativeFrom="column">
              <wp:posOffset>7962900</wp:posOffset>
            </wp:positionH>
            <wp:positionV relativeFrom="paragraph">
              <wp:posOffset>9525</wp:posOffset>
            </wp:positionV>
            <wp:extent cx="1017905" cy="1249680"/>
            <wp:effectExtent l="0" t="0" r="0" b="0"/>
            <wp:wrapNone/>
            <wp:docPr id="19376551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00335" wp14:editId="29152E1B">
            <wp:extent cx="581025" cy="533400"/>
            <wp:effectExtent l="0" t="0" r="0" b="0"/>
            <wp:docPr id="2032904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45E4B">
        <w:rPr>
          <w:rFonts w:asciiTheme="minorHAnsi" w:hAnsiTheme="minorHAnsi" w:cstheme="minorHAnsi"/>
          <w:sz w:val="22"/>
          <w:szCs w:val="22"/>
        </w:rPr>
        <w:tab/>
      </w:r>
    </w:p>
    <w:p w14:paraId="4C779733" w14:textId="77777777" w:rsidR="00600E48" w:rsidRPr="00D45E4B" w:rsidRDefault="00600E48" w:rsidP="00D45E4B">
      <w:pPr>
        <w:pStyle w:val="Wcicietreci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            WOJSKOWE CENTRUM   </w:t>
      </w:r>
    </w:p>
    <w:p w14:paraId="22F06F53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KRWIODAWSTWA I KRWIOLECZNICTWA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CEB76ED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Samodzielny Publiczny Zakład Opieki Zdrowotnej </w:t>
      </w:r>
    </w:p>
    <w:p w14:paraId="703E4FA4" w14:textId="77777777" w:rsidR="00600E48" w:rsidRPr="00D45E4B" w:rsidRDefault="00600E48" w:rsidP="00D45E4B">
      <w:pPr>
        <w:pStyle w:val="Wcicietrecitekstu"/>
        <w:spacing w:line="276" w:lineRule="auto"/>
        <w:ind w:left="0" w:firstLine="54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00-671 Warszawa 1, ul. Koszykowa 78                          </w:t>
      </w:r>
    </w:p>
    <w:p w14:paraId="662FFC49" w14:textId="77777777" w:rsidR="003629AC" w:rsidRPr="00D45E4B" w:rsidRDefault="003629AC" w:rsidP="00D45E4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44F601" w14:textId="587C25E3" w:rsidR="009152B2" w:rsidRPr="00D45E4B" w:rsidRDefault="009066B6" w:rsidP="00D45E4B">
      <w:pPr>
        <w:pStyle w:val="Tekstpodstawowy2"/>
        <w:spacing w:before="60" w:line="276" w:lineRule="auto"/>
        <w:rPr>
          <w:rFonts w:asciiTheme="minorHAnsi" w:hAnsiTheme="minorHAnsi" w:cstheme="minorHAnsi"/>
        </w:rPr>
      </w:pPr>
      <w:r w:rsidRPr="00D45E4B">
        <w:rPr>
          <w:rFonts w:asciiTheme="minorHAnsi" w:hAnsiTheme="minorHAnsi" w:cstheme="minorHAnsi"/>
        </w:rPr>
        <w:t xml:space="preserve">Warszawa, dnia </w:t>
      </w:r>
      <w:r w:rsidR="002C186A">
        <w:rPr>
          <w:rFonts w:asciiTheme="minorHAnsi" w:hAnsiTheme="minorHAnsi" w:cstheme="minorHAnsi"/>
        </w:rPr>
        <w:t>2</w:t>
      </w:r>
      <w:r w:rsidR="004740DB">
        <w:rPr>
          <w:rFonts w:asciiTheme="minorHAnsi" w:hAnsiTheme="minorHAnsi" w:cstheme="minorHAnsi"/>
        </w:rPr>
        <w:t>9</w:t>
      </w:r>
      <w:r w:rsidR="006B17DD">
        <w:rPr>
          <w:rFonts w:asciiTheme="minorHAnsi" w:hAnsiTheme="minorHAnsi" w:cstheme="minorHAnsi"/>
        </w:rPr>
        <w:t>.0</w:t>
      </w:r>
      <w:r w:rsidR="0030697C">
        <w:rPr>
          <w:rFonts w:asciiTheme="minorHAnsi" w:hAnsiTheme="minorHAnsi" w:cstheme="minorHAnsi"/>
        </w:rPr>
        <w:t>8</w:t>
      </w:r>
      <w:r w:rsidR="00D45E4B" w:rsidRPr="00D45E4B">
        <w:rPr>
          <w:rFonts w:asciiTheme="minorHAnsi" w:hAnsiTheme="minorHAnsi" w:cstheme="minorHAnsi"/>
        </w:rPr>
        <w:t>.2024 r.</w:t>
      </w:r>
    </w:p>
    <w:p w14:paraId="6E87EA9C" w14:textId="77777777" w:rsidR="0095019A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WYKONAWCY POSTĘPOWANIA</w:t>
      </w:r>
    </w:p>
    <w:p w14:paraId="2AA2FF10" w14:textId="4613920B" w:rsidR="00881E12" w:rsidRPr="00D45E4B" w:rsidRDefault="0095019A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NUMER SPRAWY </w:t>
      </w:r>
      <w:r w:rsidR="002C186A"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SPiZ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/2024</w:t>
      </w:r>
      <w:r w:rsidR="00881E12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FCBDF" w14:textId="00702BB8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27E274" w14:textId="40227B4D" w:rsidR="0095019A" w:rsidRPr="00BE5CE2" w:rsidRDefault="0095019A" w:rsidP="009501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CE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>
        <w:rPr>
          <w:rFonts w:asciiTheme="minorHAnsi" w:hAnsiTheme="minorHAnsi" w:cstheme="minorHAnsi"/>
          <w:bCs/>
          <w:sz w:val="22"/>
          <w:szCs w:val="22"/>
        </w:rPr>
        <w:t xml:space="preserve">zapytania ofertowego </w:t>
      </w:r>
      <w:r w:rsidRPr="00BE5CE2">
        <w:rPr>
          <w:rFonts w:asciiTheme="minorHAnsi" w:hAnsiTheme="minorHAnsi" w:cstheme="minorHAnsi"/>
          <w:bCs/>
          <w:sz w:val="22"/>
          <w:szCs w:val="22"/>
        </w:rPr>
        <w:t>na: „Dostaw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4A1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186A">
        <w:rPr>
          <w:rFonts w:asciiTheme="minorHAnsi" w:hAnsiTheme="minorHAnsi" w:cstheme="minorHAnsi"/>
          <w:bCs/>
          <w:sz w:val="22"/>
          <w:szCs w:val="22"/>
        </w:rPr>
        <w:t>opasek na nadgarstek dla dawców</w:t>
      </w:r>
      <w:r>
        <w:rPr>
          <w:rFonts w:asciiTheme="minorHAnsi" w:hAnsiTheme="minorHAnsi" w:cstheme="minorHAnsi"/>
          <w:bCs/>
          <w:sz w:val="22"/>
          <w:szCs w:val="22"/>
        </w:rPr>
        <w:t xml:space="preserve">” </w:t>
      </w:r>
    </w:p>
    <w:p w14:paraId="40DD19A8" w14:textId="77777777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ACC55B" w14:textId="03EE70F8" w:rsidR="004740DB" w:rsidRPr="00D45E4B" w:rsidRDefault="009152B2" w:rsidP="004740DB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 w:rsidR="004740DB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40DB">
        <w:rPr>
          <w:rFonts w:asciiTheme="minorHAnsi" w:hAnsiTheme="minorHAnsi" w:cstheme="minorHAnsi"/>
          <w:b/>
          <w:sz w:val="22"/>
          <w:szCs w:val="22"/>
        </w:rPr>
        <w:t>O ODRZUCENIU OFERT</w:t>
      </w:r>
    </w:p>
    <w:p w14:paraId="1371E85A" w14:textId="7C1C007B" w:rsidR="009152B2" w:rsidRPr="00D45E4B" w:rsidRDefault="009152B2" w:rsidP="004740DB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</w:p>
    <w:p w14:paraId="5A2320FA" w14:textId="79F522AA" w:rsidR="009152B2" w:rsidRPr="0060591A" w:rsidRDefault="004740DB" w:rsidP="00D45E4B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70A61">
        <w:rPr>
          <w:rFonts w:asciiTheme="minorHAnsi" w:hAnsiTheme="minorHAnsi" w:cstheme="minorHAnsi"/>
          <w:iCs/>
          <w:sz w:val="22"/>
          <w:szCs w:val="22"/>
        </w:rPr>
        <w:t>Zamawiający</w:t>
      </w:r>
      <w:r w:rsidRPr="0060591A">
        <w:rPr>
          <w:rFonts w:asciiTheme="minorHAnsi" w:hAnsiTheme="minorHAnsi" w:cstheme="minorHAnsi"/>
          <w:iCs/>
          <w:sz w:val="22"/>
          <w:szCs w:val="22"/>
        </w:rPr>
        <w:t xml:space="preserve"> informuje, iż oferty firm:</w:t>
      </w:r>
    </w:p>
    <w:p w14:paraId="362ABB76" w14:textId="77777777" w:rsidR="00D45E4B" w:rsidRPr="00D45E4B" w:rsidRDefault="00D45E4B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6"/>
        <w:gridCol w:w="8030"/>
      </w:tblGrid>
      <w:tr w:rsidR="004740DB" w:rsidRPr="00D45E4B" w14:paraId="6D143696" w14:textId="77777777" w:rsidTr="0060591A">
        <w:trPr>
          <w:trHeight w:val="632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08FF9A66" w14:textId="77777777" w:rsidR="004740DB" w:rsidRPr="00C951F8" w:rsidRDefault="004740DB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1</w:t>
            </w:r>
          </w:p>
          <w:p w14:paraId="50D2F87F" w14:textId="77777777" w:rsidR="004740DB" w:rsidRPr="00C951F8" w:rsidRDefault="004740DB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0" w:type="dxa"/>
            <w:tcBorders>
              <w:bottom w:val="single" w:sz="4" w:space="0" w:color="00000A"/>
            </w:tcBorders>
          </w:tcPr>
          <w:p w14:paraId="3CA7ED76" w14:textId="77777777" w:rsidR="0060591A" w:rsidRDefault="0060591A" w:rsidP="00605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ADD8A" w14:textId="4FAD0BBB" w:rsidR="004740DB" w:rsidRPr="00C951F8" w:rsidRDefault="004740DB" w:rsidP="006059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LIBELI Sp. z o.o.  ul. Nasienna 3, 44-120 Pyskowice  </w:t>
            </w:r>
            <w:r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9691661943</w:t>
            </w:r>
          </w:p>
        </w:tc>
      </w:tr>
      <w:tr w:rsidR="004740DB" w:rsidRPr="00D45E4B" w14:paraId="69AD8604" w14:textId="77777777" w:rsidTr="0060591A">
        <w:trPr>
          <w:trHeight w:val="972"/>
        </w:trPr>
        <w:tc>
          <w:tcPr>
            <w:tcW w:w="896" w:type="dxa"/>
            <w:tcMar>
              <w:left w:w="108" w:type="dxa"/>
            </w:tcMar>
          </w:tcPr>
          <w:p w14:paraId="6120F928" w14:textId="77777777" w:rsidR="004740DB" w:rsidRPr="00C951F8" w:rsidRDefault="004740DB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2</w:t>
            </w:r>
          </w:p>
        </w:tc>
        <w:tc>
          <w:tcPr>
            <w:tcW w:w="8030" w:type="dxa"/>
          </w:tcPr>
          <w:p w14:paraId="52BD9FEC" w14:textId="77777777" w:rsidR="0060591A" w:rsidRDefault="0060591A" w:rsidP="00605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0D765" w14:textId="3C02CEA0" w:rsidR="004740DB" w:rsidRPr="00C951F8" w:rsidRDefault="004740DB" w:rsidP="0060591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ENTER P.H.U. Ewa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Taranto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ul. Biwakowa 26A , 93-469 Łódź </w:t>
            </w:r>
            <w:r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7271190602</w:t>
            </w:r>
          </w:p>
        </w:tc>
      </w:tr>
    </w:tbl>
    <w:p w14:paraId="78ADAED1" w14:textId="66E72C49" w:rsidR="009152B2" w:rsidRDefault="009152B2" w:rsidP="002C186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4480E64" w14:textId="77777777" w:rsidR="004740DB" w:rsidRPr="004740DB" w:rsidRDefault="004740DB" w:rsidP="004740DB">
      <w:pPr>
        <w:rPr>
          <w:rFonts w:asciiTheme="minorHAnsi" w:hAnsiTheme="minorHAnsi" w:cstheme="minorHAnsi"/>
          <w:sz w:val="22"/>
          <w:szCs w:val="22"/>
        </w:rPr>
      </w:pPr>
    </w:p>
    <w:p w14:paraId="2447DD0A" w14:textId="77777777" w:rsidR="004740DB" w:rsidRPr="004740DB" w:rsidRDefault="004740DB" w:rsidP="004740DB">
      <w:pPr>
        <w:rPr>
          <w:rFonts w:asciiTheme="minorHAnsi" w:hAnsiTheme="minorHAnsi" w:cstheme="minorHAnsi"/>
          <w:sz w:val="22"/>
          <w:szCs w:val="22"/>
        </w:rPr>
      </w:pPr>
    </w:p>
    <w:p w14:paraId="7C6061CD" w14:textId="77777777" w:rsidR="004740DB" w:rsidRPr="004740DB" w:rsidRDefault="004740DB" w:rsidP="004740DB">
      <w:pPr>
        <w:rPr>
          <w:rFonts w:asciiTheme="minorHAnsi" w:hAnsiTheme="minorHAnsi" w:cstheme="minorHAnsi"/>
          <w:sz w:val="22"/>
          <w:szCs w:val="22"/>
        </w:rPr>
      </w:pPr>
    </w:p>
    <w:p w14:paraId="2431D026" w14:textId="77777777" w:rsidR="004740DB" w:rsidRPr="004740DB" w:rsidRDefault="004740DB" w:rsidP="004740DB">
      <w:pPr>
        <w:rPr>
          <w:rFonts w:asciiTheme="minorHAnsi" w:hAnsiTheme="minorHAnsi" w:cstheme="minorHAnsi"/>
          <w:sz w:val="22"/>
          <w:szCs w:val="22"/>
        </w:rPr>
      </w:pPr>
    </w:p>
    <w:p w14:paraId="12BA7FEB" w14:textId="77777777" w:rsidR="004740DB" w:rsidRPr="004740DB" w:rsidRDefault="004740DB" w:rsidP="004740DB">
      <w:pPr>
        <w:rPr>
          <w:rFonts w:asciiTheme="minorHAnsi" w:hAnsiTheme="minorHAnsi" w:cstheme="minorHAnsi"/>
          <w:sz w:val="22"/>
          <w:szCs w:val="22"/>
        </w:rPr>
      </w:pPr>
    </w:p>
    <w:p w14:paraId="3FC3D582" w14:textId="77777777" w:rsidR="004740DB" w:rsidRPr="004740DB" w:rsidRDefault="004740DB" w:rsidP="004740DB">
      <w:pPr>
        <w:rPr>
          <w:rFonts w:asciiTheme="minorHAnsi" w:hAnsiTheme="minorHAnsi" w:cstheme="minorHAnsi"/>
          <w:sz w:val="22"/>
          <w:szCs w:val="22"/>
        </w:rPr>
      </w:pPr>
    </w:p>
    <w:p w14:paraId="2588B597" w14:textId="77777777" w:rsidR="004740DB" w:rsidRPr="004740DB" w:rsidRDefault="004740DB" w:rsidP="004740DB">
      <w:pPr>
        <w:rPr>
          <w:rFonts w:asciiTheme="minorHAnsi" w:hAnsiTheme="minorHAnsi" w:cstheme="minorHAnsi"/>
          <w:sz w:val="22"/>
          <w:szCs w:val="22"/>
        </w:rPr>
      </w:pPr>
    </w:p>
    <w:p w14:paraId="271BE704" w14:textId="77777777" w:rsidR="004740DB" w:rsidRDefault="004740DB" w:rsidP="004740DB">
      <w:pPr>
        <w:rPr>
          <w:rFonts w:asciiTheme="minorHAnsi" w:hAnsiTheme="minorHAnsi" w:cstheme="minorHAnsi"/>
          <w:i/>
          <w:sz w:val="22"/>
          <w:szCs w:val="22"/>
        </w:rPr>
      </w:pPr>
    </w:p>
    <w:p w14:paraId="4B8DBF31" w14:textId="102AD14E" w:rsidR="0060591A" w:rsidRDefault="0060591A" w:rsidP="006059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740DB">
        <w:rPr>
          <w:rFonts w:asciiTheme="minorHAnsi" w:hAnsiTheme="minorHAnsi" w:cstheme="minorHAnsi"/>
          <w:sz w:val="22"/>
          <w:szCs w:val="22"/>
        </w:rPr>
        <w:t xml:space="preserve">ostały odrzucone z powodu </w:t>
      </w: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="004740DB" w:rsidRPr="004740DB">
        <w:rPr>
          <w:rFonts w:asciiTheme="minorHAnsi" w:hAnsiTheme="minorHAnsi" w:cstheme="minorHAnsi"/>
          <w:sz w:val="22"/>
          <w:szCs w:val="22"/>
        </w:rPr>
        <w:t>przedstawienia próbek oferowan</w:t>
      </w:r>
      <w:r w:rsidR="00023C62">
        <w:rPr>
          <w:rFonts w:asciiTheme="minorHAnsi" w:hAnsiTheme="minorHAnsi" w:cstheme="minorHAnsi"/>
          <w:sz w:val="22"/>
          <w:szCs w:val="22"/>
        </w:rPr>
        <w:t xml:space="preserve">ego </w:t>
      </w:r>
      <w:r w:rsidR="004740DB" w:rsidRPr="004740DB">
        <w:rPr>
          <w:rFonts w:asciiTheme="minorHAnsi" w:hAnsiTheme="minorHAnsi" w:cstheme="minorHAnsi"/>
          <w:sz w:val="22"/>
          <w:szCs w:val="22"/>
        </w:rPr>
        <w:t>towar</w:t>
      </w:r>
      <w:r w:rsidR="00023C62">
        <w:rPr>
          <w:rFonts w:asciiTheme="minorHAnsi" w:hAnsiTheme="minorHAnsi" w:cstheme="minorHAnsi"/>
          <w:sz w:val="22"/>
          <w:szCs w:val="22"/>
        </w:rPr>
        <w:t>u</w:t>
      </w:r>
      <w:r w:rsidR="004740DB" w:rsidRPr="004740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oceny, które były </w:t>
      </w:r>
      <w:r w:rsidR="004740DB" w:rsidRPr="004740DB">
        <w:rPr>
          <w:rFonts w:asciiTheme="minorHAnsi" w:hAnsiTheme="minorHAnsi" w:cstheme="minorHAnsi"/>
          <w:sz w:val="22"/>
          <w:szCs w:val="22"/>
        </w:rPr>
        <w:t>warunkiem udziału w postępowaniu</w:t>
      </w:r>
      <w:r w:rsidR="003F52AC">
        <w:rPr>
          <w:rFonts w:asciiTheme="minorHAnsi" w:hAnsiTheme="minorHAnsi" w:cstheme="minorHAnsi"/>
          <w:sz w:val="22"/>
          <w:szCs w:val="22"/>
        </w:rPr>
        <w:t xml:space="preserve"> i nie podlega wezwaniu do uzupełnienia</w:t>
      </w:r>
      <w:r w:rsidR="004740DB" w:rsidRPr="004740DB">
        <w:rPr>
          <w:rFonts w:asciiTheme="minorHAnsi" w:hAnsiTheme="minorHAnsi" w:cstheme="minorHAnsi"/>
          <w:sz w:val="22"/>
          <w:szCs w:val="22"/>
        </w:rPr>
        <w:t xml:space="preserve">. Jest to element oferty, który ma potwierdzać zgodność oferowanego przedmiotu z wymogami postawionymi przez </w:t>
      </w:r>
      <w:r>
        <w:rPr>
          <w:rFonts w:asciiTheme="minorHAnsi" w:hAnsiTheme="minorHAnsi" w:cstheme="minorHAnsi"/>
          <w:sz w:val="22"/>
          <w:szCs w:val="22"/>
        </w:rPr>
        <w:t>Z</w:t>
      </w:r>
      <w:r w:rsidR="004740DB" w:rsidRPr="004740DB">
        <w:rPr>
          <w:rFonts w:asciiTheme="minorHAnsi" w:hAnsiTheme="minorHAnsi" w:cstheme="minorHAnsi"/>
          <w:sz w:val="22"/>
          <w:szCs w:val="22"/>
        </w:rPr>
        <w:t xml:space="preserve">amawiającego w </w:t>
      </w:r>
      <w:r w:rsidR="00023C62">
        <w:rPr>
          <w:rFonts w:asciiTheme="minorHAnsi" w:hAnsiTheme="minorHAnsi" w:cstheme="minorHAnsi"/>
          <w:sz w:val="22"/>
          <w:szCs w:val="22"/>
        </w:rPr>
        <w:t>arkuszu asortymentowo-cenowym.</w:t>
      </w:r>
      <w:r w:rsidR="004740DB" w:rsidRPr="00474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201174" w14:textId="77777777" w:rsidR="0060591A" w:rsidRDefault="0060591A" w:rsidP="004740DB">
      <w:pPr>
        <w:rPr>
          <w:rFonts w:asciiTheme="minorHAnsi" w:hAnsiTheme="minorHAnsi" w:cstheme="minorHAnsi"/>
          <w:sz w:val="22"/>
          <w:szCs w:val="22"/>
        </w:rPr>
      </w:pPr>
    </w:p>
    <w:p w14:paraId="33F1E830" w14:textId="77777777" w:rsidR="0060591A" w:rsidRDefault="0060591A" w:rsidP="004740DB">
      <w:pPr>
        <w:rPr>
          <w:rFonts w:asciiTheme="minorHAnsi" w:hAnsiTheme="minorHAnsi" w:cstheme="minorHAnsi"/>
          <w:sz w:val="22"/>
          <w:szCs w:val="22"/>
        </w:rPr>
      </w:pPr>
    </w:p>
    <w:p w14:paraId="63C88182" w14:textId="77777777" w:rsidR="0060591A" w:rsidRDefault="0060591A" w:rsidP="004740DB">
      <w:pPr>
        <w:rPr>
          <w:rFonts w:asciiTheme="minorHAnsi" w:hAnsiTheme="minorHAnsi" w:cstheme="minorHAnsi"/>
          <w:sz w:val="22"/>
          <w:szCs w:val="22"/>
        </w:rPr>
      </w:pPr>
    </w:p>
    <w:p w14:paraId="621C1C14" w14:textId="77777777" w:rsidR="0060591A" w:rsidRDefault="0060591A" w:rsidP="004740DB">
      <w:pPr>
        <w:rPr>
          <w:rFonts w:asciiTheme="minorHAnsi" w:hAnsiTheme="minorHAnsi" w:cstheme="minorHAnsi"/>
          <w:sz w:val="22"/>
          <w:szCs w:val="22"/>
        </w:rPr>
      </w:pPr>
    </w:p>
    <w:p w14:paraId="78000061" w14:textId="77777777" w:rsidR="0060591A" w:rsidRDefault="0060591A" w:rsidP="004740DB">
      <w:pPr>
        <w:rPr>
          <w:rFonts w:asciiTheme="minorHAnsi" w:hAnsiTheme="minorHAnsi" w:cstheme="minorHAnsi"/>
          <w:sz w:val="22"/>
          <w:szCs w:val="22"/>
        </w:rPr>
      </w:pPr>
    </w:p>
    <w:sectPr w:rsidR="0060591A" w:rsidSect="00420F0E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ADFD" w14:textId="77777777" w:rsidR="00587370" w:rsidRDefault="00587370" w:rsidP="00487D01">
      <w:r>
        <w:separator/>
      </w:r>
    </w:p>
  </w:endnote>
  <w:endnote w:type="continuationSeparator" w:id="0">
    <w:p w14:paraId="2945BCB3" w14:textId="77777777" w:rsidR="00587370" w:rsidRDefault="00587370" w:rsidP="004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077938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5A83B08" w14:textId="2B2DD570" w:rsidR="00D45E4B" w:rsidRDefault="00D45E4B" w:rsidP="00C53835">
        <w:pPr>
          <w:pStyle w:val="Stopka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2AFF21C5" w14:textId="77777777" w:rsidR="00D45E4B" w:rsidRDefault="00D45E4B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54E391B" w14:textId="77777777" w:rsidR="00D45E4B" w:rsidRPr="00FA1FE4" w:rsidRDefault="00D45E4B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 w:rsidRPr="00FA1FE4">
          <w:rPr>
            <w:sz w:val="16"/>
            <w:szCs w:val="16"/>
          </w:rPr>
          <w:t>Wykonała:</w:t>
        </w:r>
      </w:p>
      <w:p w14:paraId="74F1860A" w14:textId="149A98B9" w:rsidR="00D45E4B" w:rsidRPr="00FA1FE4" w:rsidRDefault="0095019A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>
          <w:rPr>
            <w:sz w:val="16"/>
            <w:szCs w:val="16"/>
          </w:rPr>
          <w:t>Krystyna Piotrowska</w:t>
        </w:r>
      </w:p>
      <w:p w14:paraId="70B0278A" w14:textId="0CF09240" w:rsidR="00D45E4B" w:rsidRPr="00FA1FE4" w:rsidRDefault="00C53835" w:rsidP="00D45E4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>Tel. 261-84</w:t>
        </w:r>
        <w:r w:rsidR="0095019A">
          <w:rPr>
            <w:sz w:val="16"/>
            <w:szCs w:val="16"/>
          </w:rPr>
          <w:t>5-596</w:t>
        </w:r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ul. Koszykowa 78</w:t>
        </w:r>
      </w:p>
      <w:p w14:paraId="30E9C75B" w14:textId="65ED8B98" w:rsidR="00D45E4B" w:rsidRPr="00FA1FE4" w:rsidRDefault="00000000" w:rsidP="00D45E4B">
        <w:pPr>
          <w:pStyle w:val="Stopka"/>
          <w:rPr>
            <w:sz w:val="16"/>
            <w:szCs w:val="16"/>
          </w:rPr>
        </w:pPr>
        <w:hyperlink r:id="rId1" w:history="1">
          <w:r w:rsidR="0095019A" w:rsidRPr="00225057">
            <w:rPr>
              <w:rStyle w:val="Hipercze"/>
              <w:sz w:val="16"/>
              <w:szCs w:val="16"/>
            </w:rPr>
            <w:t>k.piotrowska@wckik.pl</w:t>
          </w:r>
        </w:hyperlink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00-671 Warszawa</w:t>
        </w:r>
      </w:p>
      <w:p w14:paraId="1391A908" w14:textId="77777777" w:rsidR="00D45E4B" w:rsidRPr="00FA1FE4" w:rsidRDefault="00D45E4B" w:rsidP="00D45E4B">
        <w:pPr>
          <w:pStyle w:val="Stopka"/>
          <w:rPr>
            <w:sz w:val="16"/>
            <w:szCs w:val="16"/>
          </w:rPr>
        </w:pPr>
        <w:r w:rsidRPr="00FA1FE4">
          <w:rPr>
            <w:sz w:val="16"/>
            <w:szCs w:val="16"/>
          </w:rPr>
          <w:t>www.wckik.pl</w:t>
        </w:r>
      </w:p>
      <w:p w14:paraId="2B7E233F" w14:textId="44A5E2EB" w:rsidR="00D45E4B" w:rsidRPr="00D45E4B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</w:sdtContent>
  </w:sdt>
  <w:p w14:paraId="69E37F7B" w14:textId="77777777" w:rsidR="00487D01" w:rsidRDefault="0048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B03E" w14:textId="77777777" w:rsidR="00587370" w:rsidRDefault="00587370" w:rsidP="00487D01">
      <w:r>
        <w:separator/>
      </w:r>
    </w:p>
  </w:footnote>
  <w:footnote w:type="continuationSeparator" w:id="0">
    <w:p w14:paraId="1B46C550" w14:textId="77777777" w:rsidR="00587370" w:rsidRDefault="00587370" w:rsidP="0048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68"/>
    <w:lvl w:ilvl="0">
      <w:start w:val="1"/>
      <w:numFmt w:val="decimal"/>
      <w:lvlText w:val="1.%1)"/>
      <w:lvlJc w:val="left"/>
      <w:pPr>
        <w:tabs>
          <w:tab w:val="num" w:pos="0"/>
        </w:tabs>
        <w:ind w:left="1434" w:hanging="360"/>
      </w:pPr>
    </w:lvl>
  </w:abstractNum>
  <w:abstractNum w:abstractNumId="1" w15:restartNumberingAfterBreak="0">
    <w:nsid w:val="0000003A"/>
    <w:multiLevelType w:val="multi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D8E"/>
    <w:multiLevelType w:val="multilevel"/>
    <w:tmpl w:val="24DC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566A3"/>
    <w:multiLevelType w:val="multilevel"/>
    <w:tmpl w:val="A8CE5102"/>
    <w:lvl w:ilvl="0">
      <w:start w:val="1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F0035"/>
    <w:multiLevelType w:val="multilevel"/>
    <w:tmpl w:val="61DEEA4C"/>
    <w:styleLink w:val="WW8Num33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Letter"/>
      <w:lvlText w:val="%6."/>
      <w:lvlJc w:val="left"/>
      <w:pPr>
        <w:ind w:left="4860" w:hanging="360"/>
      </w:pPr>
    </w:lvl>
    <w:lvl w:ilvl="6">
      <w:start w:val="1"/>
      <w:numFmt w:val="lowerLetter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Letter"/>
      <w:lvlText w:val="%9."/>
      <w:lvlJc w:val="left"/>
      <w:pPr>
        <w:ind w:left="7020" w:hanging="360"/>
      </w:pPr>
    </w:lvl>
  </w:abstractNum>
  <w:num w:numId="1" w16cid:durableId="430244867">
    <w:abstractNumId w:val="3"/>
  </w:num>
  <w:num w:numId="2" w16cid:durableId="93404082">
    <w:abstractNumId w:val="2"/>
  </w:num>
  <w:num w:numId="3" w16cid:durableId="994379074">
    <w:abstractNumId w:val="4"/>
  </w:num>
  <w:num w:numId="4" w16cid:durableId="11561436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684836">
    <w:abstractNumId w:val="0"/>
    <w:lvlOverride w:ilvl="0">
      <w:startOverride w:val="1"/>
    </w:lvlOverride>
  </w:num>
  <w:num w:numId="6" w16cid:durableId="28208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F6"/>
    <w:rsid w:val="00023C62"/>
    <w:rsid w:val="0004477A"/>
    <w:rsid w:val="0006298E"/>
    <w:rsid w:val="000652F8"/>
    <w:rsid w:val="00083FFF"/>
    <w:rsid w:val="000B0354"/>
    <w:rsid w:val="000B1CAF"/>
    <w:rsid w:val="000D0883"/>
    <w:rsid w:val="001206B0"/>
    <w:rsid w:val="00135382"/>
    <w:rsid w:val="001415B3"/>
    <w:rsid w:val="001614AB"/>
    <w:rsid w:val="001A377C"/>
    <w:rsid w:val="001C67E3"/>
    <w:rsid w:val="001F3713"/>
    <w:rsid w:val="002C186A"/>
    <w:rsid w:val="0030697C"/>
    <w:rsid w:val="00327AF6"/>
    <w:rsid w:val="00342C19"/>
    <w:rsid w:val="003629AC"/>
    <w:rsid w:val="00395293"/>
    <w:rsid w:val="003A146C"/>
    <w:rsid w:val="003D6A2A"/>
    <w:rsid w:val="003F52AC"/>
    <w:rsid w:val="004005D5"/>
    <w:rsid w:val="00407CF2"/>
    <w:rsid w:val="00416332"/>
    <w:rsid w:val="00420F0E"/>
    <w:rsid w:val="004542A4"/>
    <w:rsid w:val="004740DB"/>
    <w:rsid w:val="00487D01"/>
    <w:rsid w:val="004A1825"/>
    <w:rsid w:val="004B6421"/>
    <w:rsid w:val="004D199C"/>
    <w:rsid w:val="005244A9"/>
    <w:rsid w:val="00550D40"/>
    <w:rsid w:val="00587370"/>
    <w:rsid w:val="005E7BF3"/>
    <w:rsid w:val="00600E48"/>
    <w:rsid w:val="0060591A"/>
    <w:rsid w:val="00610DAB"/>
    <w:rsid w:val="00626AAD"/>
    <w:rsid w:val="0064213C"/>
    <w:rsid w:val="006A3DBE"/>
    <w:rsid w:val="006B17DD"/>
    <w:rsid w:val="00724240"/>
    <w:rsid w:val="00793B23"/>
    <w:rsid w:val="007E2340"/>
    <w:rsid w:val="007F2951"/>
    <w:rsid w:val="00831D61"/>
    <w:rsid w:val="00881E12"/>
    <w:rsid w:val="008E55A4"/>
    <w:rsid w:val="008E5C83"/>
    <w:rsid w:val="008E66F7"/>
    <w:rsid w:val="009066B6"/>
    <w:rsid w:val="009152B2"/>
    <w:rsid w:val="00934576"/>
    <w:rsid w:val="0095019A"/>
    <w:rsid w:val="00971F20"/>
    <w:rsid w:val="00976C3A"/>
    <w:rsid w:val="00A1202A"/>
    <w:rsid w:val="00A45E84"/>
    <w:rsid w:val="00AA7356"/>
    <w:rsid w:val="00AE665D"/>
    <w:rsid w:val="00B01C42"/>
    <w:rsid w:val="00B37770"/>
    <w:rsid w:val="00B6750F"/>
    <w:rsid w:val="00B81BE2"/>
    <w:rsid w:val="00BA578A"/>
    <w:rsid w:val="00BE06EF"/>
    <w:rsid w:val="00BE5CE2"/>
    <w:rsid w:val="00C211A2"/>
    <w:rsid w:val="00C44838"/>
    <w:rsid w:val="00C53835"/>
    <w:rsid w:val="00C951F8"/>
    <w:rsid w:val="00D066B6"/>
    <w:rsid w:val="00D24BB8"/>
    <w:rsid w:val="00D45E4B"/>
    <w:rsid w:val="00E27E9A"/>
    <w:rsid w:val="00E74CAA"/>
    <w:rsid w:val="00E879F3"/>
    <w:rsid w:val="00EB1EA9"/>
    <w:rsid w:val="00ED0F32"/>
    <w:rsid w:val="00EE5ABD"/>
    <w:rsid w:val="00F83A0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EA"/>
  <w15:docId w15:val="{1EAF89F2-68CC-469E-BF38-3E9539B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7412E7"/>
  </w:style>
  <w:style w:type="character" w:customStyle="1" w:styleId="AkapitzlistZnak">
    <w:name w:val="Akapit z listą Znak"/>
    <w:link w:val="Akapitzlist"/>
    <w:uiPriority w:val="99"/>
    <w:qFormat/>
    <w:locked/>
    <w:rsid w:val="007412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6172C"/>
    <w:rPr>
      <w:color w:val="0000FF"/>
      <w:u w:val="single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B9685A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Wingdings"/>
      <w:sz w:val="22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412E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412E7"/>
    <w:pPr>
      <w:ind w:left="708"/>
    </w:pPr>
    <w:rPr>
      <w:rFonts w:eastAsia="Calibri"/>
    </w:rPr>
  </w:style>
  <w:style w:type="paragraph" w:customStyle="1" w:styleId="Gwka">
    <w:name w:val="Główka"/>
    <w:basedOn w:val="Normalny"/>
    <w:link w:val="HeaderChar"/>
    <w:uiPriority w:val="99"/>
    <w:rsid w:val="000737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37CD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B9685A"/>
    <w:pPr>
      <w:spacing w:after="120"/>
      <w:ind w:left="283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qFormat/>
    <w:rsid w:val="00B968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uiPriority w:val="99"/>
    <w:unhideWhenUsed/>
    <w:rsid w:val="00342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C19"/>
    <w:rPr>
      <w:rFonts w:ascii="Times New Roman" w:eastAsia="Times New Roman" w:hAnsi="Times New Roman"/>
      <w:sz w:val="24"/>
      <w:szCs w:val="24"/>
    </w:rPr>
  </w:style>
  <w:style w:type="numbering" w:customStyle="1" w:styleId="WW8Num33">
    <w:name w:val="WW8Num33"/>
    <w:rsid w:val="00342C1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42C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19"/>
    <w:rPr>
      <w:color w:val="605E5C"/>
      <w:shd w:val="clear" w:color="auto" w:fill="E1DFDD"/>
    </w:rPr>
  </w:style>
  <w:style w:type="character" w:customStyle="1" w:styleId="hide-wcag">
    <w:name w:val="hide-wcag"/>
    <w:basedOn w:val="Domylnaczcionkaakapitu"/>
    <w:rsid w:val="003D6A2A"/>
  </w:style>
  <w:style w:type="character" w:styleId="Pogrubienie">
    <w:name w:val="Strong"/>
    <w:basedOn w:val="Domylnaczcionkaakapitu"/>
    <w:uiPriority w:val="22"/>
    <w:qFormat/>
    <w:locked/>
    <w:rsid w:val="003D6A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2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52F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0652F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C211A2"/>
    <w:pPr>
      <w:ind w:left="720"/>
    </w:pPr>
    <w:rPr>
      <w:rFonts w:eastAsia="Calibri"/>
      <w:color w:val="000000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6750F"/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12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piotrowska@wck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A9B-52CD-4633-ACC3-573A39D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m.luciak</dc:creator>
  <cp:lastModifiedBy>Piotrowska Krystyna</cp:lastModifiedBy>
  <cp:revision>17</cp:revision>
  <cp:lastPrinted>2024-05-17T07:24:00Z</cp:lastPrinted>
  <dcterms:created xsi:type="dcterms:W3CDTF">2024-05-07T13:35:00Z</dcterms:created>
  <dcterms:modified xsi:type="dcterms:W3CDTF">2024-08-29T13:41:00Z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