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394BD59B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831EDE">
        <w:rPr>
          <w:rFonts w:eastAsia="Times New Roman"/>
          <w:b/>
          <w:lang w:eastAsia="pl-PL"/>
        </w:rPr>
        <w:t>zapewnienie infrastruktury IT do świadczenia usług w zakresie bazy danych dla potrzeb użytkownika narodowego</w:t>
      </w:r>
      <w:r w:rsidR="00505178">
        <w:rPr>
          <w:rFonts w:eastAsia="Times New Roman"/>
          <w:b/>
          <w:lang w:eastAsia="pl-PL"/>
        </w:rPr>
        <w:t xml:space="preserve">, </w:t>
      </w:r>
      <w:r w:rsidRPr="00B86F77">
        <w:rPr>
          <w:b/>
          <w:bCs/>
        </w:rPr>
        <w:t xml:space="preserve">(znak sprawy: </w:t>
      </w:r>
      <w:r w:rsidR="00831EDE">
        <w:rPr>
          <w:b/>
          <w:bCs/>
        </w:rPr>
        <w:t>BO/27/2022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FC3AAB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48D965F0" w:rsidR="00FC3AAB" w:rsidRPr="000A3DA3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969"/>
        <w:gridCol w:w="1276"/>
        <w:gridCol w:w="992"/>
        <w:gridCol w:w="1134"/>
        <w:gridCol w:w="1276"/>
      </w:tblGrid>
      <w:tr w:rsidR="00E01568" w:rsidRPr="009144CD" w14:paraId="6353311C" w14:textId="77777777" w:rsidTr="00E01568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5DAF3F5F" w14:textId="77777777" w:rsidR="00E01568" w:rsidRPr="009144CD" w:rsidRDefault="00E01568" w:rsidP="000869D2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BB6B996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 xml:space="preserve">Przedmiot </w:t>
            </w:r>
          </w:p>
          <w:p w14:paraId="4CEB24C6" w14:textId="66549638" w:rsidR="00E01568" w:rsidRPr="009144CD" w:rsidRDefault="00E01568" w:rsidP="00E015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zamówienia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3EEA8C0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260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DAF73D5" w14:textId="77777777" w:rsidR="00E01568" w:rsidRPr="009144CD" w:rsidRDefault="00E01568" w:rsidP="000869D2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Wartość brutto</w:t>
            </w:r>
          </w:p>
        </w:tc>
      </w:tr>
      <w:tr w:rsidR="00E01568" w:rsidRPr="009144CD" w14:paraId="3AF58B11" w14:textId="77777777" w:rsidTr="00E01568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098FE215" w14:textId="77777777" w:rsidR="00E01568" w:rsidRPr="009144CD" w:rsidRDefault="00E01568" w:rsidP="000869D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22823400" w14:textId="77777777" w:rsidR="00E01568" w:rsidRPr="009144CD" w:rsidRDefault="00E01568" w:rsidP="000869D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811B957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03A89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8465" w14:textId="77777777" w:rsidR="00E01568" w:rsidRPr="009144CD" w:rsidRDefault="00E01568" w:rsidP="000869D2">
            <w:pPr>
              <w:spacing w:line="276" w:lineRule="auto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12DDC60" w14:textId="77777777" w:rsidR="00E01568" w:rsidRPr="009144CD" w:rsidRDefault="00E01568" w:rsidP="000869D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01568" w:rsidRPr="009144CD" w14:paraId="533B986A" w14:textId="77777777" w:rsidTr="00E01568">
        <w:trPr>
          <w:trHeight w:val="457"/>
          <w:tblHeader/>
          <w:jc w:val="center"/>
        </w:trPr>
        <w:tc>
          <w:tcPr>
            <w:tcW w:w="701" w:type="dxa"/>
            <w:noWrap/>
            <w:vAlign w:val="center"/>
          </w:tcPr>
          <w:p w14:paraId="78E4E7B6" w14:textId="77777777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283353B" w14:textId="6F55245A" w:rsidR="00E01568" w:rsidRPr="009144CD" w:rsidRDefault="00E01568" w:rsidP="00E015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E9DDBB8" w14:textId="1530F31F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30B88" w14:textId="1A7DE341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2F02" w14:textId="61856ADD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BE27F6" w14:textId="74B68DDF" w:rsidR="00E01568" w:rsidRPr="009144CD" w:rsidRDefault="00E01568" w:rsidP="000869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144CD">
              <w:rPr>
                <w:b/>
                <w:sz w:val="16"/>
                <w:szCs w:val="16"/>
              </w:rPr>
              <w:t>6</w:t>
            </w:r>
          </w:p>
        </w:tc>
      </w:tr>
      <w:tr w:rsidR="00E01568" w:rsidRPr="009144CD" w14:paraId="713AC638" w14:textId="77777777" w:rsidTr="00E01568">
        <w:trPr>
          <w:trHeight w:val="1106"/>
          <w:jc w:val="center"/>
        </w:trPr>
        <w:tc>
          <w:tcPr>
            <w:tcW w:w="701" w:type="dxa"/>
            <w:noWrap/>
            <w:vAlign w:val="center"/>
          </w:tcPr>
          <w:p w14:paraId="305303C9" w14:textId="77777777" w:rsidR="00E01568" w:rsidRPr="009144CD" w:rsidRDefault="00E01568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144CD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30FB081" w14:textId="77777777" w:rsidR="00E01568" w:rsidRPr="009144CD" w:rsidRDefault="00E01568" w:rsidP="000869D2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4F75132F" w14:textId="4E9743B4" w:rsidR="00E01568" w:rsidRPr="009144CD" w:rsidRDefault="00E01568" w:rsidP="000869D2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 w:rsidRPr="009144CD">
              <w:rPr>
                <w:rFonts w:eastAsia="Times New Roman"/>
                <w:b/>
                <w:sz w:val="16"/>
                <w:szCs w:val="16"/>
                <w:lang w:eastAsia="pl-PL"/>
              </w:rPr>
              <w:t>Zapewnienie infrastruktury IT do świadczenia usług w zakresie bazy danych dla potrzeb użytkownika narodowego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6DC83E" w14:textId="77777777" w:rsidR="00E01568" w:rsidRPr="009144CD" w:rsidRDefault="00E01568" w:rsidP="000869D2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3A7C804" w14:textId="77777777" w:rsidR="00E01568" w:rsidRPr="009144CD" w:rsidRDefault="00E01568" w:rsidP="000869D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24F5" w14:textId="77777777" w:rsidR="00E01568" w:rsidRPr="009144CD" w:rsidRDefault="00E01568" w:rsidP="000869D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E3AD3C" w14:textId="77777777" w:rsidR="00E01568" w:rsidRPr="009144CD" w:rsidRDefault="00E01568" w:rsidP="000869D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E735E9" w:rsidRPr="009144CD" w14:paraId="73C41C32" w14:textId="77777777" w:rsidTr="00E01568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0E82C3C2" w14:textId="77777777" w:rsidR="00E735E9" w:rsidRPr="009144CD" w:rsidRDefault="00E735E9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144CD"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499CA8B7" w14:textId="6F30AC38" w:rsidR="00E735E9" w:rsidRPr="009144CD" w:rsidRDefault="00E735E9" w:rsidP="000869D2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9144CD">
              <w:rPr>
                <w:sz w:val="16"/>
                <w:szCs w:val="16"/>
              </w:rPr>
              <w:t>Wynagrodzenie za przeniesienie autorskich praw majątkowych do przedmiotu umowy w zakresie w jakim ma znamiona utworu (</w:t>
            </w:r>
            <w:r w:rsidRPr="009144CD">
              <w:rPr>
                <w:b/>
                <w:bCs/>
                <w:sz w:val="16"/>
                <w:szCs w:val="16"/>
              </w:rPr>
              <w:t>uwaga:</w:t>
            </w:r>
            <w:r w:rsidRPr="009144CD">
              <w:rPr>
                <w:sz w:val="16"/>
                <w:szCs w:val="16"/>
              </w:rPr>
              <w:t xml:space="preserve"> kwota nie może przekroczyć 10 000 złotych brutto i jest liczona </w:t>
            </w:r>
            <w:r w:rsidRPr="009144CD">
              <w:rPr>
                <w:sz w:val="16"/>
                <w:szCs w:val="16"/>
              </w:rPr>
              <w:lastRenderedPageBreak/>
              <w:t xml:space="preserve">od całości wartości zamówienia i zostanie wypłacona łącznie z wynagrodzeniem </w:t>
            </w:r>
            <w:r w:rsidR="00E01568" w:rsidRPr="009144CD">
              <w:rPr>
                <w:sz w:val="16"/>
                <w:szCs w:val="16"/>
              </w:rPr>
              <w:t>za przedmiot zamówienia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015A03" w14:textId="77777777" w:rsidR="00E735E9" w:rsidRPr="009144CD" w:rsidRDefault="00E735E9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735E9" w:rsidRPr="009144CD" w14:paraId="6BC44822" w14:textId="77777777" w:rsidTr="00E01568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57AB2D5" w14:textId="77777777" w:rsidR="00E735E9" w:rsidRPr="009144CD" w:rsidRDefault="00E735E9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0F2B7B36" w14:textId="77777777" w:rsidR="00E735E9" w:rsidRPr="009144CD" w:rsidRDefault="00E735E9" w:rsidP="009144C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144CD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227454" w14:textId="77777777" w:rsidR="00E735E9" w:rsidRPr="009144CD" w:rsidRDefault="00E735E9" w:rsidP="000869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1EEEFD01" w14:textId="008461AD" w:rsidR="00DE5DDA" w:rsidRPr="00DE5DDA" w:rsidRDefault="00DE5DDA" w:rsidP="00CB791A">
      <w:pPr>
        <w:pStyle w:val="Akapitzlist"/>
        <w:numPr>
          <w:ilvl w:val="0"/>
          <w:numId w:val="36"/>
        </w:numPr>
        <w:autoSpaceDE w:val="0"/>
        <w:autoSpaceDN w:val="0"/>
        <w:rPr>
          <w:b/>
        </w:rPr>
      </w:pPr>
      <w:r w:rsidRPr="00DE5DDA">
        <w:rPr>
          <w:b/>
        </w:rPr>
        <w:t xml:space="preserve">OFERUJEMY  OKRES GWARANCJI (DANE DO WYLICZENIA KRYTERIUM OCENY OFERT): </w:t>
      </w: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2268"/>
      </w:tblGrid>
      <w:tr w:rsidR="00DE5DDA" w:rsidRPr="009201D1" w14:paraId="77799E85" w14:textId="77777777" w:rsidTr="00945AE1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516CDCFD" w14:textId="77777777" w:rsidR="00DE5DDA" w:rsidRPr="009201D1" w:rsidRDefault="00DE5DDA" w:rsidP="000869D2">
            <w:pPr>
              <w:spacing w:line="276" w:lineRule="auto"/>
              <w:jc w:val="center"/>
              <w:rPr>
                <w:b/>
                <w:bCs/>
              </w:rPr>
            </w:pPr>
            <w:r w:rsidRPr="009201D1">
              <w:rPr>
                <w:b/>
              </w:rPr>
              <w:t>Nazwa części</w:t>
            </w:r>
            <w:r>
              <w:rPr>
                <w:b/>
              </w:rPr>
              <w:t>**</w:t>
            </w:r>
          </w:p>
        </w:tc>
        <w:tc>
          <w:tcPr>
            <w:tcW w:w="2268" w:type="dxa"/>
            <w:shd w:val="clear" w:color="000000" w:fill="F2F2F2"/>
            <w:vAlign w:val="center"/>
          </w:tcPr>
          <w:p w14:paraId="5866B6A4" w14:textId="77777777" w:rsidR="00DE5DDA" w:rsidRPr="009201D1" w:rsidRDefault="00DE5DDA" w:rsidP="000869D2">
            <w:pPr>
              <w:spacing w:line="276" w:lineRule="auto"/>
              <w:jc w:val="center"/>
              <w:rPr>
                <w:b/>
              </w:rPr>
            </w:pPr>
            <w:r w:rsidRPr="009201D1">
              <w:rPr>
                <w:b/>
              </w:rPr>
              <w:t xml:space="preserve">Okres gwarancji </w:t>
            </w:r>
            <w:r w:rsidRPr="009201D1">
              <w:rPr>
                <w:b/>
              </w:rPr>
              <w:br/>
              <w:t>w miesiącach*</w:t>
            </w:r>
            <w:r w:rsidRPr="009201D1">
              <w:rPr>
                <w:b/>
              </w:rPr>
              <w:br/>
            </w:r>
          </w:p>
        </w:tc>
      </w:tr>
      <w:tr w:rsidR="00DE5DDA" w:rsidRPr="009201D1" w14:paraId="56B05044" w14:textId="77777777" w:rsidTr="00945AE1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0FC35891" w14:textId="7F3327F3" w:rsidR="00DE5DDA" w:rsidRPr="00DE5DDA" w:rsidRDefault="00DE5DDA" w:rsidP="000869D2">
            <w:pPr>
              <w:spacing w:line="276" w:lineRule="auto"/>
              <w:rPr>
                <w:sz w:val="16"/>
                <w:szCs w:val="16"/>
              </w:rPr>
            </w:pPr>
            <w:r w:rsidRPr="00DE5DDA">
              <w:rPr>
                <w:rFonts w:eastAsia="Times New Roman"/>
                <w:b/>
                <w:sz w:val="16"/>
                <w:szCs w:val="16"/>
                <w:lang w:eastAsia="pl-PL"/>
              </w:rPr>
              <w:t>Zapewnienie infrastruktury IT do świadczenia usług w zakresie bazy danych dla potrzeb użytkownika narodowego</w:t>
            </w:r>
          </w:p>
        </w:tc>
        <w:tc>
          <w:tcPr>
            <w:tcW w:w="2268" w:type="dxa"/>
            <w:vAlign w:val="center"/>
          </w:tcPr>
          <w:p w14:paraId="54297D14" w14:textId="77777777" w:rsidR="00DE5DDA" w:rsidRPr="009201D1" w:rsidRDefault="00DE5DDA" w:rsidP="000869D2">
            <w:pPr>
              <w:spacing w:line="276" w:lineRule="auto"/>
              <w:jc w:val="center"/>
            </w:pPr>
            <w:r w:rsidRPr="009201D1">
              <w:t>….</w:t>
            </w:r>
          </w:p>
        </w:tc>
      </w:tr>
    </w:tbl>
    <w:p w14:paraId="25DE9917" w14:textId="77777777" w:rsidR="00DE5DDA" w:rsidRPr="00420A24" w:rsidRDefault="00DE5DDA" w:rsidP="00DE5DDA">
      <w:pPr>
        <w:autoSpaceDE w:val="0"/>
        <w:autoSpaceDN w:val="0"/>
        <w:spacing w:line="276" w:lineRule="auto"/>
        <w:rPr>
          <w:b/>
        </w:rPr>
      </w:pPr>
      <w:r w:rsidRPr="00420A24">
        <w:rPr>
          <w:b/>
        </w:rPr>
        <w:t xml:space="preserve">*Uwaga: </w:t>
      </w:r>
    </w:p>
    <w:p w14:paraId="67A3C731" w14:textId="27857CC0" w:rsidR="00DE5DDA" w:rsidRPr="00420A24" w:rsidRDefault="00DE5DDA" w:rsidP="00DE5D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Minimalny okres gwarancji jaki może zaoferować Wykonawca to: </w:t>
      </w:r>
      <w:r>
        <w:rPr>
          <w:rFonts w:ascii="Nunito Sans" w:eastAsia="Arial" w:hAnsi="Nunito Sans"/>
          <w:color w:val="000000"/>
          <w:sz w:val="18"/>
          <w:szCs w:val="18"/>
        </w:rPr>
        <w:t>12</w:t>
      </w: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 miesi</w:t>
      </w:r>
      <w:r w:rsidR="009144CD">
        <w:rPr>
          <w:rFonts w:ascii="Nunito Sans" w:eastAsia="Arial" w:hAnsi="Nunito Sans"/>
          <w:color w:val="000000"/>
          <w:sz w:val="18"/>
          <w:szCs w:val="18"/>
        </w:rPr>
        <w:t>ęcy</w:t>
      </w: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 od dnia podpisania protokołu odbioru.</w:t>
      </w:r>
    </w:p>
    <w:p w14:paraId="111D99B7" w14:textId="7BE43B8A" w:rsidR="00DE5DDA" w:rsidRPr="00420A24" w:rsidRDefault="00DE5DDA" w:rsidP="00DE5DD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  <w:sz w:val="18"/>
          <w:szCs w:val="18"/>
        </w:rPr>
        <w:t>18</w:t>
      </w: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 miesięcy od dnia podpisania protokołu odbioru.</w:t>
      </w:r>
    </w:p>
    <w:p w14:paraId="37909386" w14:textId="5E2AD7A7" w:rsidR="00110D8D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N</w:t>
      </w:r>
      <w:r w:rsidR="00FC3AAB" w:rsidRPr="00B86F77">
        <w:rPr>
          <w:b/>
          <w:color w:val="FFFFFF" w:themeColor="background1"/>
        </w:rPr>
        <w:t>ików</w:t>
      </w:r>
      <w:proofErr w:type="spellEnd"/>
      <w:r w:rsidR="00FC3AAB"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CB791A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CB791A">
      <w:pPr>
        <w:pStyle w:val="Akapitzlist"/>
        <w:numPr>
          <w:ilvl w:val="0"/>
          <w:numId w:val="47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CB791A">
      <w:pPr>
        <w:pStyle w:val="Akapitzlist"/>
        <w:numPr>
          <w:ilvl w:val="0"/>
          <w:numId w:val="47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AA4A36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A151FD" w:rsidRPr="00AA4A36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D1785F6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A7B38B0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A151FD" w:rsidRPr="00AA4A36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AA4A36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DDAAD92" w14:textId="2009EDD1" w:rsidR="00FC3AAB" w:rsidRPr="0093274F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93274F">
        <w:rPr>
          <w:rFonts w:ascii="Nunito Sans" w:hAnsi="Nunito Sans"/>
          <w:sz w:val="18"/>
          <w:szCs w:val="18"/>
        </w:rPr>
        <w:t xml:space="preserve">w </w:t>
      </w:r>
      <w:r w:rsidRPr="00DE3636">
        <w:rPr>
          <w:rFonts w:ascii="Nunito Sans" w:hAnsi="Nunito Sans"/>
          <w:sz w:val="18"/>
          <w:szCs w:val="18"/>
        </w:rPr>
        <w:t>termin</w:t>
      </w:r>
      <w:r w:rsidR="00A3256D" w:rsidRPr="00DE3636">
        <w:rPr>
          <w:rFonts w:ascii="Nunito Sans" w:hAnsi="Nunito Sans"/>
          <w:sz w:val="18"/>
          <w:szCs w:val="18"/>
        </w:rPr>
        <w:t xml:space="preserve">ie </w:t>
      </w:r>
      <w:r w:rsidR="009144CD">
        <w:rPr>
          <w:rFonts w:ascii="Nunito Sans" w:hAnsi="Nunito Sans"/>
          <w:sz w:val="18"/>
          <w:szCs w:val="18"/>
        </w:rPr>
        <w:t>45</w:t>
      </w:r>
      <w:r w:rsidR="00A151FD" w:rsidRPr="00DE3636">
        <w:rPr>
          <w:rFonts w:ascii="Nunito Sans" w:hAnsi="Nunito Sans"/>
          <w:sz w:val="18"/>
          <w:szCs w:val="18"/>
        </w:rPr>
        <w:t xml:space="preserve"> </w:t>
      </w:r>
      <w:r w:rsidR="009144CD">
        <w:rPr>
          <w:rFonts w:ascii="Nunito Sans" w:hAnsi="Nunito Sans"/>
          <w:sz w:val="18"/>
          <w:szCs w:val="18"/>
        </w:rPr>
        <w:t>dni</w:t>
      </w:r>
      <w:r w:rsidR="00A61344" w:rsidRPr="00DE3636">
        <w:rPr>
          <w:rFonts w:ascii="Nunito Sans" w:hAnsi="Nunito Sans"/>
          <w:sz w:val="18"/>
          <w:szCs w:val="18"/>
        </w:rPr>
        <w:t xml:space="preserve"> </w:t>
      </w:r>
      <w:r w:rsidRPr="00DE3636">
        <w:rPr>
          <w:rFonts w:ascii="Nunito Sans" w:hAnsi="Nunito Sans"/>
          <w:sz w:val="18"/>
          <w:szCs w:val="18"/>
        </w:rPr>
        <w:t>od dnia zawarcia umowy.</w:t>
      </w:r>
    </w:p>
    <w:p w14:paraId="35E6B87C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CB791A">
      <w:pPr>
        <w:pStyle w:val="Akapitzlist"/>
        <w:numPr>
          <w:ilvl w:val="0"/>
          <w:numId w:val="36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B86F77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CB791A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CB791A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CB791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CB791A">
      <w:pPr>
        <w:pStyle w:val="Akapitzlist"/>
        <w:numPr>
          <w:ilvl w:val="0"/>
          <w:numId w:val="36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CB791A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lastRenderedPageBreak/>
        <w:t>Mikroprzedsiębiorstwem TAK/NIE*</w:t>
      </w:r>
    </w:p>
    <w:p w14:paraId="39D23530" w14:textId="77777777" w:rsidR="00012E08" w:rsidRPr="00457E8B" w:rsidRDefault="00012E08" w:rsidP="00CB791A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CB791A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CB791A">
      <w:pPr>
        <w:pStyle w:val="Tekstpodstawowy"/>
        <w:numPr>
          <w:ilvl w:val="0"/>
          <w:numId w:val="36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CB791A">
      <w:pPr>
        <w:pStyle w:val="Akapitzlist"/>
        <w:numPr>
          <w:ilvl w:val="0"/>
          <w:numId w:val="36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CB791A">
      <w:pPr>
        <w:pStyle w:val="Akapitzlist"/>
        <w:numPr>
          <w:ilvl w:val="0"/>
          <w:numId w:val="36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3C2CEFA6" w14:textId="77777777" w:rsidR="00FC3AAB" w:rsidRPr="00B86F77" w:rsidRDefault="00FC3AAB" w:rsidP="00032E54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32FFFBDC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216E07E2" w14:textId="3C67D04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5AEE6D9" w14:textId="4819DFF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23B2D8CF" w14:textId="328230D7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47987CB3" w14:textId="3FF4BBA4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2ACF4989" w14:textId="6D44E721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0763DF71" w14:textId="77777777" w:rsidR="00FA6EA0" w:rsidRDefault="00FA6EA0" w:rsidP="008F060C">
      <w:pPr>
        <w:spacing w:before="40" w:line="240" w:lineRule="auto"/>
        <w:jc w:val="right"/>
        <w:rPr>
          <w:b/>
          <w:iCs/>
        </w:rPr>
      </w:pPr>
    </w:p>
    <w:p w14:paraId="71652D8F" w14:textId="6D294DD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649D0B92" w14:textId="77D1DCA4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90A8267" w14:textId="333988F4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147C2D2" w14:textId="7909C562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06E62B4E" w14:textId="4717F5A0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7D36CDFE" w14:textId="3A89856E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8D0A60D" w14:textId="077F1971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31FFB9ED" w14:textId="3A8C8394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3BA08D5F" w14:textId="195C4FBA" w:rsidR="0036065A" w:rsidRDefault="0036065A" w:rsidP="008F060C">
      <w:pPr>
        <w:spacing w:before="40" w:line="240" w:lineRule="auto"/>
        <w:jc w:val="right"/>
        <w:rPr>
          <w:b/>
          <w:iCs/>
        </w:rPr>
      </w:pPr>
    </w:p>
    <w:p w14:paraId="42DE30A0" w14:textId="77777777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2AFF2D46" w14:textId="60FC4E61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Wykonawca/ Podmiot udostępniający zasoby* 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7F2163CE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831EDE">
        <w:rPr>
          <w:rFonts w:eastAsia="Times New Roman"/>
          <w:b/>
          <w:bCs/>
          <w:lang w:eastAsia="pl-PL"/>
        </w:rPr>
        <w:t>zapewnienie infrastruktury IT do świadczenia usług w zakresie bazy danych dla potrzeb użytkownika narodowego</w:t>
      </w:r>
      <w:r w:rsidR="00505178" w:rsidRPr="00C556A1">
        <w:rPr>
          <w:rFonts w:eastAsia="Times New Roman"/>
          <w:b/>
          <w:bCs/>
          <w:lang w:eastAsia="pl-PL"/>
        </w:rPr>
        <w:t xml:space="preserve">, </w:t>
      </w:r>
      <w:r w:rsidR="00F06657" w:rsidRPr="00C556A1">
        <w:rPr>
          <w:b/>
          <w:bCs/>
        </w:rPr>
        <w:t xml:space="preserve">(znak sprawy: </w:t>
      </w:r>
      <w:r w:rsidR="00831EDE">
        <w:rPr>
          <w:b/>
          <w:bCs/>
        </w:rPr>
        <w:t>BO/27/2022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CB791A">
      <w:pPr>
        <w:pStyle w:val="NormalnyWeb"/>
        <w:numPr>
          <w:ilvl w:val="1"/>
          <w:numId w:val="46"/>
        </w:numPr>
        <w:suppressAutoHyphens w:val="0"/>
        <w:autoSpaceDN/>
        <w:spacing w:before="0" w:after="0" w:line="276" w:lineRule="auto"/>
        <w:ind w:left="426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3D98A4E4" w:rsidR="00B94C8D" w:rsidRPr="00950460" w:rsidRDefault="005C62FE" w:rsidP="00CB791A">
      <w:pPr>
        <w:pStyle w:val="Akapitzlist"/>
        <w:numPr>
          <w:ilvl w:val="1"/>
          <w:numId w:val="46"/>
        </w:numPr>
        <w:spacing w:after="0"/>
        <w:ind w:left="426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0779F49A" w14:textId="77777777" w:rsidR="00C556A1" w:rsidRDefault="00C556A1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4C7D8C3E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4F66429E" w14:textId="1BDAB7FA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Pzp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15F04599" w14:textId="77777777" w:rsidR="0036065A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</w:p>
    <w:p w14:paraId="3DAAC384" w14:textId="77777777" w:rsidR="0036065A" w:rsidRPr="00EA272A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1549BF8" w14:textId="77777777" w:rsidR="0036065A" w:rsidRDefault="0036065A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</w:p>
    <w:p w14:paraId="7E59CCA4" w14:textId="60EEFD23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</w:t>
      </w:r>
      <w:r w:rsidR="001F3552">
        <w:rPr>
          <w:rFonts w:eastAsia="Times New Roman" w:cs="Arial"/>
          <w:b/>
          <w:u w:val="dotted"/>
          <w:lang w:eastAsia="pl-PL"/>
        </w:rPr>
        <w:t xml:space="preserve"> </w:t>
      </w:r>
      <w:r w:rsidRPr="00B86F77">
        <w:rPr>
          <w:rFonts w:eastAsia="Times New Roman" w:cs="Arial"/>
          <w:b/>
          <w:u w:val="dotted"/>
          <w:lang w:eastAsia="pl-PL"/>
        </w:rPr>
        <w:t xml:space="preserve">  Specyfikacji Warunków  Zamówienia</w:t>
      </w:r>
      <w:r w:rsidR="001F3552">
        <w:rPr>
          <w:rFonts w:eastAsia="Times New Roman" w:cs="Arial"/>
          <w:b/>
          <w:u w:val="dotted"/>
          <w:lang w:eastAsia="pl-PL"/>
        </w:rPr>
        <w:t xml:space="preserve">, w tym ust.1 pkt </w:t>
      </w:r>
      <w:r w:rsidR="004D4818">
        <w:rPr>
          <w:rFonts w:eastAsia="Times New Roman" w:cs="Arial"/>
          <w:b/>
          <w:u w:val="dotted"/>
          <w:lang w:eastAsia="pl-PL"/>
        </w:rPr>
        <w:t>4</w:t>
      </w:r>
      <w:r w:rsidR="001F3552">
        <w:rPr>
          <w:rFonts w:eastAsia="Times New Roman" w:cs="Arial"/>
          <w:b/>
          <w:u w:val="dotted"/>
          <w:lang w:eastAsia="pl-PL"/>
        </w:rPr>
        <w:t xml:space="preserve"> SWZ</w:t>
      </w:r>
      <w:r w:rsidRPr="00B86F77">
        <w:rPr>
          <w:rFonts w:eastAsia="Times New Roman" w:cs="Arial"/>
          <w:b/>
          <w:u w:val="dotted"/>
          <w:lang w:eastAsia="pl-PL"/>
        </w:rPr>
        <w:t>.</w:t>
      </w:r>
      <w:r w:rsidRPr="00F91451">
        <w:rPr>
          <w:rFonts w:eastAsia="Times New Roman" w:cs="Arial"/>
          <w:lang w:eastAsia="pl-PL"/>
        </w:rPr>
        <w:t xml:space="preserve"> </w:t>
      </w:r>
    </w:p>
    <w:p w14:paraId="64048547" w14:textId="3BDD3759" w:rsidR="00376280" w:rsidRPr="00B86F77" w:rsidRDefault="00376280" w:rsidP="0037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b/>
          <w:u w:val="dotted"/>
          <w:lang w:eastAsia="pl-PL"/>
        </w:rPr>
      </w:pPr>
      <w:r w:rsidRPr="00376280">
        <w:rPr>
          <w:rFonts w:eastAsia="Times New Roman" w:cs="Arial"/>
          <w:color w:val="FF0000"/>
          <w:lang w:eastAsia="pl-PL"/>
        </w:rPr>
        <w:t>Oświadczam</w:t>
      </w:r>
      <w:r>
        <w:rPr>
          <w:rFonts w:eastAsia="Times New Roman" w:cs="Arial"/>
          <w:color w:val="FF0000"/>
          <w:lang w:eastAsia="pl-PL"/>
        </w:rPr>
        <w:t>/my</w:t>
      </w:r>
      <w:r w:rsidRPr="00376280">
        <w:rPr>
          <w:rFonts w:eastAsia="Times New Roman" w:cs="Arial"/>
          <w:color w:val="FF0000"/>
          <w:lang w:eastAsia="pl-PL"/>
        </w:rPr>
        <w:t>, że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  <w:r w:rsidR="00950460" w:rsidRPr="004D4818">
        <w:t xml:space="preserve">w okresie ostatnich 3 lat, a jeżeli okres prowadzenia działalności jest krótszy - w tym okresie, należycie wykonałem/wykonaliśmy* (tj. świadczyłem, zrealizowałem, zakończyłem), </w:t>
      </w:r>
      <w:r w:rsidR="00950460" w:rsidRPr="004D4818">
        <w:rPr>
          <w:lang w:eastAsia="pl-PL"/>
        </w:rPr>
        <w:t xml:space="preserve">usługę polegającą na wykonaniu i /l </w:t>
      </w:r>
      <w:proofErr w:type="spellStart"/>
      <w:r w:rsidR="00950460" w:rsidRPr="004D4818">
        <w:rPr>
          <w:lang w:eastAsia="pl-PL"/>
        </w:rPr>
        <w:t>ub</w:t>
      </w:r>
      <w:proofErr w:type="spellEnd"/>
      <w:r w:rsidR="00950460" w:rsidRPr="004D4818">
        <w:rPr>
          <w:lang w:eastAsia="pl-PL"/>
        </w:rPr>
        <w:t xml:space="preserve"> rozbudowaniu</w:t>
      </w:r>
      <w:r w:rsidR="004D4818" w:rsidRPr="004D4818">
        <w:rPr>
          <w:lang w:eastAsia="pl-PL"/>
        </w:rPr>
        <w:t xml:space="preserve"> i/lub modyfikacji</w:t>
      </w:r>
      <w:r w:rsidR="00950460" w:rsidRPr="004D4818">
        <w:rPr>
          <w:lang w:eastAsia="pl-PL"/>
        </w:rPr>
        <w:t xml:space="preserve"> oprogramowania baz danych o wartości co najmniej 180. 000,00 zł brutto</w:t>
      </w:r>
      <w:r w:rsidR="00950460" w:rsidRPr="004D4818">
        <w:t>.</w:t>
      </w:r>
    </w:p>
    <w:p w14:paraId="1123B5A9" w14:textId="3231BBAA" w:rsidR="0036065A" w:rsidRDefault="0036065A" w:rsidP="00911649">
      <w:pPr>
        <w:spacing w:line="240" w:lineRule="auto"/>
        <w:rPr>
          <w:rFonts w:eastAsia="Times New Roman" w:cs="Arial"/>
          <w:lang w:eastAsia="pl-PL"/>
        </w:rPr>
      </w:pPr>
    </w:p>
    <w:p w14:paraId="38F92D3E" w14:textId="77777777" w:rsidR="00950460" w:rsidRDefault="00950460" w:rsidP="00911649">
      <w:pPr>
        <w:spacing w:line="240" w:lineRule="auto"/>
        <w:rPr>
          <w:rFonts w:eastAsia="Times New Roman" w:cs="Arial"/>
          <w:lang w:eastAsia="pl-PL"/>
        </w:rPr>
      </w:pPr>
    </w:p>
    <w:p w14:paraId="21FCC879" w14:textId="77777777" w:rsidR="0036065A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79A386A5" w14:textId="77777777" w:rsidR="0036065A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11716D18" w14:textId="77777777" w:rsidR="0036065A" w:rsidRPr="00EA272A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4772DCA7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1C87CF95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21334399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46B50E76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2AF8A274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1F7D10F6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1C007886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591C6746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31B2C3EB" w14:textId="77777777" w:rsidR="0036065A" w:rsidRPr="00B86F77" w:rsidRDefault="0036065A" w:rsidP="0036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0B0CD7BB" w:rsidR="000010F3" w:rsidRPr="00B86F77" w:rsidRDefault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 w:rsidR="000010F3"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CB791A">
      <w:pPr>
        <w:pStyle w:val="Akapitzlist"/>
        <w:numPr>
          <w:ilvl w:val="0"/>
          <w:numId w:val="3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CB791A">
      <w:pPr>
        <w:pStyle w:val="Akapitzlist"/>
        <w:numPr>
          <w:ilvl w:val="0"/>
          <w:numId w:val="3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5F45D40D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831EDE">
        <w:rPr>
          <w:rFonts w:eastAsia="Times New Roman"/>
          <w:b/>
          <w:bCs/>
          <w:lang w:eastAsia="pl-PL"/>
        </w:rPr>
        <w:t>zapewnienie infrastruktury IT do świadczenia usług w zakresie bazy danych dla potrzeb użytkownika narodowego.</w:t>
      </w:r>
      <w:r w:rsidR="00505178">
        <w:rPr>
          <w:rFonts w:eastAsia="Times New Roman"/>
          <w:b/>
          <w:bCs/>
          <w:lang w:eastAsia="pl-PL"/>
        </w:rPr>
        <w:t xml:space="preserve">, </w:t>
      </w:r>
      <w:r w:rsidR="00F06657" w:rsidRPr="00B86F77">
        <w:rPr>
          <w:b/>
          <w:bCs/>
        </w:rPr>
        <w:t xml:space="preserve">(znak sprawy: </w:t>
      </w:r>
      <w:r w:rsidR="00831EDE">
        <w:rPr>
          <w:b/>
          <w:bCs/>
        </w:rPr>
        <w:t>BO/27/2022</w:t>
      </w:r>
      <w:r w:rsidR="00F06657" w:rsidRPr="00B86F77">
        <w:rPr>
          <w:b/>
          <w:bCs/>
        </w:rPr>
        <w:t>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68654FC5" w14:textId="067A0919" w:rsidR="00950460" w:rsidRPr="00B86F77" w:rsidRDefault="00950460" w:rsidP="00950460">
      <w:pPr>
        <w:spacing w:after="160" w:line="259" w:lineRule="auto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Pr="00B86F77">
        <w:rPr>
          <w:b/>
          <w:bCs/>
          <w:sz w:val="16"/>
          <w:szCs w:val="16"/>
        </w:rPr>
        <w:t>doświadczenia</w:t>
      </w:r>
      <w:r w:rsidRPr="00B86F77">
        <w:rPr>
          <w:sz w:val="16"/>
          <w:szCs w:val="16"/>
        </w:rPr>
        <w:t xml:space="preserve"> opisany w Rozdziale XII ust. 1 pkt 4 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5EBBD441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16D4C516" w14:textId="0E39E967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0A15D0A3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B3CF9B5" w14:textId="66CAB886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31DA738A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6AB3CCA" w14:textId="01F1BC89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73F4E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5C08D56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76F2BBF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F10D9D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2440D600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549AF44C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B159277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457B0643" w14:textId="77777777" w:rsidR="00950460" w:rsidRDefault="00950460" w:rsidP="007A49C4">
      <w:pPr>
        <w:spacing w:line="276" w:lineRule="auto"/>
        <w:jc w:val="right"/>
        <w:rPr>
          <w:b/>
          <w:color w:val="000000"/>
        </w:rPr>
      </w:pPr>
    </w:p>
    <w:p w14:paraId="31485725" w14:textId="77777777" w:rsidR="00950460" w:rsidRDefault="00950460" w:rsidP="007A49C4">
      <w:pPr>
        <w:spacing w:line="276" w:lineRule="auto"/>
        <w:jc w:val="right"/>
        <w:rPr>
          <w:b/>
          <w:color w:val="000000"/>
        </w:rPr>
      </w:pPr>
    </w:p>
    <w:p w14:paraId="2397E973" w14:textId="77777777" w:rsidR="004B457A" w:rsidRPr="009201D1" w:rsidRDefault="004B457A" w:rsidP="004B457A">
      <w:pPr>
        <w:spacing w:line="276" w:lineRule="auto"/>
        <w:ind w:right="-569"/>
        <w:jc w:val="right"/>
        <w:rPr>
          <w:b/>
          <w:bCs/>
          <w:color w:val="000000"/>
        </w:rPr>
      </w:pPr>
      <w:r w:rsidRPr="009201D1">
        <w:rPr>
          <w:b/>
          <w:bCs/>
          <w:color w:val="000000"/>
        </w:rPr>
        <w:lastRenderedPageBreak/>
        <w:t xml:space="preserve">  Załącznik Nr 5 do SWZ</w:t>
      </w:r>
    </w:p>
    <w:p w14:paraId="15E399F3" w14:textId="77777777" w:rsidR="004B457A" w:rsidRPr="009201D1" w:rsidRDefault="004B457A" w:rsidP="004B457A">
      <w:pPr>
        <w:spacing w:line="276" w:lineRule="auto"/>
        <w:jc w:val="center"/>
        <w:rPr>
          <w:b/>
          <w:bCs/>
          <w:color w:val="000000"/>
        </w:rPr>
      </w:pPr>
    </w:p>
    <w:p w14:paraId="5795C975" w14:textId="77777777" w:rsidR="004B457A" w:rsidRPr="009201D1" w:rsidRDefault="004B457A" w:rsidP="004B457A">
      <w:pPr>
        <w:spacing w:line="276" w:lineRule="auto"/>
        <w:jc w:val="right"/>
        <w:rPr>
          <w:b/>
          <w:bCs/>
          <w:color w:val="000000"/>
        </w:rPr>
      </w:pPr>
      <w:r w:rsidRPr="009201D1">
        <w:rPr>
          <w:b/>
          <w:bCs/>
          <w:color w:val="000000"/>
        </w:rPr>
        <w:t>Zamawiający: Polska Agencja Kosmiczna</w:t>
      </w:r>
    </w:p>
    <w:p w14:paraId="285E609A" w14:textId="77777777" w:rsidR="004B457A" w:rsidRPr="009201D1" w:rsidRDefault="004B457A" w:rsidP="004B457A">
      <w:pPr>
        <w:autoSpaceDE w:val="0"/>
        <w:spacing w:line="276" w:lineRule="auto"/>
        <w:jc w:val="center"/>
      </w:pPr>
      <w:r w:rsidRPr="009201D1">
        <w:rPr>
          <w:b/>
          <w:bCs/>
        </w:rPr>
        <w:t>ZOBOWIĄZANIE PODMIOTU UDOSTĘPNIAJĄCEGO ZASOBY DO ODDANIA DO DYSPOZYCJI WYKONAWCY NIEZBĘDNYCH ZASOBÓW NA POTRZEBY REALIZACJI ZAMÓWIENIA</w:t>
      </w:r>
    </w:p>
    <w:p w14:paraId="47ACB848" w14:textId="77777777" w:rsidR="004B457A" w:rsidRPr="009201D1" w:rsidRDefault="004B457A" w:rsidP="004B457A">
      <w:pPr>
        <w:autoSpaceDE w:val="0"/>
        <w:spacing w:line="276" w:lineRule="auto"/>
        <w:jc w:val="center"/>
        <w:rPr>
          <w:b/>
          <w:bCs/>
        </w:rPr>
      </w:pPr>
    </w:p>
    <w:p w14:paraId="7E46F841" w14:textId="4D9CC2DC" w:rsidR="004B457A" w:rsidRPr="00B86F77" w:rsidRDefault="004B457A" w:rsidP="004B457A">
      <w:pPr>
        <w:tabs>
          <w:tab w:val="left" w:pos="0"/>
        </w:tabs>
        <w:suppressAutoHyphens/>
        <w:rPr>
          <w:rFonts w:cs="Arial"/>
          <w:b/>
          <w:bCs/>
        </w:rPr>
      </w:pPr>
      <w:r w:rsidRPr="009201D1">
        <w:t xml:space="preserve">w </w:t>
      </w:r>
      <w:r w:rsidRPr="009201D1">
        <w:rPr>
          <w:color w:val="000000"/>
        </w:rPr>
        <w:t xml:space="preserve">postępowaniu o udzielenie zamówienia publicznego </w:t>
      </w:r>
      <w:r w:rsidRPr="009201D1">
        <w:t>na:</w:t>
      </w:r>
      <w:r>
        <w:t xml:space="preserve"> </w:t>
      </w:r>
      <w:r>
        <w:rPr>
          <w:rFonts w:eastAsia="Times New Roman"/>
          <w:b/>
          <w:bCs/>
          <w:lang w:eastAsia="pl-PL"/>
        </w:rPr>
        <w:t xml:space="preserve">zapewnienie infrastruktury IT do świadczenia usług w zakresie bazy danych dla potrzeb użytkownika narodowego., </w:t>
      </w:r>
      <w:r w:rsidRPr="00B86F77">
        <w:rPr>
          <w:b/>
          <w:bCs/>
        </w:rPr>
        <w:t xml:space="preserve">(znak sprawy: </w:t>
      </w:r>
      <w:r>
        <w:rPr>
          <w:b/>
          <w:bCs/>
        </w:rPr>
        <w:t>BO/27/2022</w:t>
      </w:r>
      <w:r w:rsidRPr="00B86F77">
        <w:rPr>
          <w:b/>
          <w:bCs/>
        </w:rPr>
        <w:t>)</w:t>
      </w:r>
      <w:r w:rsidRPr="00B86F77">
        <w:rPr>
          <w:rFonts w:cs="Arial"/>
          <w:b/>
          <w:bCs/>
        </w:rPr>
        <w:t xml:space="preserve">, </w:t>
      </w:r>
    </w:p>
    <w:p w14:paraId="48266ECF" w14:textId="03AEDB24" w:rsidR="004B457A" w:rsidRDefault="004B457A" w:rsidP="004B457A">
      <w:pPr>
        <w:pStyle w:val="Tekstpodstawowywcity3"/>
        <w:spacing w:after="0" w:line="276" w:lineRule="auto"/>
        <w:ind w:left="0" w:right="-285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36F5E56" w14:textId="77777777" w:rsidR="004B457A" w:rsidRPr="009201D1" w:rsidRDefault="004B457A" w:rsidP="004B457A">
      <w:pPr>
        <w:spacing w:line="276" w:lineRule="auto"/>
      </w:pPr>
      <w:r w:rsidRPr="009201D1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3282BBE5" w14:textId="77777777" w:rsidR="004B457A" w:rsidRPr="009201D1" w:rsidRDefault="004B457A" w:rsidP="004B457A">
      <w:pPr>
        <w:spacing w:line="276" w:lineRule="auto"/>
        <w:ind w:left="567" w:right="6" w:hanging="567"/>
        <w:rPr>
          <w:rFonts w:cs="Arial"/>
          <w:b/>
          <w:bCs/>
        </w:rPr>
      </w:pPr>
      <w:r w:rsidRPr="009201D1">
        <w:rPr>
          <w:rFonts w:cs="Arial"/>
          <w:b/>
          <w:bCs/>
        </w:rPr>
        <w:t xml:space="preserve">niezbędny zasób </w:t>
      </w:r>
      <w:r w:rsidRPr="009201D1">
        <w:rPr>
          <w:rFonts w:cs="Arial"/>
          <w:bCs/>
        </w:rPr>
        <w:t>(udostępnione zasoby)</w:t>
      </w:r>
      <w:r w:rsidRPr="009201D1">
        <w:rPr>
          <w:rFonts w:cs="Arial"/>
          <w:b/>
          <w:bCs/>
        </w:rPr>
        <w:t xml:space="preserve"> zaznaczyć właściwe (niepotrzebne skreślić):</w:t>
      </w:r>
    </w:p>
    <w:p w14:paraId="5C6F11F0" w14:textId="77777777" w:rsidR="004B457A" w:rsidRPr="009201D1" w:rsidRDefault="004B457A" w:rsidP="00CB791A">
      <w:pPr>
        <w:numPr>
          <w:ilvl w:val="0"/>
          <w:numId w:val="5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wiedza,</w:t>
      </w:r>
      <w:r>
        <w:rPr>
          <w:rFonts w:cs="Arial"/>
          <w:bCs/>
        </w:rPr>
        <w:t>*</w:t>
      </w:r>
    </w:p>
    <w:p w14:paraId="2C10048C" w14:textId="77777777" w:rsidR="004B457A" w:rsidRPr="009201D1" w:rsidRDefault="004B457A" w:rsidP="00CB791A">
      <w:pPr>
        <w:numPr>
          <w:ilvl w:val="0"/>
          <w:numId w:val="5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doświadczenie,</w:t>
      </w:r>
      <w:r>
        <w:rPr>
          <w:rFonts w:cs="Arial"/>
          <w:bCs/>
        </w:rPr>
        <w:t>*</w:t>
      </w:r>
    </w:p>
    <w:p w14:paraId="7D8B38F6" w14:textId="77777777" w:rsidR="004B457A" w:rsidRPr="009201D1" w:rsidRDefault="004B457A" w:rsidP="00CB791A">
      <w:pPr>
        <w:numPr>
          <w:ilvl w:val="0"/>
          <w:numId w:val="5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potencjał techniczny</w:t>
      </w:r>
      <w:r>
        <w:rPr>
          <w:rFonts w:cs="Arial"/>
          <w:bCs/>
        </w:rPr>
        <w:t>*</w:t>
      </w:r>
    </w:p>
    <w:p w14:paraId="611527DB" w14:textId="77777777" w:rsidR="004B457A" w:rsidRPr="009201D1" w:rsidRDefault="004B457A" w:rsidP="00CB791A">
      <w:pPr>
        <w:numPr>
          <w:ilvl w:val="0"/>
          <w:numId w:val="5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osoby zdolne do wykonania zamówienia,</w:t>
      </w:r>
      <w:r>
        <w:rPr>
          <w:rFonts w:cs="Arial"/>
          <w:bCs/>
        </w:rPr>
        <w:t>*</w:t>
      </w:r>
    </w:p>
    <w:p w14:paraId="03A6EB62" w14:textId="77777777" w:rsidR="004B457A" w:rsidRPr="009201D1" w:rsidRDefault="004B457A" w:rsidP="00CB791A">
      <w:pPr>
        <w:numPr>
          <w:ilvl w:val="0"/>
          <w:numId w:val="54"/>
        </w:numPr>
        <w:spacing w:before="120" w:after="120" w:line="276" w:lineRule="auto"/>
        <w:ind w:left="714" w:right="6" w:hanging="357"/>
        <w:rPr>
          <w:rFonts w:cs="Arial"/>
          <w:bCs/>
        </w:rPr>
      </w:pPr>
      <w:r w:rsidRPr="009201D1">
        <w:rPr>
          <w:rFonts w:cs="Arial"/>
          <w:bCs/>
        </w:rPr>
        <w:t>zdolności finansowe</w:t>
      </w:r>
      <w:r>
        <w:rPr>
          <w:rFonts w:cs="Arial"/>
          <w:bCs/>
        </w:rPr>
        <w:t>*</w:t>
      </w:r>
    </w:p>
    <w:p w14:paraId="35A0B484" w14:textId="77777777" w:rsidR="004B457A" w:rsidRPr="009201D1" w:rsidRDefault="004B457A" w:rsidP="004B457A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/>
          <w:bCs/>
        </w:rPr>
        <w:t xml:space="preserve">na okres </w:t>
      </w:r>
      <w:r w:rsidRPr="009201D1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713A0258" w14:textId="77777777" w:rsidR="004B457A" w:rsidRPr="00A72B69" w:rsidRDefault="004B457A" w:rsidP="004B457A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okres na jaki udostępniany jest zasób)</w:t>
      </w:r>
    </w:p>
    <w:p w14:paraId="5978D45E" w14:textId="77777777" w:rsidR="004B457A" w:rsidRPr="009201D1" w:rsidRDefault="004B457A" w:rsidP="004B457A">
      <w:pPr>
        <w:spacing w:line="276" w:lineRule="auto"/>
        <w:ind w:right="6"/>
        <w:jc w:val="center"/>
        <w:rPr>
          <w:rFonts w:cs="Arial"/>
          <w:bCs/>
        </w:rPr>
      </w:pPr>
    </w:p>
    <w:p w14:paraId="0B77F14B" w14:textId="77777777" w:rsidR="004B457A" w:rsidRPr="009201D1" w:rsidRDefault="004B457A" w:rsidP="004B457A">
      <w:pPr>
        <w:spacing w:line="276" w:lineRule="auto"/>
        <w:ind w:right="6"/>
        <w:rPr>
          <w:rFonts w:cs="Arial"/>
          <w:b/>
          <w:bCs/>
        </w:rPr>
      </w:pPr>
      <w:r w:rsidRPr="009201D1">
        <w:rPr>
          <w:rFonts w:cs="Arial"/>
          <w:b/>
          <w:bCs/>
        </w:rPr>
        <w:t>forma, w jakiej podmiot udostepniający zasób będzie uczestniczył w realizacji zamówienia:</w:t>
      </w:r>
    </w:p>
    <w:p w14:paraId="1370873E" w14:textId="77777777" w:rsidR="004B457A" w:rsidRPr="009201D1" w:rsidRDefault="004B457A" w:rsidP="004B457A">
      <w:pPr>
        <w:spacing w:line="276" w:lineRule="auto"/>
        <w:ind w:right="6"/>
        <w:rPr>
          <w:rFonts w:cs="Arial"/>
          <w:b/>
          <w:bCs/>
        </w:rPr>
      </w:pPr>
    </w:p>
    <w:p w14:paraId="5F010374" w14:textId="77777777" w:rsidR="004B457A" w:rsidRPr="009201D1" w:rsidRDefault="004B457A" w:rsidP="004B457A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Cs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44EE603E" w14:textId="77777777" w:rsidR="004B457A" w:rsidRPr="00A72B69" w:rsidRDefault="004B457A" w:rsidP="004B457A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formę, np. podwykonawstwo, doradztwo lub wymienić inne formy)</w:t>
      </w:r>
    </w:p>
    <w:p w14:paraId="07EF01F8" w14:textId="77777777" w:rsidR="004B457A" w:rsidRPr="009201D1" w:rsidRDefault="004B457A" w:rsidP="004B457A">
      <w:pPr>
        <w:spacing w:line="276" w:lineRule="auto"/>
        <w:ind w:right="6"/>
        <w:jc w:val="center"/>
        <w:rPr>
          <w:rFonts w:cs="Arial"/>
          <w:bCs/>
        </w:rPr>
      </w:pPr>
    </w:p>
    <w:p w14:paraId="772B3998" w14:textId="77777777" w:rsidR="004B457A" w:rsidRPr="009201D1" w:rsidRDefault="004B457A" w:rsidP="004B457A">
      <w:pPr>
        <w:spacing w:line="276" w:lineRule="auto"/>
        <w:ind w:right="6"/>
        <w:rPr>
          <w:rFonts w:cs="Arial"/>
          <w:b/>
          <w:bCs/>
        </w:rPr>
      </w:pPr>
      <w:r w:rsidRPr="009201D1">
        <w:rPr>
          <w:rFonts w:cs="Arial"/>
          <w:b/>
          <w:bCs/>
        </w:rPr>
        <w:t>stosunek łączący Wykonawcę z podmiotem udostępniającym zasób:</w:t>
      </w:r>
    </w:p>
    <w:p w14:paraId="504D6664" w14:textId="77777777" w:rsidR="004B457A" w:rsidRPr="009201D1" w:rsidRDefault="004B457A" w:rsidP="004B457A">
      <w:pPr>
        <w:spacing w:line="276" w:lineRule="auto"/>
        <w:ind w:right="6"/>
        <w:rPr>
          <w:rFonts w:cs="Arial"/>
          <w:b/>
          <w:bCs/>
        </w:rPr>
      </w:pPr>
    </w:p>
    <w:p w14:paraId="445DF301" w14:textId="77777777" w:rsidR="004B457A" w:rsidRPr="009201D1" w:rsidRDefault="004B457A" w:rsidP="004B457A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63403DAF" w14:textId="77777777" w:rsidR="004B457A" w:rsidRPr="00A72B69" w:rsidRDefault="004B457A" w:rsidP="004B457A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charakter stosunku, np. umowa zlecenie, umowa o współpracę, kontrakt)</w:t>
      </w:r>
    </w:p>
    <w:p w14:paraId="328B57FD" w14:textId="77777777" w:rsidR="004B457A" w:rsidRPr="009201D1" w:rsidRDefault="004B457A" w:rsidP="004B457A">
      <w:pPr>
        <w:spacing w:line="276" w:lineRule="auto"/>
        <w:ind w:right="6"/>
        <w:jc w:val="center"/>
        <w:rPr>
          <w:rFonts w:cs="Arial"/>
          <w:bCs/>
        </w:rPr>
      </w:pPr>
    </w:p>
    <w:p w14:paraId="26BB5097" w14:textId="77777777" w:rsidR="004B457A" w:rsidRPr="009201D1" w:rsidRDefault="004B457A" w:rsidP="004B457A">
      <w:pPr>
        <w:spacing w:line="276" w:lineRule="auto"/>
        <w:rPr>
          <w:rFonts w:cs="Arial"/>
          <w:color w:val="000000"/>
        </w:rPr>
      </w:pPr>
      <w:r w:rsidRPr="009201D1">
        <w:rPr>
          <w:rFonts w:cs="Arial"/>
          <w:color w:val="000000"/>
        </w:rPr>
        <w:t xml:space="preserve">Oświadczam, że jako podmiot udostępniający zasoby </w:t>
      </w:r>
      <w:r w:rsidRPr="009201D1">
        <w:rPr>
          <w:rFonts w:cs="Arial"/>
          <w:b/>
          <w:color w:val="000000"/>
        </w:rPr>
        <w:t>nie weźmiemy/weźmiemy</w:t>
      </w:r>
      <w:r w:rsidRPr="009201D1">
        <w:rPr>
          <w:rFonts w:cs="Arial"/>
          <w:color w:val="000000"/>
        </w:rPr>
        <w:t xml:space="preserve"> </w:t>
      </w:r>
      <w:r w:rsidRPr="009201D1">
        <w:rPr>
          <w:rFonts w:cs="Arial"/>
          <w:i/>
          <w:color w:val="000000"/>
        </w:rPr>
        <w:t xml:space="preserve">(niepotrzebne skreślić) </w:t>
      </w:r>
      <w:r w:rsidRPr="009201D1">
        <w:rPr>
          <w:rFonts w:cs="Arial"/>
          <w:color w:val="000000"/>
        </w:rPr>
        <w:t>udział w realizacji niniejszego zamówienia.</w:t>
      </w:r>
    </w:p>
    <w:p w14:paraId="7B0F75DC" w14:textId="77777777" w:rsidR="004B457A" w:rsidRPr="00DF0F94" w:rsidRDefault="004B457A" w:rsidP="004B457A">
      <w:pPr>
        <w:spacing w:line="276" w:lineRule="auto"/>
        <w:rPr>
          <w:b/>
          <w:bCs/>
          <w:sz w:val="14"/>
          <w:szCs w:val="14"/>
        </w:rPr>
      </w:pPr>
      <w:r w:rsidRPr="00DF0F94">
        <w:rPr>
          <w:b/>
          <w:bCs/>
          <w:sz w:val="14"/>
          <w:szCs w:val="14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4B457A" w:rsidRPr="009201D1" w14:paraId="75ACE8B4" w14:textId="77777777" w:rsidTr="000869D2">
        <w:trPr>
          <w:trHeight w:val="461"/>
          <w:jc w:val="center"/>
        </w:trPr>
        <w:tc>
          <w:tcPr>
            <w:tcW w:w="1814" w:type="pct"/>
            <w:vAlign w:val="center"/>
          </w:tcPr>
          <w:p w14:paraId="1B29844B" w14:textId="77777777" w:rsidR="004B457A" w:rsidRPr="009201D1" w:rsidRDefault="004B457A" w:rsidP="000869D2">
            <w:pPr>
              <w:widowControl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14:paraId="22C4DF08" w14:textId="77777777" w:rsidR="004B457A" w:rsidRPr="009201D1" w:rsidRDefault="004B457A" w:rsidP="000869D2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9201D1">
              <w:rPr>
                <w:rFonts w:cs="Arial"/>
              </w:rPr>
              <w:t>………………………………………………..</w:t>
            </w:r>
          </w:p>
        </w:tc>
      </w:tr>
      <w:tr w:rsidR="004B457A" w:rsidRPr="009201D1" w14:paraId="04441D48" w14:textId="77777777" w:rsidTr="000869D2">
        <w:trPr>
          <w:trHeight w:val="736"/>
          <w:jc w:val="center"/>
        </w:trPr>
        <w:tc>
          <w:tcPr>
            <w:tcW w:w="1814" w:type="pct"/>
            <w:vAlign w:val="center"/>
          </w:tcPr>
          <w:p w14:paraId="05684771" w14:textId="77777777" w:rsidR="004B457A" w:rsidRPr="009201D1" w:rsidRDefault="004B457A" w:rsidP="000869D2">
            <w:pPr>
              <w:widowControl w:val="0"/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186" w:type="pct"/>
            <w:vAlign w:val="center"/>
          </w:tcPr>
          <w:p w14:paraId="0C896BE2" w14:textId="77777777" w:rsidR="004B457A" w:rsidRPr="00A72B69" w:rsidRDefault="004B457A" w:rsidP="000869D2">
            <w:pPr>
              <w:widowControl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A72B69">
              <w:rPr>
                <w:rFonts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0EFC6890" w14:textId="77777777" w:rsidR="004B457A" w:rsidRPr="009201D1" w:rsidRDefault="004B457A" w:rsidP="000869D2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cs="Arial"/>
                <w:i/>
              </w:rPr>
            </w:pPr>
          </w:p>
        </w:tc>
      </w:tr>
    </w:tbl>
    <w:p w14:paraId="4423F2C7" w14:textId="77777777" w:rsidR="004B457A" w:rsidRPr="009201D1" w:rsidRDefault="004B457A" w:rsidP="004B457A">
      <w:pPr>
        <w:spacing w:after="120" w:line="276" w:lineRule="auto"/>
        <w:jc w:val="center"/>
        <w:rPr>
          <w:rFonts w:cs="Arial"/>
          <w:b/>
          <w:color w:val="FF0000"/>
          <w:u w:val="single"/>
        </w:rPr>
      </w:pPr>
      <w:r w:rsidRPr="009201D1">
        <w:rPr>
          <w:rFonts w:cs="Arial"/>
          <w:b/>
          <w:color w:val="FF0000"/>
          <w:u w:val="single"/>
        </w:rPr>
        <w:t>Zobowiązanie podmiotu udostępniającego zasoby składane jest wraz z ofertą</w:t>
      </w:r>
    </w:p>
    <w:p w14:paraId="469481BA" w14:textId="30C4C7E9" w:rsidR="004B457A" w:rsidRPr="004B457A" w:rsidRDefault="004B457A" w:rsidP="004B457A">
      <w:pPr>
        <w:spacing w:line="240" w:lineRule="auto"/>
        <w:jc w:val="center"/>
        <w:rPr>
          <w:rFonts w:eastAsia="Calibri"/>
          <w:b/>
          <w:iCs/>
          <w:color w:val="FF0000"/>
          <w:sz w:val="14"/>
          <w:szCs w:val="14"/>
          <w:u w:val="single"/>
        </w:rPr>
      </w:pP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Proszę o podpisanie kwalifikowanym podpisem elektronicznym składając oświadczenie w formie elektronicznej lub</w:t>
      </w:r>
    </w:p>
    <w:p w14:paraId="4A4197FC" w14:textId="77777777" w:rsidR="004B457A" w:rsidRPr="004B457A" w:rsidRDefault="004B457A" w:rsidP="004B457A">
      <w:pPr>
        <w:spacing w:line="240" w:lineRule="auto"/>
        <w:jc w:val="center"/>
        <w:rPr>
          <w:rFonts w:eastAsia="Calibri"/>
          <w:b/>
          <w:iCs/>
          <w:color w:val="FF0000"/>
          <w:sz w:val="14"/>
          <w:szCs w:val="14"/>
          <w:u w:val="single"/>
        </w:rPr>
      </w:pP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podpisem zaufanym lub podpisem osobistym składając oświadczenie w postaci elektronicznej</w:t>
      </w:r>
    </w:p>
    <w:p w14:paraId="607CDA04" w14:textId="77777777" w:rsidR="004B457A" w:rsidRDefault="004B457A" w:rsidP="004B457A">
      <w:pPr>
        <w:spacing w:line="276" w:lineRule="auto"/>
        <w:rPr>
          <w:rFonts w:eastAsia="Calibri"/>
          <w:sz w:val="14"/>
          <w:szCs w:val="14"/>
        </w:rPr>
      </w:pPr>
    </w:p>
    <w:p w14:paraId="64FDBF0B" w14:textId="5170691A" w:rsidR="004B457A" w:rsidRPr="009201D1" w:rsidRDefault="004B457A" w:rsidP="004B457A">
      <w:pPr>
        <w:spacing w:line="276" w:lineRule="auto"/>
        <w:rPr>
          <w:rFonts w:eastAsia="Calibri"/>
          <w:sz w:val="14"/>
          <w:szCs w:val="14"/>
        </w:rPr>
      </w:pPr>
      <w:r w:rsidRPr="009201D1">
        <w:rPr>
          <w:rFonts w:eastAsia="Calibri"/>
          <w:sz w:val="14"/>
          <w:szCs w:val="14"/>
        </w:rPr>
        <w:t xml:space="preserve">Zobowiązanie podmiotu udostępniającego zasoby </w:t>
      </w:r>
      <w:r w:rsidRPr="009201D1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eastAsia="Calibri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7596E707" w14:textId="77777777" w:rsidR="004B457A" w:rsidRPr="009201D1" w:rsidRDefault="004B457A" w:rsidP="004B457A">
      <w:pPr>
        <w:spacing w:line="276" w:lineRule="auto"/>
        <w:rPr>
          <w:rFonts w:eastAsia="Calibri"/>
          <w:sz w:val="14"/>
          <w:szCs w:val="14"/>
        </w:rPr>
      </w:pPr>
      <w:r w:rsidRPr="009201D1">
        <w:rPr>
          <w:rFonts w:eastAsia="Calibri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485F0FF1" w14:textId="77777777" w:rsidR="004B457A" w:rsidRDefault="004B457A" w:rsidP="007A49C4">
      <w:pPr>
        <w:spacing w:line="276" w:lineRule="auto"/>
        <w:jc w:val="right"/>
        <w:rPr>
          <w:b/>
          <w:color w:val="000000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046E16">
      <w:headerReference w:type="first" r:id="rId14"/>
      <w:footerReference w:type="first" r:id="rId15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2903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5486386" w14:textId="28047CD0" w:rsidR="00945AE1" w:rsidRPr="00945AE1" w:rsidRDefault="00945AE1" w:rsidP="00945AE1">
            <w:pPr>
              <w:pStyle w:val="Stopka"/>
              <w:jc w:val="center"/>
              <w:rPr>
                <w:sz w:val="16"/>
                <w:szCs w:val="16"/>
              </w:rPr>
            </w:pPr>
            <w:r w:rsidRPr="00945AE1">
              <w:rPr>
                <w:sz w:val="16"/>
                <w:szCs w:val="16"/>
              </w:rPr>
              <w:t xml:space="preserve"> </w:t>
            </w:r>
            <w:r w:rsidRPr="00945AE1">
              <w:rPr>
                <w:b/>
                <w:bCs/>
                <w:sz w:val="16"/>
                <w:szCs w:val="16"/>
              </w:rPr>
              <w:fldChar w:fldCharType="begin"/>
            </w:r>
            <w:r w:rsidRPr="00945AE1">
              <w:rPr>
                <w:b/>
                <w:bCs/>
                <w:sz w:val="16"/>
                <w:szCs w:val="16"/>
              </w:rPr>
              <w:instrText>PAGE</w:instrText>
            </w:r>
            <w:r w:rsidRPr="00945AE1">
              <w:rPr>
                <w:b/>
                <w:bCs/>
                <w:sz w:val="16"/>
                <w:szCs w:val="16"/>
              </w:rPr>
              <w:fldChar w:fldCharType="separate"/>
            </w:r>
            <w:r w:rsidRPr="00945AE1">
              <w:rPr>
                <w:b/>
                <w:bCs/>
                <w:sz w:val="16"/>
                <w:szCs w:val="16"/>
              </w:rPr>
              <w:t>2</w:t>
            </w:r>
            <w:r w:rsidRPr="00945AE1">
              <w:rPr>
                <w:b/>
                <w:bCs/>
                <w:sz w:val="16"/>
                <w:szCs w:val="16"/>
              </w:rPr>
              <w:fldChar w:fldCharType="end"/>
            </w:r>
            <w:r w:rsidRPr="00945AE1">
              <w:rPr>
                <w:sz w:val="16"/>
                <w:szCs w:val="16"/>
              </w:rPr>
              <w:t xml:space="preserve"> z </w:t>
            </w:r>
            <w:r w:rsidRPr="00945AE1">
              <w:rPr>
                <w:b/>
                <w:bCs/>
                <w:sz w:val="16"/>
                <w:szCs w:val="16"/>
              </w:rPr>
              <w:fldChar w:fldCharType="begin"/>
            </w:r>
            <w:r w:rsidRPr="00945AE1">
              <w:rPr>
                <w:b/>
                <w:bCs/>
                <w:sz w:val="16"/>
                <w:szCs w:val="16"/>
              </w:rPr>
              <w:instrText>NUMPAGES</w:instrText>
            </w:r>
            <w:r w:rsidRPr="00945AE1">
              <w:rPr>
                <w:b/>
                <w:bCs/>
                <w:sz w:val="16"/>
                <w:szCs w:val="16"/>
              </w:rPr>
              <w:fldChar w:fldCharType="separate"/>
            </w:r>
            <w:r w:rsidRPr="00945AE1">
              <w:rPr>
                <w:b/>
                <w:bCs/>
                <w:sz w:val="16"/>
                <w:szCs w:val="16"/>
              </w:rPr>
              <w:t>2</w:t>
            </w:r>
            <w:r w:rsidRPr="00945AE1">
              <w:rPr>
                <w:b/>
                <w:bCs/>
                <w:sz w:val="16"/>
                <w:szCs w:val="16"/>
              </w:rPr>
              <w:fldChar w:fldCharType="end"/>
            </w:r>
            <w:r w:rsidRPr="00945AE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945AE1">
              <w:rPr>
                <w:b/>
                <w:bCs/>
                <w:sz w:val="16"/>
                <w:szCs w:val="16"/>
              </w:rPr>
              <w:t>BO/27/2022</w:t>
            </w:r>
          </w:p>
        </w:sdtContent>
      </w:sdt>
    </w:sdtContent>
  </w:sdt>
  <w:p w14:paraId="2EC060A5" w14:textId="77777777" w:rsidR="00945AE1" w:rsidRPr="00945AE1" w:rsidRDefault="00945AE1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033D9EC0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23BB">
              <w:rPr>
                <w:sz w:val="16"/>
                <w:szCs w:val="16"/>
              </w:rPr>
              <w:t>BO/</w:t>
            </w:r>
            <w:r w:rsidR="0001779E">
              <w:rPr>
                <w:sz w:val="16"/>
                <w:szCs w:val="16"/>
              </w:rPr>
              <w:t>27</w:t>
            </w:r>
            <w:r w:rsidR="004D23BB">
              <w:rPr>
                <w:sz w:val="16"/>
                <w:szCs w:val="16"/>
              </w:rPr>
              <w:t>/202</w:t>
            </w:r>
            <w:r w:rsidR="000679FA">
              <w:rPr>
                <w:sz w:val="16"/>
                <w:szCs w:val="16"/>
              </w:rPr>
              <w:t>2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7F656CA6" w:rsidR="00751867" w:rsidRDefault="00945AE1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831EDE">
      <w:rPr>
        <w:sz w:val="16"/>
        <w:szCs w:val="16"/>
      </w:rPr>
      <w:t>BO/27/2022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F4C9" w14:textId="5C919750" w:rsidR="00945AE1" w:rsidRDefault="00945A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66BF2A" wp14:editId="6BB1D150">
          <wp:simplePos x="0" y="0"/>
          <wp:positionH relativeFrom="page">
            <wp:posOffset>-167640</wp:posOffset>
          </wp:positionH>
          <wp:positionV relativeFrom="page">
            <wp:posOffset>3810</wp:posOffset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762D3D"/>
    <w:multiLevelType w:val="hybridMultilevel"/>
    <w:tmpl w:val="221AAC7C"/>
    <w:lvl w:ilvl="0" w:tplc="9FC8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1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645E2"/>
    <w:multiLevelType w:val="hybridMultilevel"/>
    <w:tmpl w:val="D9122E24"/>
    <w:lvl w:ilvl="0" w:tplc="8DB603B6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C13C7A"/>
    <w:multiLevelType w:val="singleLevel"/>
    <w:tmpl w:val="D66C76FE"/>
    <w:lvl w:ilvl="0">
      <w:start w:val="1"/>
      <w:numFmt w:val="decimal"/>
      <w:lvlText w:val="%1."/>
      <w:legacy w:legacy="1" w:legacySpace="0" w:legacyIndent="350"/>
      <w:lvlJc w:val="left"/>
      <w:rPr>
        <w:rFonts w:ascii="Nunito Sans" w:hAnsi="Nunito Sans" w:cs="Times New Roman" w:hint="default"/>
        <w:sz w:val="18"/>
        <w:szCs w:val="18"/>
      </w:rPr>
    </w:lvl>
  </w:abstractNum>
  <w:abstractNum w:abstractNumId="24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ED02BD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1F7B78DD"/>
    <w:multiLevelType w:val="hybridMultilevel"/>
    <w:tmpl w:val="EE329588"/>
    <w:lvl w:ilvl="0" w:tplc="EE3C12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1BA2133"/>
    <w:multiLevelType w:val="hybridMultilevel"/>
    <w:tmpl w:val="68A613A4"/>
    <w:lvl w:ilvl="0" w:tplc="19E8382C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CF4A0A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270F239A"/>
    <w:multiLevelType w:val="hybridMultilevel"/>
    <w:tmpl w:val="120A816C"/>
    <w:lvl w:ilvl="0" w:tplc="972022AE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545D53"/>
    <w:multiLevelType w:val="hybridMultilevel"/>
    <w:tmpl w:val="78D02CCA"/>
    <w:lvl w:ilvl="0" w:tplc="FC7A5CD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393CD6"/>
    <w:multiLevelType w:val="hybridMultilevel"/>
    <w:tmpl w:val="48541448"/>
    <w:lvl w:ilvl="0" w:tplc="A4F4975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26155"/>
    <w:multiLevelType w:val="hybridMultilevel"/>
    <w:tmpl w:val="09F2F062"/>
    <w:lvl w:ilvl="0" w:tplc="EF1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7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8" w15:restartNumberingAfterBreak="0">
    <w:nsid w:val="33D950C0"/>
    <w:multiLevelType w:val="hybridMultilevel"/>
    <w:tmpl w:val="A05E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88B76F8"/>
    <w:multiLevelType w:val="singleLevel"/>
    <w:tmpl w:val="32FE8294"/>
    <w:lvl w:ilvl="0">
      <w:start w:val="1"/>
      <w:numFmt w:val="decimal"/>
      <w:lvlText w:val="%1."/>
      <w:legacy w:legacy="1" w:legacySpace="0" w:legacyIndent="350"/>
      <w:lvlJc w:val="left"/>
      <w:rPr>
        <w:rFonts w:ascii="Nunito Sans" w:hAnsi="Nunito Sans" w:cs="Times New Roman" w:hint="default"/>
        <w:b w:val="0"/>
        <w:bCs w:val="0"/>
        <w:sz w:val="18"/>
        <w:szCs w:val="18"/>
      </w:rPr>
    </w:lvl>
  </w:abstractNum>
  <w:abstractNum w:abstractNumId="52" w15:restartNumberingAfterBreak="0">
    <w:nsid w:val="39565F89"/>
    <w:multiLevelType w:val="hybridMultilevel"/>
    <w:tmpl w:val="558EB484"/>
    <w:lvl w:ilvl="0" w:tplc="9DAC4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6A77F2"/>
    <w:multiLevelType w:val="hybridMultilevel"/>
    <w:tmpl w:val="ADF086B0"/>
    <w:lvl w:ilvl="0" w:tplc="98044A6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072C7"/>
    <w:multiLevelType w:val="hybridMultilevel"/>
    <w:tmpl w:val="3CE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09E56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85826"/>
    <w:multiLevelType w:val="hybridMultilevel"/>
    <w:tmpl w:val="5B74C8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2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3" w15:restartNumberingAfterBreak="0">
    <w:nsid w:val="48675C41"/>
    <w:multiLevelType w:val="hybridMultilevel"/>
    <w:tmpl w:val="BF1E7E56"/>
    <w:lvl w:ilvl="0" w:tplc="BA64283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161552"/>
    <w:multiLevelType w:val="hybridMultilevel"/>
    <w:tmpl w:val="69EE32E2"/>
    <w:lvl w:ilvl="0" w:tplc="5B02E584">
      <w:start w:val="1"/>
      <w:numFmt w:val="decimal"/>
      <w:lvlText w:val="%1."/>
      <w:lvlJc w:val="left"/>
      <w:pPr>
        <w:ind w:left="552" w:firstLine="0"/>
      </w:pPr>
      <w:rPr>
        <w:rFonts w:ascii="Nunito Sans" w:eastAsia="Times New Roman" w:hAnsi="Nunito Sans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306DF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C651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FE00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8224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C0D3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483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7066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B824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6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AA454C"/>
    <w:multiLevelType w:val="hybridMultilevel"/>
    <w:tmpl w:val="2C506FB4"/>
    <w:lvl w:ilvl="0" w:tplc="C8A4E1DE">
      <w:start w:val="8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2F5449"/>
    <w:multiLevelType w:val="hybridMultilevel"/>
    <w:tmpl w:val="8BD4C7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4F857DE"/>
    <w:multiLevelType w:val="hybridMultilevel"/>
    <w:tmpl w:val="1B444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2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576957"/>
    <w:multiLevelType w:val="hybridMultilevel"/>
    <w:tmpl w:val="152C7DC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6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7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88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0" w15:restartNumberingAfterBreak="0">
    <w:nsid w:val="7F6D4334"/>
    <w:multiLevelType w:val="hybridMultilevel"/>
    <w:tmpl w:val="B5D8CAEA"/>
    <w:lvl w:ilvl="0" w:tplc="19C86B8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FF51DCF"/>
    <w:multiLevelType w:val="hybridMultilevel"/>
    <w:tmpl w:val="F712F70C"/>
    <w:lvl w:ilvl="0" w:tplc="35C40A88">
      <w:start w:val="1"/>
      <w:numFmt w:val="decimal"/>
      <w:lvlText w:val="%1."/>
      <w:lvlJc w:val="left"/>
      <w:pPr>
        <w:ind w:left="720" w:hanging="360"/>
      </w:pPr>
      <w:rPr>
        <w:rFonts w:ascii="Nunito Sans" w:eastAsia="Calibri" w:hAnsi="Nunito Sans"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21"/>
  </w:num>
  <w:num w:numId="2" w16cid:durableId="1884369937">
    <w:abstractNumId w:val="78"/>
  </w:num>
  <w:num w:numId="3" w16cid:durableId="275841845">
    <w:abstractNumId w:val="59"/>
  </w:num>
  <w:num w:numId="4" w16cid:durableId="1131363713">
    <w:abstractNumId w:val="46"/>
  </w:num>
  <w:num w:numId="5" w16cid:durableId="1327786196">
    <w:abstractNumId w:val="32"/>
  </w:num>
  <w:num w:numId="6" w16cid:durableId="1649363954">
    <w:abstractNumId w:val="34"/>
  </w:num>
  <w:num w:numId="7" w16cid:durableId="553155493">
    <w:abstractNumId w:val="72"/>
    <w:lvlOverride w:ilvl="0">
      <w:startOverride w:val="1"/>
    </w:lvlOverride>
  </w:num>
  <w:num w:numId="8" w16cid:durableId="1363827792">
    <w:abstractNumId w:val="60"/>
    <w:lvlOverride w:ilvl="0">
      <w:startOverride w:val="1"/>
    </w:lvlOverride>
  </w:num>
  <w:num w:numId="9" w16cid:durableId="1114062128">
    <w:abstractNumId w:val="33"/>
  </w:num>
  <w:num w:numId="10" w16cid:durableId="1790784128">
    <w:abstractNumId w:val="39"/>
  </w:num>
  <w:num w:numId="11" w16cid:durableId="908416636">
    <w:abstractNumId w:val="57"/>
  </w:num>
  <w:num w:numId="12" w16cid:durableId="1976331416">
    <w:abstractNumId w:val="40"/>
  </w:num>
  <w:num w:numId="13" w16cid:durableId="797528246">
    <w:abstractNumId w:val="26"/>
  </w:num>
  <w:num w:numId="14" w16cid:durableId="812873057">
    <w:abstractNumId w:val="30"/>
  </w:num>
  <w:num w:numId="15" w16cid:durableId="876116330">
    <w:abstractNumId w:val="87"/>
  </w:num>
  <w:num w:numId="16" w16cid:durableId="2094353402">
    <w:abstractNumId w:val="6"/>
  </w:num>
  <w:num w:numId="17" w16cid:durableId="1991521242">
    <w:abstractNumId w:val="74"/>
  </w:num>
  <w:num w:numId="18" w16cid:durableId="1538932675">
    <w:abstractNumId w:val="84"/>
  </w:num>
  <w:num w:numId="19" w16cid:durableId="1877690794">
    <w:abstractNumId w:val="67"/>
  </w:num>
  <w:num w:numId="20" w16cid:durableId="1697534421">
    <w:abstractNumId w:val="49"/>
  </w:num>
  <w:num w:numId="21" w16cid:durableId="5451964">
    <w:abstractNumId w:val="4"/>
  </w:num>
  <w:num w:numId="22" w16cid:durableId="1395156730">
    <w:abstractNumId w:val="24"/>
  </w:num>
  <w:num w:numId="23" w16cid:durableId="557207935">
    <w:abstractNumId w:val="43"/>
  </w:num>
  <w:num w:numId="24" w16cid:durableId="983042865">
    <w:abstractNumId w:val="12"/>
  </w:num>
  <w:num w:numId="25" w16cid:durableId="962227535">
    <w:abstractNumId w:val="16"/>
  </w:num>
  <w:num w:numId="26" w16cid:durableId="329066647">
    <w:abstractNumId w:val="83"/>
  </w:num>
  <w:num w:numId="27" w16cid:durableId="1786659790">
    <w:abstractNumId w:val="70"/>
  </w:num>
  <w:num w:numId="28" w16cid:durableId="607082801">
    <w:abstractNumId w:val="58"/>
  </w:num>
  <w:num w:numId="29" w16cid:durableId="1958874097">
    <w:abstractNumId w:val="44"/>
  </w:num>
  <w:num w:numId="30" w16cid:durableId="833952495">
    <w:abstractNumId w:val="9"/>
  </w:num>
  <w:num w:numId="31" w16cid:durableId="705372978">
    <w:abstractNumId w:val="65"/>
  </w:num>
  <w:num w:numId="32" w16cid:durableId="1956787185">
    <w:abstractNumId w:val="66"/>
  </w:num>
  <w:num w:numId="33" w16cid:durableId="948584443">
    <w:abstractNumId w:val="86"/>
  </w:num>
  <w:num w:numId="34" w16cid:durableId="187374292">
    <w:abstractNumId w:val="13"/>
  </w:num>
  <w:num w:numId="35" w16cid:durableId="255290384">
    <w:abstractNumId w:val="18"/>
  </w:num>
  <w:num w:numId="36" w16cid:durableId="86579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850462">
    <w:abstractNumId w:val="20"/>
  </w:num>
  <w:num w:numId="38" w16cid:durableId="1321343895">
    <w:abstractNumId w:val="11"/>
  </w:num>
  <w:num w:numId="39" w16cid:durableId="1501971853">
    <w:abstractNumId w:val="10"/>
  </w:num>
  <w:num w:numId="40" w16cid:durableId="1931160519">
    <w:abstractNumId w:val="0"/>
  </w:num>
  <w:num w:numId="41" w16cid:durableId="987443975">
    <w:abstractNumId w:val="47"/>
  </w:num>
  <w:num w:numId="42" w16cid:durableId="180051480">
    <w:abstractNumId w:val="80"/>
  </w:num>
  <w:num w:numId="43" w16cid:durableId="1420441984">
    <w:abstractNumId w:val="19"/>
  </w:num>
  <w:num w:numId="44" w16cid:durableId="873466886">
    <w:abstractNumId w:val="1"/>
  </w:num>
  <w:num w:numId="45" w16cid:durableId="452091993">
    <w:abstractNumId w:val="50"/>
  </w:num>
  <w:num w:numId="46" w16cid:durableId="13528057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246406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96786274">
    <w:abstractNumId w:val="45"/>
  </w:num>
  <w:num w:numId="49" w16cid:durableId="216748010">
    <w:abstractNumId w:val="81"/>
  </w:num>
  <w:num w:numId="50" w16cid:durableId="2088502081">
    <w:abstractNumId w:val="89"/>
  </w:num>
  <w:num w:numId="51" w16cid:durableId="1478762374">
    <w:abstractNumId w:val="77"/>
  </w:num>
  <w:num w:numId="52" w16cid:durableId="1438989941">
    <w:abstractNumId w:val="25"/>
  </w:num>
  <w:num w:numId="53" w16cid:durableId="351346315">
    <w:abstractNumId w:val="82"/>
  </w:num>
  <w:num w:numId="54" w16cid:durableId="502402210">
    <w:abstractNumId w:val="88"/>
  </w:num>
  <w:num w:numId="55" w16cid:durableId="203560686">
    <w:abstractNumId w:val="69"/>
  </w:num>
  <w:num w:numId="56" w16cid:durableId="1776056077">
    <w:abstractNumId w:val="61"/>
  </w:num>
  <w:num w:numId="57" w16cid:durableId="1899121042">
    <w:abstractNumId w:val="62"/>
  </w:num>
  <w:num w:numId="58" w16cid:durableId="1014574527">
    <w:abstractNumId w:val="41"/>
  </w:num>
  <w:num w:numId="59" w16cid:durableId="75827758">
    <w:abstractNumId w:val="27"/>
  </w:num>
  <w:num w:numId="60" w16cid:durableId="1112751885">
    <w:abstractNumId w:val="28"/>
  </w:num>
  <w:num w:numId="61" w16cid:durableId="300111223">
    <w:abstractNumId w:val="85"/>
  </w:num>
  <w:num w:numId="62" w16cid:durableId="147946167">
    <w:abstractNumId w:val="42"/>
  </w:num>
  <w:num w:numId="63" w16cid:durableId="441846873">
    <w:abstractNumId w:val="3"/>
  </w:num>
  <w:num w:numId="64" w16cid:durableId="1998798934">
    <w:abstractNumId w:val="73"/>
  </w:num>
  <w:num w:numId="65" w16cid:durableId="1439983983">
    <w:abstractNumId w:val="91"/>
  </w:num>
  <w:num w:numId="66" w16cid:durableId="419915400">
    <w:abstractNumId w:val="68"/>
  </w:num>
  <w:num w:numId="67" w16cid:durableId="706685369">
    <w:abstractNumId w:val="36"/>
  </w:num>
  <w:num w:numId="68" w16cid:durableId="1714647056">
    <w:abstractNumId w:val="35"/>
  </w:num>
  <w:num w:numId="69" w16cid:durableId="1775518204">
    <w:abstractNumId w:val="55"/>
  </w:num>
  <w:num w:numId="70" w16cid:durableId="848132403">
    <w:abstractNumId w:val="51"/>
  </w:num>
  <w:num w:numId="71" w16cid:durableId="2775659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06776477">
    <w:abstractNumId w:val="37"/>
  </w:num>
  <w:num w:numId="73" w16cid:durableId="607927897">
    <w:abstractNumId w:val="63"/>
  </w:num>
  <w:num w:numId="74" w16cid:durableId="554315979">
    <w:abstractNumId w:val="48"/>
  </w:num>
  <w:num w:numId="75" w16cid:durableId="469246526">
    <w:abstractNumId w:val="90"/>
  </w:num>
  <w:num w:numId="76" w16cid:durableId="1489441993">
    <w:abstractNumId w:val="31"/>
  </w:num>
  <w:num w:numId="77" w16cid:durableId="197160831">
    <w:abstractNumId w:val="22"/>
  </w:num>
  <w:num w:numId="78" w16cid:durableId="621154847">
    <w:abstractNumId w:val="75"/>
  </w:num>
  <w:num w:numId="79" w16cid:durableId="1886680309">
    <w:abstractNumId w:val="23"/>
  </w:num>
  <w:num w:numId="80" w16cid:durableId="728115350">
    <w:abstractNumId w:val="76"/>
  </w:num>
  <w:num w:numId="81" w16cid:durableId="1129394635">
    <w:abstractNumId w:val="52"/>
  </w:num>
  <w:num w:numId="82" w16cid:durableId="120222636">
    <w:abstractNumId w:val="38"/>
  </w:num>
  <w:num w:numId="83" w16cid:durableId="1833911776">
    <w:abstractNumId w:val="56"/>
  </w:num>
  <w:num w:numId="84" w16cid:durableId="1349330055">
    <w:abstractNumId w:val="15"/>
  </w:num>
  <w:num w:numId="85" w16cid:durableId="181745962">
    <w:abstractNumId w:val="5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1779E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A05FE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481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1DC"/>
    <w:rsid w:val="005E593D"/>
    <w:rsid w:val="005E6749"/>
    <w:rsid w:val="005E7224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3200"/>
    <w:rsid w:val="007541F8"/>
    <w:rsid w:val="007553CF"/>
    <w:rsid w:val="0075551C"/>
    <w:rsid w:val="00756499"/>
    <w:rsid w:val="00757580"/>
    <w:rsid w:val="00766855"/>
    <w:rsid w:val="00766E3E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AE1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200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F1449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FFD"/>
    <w:rsid w:val="00E0469A"/>
    <w:rsid w:val="00E05405"/>
    <w:rsid w:val="00E066EB"/>
    <w:rsid w:val="00E0707D"/>
    <w:rsid w:val="00E13DB8"/>
    <w:rsid w:val="00E14FB5"/>
    <w:rsid w:val="00E14FD9"/>
    <w:rsid w:val="00E17189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36B"/>
    <w:rsid w:val="00F5383F"/>
    <w:rsid w:val="00F5391A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0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9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1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40c97ef9-a75e-4995-ae25-cd4657fbdaf8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2577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42</cp:revision>
  <cp:lastPrinted>2022-09-27T11:15:00Z</cp:lastPrinted>
  <dcterms:created xsi:type="dcterms:W3CDTF">2022-09-23T08:12:00Z</dcterms:created>
  <dcterms:modified xsi:type="dcterms:W3CDTF">2022-09-27T13:28:00Z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